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85D" w:rsidRDefault="00B2085D">
      <w:pPr>
        <w:pStyle w:val="ConsPlusTitlePage"/>
      </w:pPr>
      <w:r>
        <w:t xml:space="preserve">Документ предоставлен </w:t>
      </w:r>
      <w:hyperlink r:id="rId4">
        <w:r>
          <w:rPr>
            <w:color w:val="0000FF"/>
          </w:rPr>
          <w:t>КонсультантПлюс</w:t>
        </w:r>
      </w:hyperlink>
      <w:r>
        <w:br/>
      </w:r>
    </w:p>
    <w:p w:rsidR="00B2085D" w:rsidRDefault="00B2085D">
      <w:pPr>
        <w:pStyle w:val="ConsPlusNormal"/>
        <w:jc w:val="both"/>
        <w:outlineLvl w:val="0"/>
      </w:pPr>
    </w:p>
    <w:p w:rsidR="00B2085D" w:rsidRDefault="00B2085D">
      <w:pPr>
        <w:pStyle w:val="ConsPlusTitle"/>
        <w:jc w:val="center"/>
        <w:outlineLvl w:val="0"/>
      </w:pPr>
      <w:r>
        <w:t>КАЛУЖСКАЯ ОБЛАСТЬ</w:t>
      </w:r>
    </w:p>
    <w:p w:rsidR="00B2085D" w:rsidRDefault="00B2085D">
      <w:pPr>
        <w:pStyle w:val="ConsPlusTitle"/>
        <w:jc w:val="center"/>
      </w:pPr>
      <w:r>
        <w:t>АДМИНИСТРАЦИЯ МУНИЦИПАЛЬНОГО РАЙОНА</w:t>
      </w:r>
    </w:p>
    <w:p w:rsidR="00B2085D" w:rsidRDefault="00B2085D">
      <w:pPr>
        <w:pStyle w:val="ConsPlusTitle"/>
        <w:jc w:val="center"/>
      </w:pPr>
      <w:r>
        <w:t>"ХВАСТОВИЧСКИЙ РАЙОН"</w:t>
      </w:r>
    </w:p>
    <w:p w:rsidR="00B2085D" w:rsidRDefault="00B2085D">
      <w:pPr>
        <w:pStyle w:val="ConsPlusTitle"/>
        <w:jc w:val="center"/>
      </w:pPr>
    </w:p>
    <w:p w:rsidR="00B2085D" w:rsidRDefault="00B2085D">
      <w:pPr>
        <w:pStyle w:val="ConsPlusTitle"/>
        <w:jc w:val="center"/>
      </w:pPr>
      <w:r>
        <w:t>ПОСТАНОВЛЕНИЕ</w:t>
      </w:r>
    </w:p>
    <w:p w:rsidR="00B2085D" w:rsidRDefault="00B2085D">
      <w:pPr>
        <w:pStyle w:val="ConsPlusTitle"/>
        <w:jc w:val="center"/>
      </w:pPr>
      <w:r>
        <w:t>от 11 октября 2012 г. N 386</w:t>
      </w:r>
    </w:p>
    <w:p w:rsidR="00B2085D" w:rsidRDefault="00B2085D">
      <w:pPr>
        <w:pStyle w:val="ConsPlusTitle"/>
        <w:jc w:val="center"/>
      </w:pPr>
    </w:p>
    <w:p w:rsidR="00B2085D" w:rsidRDefault="00B2085D">
      <w:pPr>
        <w:pStyle w:val="ConsPlusTitle"/>
        <w:jc w:val="center"/>
      </w:pPr>
      <w:r>
        <w:t>ОБ УТВЕРЖДЕНИИ АДМИНИСТРАТИВНОГО РЕГЛАМЕНТА ПРЕДОСТАВЛЕНИЯ</w:t>
      </w:r>
    </w:p>
    <w:p w:rsidR="00B2085D" w:rsidRDefault="00B2085D">
      <w:pPr>
        <w:pStyle w:val="ConsPlusTitle"/>
        <w:jc w:val="center"/>
      </w:pPr>
      <w:r>
        <w:t>МУНИЦИПАЛЬНОЙ УСЛУГИ "ВЫДАЧА РАЗРЕШЕНИЯ НА УСТАНОВКУ</w:t>
      </w:r>
    </w:p>
    <w:p w:rsidR="00B2085D" w:rsidRDefault="00B2085D">
      <w:pPr>
        <w:pStyle w:val="ConsPlusTitle"/>
        <w:jc w:val="center"/>
      </w:pPr>
      <w:r>
        <w:t xml:space="preserve">И ЭКСПЛУАТАЦИЮ РЕКЛАМНЫХ КОНСТРУКЦИЙ НА </w:t>
      </w:r>
      <w:proofErr w:type="gramStart"/>
      <w:r>
        <w:t>СООТВЕТСТВУЮЩЕЙ</w:t>
      </w:r>
      <w:proofErr w:type="gramEnd"/>
    </w:p>
    <w:p w:rsidR="00B2085D" w:rsidRDefault="00B2085D">
      <w:pPr>
        <w:pStyle w:val="ConsPlusTitle"/>
        <w:jc w:val="center"/>
      </w:pPr>
      <w:r>
        <w:t>ТЕРРИТОРИИ, АННУЛИРОВАНИЕ ТАКОГО РАЗРЕШЕНИЯ" НА ТЕРРИТОРИИ</w:t>
      </w:r>
    </w:p>
    <w:p w:rsidR="00B2085D" w:rsidRDefault="00B2085D">
      <w:pPr>
        <w:pStyle w:val="ConsPlusTitle"/>
        <w:jc w:val="center"/>
      </w:pPr>
      <w:r>
        <w:t>ХВАСТОВИЧСКОГО РАЙОНА"</w:t>
      </w:r>
    </w:p>
    <w:p w:rsidR="00B2085D" w:rsidRDefault="00B208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208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085D" w:rsidRDefault="00B208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085D" w:rsidRDefault="00B208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085D" w:rsidRDefault="00B2085D">
            <w:pPr>
              <w:pStyle w:val="ConsPlusNormal"/>
              <w:jc w:val="center"/>
            </w:pPr>
            <w:r>
              <w:rPr>
                <w:color w:val="392C69"/>
              </w:rPr>
              <w:t>Список изменяющих документов</w:t>
            </w:r>
          </w:p>
          <w:p w:rsidR="00B2085D" w:rsidRDefault="00B2085D">
            <w:pPr>
              <w:pStyle w:val="ConsPlusNormal"/>
              <w:jc w:val="center"/>
            </w:pPr>
            <w:proofErr w:type="gramStart"/>
            <w:r>
              <w:rPr>
                <w:color w:val="392C69"/>
              </w:rPr>
              <w:t>(в ред. Постановлений администрации муниципального района</w:t>
            </w:r>
            <w:proofErr w:type="gramEnd"/>
          </w:p>
          <w:p w:rsidR="00B2085D" w:rsidRDefault="00B2085D">
            <w:pPr>
              <w:pStyle w:val="ConsPlusNormal"/>
              <w:jc w:val="center"/>
            </w:pPr>
            <w:r>
              <w:rPr>
                <w:color w:val="392C69"/>
              </w:rPr>
              <w:t xml:space="preserve">"Хвастовичский район" от 10.04.2013 </w:t>
            </w:r>
            <w:hyperlink r:id="rId5">
              <w:r>
                <w:rPr>
                  <w:color w:val="0000FF"/>
                </w:rPr>
                <w:t>N 134</w:t>
              </w:r>
            </w:hyperlink>
            <w:r>
              <w:rPr>
                <w:color w:val="392C69"/>
              </w:rPr>
              <w:t xml:space="preserve">, от 19.06.2013 </w:t>
            </w:r>
            <w:hyperlink r:id="rId6">
              <w:r>
                <w:rPr>
                  <w:color w:val="0000FF"/>
                </w:rPr>
                <w:t>N 263</w:t>
              </w:r>
            </w:hyperlink>
            <w:r>
              <w:rPr>
                <w:color w:val="392C69"/>
              </w:rPr>
              <w:t>,</w:t>
            </w:r>
          </w:p>
          <w:p w:rsidR="00B2085D" w:rsidRDefault="00B2085D">
            <w:pPr>
              <w:pStyle w:val="ConsPlusNormal"/>
              <w:jc w:val="center"/>
            </w:pPr>
            <w:r>
              <w:rPr>
                <w:color w:val="392C69"/>
              </w:rPr>
              <w:t xml:space="preserve">от 11.11.2015 </w:t>
            </w:r>
            <w:hyperlink r:id="rId7">
              <w:r>
                <w:rPr>
                  <w:color w:val="0000FF"/>
                </w:rPr>
                <w:t>N 406</w:t>
              </w:r>
            </w:hyperlink>
            <w:r>
              <w:rPr>
                <w:color w:val="392C69"/>
              </w:rPr>
              <w:t xml:space="preserve">, от 16.06.2016 </w:t>
            </w:r>
            <w:hyperlink r:id="rId8">
              <w:r>
                <w:rPr>
                  <w:color w:val="0000FF"/>
                </w:rPr>
                <w:t>N 238</w:t>
              </w:r>
            </w:hyperlink>
            <w:r>
              <w:rPr>
                <w:color w:val="392C69"/>
              </w:rPr>
              <w:t xml:space="preserve">, от 30.11.2016 </w:t>
            </w:r>
            <w:hyperlink r:id="rId9">
              <w:r>
                <w:rPr>
                  <w:color w:val="0000FF"/>
                </w:rPr>
                <w:t>N 356</w:t>
              </w:r>
            </w:hyperlink>
            <w:r>
              <w:rPr>
                <w:color w:val="392C69"/>
              </w:rPr>
              <w:t>,</w:t>
            </w:r>
          </w:p>
          <w:p w:rsidR="00B2085D" w:rsidRDefault="00B2085D">
            <w:pPr>
              <w:pStyle w:val="ConsPlusNormal"/>
              <w:jc w:val="center"/>
            </w:pPr>
            <w:r>
              <w:rPr>
                <w:color w:val="392C69"/>
              </w:rPr>
              <w:t xml:space="preserve">от 05.08.2019 </w:t>
            </w:r>
            <w:hyperlink r:id="rId10">
              <w:r>
                <w:rPr>
                  <w:color w:val="0000FF"/>
                </w:rPr>
                <w:t>N 411</w:t>
              </w:r>
            </w:hyperlink>
            <w:r>
              <w:rPr>
                <w:color w:val="392C69"/>
              </w:rPr>
              <w:t xml:space="preserve">, от 28.04.2022 </w:t>
            </w:r>
            <w:hyperlink r:id="rId11">
              <w:r>
                <w:rPr>
                  <w:color w:val="0000FF"/>
                </w:rPr>
                <w:t>N 189</w:t>
              </w:r>
            </w:hyperlink>
            <w:r>
              <w:rPr>
                <w:color w:val="392C69"/>
              </w:rPr>
              <w:t xml:space="preserve">, от 26.01.2023 </w:t>
            </w:r>
            <w:hyperlink r:id="rId12">
              <w:r>
                <w:rPr>
                  <w:color w:val="0000FF"/>
                </w:rPr>
                <w:t>N 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085D" w:rsidRDefault="00B2085D">
            <w:pPr>
              <w:pStyle w:val="ConsPlusNormal"/>
            </w:pPr>
          </w:p>
        </w:tc>
      </w:tr>
    </w:tbl>
    <w:p w:rsidR="00B2085D" w:rsidRDefault="00B2085D">
      <w:pPr>
        <w:pStyle w:val="ConsPlusNormal"/>
        <w:jc w:val="both"/>
      </w:pPr>
    </w:p>
    <w:p w:rsidR="00B2085D" w:rsidRDefault="00B2085D">
      <w:pPr>
        <w:pStyle w:val="ConsPlusNormal"/>
        <w:ind w:firstLine="540"/>
        <w:jc w:val="both"/>
      </w:pPr>
      <w:proofErr w:type="gramStart"/>
      <w:r>
        <w:t xml:space="preserve">Руководствуясь Федеральным </w:t>
      </w:r>
      <w:hyperlink r:id="rId13">
        <w:r>
          <w:rPr>
            <w:color w:val="0000FF"/>
          </w:rPr>
          <w:t>законом</w:t>
        </w:r>
      </w:hyperlink>
      <w:r>
        <w:t xml:space="preserve"> от 27.07.2010 N 210-ФЗ "Об организации предоставления государственных и муниципальных услуг", постановлениями администрации МР "Хвастовичский район" от 12 апреля 2011 г. </w:t>
      </w:r>
      <w:hyperlink r:id="rId14">
        <w:r>
          <w:rPr>
            <w:color w:val="0000FF"/>
          </w:rPr>
          <w:t>N 159</w:t>
        </w:r>
      </w:hyperlink>
      <w:r>
        <w:t xml:space="preserve"> "О Порядке формирования и ведения муниципальных услуг МР "Хвастовичский район" и от 18.05.2012 </w:t>
      </w:r>
      <w:hyperlink r:id="rId15">
        <w:r>
          <w:rPr>
            <w:color w:val="0000FF"/>
          </w:rPr>
          <w:t>N 145</w:t>
        </w:r>
      </w:hyperlink>
      <w:r>
        <w:t xml:space="preserve"> "Об утверждении Положения о порядке разработки и утверждения административных регламентов предоставления муниципальных услуг", </w:t>
      </w:r>
      <w:hyperlink r:id="rId16">
        <w:r>
          <w:rPr>
            <w:color w:val="0000FF"/>
          </w:rPr>
          <w:t>Уставом</w:t>
        </w:r>
      </w:hyperlink>
      <w:r>
        <w:t xml:space="preserve"> муниципального района "Хвастовичский район", администрация</w:t>
      </w:r>
      <w:proofErr w:type="gramEnd"/>
      <w:r>
        <w:t xml:space="preserve"> МР "Хвастовичский район"</w:t>
      </w:r>
    </w:p>
    <w:p w:rsidR="00B2085D" w:rsidRDefault="00B2085D">
      <w:pPr>
        <w:pStyle w:val="ConsPlusNormal"/>
        <w:spacing w:before="220"/>
        <w:ind w:firstLine="540"/>
        <w:jc w:val="both"/>
      </w:pPr>
      <w:r>
        <w:t>ПОСТАНОВЛЯЕТ:</w:t>
      </w:r>
    </w:p>
    <w:p w:rsidR="00B2085D" w:rsidRDefault="00B2085D">
      <w:pPr>
        <w:pStyle w:val="ConsPlusNormal"/>
        <w:jc w:val="both"/>
      </w:pPr>
    </w:p>
    <w:p w:rsidR="00B2085D" w:rsidRDefault="00B2085D">
      <w:pPr>
        <w:pStyle w:val="ConsPlusNormal"/>
        <w:ind w:firstLine="540"/>
        <w:jc w:val="both"/>
      </w:pPr>
      <w:r>
        <w:t xml:space="preserve">1. Утвердить прилагаемый Административный </w:t>
      </w:r>
      <w:hyperlink w:anchor="P44">
        <w:r>
          <w:rPr>
            <w:color w:val="0000FF"/>
          </w:rPr>
          <w:t>регламент</w:t>
        </w:r>
      </w:hyperlink>
      <w:r>
        <w:t xml:space="preserve">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на территории Хвастовичского района".</w:t>
      </w:r>
    </w:p>
    <w:p w:rsidR="00B2085D" w:rsidRDefault="00B2085D">
      <w:pPr>
        <w:pStyle w:val="ConsPlusNormal"/>
        <w:spacing w:before="220"/>
        <w:ind w:firstLine="540"/>
        <w:jc w:val="both"/>
      </w:pPr>
      <w:r>
        <w:t xml:space="preserve">2. Обнародовать вышеуказанный Административный </w:t>
      </w:r>
      <w:hyperlink w:anchor="P44">
        <w:r>
          <w:rPr>
            <w:color w:val="0000FF"/>
          </w:rPr>
          <w:t>регламент</w:t>
        </w:r>
      </w:hyperlink>
      <w:r>
        <w:t xml:space="preserve"> на официальном сайте МР "Хвастовичский район" (http://www.хвастовичский-район</w:t>
      </w:r>
      <w:proofErr w:type="gramStart"/>
      <w:r>
        <w:t>.р</w:t>
      </w:r>
      <w:proofErr w:type="gramEnd"/>
      <w:r>
        <w:t>ф).</w:t>
      </w:r>
    </w:p>
    <w:p w:rsidR="00B2085D" w:rsidRDefault="00B2085D">
      <w:pPr>
        <w:pStyle w:val="ConsPlusNormal"/>
        <w:spacing w:before="220"/>
        <w:ind w:firstLine="540"/>
        <w:jc w:val="both"/>
      </w:pPr>
      <w:r>
        <w:t>3. Юридическому отделу администрации МР "Хвастовичский район" внести необходимые изменения в Реестр муниципальных услуг муниципального района "Хвастовичский район".</w:t>
      </w:r>
    </w:p>
    <w:p w:rsidR="00B2085D" w:rsidRDefault="00B2085D">
      <w:pPr>
        <w:pStyle w:val="ConsPlusNormal"/>
        <w:spacing w:before="220"/>
        <w:ind w:firstLine="540"/>
        <w:jc w:val="both"/>
      </w:pPr>
      <w:r>
        <w:t xml:space="preserve">4. </w:t>
      </w:r>
      <w:hyperlink r:id="rId17">
        <w:r>
          <w:rPr>
            <w:color w:val="0000FF"/>
          </w:rPr>
          <w:t>Постановление</w:t>
        </w:r>
      </w:hyperlink>
      <w:r>
        <w:t xml:space="preserve"> администрации МР "Хвастовичский район" от 09.06.2010 N 153 "Об утверждении Административного регламента предоставления муниципальной услуги по выдаче разрешений на установку рекламной конструкции на территории МР "Хвастовичский район" признать утратившим силу.</w:t>
      </w:r>
    </w:p>
    <w:p w:rsidR="00B2085D" w:rsidRDefault="00B2085D">
      <w:pPr>
        <w:pStyle w:val="ConsPlusNormal"/>
        <w:spacing w:before="220"/>
        <w:ind w:firstLine="540"/>
        <w:jc w:val="both"/>
      </w:pPr>
      <w:r>
        <w:t xml:space="preserve">5. </w:t>
      </w:r>
      <w:proofErr w:type="gramStart"/>
      <w:r>
        <w:t>Контроль за</w:t>
      </w:r>
      <w:proofErr w:type="gramEnd"/>
      <w:r>
        <w:t xml:space="preserve"> исполнением настоящего Постановления возложить на заместителя Главы администрации МР "Хвастовичский район" Амелина Д.В.</w:t>
      </w:r>
    </w:p>
    <w:p w:rsidR="00B2085D" w:rsidRDefault="00B2085D">
      <w:pPr>
        <w:pStyle w:val="ConsPlusNormal"/>
        <w:jc w:val="both"/>
      </w:pPr>
    </w:p>
    <w:p w:rsidR="00B2085D" w:rsidRDefault="00B2085D">
      <w:pPr>
        <w:pStyle w:val="ConsPlusNormal"/>
        <w:jc w:val="right"/>
      </w:pPr>
      <w:r>
        <w:t>Глава администрации</w:t>
      </w:r>
    </w:p>
    <w:p w:rsidR="00B2085D" w:rsidRDefault="00B2085D">
      <w:pPr>
        <w:pStyle w:val="ConsPlusNormal"/>
        <w:jc w:val="right"/>
      </w:pPr>
      <w:r>
        <w:t>муниципального района</w:t>
      </w:r>
    </w:p>
    <w:p w:rsidR="00B2085D" w:rsidRDefault="00B2085D">
      <w:pPr>
        <w:pStyle w:val="ConsPlusNormal"/>
        <w:jc w:val="right"/>
      </w:pPr>
      <w:r>
        <w:t>"Хвастовичский район"</w:t>
      </w:r>
    </w:p>
    <w:p w:rsidR="00B2085D" w:rsidRDefault="00B2085D">
      <w:pPr>
        <w:pStyle w:val="ConsPlusNormal"/>
        <w:jc w:val="right"/>
      </w:pPr>
      <w:r>
        <w:lastRenderedPageBreak/>
        <w:t>С.Е.Веденкин</w:t>
      </w:r>
    </w:p>
    <w:p w:rsidR="00B2085D" w:rsidRDefault="00B2085D">
      <w:pPr>
        <w:pStyle w:val="ConsPlusNormal"/>
        <w:jc w:val="both"/>
      </w:pPr>
    </w:p>
    <w:p w:rsidR="00B2085D" w:rsidRDefault="00B2085D">
      <w:pPr>
        <w:pStyle w:val="ConsPlusNormal"/>
        <w:jc w:val="both"/>
      </w:pPr>
    </w:p>
    <w:p w:rsidR="00B2085D" w:rsidRDefault="00B2085D">
      <w:pPr>
        <w:pStyle w:val="ConsPlusNormal"/>
        <w:jc w:val="both"/>
      </w:pPr>
    </w:p>
    <w:p w:rsidR="00B2085D" w:rsidRDefault="00B2085D">
      <w:pPr>
        <w:pStyle w:val="ConsPlusNormal"/>
        <w:jc w:val="both"/>
      </w:pPr>
    </w:p>
    <w:p w:rsidR="00B2085D" w:rsidRDefault="00B2085D">
      <w:pPr>
        <w:pStyle w:val="ConsPlusNormal"/>
        <w:jc w:val="both"/>
      </w:pPr>
    </w:p>
    <w:p w:rsidR="00B2085D" w:rsidRDefault="00B2085D">
      <w:pPr>
        <w:pStyle w:val="ConsPlusNormal"/>
        <w:jc w:val="right"/>
        <w:outlineLvl w:val="0"/>
      </w:pPr>
      <w:r>
        <w:t>Приложение</w:t>
      </w:r>
    </w:p>
    <w:p w:rsidR="00B2085D" w:rsidRDefault="00B2085D">
      <w:pPr>
        <w:pStyle w:val="ConsPlusNormal"/>
        <w:jc w:val="right"/>
      </w:pPr>
      <w:r>
        <w:t>к Постановлению</w:t>
      </w:r>
    </w:p>
    <w:p w:rsidR="00B2085D" w:rsidRDefault="00B2085D">
      <w:pPr>
        <w:pStyle w:val="ConsPlusNormal"/>
        <w:jc w:val="right"/>
      </w:pPr>
      <w:r>
        <w:t>администрации</w:t>
      </w:r>
    </w:p>
    <w:p w:rsidR="00B2085D" w:rsidRDefault="00B2085D">
      <w:pPr>
        <w:pStyle w:val="ConsPlusNormal"/>
        <w:jc w:val="right"/>
      </w:pPr>
      <w:r>
        <w:t>муниципального района</w:t>
      </w:r>
    </w:p>
    <w:p w:rsidR="00B2085D" w:rsidRDefault="00B2085D">
      <w:pPr>
        <w:pStyle w:val="ConsPlusNormal"/>
        <w:jc w:val="right"/>
      </w:pPr>
      <w:r>
        <w:t>"Хвастовичский район"</w:t>
      </w:r>
    </w:p>
    <w:p w:rsidR="00B2085D" w:rsidRDefault="00B2085D">
      <w:pPr>
        <w:pStyle w:val="ConsPlusNormal"/>
        <w:jc w:val="right"/>
      </w:pPr>
      <w:r>
        <w:t>от 11 октября 2012 г. N 386</w:t>
      </w:r>
    </w:p>
    <w:p w:rsidR="00B2085D" w:rsidRDefault="00B2085D">
      <w:pPr>
        <w:pStyle w:val="ConsPlusNormal"/>
        <w:jc w:val="both"/>
      </w:pPr>
    </w:p>
    <w:p w:rsidR="00B2085D" w:rsidRDefault="00B2085D">
      <w:pPr>
        <w:pStyle w:val="ConsPlusTitle"/>
        <w:jc w:val="center"/>
      </w:pPr>
      <w:bookmarkStart w:id="0" w:name="P44"/>
      <w:bookmarkEnd w:id="0"/>
      <w:r>
        <w:t>АДМИНИСТРАТИВНЫЙ РЕГЛАМЕНТ</w:t>
      </w:r>
    </w:p>
    <w:p w:rsidR="00B2085D" w:rsidRDefault="00B2085D">
      <w:pPr>
        <w:pStyle w:val="ConsPlusTitle"/>
        <w:jc w:val="center"/>
      </w:pPr>
      <w:r>
        <w:t>ПРЕДОСТАВЛЕНИЯ МУНИЦИПАЛЬНОЙ УСЛУГИ "ВЫДАЧА РАЗРЕШЕНИЯ</w:t>
      </w:r>
    </w:p>
    <w:p w:rsidR="00B2085D" w:rsidRDefault="00B2085D">
      <w:pPr>
        <w:pStyle w:val="ConsPlusTitle"/>
        <w:jc w:val="center"/>
      </w:pPr>
      <w:r>
        <w:t>НА УСТАНОВКУ И ЭКСПЛУАТАЦИЮ РЕКЛАМНЫХ КОНСТРУКЦИЙ</w:t>
      </w:r>
    </w:p>
    <w:p w:rsidR="00B2085D" w:rsidRDefault="00B2085D">
      <w:pPr>
        <w:pStyle w:val="ConsPlusTitle"/>
        <w:jc w:val="center"/>
      </w:pPr>
      <w:r>
        <w:t>НА СООТВЕТСТВУЮЩЕЙ ТЕРРИТОРИИ, АННУЛИРОВАНИЕ ТАКОГО</w:t>
      </w:r>
    </w:p>
    <w:p w:rsidR="00B2085D" w:rsidRDefault="00B2085D">
      <w:pPr>
        <w:pStyle w:val="ConsPlusTitle"/>
        <w:jc w:val="center"/>
      </w:pPr>
      <w:r>
        <w:t>РАЗРЕШЕНИЯ" НА ТЕРРИТОРИИ ХВАСТОВИЧСКОГО РАЙОНА</w:t>
      </w:r>
    </w:p>
    <w:p w:rsidR="00B2085D" w:rsidRDefault="00B208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208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085D" w:rsidRDefault="00B208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085D" w:rsidRDefault="00B208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085D" w:rsidRDefault="00B2085D">
            <w:pPr>
              <w:pStyle w:val="ConsPlusNormal"/>
              <w:jc w:val="center"/>
            </w:pPr>
            <w:r>
              <w:rPr>
                <w:color w:val="392C69"/>
              </w:rPr>
              <w:t>Список изменяющих документов</w:t>
            </w:r>
          </w:p>
          <w:p w:rsidR="00B2085D" w:rsidRDefault="00B2085D">
            <w:pPr>
              <w:pStyle w:val="ConsPlusNormal"/>
              <w:jc w:val="center"/>
            </w:pPr>
            <w:proofErr w:type="gramStart"/>
            <w:r>
              <w:rPr>
                <w:color w:val="392C69"/>
              </w:rPr>
              <w:t>(в ред. Постановлений администрации муниципального района</w:t>
            </w:r>
            <w:proofErr w:type="gramEnd"/>
          </w:p>
          <w:p w:rsidR="00B2085D" w:rsidRDefault="00B2085D">
            <w:pPr>
              <w:pStyle w:val="ConsPlusNormal"/>
              <w:jc w:val="center"/>
            </w:pPr>
            <w:proofErr w:type="gramStart"/>
            <w:r>
              <w:rPr>
                <w:color w:val="392C69"/>
              </w:rPr>
              <w:t xml:space="preserve">"Хвастовичский район" от 28.04.2022 </w:t>
            </w:r>
            <w:hyperlink r:id="rId18">
              <w:r>
                <w:rPr>
                  <w:color w:val="0000FF"/>
                </w:rPr>
                <w:t>N 189</w:t>
              </w:r>
            </w:hyperlink>
            <w:r>
              <w:rPr>
                <w:color w:val="392C69"/>
              </w:rPr>
              <w:t xml:space="preserve">, от 26.01.2023 </w:t>
            </w:r>
            <w:hyperlink r:id="rId19">
              <w:r>
                <w:rPr>
                  <w:color w:val="0000FF"/>
                </w:rPr>
                <w:t>N 65</w:t>
              </w:r>
            </w:hyperlink>
            <w:r>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2085D" w:rsidRDefault="00B2085D">
            <w:pPr>
              <w:pStyle w:val="ConsPlusNormal"/>
            </w:pPr>
          </w:p>
        </w:tc>
      </w:tr>
    </w:tbl>
    <w:p w:rsidR="00B2085D" w:rsidRDefault="00B2085D">
      <w:pPr>
        <w:pStyle w:val="ConsPlusNormal"/>
        <w:jc w:val="both"/>
      </w:pPr>
    </w:p>
    <w:p w:rsidR="00B2085D" w:rsidRDefault="00B2085D">
      <w:pPr>
        <w:pStyle w:val="ConsPlusTitle"/>
        <w:jc w:val="center"/>
        <w:outlineLvl w:val="1"/>
      </w:pPr>
      <w:r>
        <w:t>I. Общие положения</w:t>
      </w:r>
    </w:p>
    <w:p w:rsidR="00B2085D" w:rsidRDefault="00B2085D">
      <w:pPr>
        <w:pStyle w:val="ConsPlusNormal"/>
        <w:jc w:val="both"/>
      </w:pPr>
    </w:p>
    <w:p w:rsidR="00B2085D" w:rsidRDefault="00B2085D">
      <w:pPr>
        <w:pStyle w:val="ConsPlusTitle"/>
        <w:jc w:val="center"/>
        <w:outlineLvl w:val="2"/>
      </w:pPr>
      <w:r>
        <w:t>1. Предмет регулирования Административного регламента</w:t>
      </w:r>
    </w:p>
    <w:p w:rsidR="00B2085D" w:rsidRDefault="00B2085D">
      <w:pPr>
        <w:pStyle w:val="ConsPlusNormal"/>
        <w:jc w:val="both"/>
      </w:pPr>
    </w:p>
    <w:p w:rsidR="00B2085D" w:rsidRDefault="00B2085D">
      <w:pPr>
        <w:pStyle w:val="ConsPlusNormal"/>
        <w:ind w:firstLine="540"/>
        <w:jc w:val="both"/>
      </w:pPr>
      <w:r>
        <w:t>1.1. Административный регламент регулирует отношения, возникающие в связи с предоставлением муниципальной услуги "Выдача разрешений на установку и эксплуатацию рекламных конструкций, аннулирование ранее выданных разрешений" (далее - муниципальная услуга) в электронном формате Администрацией МР "Хвастовичский район" (далее - Администрация).</w:t>
      </w:r>
    </w:p>
    <w:p w:rsidR="00B2085D" w:rsidRDefault="00B2085D">
      <w:pPr>
        <w:pStyle w:val="ConsPlusNormal"/>
        <w:spacing w:before="220"/>
        <w:ind w:firstLine="540"/>
        <w:jc w:val="both"/>
      </w:pPr>
      <w:r>
        <w:t xml:space="preserve">1.2. Административный регламент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w:t>
      </w:r>
      <w:proofErr w:type="gramStart"/>
      <w:r>
        <w:t>контроля за</w:t>
      </w:r>
      <w:proofErr w:type="gramEnd"/>
      <w:r>
        <w:t xml:space="preserve">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w:t>
      </w:r>
    </w:p>
    <w:p w:rsidR="00B2085D" w:rsidRDefault="00B2085D">
      <w:pPr>
        <w:pStyle w:val="ConsPlusNormal"/>
        <w:spacing w:before="220"/>
        <w:ind w:firstLine="540"/>
        <w:jc w:val="both"/>
      </w:pPr>
      <w:r>
        <w:t>1.3. Основные термины и определения, используемые в настоящем Административном регламенте:</w:t>
      </w:r>
    </w:p>
    <w:p w:rsidR="00B2085D" w:rsidRDefault="00B2085D">
      <w:pPr>
        <w:pStyle w:val="ConsPlusNormal"/>
        <w:spacing w:before="220"/>
        <w:ind w:firstLine="540"/>
        <w:jc w:val="both"/>
      </w:pPr>
      <w:r>
        <w:t>1.3.1. ЕСИА - федеральная государственная информационная система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2085D" w:rsidRDefault="00B2085D">
      <w:pPr>
        <w:pStyle w:val="ConsPlusNormal"/>
        <w:spacing w:before="220"/>
        <w:ind w:firstLine="540"/>
        <w:jc w:val="both"/>
      </w:pPr>
      <w:r>
        <w:t>1.3.2. РПГУ - государственная информационная система соответствующего субъекта РФ "Портал государственных и муниципальных услуг (функций)", расположенная в информационно-коммуникационной сети Интернет.</w:t>
      </w:r>
    </w:p>
    <w:p w:rsidR="00B2085D" w:rsidRDefault="00B2085D">
      <w:pPr>
        <w:pStyle w:val="ConsPlusNormal"/>
        <w:spacing w:before="220"/>
        <w:ind w:firstLine="540"/>
        <w:jc w:val="both"/>
      </w:pPr>
      <w:r>
        <w:t>1.3.3.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www.gosuslugi.ru.</w:t>
      </w:r>
    </w:p>
    <w:p w:rsidR="00B2085D" w:rsidRDefault="00B2085D">
      <w:pPr>
        <w:pStyle w:val="ConsPlusNormal"/>
        <w:spacing w:before="220"/>
        <w:ind w:firstLine="540"/>
        <w:jc w:val="both"/>
      </w:pPr>
      <w:r>
        <w:lastRenderedPageBreak/>
        <w:t>1.3.4. Личный кабинет - сервис ЕПГУ, РПГУ, позволяющий Заявителю получать информацию о ходе обработки запросов, поданных посредством ЕПГУ, РПГУ.</w:t>
      </w:r>
    </w:p>
    <w:p w:rsidR="00B2085D" w:rsidRDefault="00B2085D">
      <w:pPr>
        <w:pStyle w:val="ConsPlusNormal"/>
        <w:jc w:val="both"/>
      </w:pPr>
    </w:p>
    <w:p w:rsidR="00B2085D" w:rsidRDefault="00B2085D">
      <w:pPr>
        <w:pStyle w:val="ConsPlusTitle"/>
        <w:jc w:val="center"/>
        <w:outlineLvl w:val="2"/>
      </w:pPr>
      <w:r>
        <w:t>2. Лица, имеющие право на получение муниципальной услуги</w:t>
      </w:r>
    </w:p>
    <w:p w:rsidR="00B2085D" w:rsidRDefault="00B2085D">
      <w:pPr>
        <w:pStyle w:val="ConsPlusNormal"/>
        <w:jc w:val="both"/>
      </w:pPr>
    </w:p>
    <w:p w:rsidR="00B2085D" w:rsidRDefault="00B2085D">
      <w:pPr>
        <w:pStyle w:val="ConsPlusNormal"/>
        <w:ind w:firstLine="540"/>
        <w:jc w:val="both"/>
      </w:pPr>
      <w:r>
        <w:t>2.1. Лицами, имеющими право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B2085D" w:rsidRDefault="00B2085D">
      <w:pPr>
        <w:pStyle w:val="ConsPlusNormal"/>
        <w:spacing w:before="220"/>
        <w:ind w:firstLine="540"/>
        <w:jc w:val="both"/>
      </w:pPr>
      <w:r>
        <w:t>2.2. Категории Заявителей:</w:t>
      </w:r>
    </w:p>
    <w:p w:rsidR="00B2085D" w:rsidRDefault="00B2085D">
      <w:pPr>
        <w:pStyle w:val="ConsPlusNormal"/>
        <w:spacing w:before="220"/>
        <w:ind w:firstLine="540"/>
        <w:jc w:val="both"/>
      </w:pPr>
      <w:r>
        <w:t>2.2.1. Собственник земельного участка, здания или иного недвижимого имущества, к которому присоединяется рекламная конструкция.</w:t>
      </w:r>
    </w:p>
    <w:p w:rsidR="00B2085D" w:rsidRDefault="00B2085D">
      <w:pPr>
        <w:pStyle w:val="ConsPlusNormal"/>
        <w:spacing w:before="220"/>
        <w:ind w:firstLine="540"/>
        <w:jc w:val="both"/>
      </w:pPr>
      <w:r>
        <w:t>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являющееся арендатором.</w:t>
      </w:r>
    </w:p>
    <w:p w:rsidR="00B2085D" w:rsidRDefault="00B2085D">
      <w:pPr>
        <w:pStyle w:val="ConsPlusNormal"/>
        <w:spacing w:before="220"/>
        <w:ind w:firstLine="540"/>
        <w:jc w:val="both"/>
      </w:pPr>
      <w:r>
        <w:t>2.2.3. Лицо, уполномоченное общим собранием собственников помещений в многоквартирном доме, к которому присоединяется рекламная конструкция.</w:t>
      </w:r>
    </w:p>
    <w:p w:rsidR="00B2085D" w:rsidRDefault="00B2085D">
      <w:pPr>
        <w:pStyle w:val="ConsPlusNormal"/>
        <w:spacing w:before="220"/>
        <w:ind w:firstLine="540"/>
        <w:jc w:val="both"/>
      </w:pPr>
      <w:r>
        <w:t>2.2.4.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B2085D" w:rsidRDefault="00B2085D">
      <w:pPr>
        <w:pStyle w:val="ConsPlusNormal"/>
        <w:spacing w:before="220"/>
        <w:ind w:firstLine="540"/>
        <w:jc w:val="both"/>
      </w:pPr>
      <w:r>
        <w:t>2.2.5. Доверительный управляющий недвижимого имущества, к которому присоединяется рекламная конструкция.</w:t>
      </w:r>
    </w:p>
    <w:p w:rsidR="00B2085D" w:rsidRDefault="00B2085D">
      <w:pPr>
        <w:pStyle w:val="ConsPlusNormal"/>
        <w:spacing w:before="220"/>
        <w:ind w:firstLine="540"/>
        <w:jc w:val="both"/>
      </w:pPr>
      <w:r>
        <w:t>2.2.6. Владелец рекламной конструкции.</w:t>
      </w:r>
    </w:p>
    <w:p w:rsidR="00B2085D" w:rsidRDefault="00B2085D">
      <w:pPr>
        <w:pStyle w:val="ConsPlusNormal"/>
        <w:jc w:val="both"/>
      </w:pPr>
    </w:p>
    <w:p w:rsidR="00B2085D" w:rsidRDefault="00B2085D">
      <w:pPr>
        <w:pStyle w:val="ConsPlusTitle"/>
        <w:jc w:val="center"/>
        <w:outlineLvl w:val="2"/>
      </w:pPr>
      <w:bookmarkStart w:id="1" w:name="P76"/>
      <w:bookmarkEnd w:id="1"/>
      <w:r>
        <w:t>3. Требования к порядку информирования о предоставлении</w:t>
      </w:r>
    </w:p>
    <w:p w:rsidR="00B2085D" w:rsidRDefault="00B2085D">
      <w:pPr>
        <w:pStyle w:val="ConsPlusTitle"/>
        <w:jc w:val="center"/>
      </w:pPr>
      <w:r>
        <w:t>муниципальной услуги</w:t>
      </w:r>
    </w:p>
    <w:p w:rsidR="00B2085D" w:rsidRDefault="00B2085D">
      <w:pPr>
        <w:pStyle w:val="ConsPlusNormal"/>
        <w:jc w:val="both"/>
      </w:pPr>
    </w:p>
    <w:p w:rsidR="00B2085D" w:rsidRDefault="00B2085D">
      <w:pPr>
        <w:pStyle w:val="ConsPlusNormal"/>
        <w:ind w:firstLine="540"/>
        <w:jc w:val="both"/>
      </w:pPr>
      <w:r>
        <w:t>3.1.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w:t>
      </w:r>
    </w:p>
    <w:p w:rsidR="00B2085D" w:rsidRDefault="00B2085D">
      <w:pPr>
        <w:pStyle w:val="ConsPlusNormal"/>
        <w:spacing w:before="220"/>
        <w:ind w:firstLine="540"/>
        <w:jc w:val="both"/>
      </w:pPr>
      <w:r>
        <w:t>3.2. На официальном сайте Администрации в информационно-телекоммуникационной сети Интернет (далее - сеть Интернет) (http://www.хвастовичский-район</w:t>
      </w:r>
      <w:proofErr w:type="gramStart"/>
      <w:r>
        <w:t>.р</w:t>
      </w:r>
      <w:proofErr w:type="gramEnd"/>
      <w:r>
        <w:t>ф/), в РПГУ обязательному размещению подлежит следующая справочная информация:</w:t>
      </w:r>
    </w:p>
    <w:p w:rsidR="00B2085D" w:rsidRDefault="00B2085D">
      <w:pPr>
        <w:pStyle w:val="ConsPlusNormal"/>
        <w:spacing w:before="220"/>
        <w:ind w:firstLine="540"/>
        <w:jc w:val="both"/>
      </w:pPr>
      <w:r>
        <w:t>3.2.1. Место нахождения и график работы Администрации, ее структурных подразделений, предоставляющих муниципальную услугу;</w:t>
      </w:r>
    </w:p>
    <w:p w:rsidR="00B2085D" w:rsidRDefault="00B2085D">
      <w:pPr>
        <w:pStyle w:val="ConsPlusNormal"/>
        <w:spacing w:before="220"/>
        <w:ind w:firstLine="540"/>
        <w:jc w:val="both"/>
      </w:pPr>
      <w:r>
        <w:t>3.2.2. 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w:t>
      </w:r>
    </w:p>
    <w:p w:rsidR="00B2085D" w:rsidRDefault="00B2085D">
      <w:pPr>
        <w:pStyle w:val="ConsPlusNormal"/>
        <w:spacing w:before="220"/>
        <w:ind w:firstLine="540"/>
        <w:jc w:val="both"/>
      </w:pPr>
      <w:r>
        <w:t>3.2.3. Адрес сайта, а также электронной почты и (или) формы обратной связи Администрации в сети Интернет.</w:t>
      </w:r>
    </w:p>
    <w:p w:rsidR="00B2085D" w:rsidRDefault="00B2085D">
      <w:pPr>
        <w:pStyle w:val="ConsPlusNormal"/>
        <w:spacing w:before="220"/>
        <w:ind w:firstLine="540"/>
        <w:jc w:val="both"/>
      </w:pPr>
      <w:r>
        <w:t xml:space="preserve">3.3. Обязательному размещению на официальном сайте Администрации, на ЕПГУ, РПГУ, в федеральной государственной информационной системе "Федеральный реестр государственных и муниципальных услуг (функций)" подлежит перечень нормативных правовых актов, регулирующих предоставление муниципальной услуги (с указанием их реквизитов и источников </w:t>
      </w:r>
      <w:r>
        <w:lastRenderedPageBreak/>
        <w:t>официального опубликования).</w:t>
      </w:r>
    </w:p>
    <w:p w:rsidR="00B2085D" w:rsidRDefault="00B2085D">
      <w:pPr>
        <w:pStyle w:val="ConsPlusNormal"/>
        <w:spacing w:before="220"/>
        <w:ind w:firstLine="540"/>
        <w:jc w:val="both"/>
      </w:pPr>
      <w:bookmarkStart w:id="2" w:name="P85"/>
      <w:bookmarkEnd w:id="2"/>
      <w:r>
        <w:t>3.4. Администрация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w:t>
      </w:r>
    </w:p>
    <w:p w:rsidR="00B2085D" w:rsidRDefault="00B2085D">
      <w:pPr>
        <w:pStyle w:val="ConsPlusNormal"/>
        <w:spacing w:before="220"/>
        <w:ind w:firstLine="540"/>
        <w:jc w:val="both"/>
      </w:pPr>
      <w:r>
        <w:t>3.5. Информирование Заявителей по вопросам предоставления муниципальной услуги осуществляется:</w:t>
      </w:r>
    </w:p>
    <w:p w:rsidR="00B2085D" w:rsidRDefault="00B2085D">
      <w:pPr>
        <w:pStyle w:val="ConsPlusNormal"/>
        <w:spacing w:before="220"/>
        <w:ind w:firstLine="540"/>
        <w:jc w:val="both"/>
      </w:pPr>
      <w:r>
        <w:t>а) путем размещения информации на сайте Администрации, ЕПГУ, РПГУ;</w:t>
      </w:r>
    </w:p>
    <w:p w:rsidR="00B2085D" w:rsidRDefault="00B2085D">
      <w:pPr>
        <w:pStyle w:val="ConsPlusNormal"/>
        <w:spacing w:before="220"/>
        <w:ind w:firstLine="540"/>
        <w:jc w:val="both"/>
      </w:pPr>
      <w: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2085D" w:rsidRDefault="00B2085D">
      <w:pPr>
        <w:pStyle w:val="ConsPlusNormal"/>
        <w:spacing w:before="220"/>
        <w:ind w:firstLine="540"/>
        <w:jc w:val="both"/>
      </w:pPr>
      <w:r>
        <w:t>в)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B2085D" w:rsidRDefault="00B2085D">
      <w:pPr>
        <w:pStyle w:val="ConsPlusNormal"/>
        <w:spacing w:before="220"/>
        <w:ind w:firstLine="540"/>
        <w:jc w:val="both"/>
      </w:pPr>
      <w:r>
        <w:t xml:space="preserve">3.6. </w:t>
      </w: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2085D" w:rsidRDefault="00B2085D">
      <w:pPr>
        <w:pStyle w:val="ConsPlusNormal"/>
        <w:spacing w:before="220"/>
        <w:ind w:firstLine="540"/>
        <w:jc w:val="both"/>
      </w:pPr>
      <w:r>
        <w:t>3.7. Консультирование по вопросам предоставления муниципальной услуги должностными лицами Администрации осуществляется бесплатно.</w:t>
      </w:r>
    </w:p>
    <w:p w:rsidR="00B2085D" w:rsidRDefault="00B2085D">
      <w:pPr>
        <w:pStyle w:val="ConsPlusNormal"/>
        <w:jc w:val="both"/>
      </w:pPr>
    </w:p>
    <w:p w:rsidR="00B2085D" w:rsidRDefault="00B2085D">
      <w:pPr>
        <w:pStyle w:val="ConsPlusTitle"/>
        <w:jc w:val="center"/>
        <w:outlineLvl w:val="1"/>
      </w:pPr>
      <w:r>
        <w:t>II. Стандарт предоставления муниципальной услуги</w:t>
      </w:r>
    </w:p>
    <w:p w:rsidR="00B2085D" w:rsidRDefault="00B2085D">
      <w:pPr>
        <w:pStyle w:val="ConsPlusNormal"/>
        <w:jc w:val="both"/>
      </w:pPr>
    </w:p>
    <w:p w:rsidR="00B2085D" w:rsidRDefault="00B2085D">
      <w:pPr>
        <w:pStyle w:val="ConsPlusTitle"/>
        <w:jc w:val="center"/>
        <w:outlineLvl w:val="2"/>
      </w:pPr>
      <w:r>
        <w:t>4. Наименование муниципальной услуги</w:t>
      </w:r>
    </w:p>
    <w:p w:rsidR="00B2085D" w:rsidRDefault="00B2085D">
      <w:pPr>
        <w:pStyle w:val="ConsPlusNormal"/>
        <w:jc w:val="both"/>
      </w:pPr>
    </w:p>
    <w:p w:rsidR="00B2085D" w:rsidRDefault="00B2085D">
      <w:pPr>
        <w:pStyle w:val="ConsPlusNormal"/>
        <w:ind w:firstLine="540"/>
        <w:jc w:val="both"/>
      </w:pPr>
      <w:r>
        <w:t>4.1. Муниципальная услуга "Выдача разрешения на установку и эксплуатацию рекламных конструкций на соответствующей территории, аннулирование такого разрешения".</w:t>
      </w:r>
    </w:p>
    <w:p w:rsidR="00B2085D" w:rsidRDefault="00B2085D">
      <w:pPr>
        <w:pStyle w:val="ConsPlusNormal"/>
        <w:jc w:val="both"/>
      </w:pPr>
    </w:p>
    <w:p w:rsidR="00B2085D" w:rsidRDefault="00B2085D">
      <w:pPr>
        <w:pStyle w:val="ConsPlusTitle"/>
        <w:jc w:val="center"/>
        <w:outlineLvl w:val="2"/>
      </w:pPr>
      <w:r>
        <w:t xml:space="preserve">5. Наименование органа, предоставляющего </w:t>
      </w:r>
      <w:proofErr w:type="gramStart"/>
      <w:r>
        <w:t>муниципальную</w:t>
      </w:r>
      <w:proofErr w:type="gramEnd"/>
    </w:p>
    <w:p w:rsidR="00B2085D" w:rsidRDefault="00B2085D">
      <w:pPr>
        <w:pStyle w:val="ConsPlusTitle"/>
        <w:jc w:val="center"/>
      </w:pPr>
      <w:r>
        <w:t>услугу</w:t>
      </w:r>
    </w:p>
    <w:p w:rsidR="00B2085D" w:rsidRDefault="00B2085D">
      <w:pPr>
        <w:pStyle w:val="ConsPlusNormal"/>
        <w:jc w:val="both"/>
      </w:pPr>
    </w:p>
    <w:p w:rsidR="00B2085D" w:rsidRDefault="00B2085D">
      <w:pPr>
        <w:pStyle w:val="ConsPlusNormal"/>
        <w:ind w:firstLine="540"/>
        <w:jc w:val="both"/>
      </w:pPr>
      <w:r>
        <w:t>5.1. Органом, ответственным за предоставление муниципальной услуги, является Администрация.</w:t>
      </w:r>
    </w:p>
    <w:p w:rsidR="00B2085D" w:rsidRDefault="00B2085D">
      <w:pPr>
        <w:pStyle w:val="ConsPlusNormal"/>
        <w:spacing w:before="220"/>
        <w:ind w:firstLine="540"/>
        <w:jc w:val="both"/>
      </w:pPr>
      <w:r>
        <w:t xml:space="preserve">5.2. 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в соответствии с Федеральным </w:t>
      </w:r>
      <w:hyperlink r:id="rId20">
        <w:r>
          <w:rPr>
            <w:color w:val="0000FF"/>
          </w:rPr>
          <w:t>законом</w:t>
        </w:r>
      </w:hyperlink>
      <w:r>
        <w:t xml:space="preserve"> от 27.07.2010 N 210-ФЗ "Об организации предоставления государственных и муниципальных услуг".</w:t>
      </w:r>
    </w:p>
    <w:p w:rsidR="00B2085D" w:rsidRDefault="00B2085D">
      <w:pPr>
        <w:pStyle w:val="ConsPlusNormal"/>
        <w:spacing w:before="220"/>
        <w:ind w:firstLine="540"/>
        <w:jc w:val="both"/>
      </w:pPr>
      <w:r>
        <w:t xml:space="preserve">5.3. </w:t>
      </w:r>
      <w:proofErr w:type="gramStart"/>
      <w: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электронной подписью (далее - ЭП) и распечатанного на бумажном носителе, осуществляется в любом многофункциональном центре предоставления государственных и муниципальных услуг (МФЦ) в пределах территории муниципального образования по выбору Заявителя</w:t>
      </w:r>
      <w:proofErr w:type="gramEnd"/>
      <w:r>
        <w:t xml:space="preserve"> независимо от его места жительства или места пребывания (для физических лиц, включая индивидуальных предпринимателей) либо места </w:t>
      </w:r>
      <w:r>
        <w:lastRenderedPageBreak/>
        <w:t>нахождения (для юридических лиц).</w:t>
      </w:r>
    </w:p>
    <w:p w:rsidR="00B2085D" w:rsidRDefault="00B2085D">
      <w:pPr>
        <w:pStyle w:val="ConsPlusNormal"/>
        <w:spacing w:before="220"/>
        <w:ind w:firstLine="540"/>
        <w:jc w:val="both"/>
      </w:pPr>
      <w:r>
        <w:t>5.4. Непосредственное предоставление муниципальной услуги осуществляет структурное подразделение Администрации - отдел экономики, имущества и архитектуры администрации МР "Хвастовичский район".</w:t>
      </w:r>
    </w:p>
    <w:p w:rsidR="00B2085D" w:rsidRDefault="00B2085D">
      <w:pPr>
        <w:pStyle w:val="ConsPlusNormal"/>
        <w:spacing w:before="220"/>
        <w:ind w:firstLine="540"/>
        <w:jc w:val="both"/>
      </w:pPr>
      <w:r>
        <w:t>5.5. В целях предоставления муниципальной 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rsidR="00B2085D" w:rsidRDefault="00B2085D">
      <w:pPr>
        <w:pStyle w:val="ConsPlusNormal"/>
        <w:spacing w:before="220"/>
        <w:ind w:firstLine="540"/>
        <w:jc w:val="both"/>
      </w:pPr>
      <w:r>
        <w:t>5.5.1. Управлением Федеральной службы государственной регистрации, кадастра и картографии;</w:t>
      </w:r>
    </w:p>
    <w:p w:rsidR="00B2085D" w:rsidRDefault="00B2085D">
      <w:pPr>
        <w:pStyle w:val="ConsPlusNormal"/>
        <w:spacing w:before="220"/>
        <w:ind w:firstLine="540"/>
        <w:jc w:val="both"/>
      </w:pPr>
      <w:r>
        <w:t>5.5.2. Управлением Федеральной налоговой службы;</w:t>
      </w:r>
    </w:p>
    <w:p w:rsidR="00B2085D" w:rsidRDefault="00B2085D">
      <w:pPr>
        <w:pStyle w:val="ConsPlusNormal"/>
        <w:spacing w:before="220"/>
        <w:ind w:firstLine="540"/>
        <w:jc w:val="both"/>
      </w:pPr>
      <w:r>
        <w:t>5.5.3. Федеральным казначейством для проверки сведений об оплате государственной пошлины;</w:t>
      </w:r>
    </w:p>
    <w:p w:rsidR="00B2085D" w:rsidRDefault="00B2085D">
      <w:pPr>
        <w:pStyle w:val="ConsPlusNormal"/>
        <w:spacing w:before="220"/>
        <w:ind w:firstLine="540"/>
        <w:jc w:val="both"/>
      </w:pPr>
      <w:r>
        <w:t>5.5.4. Отделом экономики, имущества и архитектуры администрации МР "Хвастовичский район" - по вопросам согласования планируемой к установке рекламной конструкции.</w:t>
      </w:r>
    </w:p>
    <w:p w:rsidR="00B2085D" w:rsidRDefault="00B2085D">
      <w:pPr>
        <w:pStyle w:val="ConsPlusNormal"/>
        <w:jc w:val="both"/>
      </w:pPr>
    </w:p>
    <w:p w:rsidR="00B2085D" w:rsidRDefault="00B2085D">
      <w:pPr>
        <w:pStyle w:val="ConsPlusTitle"/>
        <w:jc w:val="center"/>
        <w:outlineLvl w:val="2"/>
      </w:pPr>
      <w:bookmarkStart w:id="3" w:name="P112"/>
      <w:bookmarkEnd w:id="3"/>
      <w:r>
        <w:t>6. Результат предоставления муниципальной услуги</w:t>
      </w:r>
    </w:p>
    <w:p w:rsidR="00B2085D" w:rsidRDefault="00B2085D">
      <w:pPr>
        <w:pStyle w:val="ConsPlusNormal"/>
        <w:jc w:val="both"/>
      </w:pPr>
    </w:p>
    <w:p w:rsidR="00B2085D" w:rsidRDefault="00B2085D">
      <w:pPr>
        <w:pStyle w:val="ConsPlusNormal"/>
        <w:ind w:firstLine="540"/>
        <w:jc w:val="both"/>
      </w:pPr>
      <w:bookmarkStart w:id="4" w:name="P114"/>
      <w:bookmarkEnd w:id="4"/>
      <w:r>
        <w:t>6.1. Результатом предоставления муниципальной услуги являются:</w:t>
      </w:r>
    </w:p>
    <w:p w:rsidR="00B2085D" w:rsidRDefault="00B2085D">
      <w:pPr>
        <w:pStyle w:val="ConsPlusNormal"/>
        <w:spacing w:before="220"/>
        <w:ind w:firstLine="540"/>
        <w:jc w:val="both"/>
      </w:pPr>
      <w:r>
        <w:t xml:space="preserve">6.1.1. </w:t>
      </w:r>
      <w:hyperlink w:anchor="P716">
        <w:r>
          <w:rPr>
            <w:color w:val="0000FF"/>
          </w:rPr>
          <w:t>Разрешение</w:t>
        </w:r>
      </w:hyperlink>
      <w:r>
        <w:t xml:space="preserve"> на установку и эксплуатацию рекламной конструкции в случае обращения за получением разрешения на установку и эксплуатацию рекламной конструкции (приложение N 2 к настоящему Типовому Административному регламенту).</w:t>
      </w:r>
    </w:p>
    <w:p w:rsidR="00B2085D" w:rsidRDefault="00B2085D">
      <w:pPr>
        <w:pStyle w:val="ConsPlusNormal"/>
        <w:spacing w:before="220"/>
        <w:ind w:firstLine="540"/>
        <w:jc w:val="both"/>
      </w:pPr>
      <w:r>
        <w:t xml:space="preserve">6.1.2. </w:t>
      </w:r>
      <w:hyperlink w:anchor="P774">
        <w:r>
          <w:rPr>
            <w:color w:val="0000FF"/>
          </w:rPr>
          <w:t>Решение</w:t>
        </w:r>
      </w:hyperlink>
      <w:r>
        <w:t xml:space="preserve"> о предоставлении муниципальной услуги, в случае обращения за аннулированием разрешения на установку и эксплуатацию рекламной конструкции (приложение N 3 к настоящему типовому Административному регламенту).</w:t>
      </w:r>
    </w:p>
    <w:p w:rsidR="00B2085D" w:rsidRDefault="00B2085D">
      <w:pPr>
        <w:pStyle w:val="ConsPlusNormal"/>
        <w:spacing w:before="220"/>
        <w:ind w:firstLine="540"/>
        <w:jc w:val="both"/>
      </w:pPr>
      <w:r>
        <w:t xml:space="preserve">6.1.3. </w:t>
      </w:r>
      <w:hyperlink w:anchor="P819">
        <w:r>
          <w:rPr>
            <w:color w:val="0000FF"/>
          </w:rPr>
          <w:t>Решение</w:t>
        </w:r>
      </w:hyperlink>
      <w:r>
        <w:t xml:space="preserve"> </w:t>
      </w:r>
      <w:proofErr w:type="gramStart"/>
      <w:r>
        <w:t>об отказе в предоставлении муниципальной услуги в случае наличия оснований для отказа в предоставлении</w:t>
      </w:r>
      <w:proofErr w:type="gramEnd"/>
      <w:r>
        <w:t xml:space="preserve"> муниципальной услуги, указанных в </w:t>
      </w:r>
      <w:hyperlink w:anchor="P203">
        <w:r>
          <w:rPr>
            <w:color w:val="0000FF"/>
          </w:rPr>
          <w:t>подразделе 13</w:t>
        </w:r>
      </w:hyperlink>
      <w:r>
        <w:t xml:space="preserve"> настоящего Административного регламента (приложение N 4 к настоящему Типовому Административному регламенту).</w:t>
      </w:r>
    </w:p>
    <w:p w:rsidR="00B2085D" w:rsidRDefault="00B2085D">
      <w:pPr>
        <w:pStyle w:val="ConsPlusNormal"/>
        <w:spacing w:before="220"/>
        <w:ind w:firstLine="540"/>
        <w:jc w:val="both"/>
      </w:pPr>
      <w:r>
        <w:t>6.2.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p>
    <w:p w:rsidR="00B2085D" w:rsidRDefault="00B2085D">
      <w:pPr>
        <w:pStyle w:val="ConsPlusNormal"/>
        <w:spacing w:before="220"/>
        <w:ind w:firstLine="540"/>
        <w:jc w:val="both"/>
      </w:pPr>
      <w:r>
        <w:t>6.3. Уведомление о принятом решении независимо от результата предоставления муниципальной услуги направляется в Личный кабинет Заявителя на ЕПГУ, РПГУ.</w:t>
      </w:r>
    </w:p>
    <w:p w:rsidR="00B2085D" w:rsidRDefault="00B2085D">
      <w:pPr>
        <w:pStyle w:val="ConsPlusNormal"/>
        <w:jc w:val="both"/>
      </w:pPr>
    </w:p>
    <w:p w:rsidR="00B2085D" w:rsidRDefault="00B2085D">
      <w:pPr>
        <w:pStyle w:val="ConsPlusTitle"/>
        <w:jc w:val="center"/>
        <w:outlineLvl w:val="2"/>
      </w:pPr>
      <w:r>
        <w:t>7. Срок и порядок регистрации заявления Заявителя</w:t>
      </w:r>
    </w:p>
    <w:p w:rsidR="00B2085D" w:rsidRDefault="00B2085D">
      <w:pPr>
        <w:pStyle w:val="ConsPlusTitle"/>
        <w:jc w:val="center"/>
      </w:pPr>
      <w:r>
        <w:t>о предоставлении муниципальной услуги</w:t>
      </w:r>
    </w:p>
    <w:p w:rsidR="00B2085D" w:rsidRDefault="00B2085D">
      <w:pPr>
        <w:pStyle w:val="ConsPlusNormal"/>
        <w:jc w:val="both"/>
      </w:pPr>
    </w:p>
    <w:p w:rsidR="00B2085D" w:rsidRDefault="00B2085D">
      <w:pPr>
        <w:pStyle w:val="ConsPlusNormal"/>
        <w:ind w:firstLine="540"/>
        <w:jc w:val="both"/>
      </w:pPr>
      <w:r>
        <w:t>7.1. Заявление о предоставлении муниципальной услуги,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w:t>
      </w:r>
    </w:p>
    <w:p w:rsidR="00B2085D" w:rsidRDefault="00B2085D">
      <w:pPr>
        <w:pStyle w:val="ConsPlusNormal"/>
        <w:spacing w:before="220"/>
        <w:ind w:firstLine="540"/>
        <w:jc w:val="both"/>
      </w:pPr>
      <w:r>
        <w:lastRenderedPageBreak/>
        <w:t xml:space="preserve">7.2. Заявление, поданное в иных формах в соответствии с Федеральным </w:t>
      </w:r>
      <w:hyperlink r:id="rId21">
        <w:r>
          <w:rPr>
            <w:color w:val="0000FF"/>
          </w:rPr>
          <w:t>законом</w:t>
        </w:r>
      </w:hyperlink>
      <w:r>
        <w:t xml:space="preserve"> от 27.07.2010 N 210-ФЗ "Об организации предоставления государственных и муниципальных услуг", регистрируется в Администрации в порядке, установленном организационно-распорядительным документом Администрации.</w:t>
      </w:r>
    </w:p>
    <w:p w:rsidR="00B2085D" w:rsidRDefault="00B2085D">
      <w:pPr>
        <w:pStyle w:val="ConsPlusNormal"/>
        <w:jc w:val="both"/>
      </w:pPr>
    </w:p>
    <w:p w:rsidR="00B2085D" w:rsidRDefault="00B2085D">
      <w:pPr>
        <w:pStyle w:val="ConsPlusTitle"/>
        <w:jc w:val="center"/>
        <w:outlineLvl w:val="2"/>
      </w:pPr>
      <w:r>
        <w:t>8. Срок предоставления муниципальной услуги</w:t>
      </w:r>
    </w:p>
    <w:p w:rsidR="00B2085D" w:rsidRDefault="00B2085D">
      <w:pPr>
        <w:pStyle w:val="ConsPlusNormal"/>
        <w:jc w:val="both"/>
      </w:pPr>
    </w:p>
    <w:p w:rsidR="00B2085D" w:rsidRDefault="00B2085D">
      <w:pPr>
        <w:pStyle w:val="ConsPlusNormal"/>
        <w:ind w:firstLine="540"/>
        <w:jc w:val="both"/>
      </w:pPr>
      <w:r>
        <w:t xml:space="preserve">8.1.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Уполномоченный орган в течение 12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w:t>
      </w:r>
      <w:hyperlink w:anchor="P114">
        <w:r>
          <w:rPr>
            <w:color w:val="0000FF"/>
          </w:rPr>
          <w:t>пункте 6.1</w:t>
        </w:r>
      </w:hyperlink>
      <w:r>
        <w:t xml:space="preserve"> Административного регламента.</w:t>
      </w:r>
    </w:p>
    <w:p w:rsidR="00B2085D" w:rsidRDefault="00B2085D">
      <w:pPr>
        <w:pStyle w:val="ConsPlusNormal"/>
        <w:spacing w:before="220"/>
        <w:ind w:firstLine="540"/>
        <w:jc w:val="both"/>
      </w:pPr>
      <w:r>
        <w:t>Срок выдачи разрешения на установку и эксплуатацию рекламной конструкции не может превышать 12 рабочих дней.</w:t>
      </w:r>
    </w:p>
    <w:p w:rsidR="00B2085D" w:rsidRDefault="00B2085D">
      <w:pPr>
        <w:pStyle w:val="ConsPlusNormal"/>
        <w:spacing w:before="220"/>
        <w:ind w:firstLine="540"/>
        <w:jc w:val="both"/>
      </w:pPr>
      <w:r>
        <w:t>Срок выдачи решения об аннулировании разрешения на установку и эксплуатацию рекламной конструкции не может превышать 7 рабочих дней.</w:t>
      </w:r>
    </w:p>
    <w:p w:rsidR="00B2085D" w:rsidRDefault="00B2085D">
      <w:pPr>
        <w:pStyle w:val="ConsPlusNormal"/>
        <w:jc w:val="both"/>
      </w:pPr>
    </w:p>
    <w:p w:rsidR="00B2085D" w:rsidRDefault="00B2085D">
      <w:pPr>
        <w:pStyle w:val="ConsPlusTitle"/>
        <w:jc w:val="center"/>
        <w:outlineLvl w:val="2"/>
      </w:pPr>
      <w:r>
        <w:t>9. Правовые основания предоставления муниципальной услуги</w:t>
      </w:r>
    </w:p>
    <w:p w:rsidR="00B2085D" w:rsidRDefault="00B2085D">
      <w:pPr>
        <w:pStyle w:val="ConsPlusNormal"/>
        <w:jc w:val="both"/>
      </w:pPr>
    </w:p>
    <w:p w:rsidR="00B2085D" w:rsidRDefault="00B2085D">
      <w:pPr>
        <w:pStyle w:val="ConsPlusNormal"/>
        <w:ind w:firstLine="540"/>
        <w:jc w:val="both"/>
      </w:pPr>
      <w:r>
        <w:t>9.1. Перечень нормативных правовых актов, регулирующих предоставление муниципальной услуги:</w:t>
      </w:r>
    </w:p>
    <w:p w:rsidR="00B2085D" w:rsidRDefault="00B2085D">
      <w:pPr>
        <w:pStyle w:val="ConsPlusNormal"/>
        <w:spacing w:before="220"/>
        <w:ind w:firstLine="540"/>
        <w:jc w:val="both"/>
      </w:pPr>
      <w:hyperlink r:id="rId22">
        <w:r>
          <w:rPr>
            <w:color w:val="0000FF"/>
          </w:rPr>
          <w:t>Конституция</w:t>
        </w:r>
      </w:hyperlink>
      <w:r>
        <w:t xml:space="preserve"> Российской Федерации;</w:t>
      </w:r>
    </w:p>
    <w:p w:rsidR="00B2085D" w:rsidRDefault="00B2085D">
      <w:pPr>
        <w:pStyle w:val="ConsPlusNormal"/>
        <w:spacing w:before="220"/>
        <w:ind w:firstLine="540"/>
        <w:jc w:val="both"/>
      </w:pPr>
      <w:r>
        <w:t xml:space="preserve">Федеральный </w:t>
      </w:r>
      <w:hyperlink r:id="rId23">
        <w:r>
          <w:rPr>
            <w:color w:val="0000FF"/>
          </w:rPr>
          <w:t>закон</w:t>
        </w:r>
      </w:hyperlink>
      <w:r>
        <w:t xml:space="preserve"> от 13 марта 2006 г. N 38-ФЗ "О рекламе";</w:t>
      </w:r>
    </w:p>
    <w:p w:rsidR="00B2085D" w:rsidRDefault="00B2085D">
      <w:pPr>
        <w:pStyle w:val="ConsPlusNormal"/>
        <w:spacing w:before="220"/>
        <w:ind w:firstLine="540"/>
        <w:jc w:val="both"/>
      </w:pPr>
      <w:r>
        <w:t xml:space="preserve">Налоговый </w:t>
      </w:r>
      <w:hyperlink r:id="rId24">
        <w:r>
          <w:rPr>
            <w:color w:val="0000FF"/>
          </w:rPr>
          <w:t>кодекс</w:t>
        </w:r>
      </w:hyperlink>
      <w:r>
        <w:t xml:space="preserve"> Российской Федерации;</w:t>
      </w:r>
    </w:p>
    <w:p w:rsidR="00B2085D" w:rsidRDefault="00B2085D">
      <w:pPr>
        <w:pStyle w:val="ConsPlusNormal"/>
        <w:spacing w:before="220"/>
        <w:ind w:firstLine="540"/>
        <w:jc w:val="both"/>
      </w:pPr>
      <w:r>
        <w:t xml:space="preserve">Федеральный </w:t>
      </w:r>
      <w:hyperlink r:id="rId25">
        <w:r>
          <w:rPr>
            <w:color w:val="0000FF"/>
          </w:rPr>
          <w:t>закон</w:t>
        </w:r>
      </w:hyperlink>
      <w:r>
        <w:t xml:space="preserve"> от 27 июля 2010 N 210-ФЗ "Об организации предоставления государственных и муниципальных услуг";</w:t>
      </w:r>
    </w:p>
    <w:p w:rsidR="00B2085D" w:rsidRDefault="00B2085D">
      <w:pPr>
        <w:pStyle w:val="ConsPlusNormal"/>
        <w:spacing w:before="220"/>
        <w:ind w:firstLine="540"/>
        <w:jc w:val="both"/>
      </w:pPr>
      <w:r>
        <w:t xml:space="preserve">Федеральный </w:t>
      </w:r>
      <w:hyperlink r:id="rId26">
        <w:r>
          <w:rPr>
            <w:color w:val="0000FF"/>
          </w:rPr>
          <w:t>закон</w:t>
        </w:r>
      </w:hyperlink>
      <w:r>
        <w:t xml:space="preserve"> от 27 июля 2006 N 152-ФЗ "О персональных данных".</w:t>
      </w:r>
    </w:p>
    <w:p w:rsidR="00B2085D" w:rsidRDefault="00B2085D">
      <w:pPr>
        <w:pStyle w:val="ConsPlusNormal"/>
        <w:jc w:val="both"/>
      </w:pPr>
    </w:p>
    <w:p w:rsidR="00B2085D" w:rsidRDefault="00B2085D">
      <w:pPr>
        <w:pStyle w:val="ConsPlusTitle"/>
        <w:jc w:val="center"/>
        <w:outlineLvl w:val="2"/>
      </w:pPr>
      <w:bookmarkStart w:id="5" w:name="P142"/>
      <w:bookmarkEnd w:id="5"/>
      <w:r>
        <w:t>10. Исчерпывающий перечень документов, необходимых</w:t>
      </w:r>
    </w:p>
    <w:p w:rsidR="00B2085D" w:rsidRDefault="00B2085D">
      <w:pPr>
        <w:pStyle w:val="ConsPlusTitle"/>
        <w:jc w:val="center"/>
      </w:pPr>
      <w:r>
        <w:t>для предоставления муниципальной услуги, подлежащих</w:t>
      </w:r>
    </w:p>
    <w:p w:rsidR="00B2085D" w:rsidRDefault="00B2085D">
      <w:pPr>
        <w:pStyle w:val="ConsPlusTitle"/>
        <w:jc w:val="center"/>
      </w:pPr>
      <w:r>
        <w:t>представлению Заявителем</w:t>
      </w:r>
    </w:p>
    <w:p w:rsidR="00B2085D" w:rsidRDefault="00B2085D">
      <w:pPr>
        <w:pStyle w:val="ConsPlusNormal"/>
        <w:jc w:val="both"/>
      </w:pPr>
    </w:p>
    <w:p w:rsidR="00B2085D" w:rsidRDefault="00B2085D">
      <w:pPr>
        <w:pStyle w:val="ConsPlusNormal"/>
        <w:ind w:firstLine="540"/>
        <w:jc w:val="both"/>
      </w:pPr>
      <w:bookmarkStart w:id="6" w:name="P146"/>
      <w:bookmarkEnd w:id="6"/>
      <w:r>
        <w:t>10.1. Для получения муниципальной услуги заявитель представляет:</w:t>
      </w:r>
    </w:p>
    <w:p w:rsidR="00B2085D" w:rsidRDefault="00B2085D">
      <w:pPr>
        <w:pStyle w:val="ConsPlusNormal"/>
        <w:spacing w:before="220"/>
        <w:ind w:firstLine="540"/>
        <w:jc w:val="both"/>
      </w:pPr>
      <w:r>
        <w:t xml:space="preserve">10.1.1. Независимо от целей, указанных в </w:t>
      </w:r>
      <w:hyperlink w:anchor="P112">
        <w:r>
          <w:rPr>
            <w:color w:val="0000FF"/>
          </w:rPr>
          <w:t>пункте 6</w:t>
        </w:r>
      </w:hyperlink>
      <w:r>
        <w:t xml:space="preserve"> настоящего Административного регламента:</w:t>
      </w:r>
    </w:p>
    <w:p w:rsidR="00B2085D" w:rsidRDefault="00B2085D">
      <w:pPr>
        <w:pStyle w:val="ConsPlusNormal"/>
        <w:spacing w:before="220"/>
        <w:ind w:firstLine="540"/>
        <w:jc w:val="both"/>
      </w:pPr>
      <w:r>
        <w:t xml:space="preserve">а) </w:t>
      </w:r>
      <w:hyperlink w:anchor="P641">
        <w:r>
          <w:rPr>
            <w:color w:val="0000FF"/>
          </w:rPr>
          <w:t>заявление</w:t>
        </w:r>
      </w:hyperlink>
      <w:r>
        <w:t xml:space="preserve"> о предоставлении муниципальной услуги по форме согласно приложению N 1 к настоящему Типовому Административному регламенту.</w:t>
      </w:r>
    </w:p>
    <w:p w:rsidR="00B2085D" w:rsidRDefault="00B2085D">
      <w:pPr>
        <w:pStyle w:val="ConsPlusNormal"/>
        <w:spacing w:before="220"/>
        <w:ind w:firstLine="54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2085D" w:rsidRDefault="00B2085D">
      <w:pPr>
        <w:pStyle w:val="ConsPlusNormal"/>
        <w:spacing w:before="220"/>
        <w:ind w:firstLine="540"/>
        <w:jc w:val="both"/>
      </w:pPr>
      <w:r>
        <w:t>В заявлении также указывается один из следующих способов направления результата предоставления муниципальной услуги:</w:t>
      </w:r>
    </w:p>
    <w:p w:rsidR="00B2085D" w:rsidRDefault="00B2085D">
      <w:pPr>
        <w:pStyle w:val="ConsPlusNormal"/>
        <w:spacing w:before="220"/>
        <w:ind w:firstLine="540"/>
        <w:jc w:val="both"/>
      </w:pPr>
      <w:r>
        <w:lastRenderedPageBreak/>
        <w:t>в форме электронного документа в личном кабинете на ЕПГУ;</w:t>
      </w:r>
    </w:p>
    <w:p w:rsidR="00B2085D" w:rsidRDefault="00B2085D">
      <w:pPr>
        <w:pStyle w:val="ConsPlusNormal"/>
        <w:spacing w:before="220"/>
        <w:ind w:firstLine="540"/>
        <w:jc w:val="both"/>
      </w:pPr>
      <w:r>
        <w:t>на бумажном носителе в виде распечатанного экземпляра электронного документа в Уполномоченном органе, многофункциональном центре;</w:t>
      </w:r>
    </w:p>
    <w:p w:rsidR="00B2085D" w:rsidRDefault="00B2085D">
      <w:pPr>
        <w:pStyle w:val="ConsPlusNormal"/>
        <w:spacing w:before="220"/>
        <w:ind w:firstLine="540"/>
        <w:jc w:val="both"/>
      </w:pPr>
      <w:r>
        <w:t>на бумажном носителе в Уполномоченном органе, многофункциональном центре;</w:t>
      </w:r>
    </w:p>
    <w:p w:rsidR="00B2085D" w:rsidRDefault="00B2085D">
      <w:pPr>
        <w:pStyle w:val="ConsPlusNormal"/>
        <w:spacing w:before="220"/>
        <w:ind w:firstLine="540"/>
        <w:jc w:val="both"/>
      </w:pPr>
      <w:r>
        <w:t>б) документ, удостоверяющий личность Заявителя или представителя Заявителя (представляется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2085D" w:rsidRDefault="00B2085D">
      <w:pPr>
        <w:pStyle w:val="ConsPlusNormal"/>
        <w:spacing w:before="220"/>
        <w:ind w:firstLine="540"/>
        <w:jc w:val="both"/>
      </w:pPr>
      <w: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B2085D" w:rsidRDefault="00B2085D">
      <w:pPr>
        <w:pStyle w:val="ConsPlusNormal"/>
        <w:spacing w:before="220"/>
        <w:ind w:firstLine="540"/>
        <w:jc w:val="both"/>
      </w:pPr>
      <w:r>
        <w:t>10.1.2. Для выдачи разрешения на установку и эксплуатацию рекламной конструкции заявитель дополнительно предоставляет:</w:t>
      </w:r>
    </w:p>
    <w:p w:rsidR="00B2085D" w:rsidRDefault="00B2085D">
      <w:pPr>
        <w:pStyle w:val="ConsPlusNormal"/>
        <w:spacing w:before="220"/>
        <w:ind w:firstLine="540"/>
        <w:jc w:val="both"/>
      </w:pPr>
      <w:r>
        <w:t>1) эскиз рекламной конструкции;</w:t>
      </w:r>
    </w:p>
    <w:p w:rsidR="00B2085D" w:rsidRDefault="00B2085D">
      <w:pPr>
        <w:pStyle w:val="ConsPlusNormal"/>
        <w:spacing w:before="220"/>
        <w:ind w:firstLine="540"/>
        <w:jc w:val="both"/>
      </w:pPr>
      <w:r>
        <w:t>2)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B2085D" w:rsidRDefault="00B2085D">
      <w:pPr>
        <w:pStyle w:val="ConsPlusNormal"/>
        <w:spacing w:before="220"/>
        <w:ind w:firstLine="540"/>
        <w:jc w:val="both"/>
      </w:pPr>
      <w:r>
        <w:t>3) согласие собственник</w:t>
      </w:r>
      <w:proofErr w:type="gramStart"/>
      <w:r>
        <w:t>а(</w:t>
      </w:r>
      <w:proofErr w:type="gramEnd"/>
      <w:r>
        <w:t>ов)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B2085D" w:rsidRDefault="00B2085D">
      <w:pPr>
        <w:pStyle w:val="ConsPlusNormal"/>
        <w:spacing w:before="220"/>
        <w:ind w:firstLine="540"/>
        <w:jc w:val="both"/>
      </w:pPr>
      <w:r>
        <w:t>3.1) 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запрашивает сведения о наличии такого согласия в уполномоченном органе;</w:t>
      </w:r>
    </w:p>
    <w:p w:rsidR="00B2085D" w:rsidRDefault="00B2085D">
      <w:pPr>
        <w:pStyle w:val="ConsPlusNormal"/>
        <w:spacing w:before="220"/>
        <w:ind w:firstLine="540"/>
        <w:jc w:val="both"/>
      </w:pPr>
      <w:r>
        <w:t>4)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B2085D" w:rsidRDefault="00B2085D">
      <w:pPr>
        <w:pStyle w:val="ConsPlusNormal"/>
        <w:spacing w:before="220"/>
        <w:ind w:firstLine="540"/>
        <w:jc w:val="both"/>
      </w:pPr>
      <w:r>
        <w:t>5) договор на установку и эксплуатацию рекламной конструкции, за исключением случаев:</w:t>
      </w:r>
    </w:p>
    <w:p w:rsidR="00B2085D" w:rsidRDefault="00B2085D">
      <w:pPr>
        <w:pStyle w:val="ConsPlusNormal"/>
        <w:spacing w:before="220"/>
        <w:ind w:firstLine="540"/>
        <w:jc w:val="both"/>
      </w:pPr>
      <w:r>
        <w:t>а) 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B2085D" w:rsidRDefault="00B2085D">
      <w:pPr>
        <w:pStyle w:val="ConsPlusNormal"/>
        <w:spacing w:before="220"/>
        <w:ind w:firstLine="540"/>
        <w:jc w:val="both"/>
      </w:pPr>
      <w:r>
        <w:t>б) когда заключен договор по итогам проведения торгов в случае присоединения рекламной конструкции к имуществу, находящемуся в муниципальной собственности.</w:t>
      </w:r>
    </w:p>
    <w:p w:rsidR="00B2085D" w:rsidRDefault="00B2085D">
      <w:pPr>
        <w:pStyle w:val="ConsPlusNormal"/>
        <w:spacing w:before="220"/>
        <w:ind w:firstLine="540"/>
        <w:jc w:val="both"/>
      </w:pPr>
      <w:bookmarkStart w:id="7" w:name="P165"/>
      <w:bookmarkEnd w:id="7"/>
      <w:r>
        <w:t>10.1.3. В случае обращения заявителя за аннулированием разрешения на установку и эксплуатацию рекламной конструкции представляется один из документов (в зависимости от конкретного случая):</w:t>
      </w:r>
    </w:p>
    <w:p w:rsidR="00B2085D" w:rsidRDefault="00B2085D">
      <w:pPr>
        <w:pStyle w:val="ConsPlusNormal"/>
        <w:spacing w:before="220"/>
        <w:ind w:firstLine="540"/>
        <w:jc w:val="both"/>
      </w:pPr>
      <w:r>
        <w:lastRenderedPageBreak/>
        <w:t>1) 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B2085D" w:rsidRDefault="00B2085D">
      <w:pPr>
        <w:pStyle w:val="ConsPlusNormal"/>
        <w:spacing w:before="220"/>
        <w:ind w:firstLine="540"/>
        <w:jc w:val="both"/>
      </w:pPr>
      <w:r>
        <w:t>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B2085D" w:rsidRDefault="00B2085D">
      <w:pPr>
        <w:pStyle w:val="ConsPlusNormal"/>
        <w:spacing w:before="220"/>
        <w:ind w:firstLine="540"/>
        <w:jc w:val="both"/>
      </w:pPr>
      <w:r>
        <w:t xml:space="preserve">Заявления и прилагаемые документы, указанные в </w:t>
      </w:r>
      <w:hyperlink w:anchor="P146">
        <w:r>
          <w:rPr>
            <w:color w:val="0000FF"/>
          </w:rPr>
          <w:t>пунктах 10.1</w:t>
        </w:r>
      </w:hyperlink>
      <w:r>
        <w:t xml:space="preserve"> - </w:t>
      </w:r>
      <w:hyperlink w:anchor="P165">
        <w:r>
          <w:rPr>
            <w:color w:val="0000FF"/>
          </w:rPr>
          <w:t>10.1.3</w:t>
        </w:r>
      </w:hyperlink>
      <w:r>
        <w:t xml:space="preserve"> типового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B2085D" w:rsidRDefault="00B2085D">
      <w:pPr>
        <w:pStyle w:val="ConsPlusNormal"/>
        <w:jc w:val="both"/>
      </w:pPr>
    </w:p>
    <w:p w:rsidR="00B2085D" w:rsidRDefault="00B2085D">
      <w:pPr>
        <w:pStyle w:val="ConsPlusTitle"/>
        <w:jc w:val="center"/>
        <w:outlineLvl w:val="2"/>
      </w:pPr>
      <w:bookmarkStart w:id="8" w:name="P170"/>
      <w:bookmarkEnd w:id="8"/>
      <w:r>
        <w:t>11. Исчерпывающий перечень документов, необходимых</w:t>
      </w:r>
    </w:p>
    <w:p w:rsidR="00B2085D" w:rsidRDefault="00B2085D">
      <w:pPr>
        <w:pStyle w:val="ConsPlusTitle"/>
        <w:jc w:val="center"/>
      </w:pPr>
      <w:r>
        <w:t>для предоставления муниципальной услуги, которые находятся</w:t>
      </w:r>
    </w:p>
    <w:p w:rsidR="00B2085D" w:rsidRDefault="00B2085D">
      <w:pPr>
        <w:pStyle w:val="ConsPlusTitle"/>
        <w:jc w:val="center"/>
      </w:pPr>
      <w:r>
        <w:t>в распоряжении органов власти, органов местного</w:t>
      </w:r>
    </w:p>
    <w:p w:rsidR="00B2085D" w:rsidRDefault="00B2085D">
      <w:pPr>
        <w:pStyle w:val="ConsPlusTitle"/>
        <w:jc w:val="center"/>
      </w:pPr>
      <w:r>
        <w:t>самоуправления или организаций</w:t>
      </w:r>
    </w:p>
    <w:p w:rsidR="00B2085D" w:rsidRDefault="00B2085D">
      <w:pPr>
        <w:pStyle w:val="ConsPlusNormal"/>
        <w:jc w:val="both"/>
      </w:pPr>
    </w:p>
    <w:p w:rsidR="00B2085D" w:rsidRDefault="00B2085D">
      <w:pPr>
        <w:pStyle w:val="ConsPlusNormal"/>
        <w:ind w:firstLine="540"/>
        <w:jc w:val="both"/>
      </w:pPr>
      <w:bookmarkStart w:id="9" w:name="P175"/>
      <w:bookmarkEnd w:id="9"/>
      <w:r>
        <w:t xml:space="preserve">11.1. Администрация в порядке межведомственного электронного информационного взаимодействия в целях предоставления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w:t>
      </w:r>
      <w:proofErr w:type="gramStart"/>
      <w:r>
        <w:t>запрашивает</w:t>
      </w:r>
      <w:proofErr w:type="gramEnd"/>
      <w:r>
        <w:t xml:space="preserve"> в том числе включая возможность автоматического формирования и направления межведомственных запросов:</w:t>
      </w:r>
    </w:p>
    <w:p w:rsidR="00B2085D" w:rsidRDefault="00B2085D">
      <w:pPr>
        <w:pStyle w:val="ConsPlusNormal"/>
        <w:spacing w:before="220"/>
        <w:ind w:firstLine="540"/>
        <w:jc w:val="both"/>
      </w:pPr>
      <w:r>
        <w:t>11.1.1. В Федеральной налоговой службе Российской Федерации, если Заявитель не представил указанный документ по собственной инициативе:</w:t>
      </w:r>
    </w:p>
    <w:p w:rsidR="00B2085D" w:rsidRDefault="00B2085D">
      <w:pPr>
        <w:pStyle w:val="ConsPlusNormal"/>
        <w:spacing w:before="220"/>
        <w:ind w:firstLine="540"/>
        <w:jc w:val="both"/>
      </w:pPr>
      <w: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B2085D" w:rsidRDefault="00B2085D">
      <w:pPr>
        <w:pStyle w:val="ConsPlusNormal"/>
        <w:spacing w:before="220"/>
        <w:ind w:firstLine="540"/>
        <w:jc w:val="both"/>
      </w:pPr>
      <w: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B2085D" w:rsidRDefault="00B2085D">
      <w:pPr>
        <w:pStyle w:val="ConsPlusNormal"/>
        <w:spacing w:before="220"/>
        <w:ind w:firstLine="540"/>
        <w:jc w:val="both"/>
      </w:pPr>
      <w:r>
        <w:t>11.1.2. 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rsidR="00B2085D" w:rsidRDefault="00B2085D">
      <w:pPr>
        <w:pStyle w:val="ConsPlusNormal"/>
        <w:spacing w:before="220"/>
        <w:ind w:firstLine="540"/>
        <w:jc w:val="both"/>
      </w:pPr>
      <w: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B2085D" w:rsidRDefault="00B2085D">
      <w:pPr>
        <w:pStyle w:val="ConsPlusNormal"/>
        <w:spacing w:before="220"/>
        <w:ind w:firstLine="540"/>
        <w:jc w:val="both"/>
      </w:pPr>
      <w:r>
        <w:t>11.1.3. В Федеральном казначействе, если Заявитель не представил указанный документ по собственной инициативе:</w:t>
      </w:r>
    </w:p>
    <w:p w:rsidR="00B2085D" w:rsidRDefault="00B2085D">
      <w:pPr>
        <w:pStyle w:val="ConsPlusNormal"/>
        <w:spacing w:before="220"/>
        <w:ind w:firstLine="540"/>
        <w:jc w:val="both"/>
      </w:pPr>
      <w:r>
        <w:t>а) сведения из Государственной информационной системы о государственных и муниципальных платежах (ГИС ГМП) для проверки сведений об оплате государственной пошлины.</w:t>
      </w:r>
    </w:p>
    <w:p w:rsidR="00B2085D" w:rsidRDefault="00B2085D">
      <w:pPr>
        <w:pStyle w:val="ConsPlusNormal"/>
        <w:spacing w:before="220"/>
        <w:ind w:firstLine="540"/>
        <w:jc w:val="both"/>
      </w:pPr>
      <w:r>
        <w:t>11.2. По вопросам согласования планируемой к установке рекламной конструкции Администрация осуществляет взаимодействие с отделом экономики, имущества и архитектуры администрации МР "Хвастовичский район".</w:t>
      </w:r>
    </w:p>
    <w:p w:rsidR="00B2085D" w:rsidRDefault="00B2085D">
      <w:pPr>
        <w:pStyle w:val="ConsPlusNormal"/>
        <w:spacing w:before="220"/>
        <w:ind w:firstLine="540"/>
        <w:jc w:val="both"/>
      </w:pPr>
      <w:r>
        <w:t>11.2.1. В случае если заявитель не представил документ, подтверждающий получение согласия собственник</w:t>
      </w:r>
      <w:proofErr w:type="gramStart"/>
      <w:r>
        <w:t>а(</w:t>
      </w:r>
      <w:proofErr w:type="gramEnd"/>
      <w:r>
        <w:t>ов) недвижимого имущества на присоединение к этому имуществу рекламной конструкции,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запрашивает сведения о наличии такого согласия в уполномоченном органе.</w:t>
      </w:r>
    </w:p>
    <w:p w:rsidR="00B2085D" w:rsidRDefault="00B2085D">
      <w:pPr>
        <w:pStyle w:val="ConsPlusNormal"/>
        <w:spacing w:before="220"/>
        <w:ind w:firstLine="540"/>
        <w:jc w:val="both"/>
      </w:pPr>
      <w:r>
        <w:lastRenderedPageBreak/>
        <w:t>11.3. Непредоставление (несвоевременное предоставление)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муниципальной услуги.</w:t>
      </w:r>
    </w:p>
    <w:p w:rsidR="00B2085D" w:rsidRDefault="00B2085D">
      <w:pPr>
        <w:pStyle w:val="ConsPlusNormal"/>
        <w:spacing w:before="220"/>
        <w:ind w:firstLine="540"/>
        <w:jc w:val="both"/>
      </w:pPr>
      <w:r>
        <w:t>11.4. Должностное лицо, не предоставившее (несвоевременно предоставившее)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B2085D" w:rsidRDefault="00B2085D">
      <w:pPr>
        <w:pStyle w:val="ConsPlusNormal"/>
        <w:spacing w:before="220"/>
        <w:ind w:firstLine="540"/>
        <w:jc w:val="both"/>
      </w:pPr>
      <w:r>
        <w:t xml:space="preserve">11.5. Документы, указанные в </w:t>
      </w:r>
      <w:hyperlink w:anchor="P175">
        <w:r>
          <w:rPr>
            <w:color w:val="0000FF"/>
          </w:rPr>
          <w:t>пункте 11.1</w:t>
        </w:r>
      </w:hyperlink>
      <w: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2085D" w:rsidRDefault="00B2085D">
      <w:pPr>
        <w:pStyle w:val="ConsPlusNormal"/>
        <w:jc w:val="both"/>
      </w:pPr>
    </w:p>
    <w:p w:rsidR="00B2085D" w:rsidRDefault="00B2085D">
      <w:pPr>
        <w:pStyle w:val="ConsPlusTitle"/>
        <w:jc w:val="center"/>
        <w:outlineLvl w:val="2"/>
      </w:pPr>
      <w:bookmarkStart w:id="10" w:name="P189"/>
      <w:bookmarkEnd w:id="10"/>
      <w:r>
        <w:t>12. Исчерпывающий перечень оснований для отказа в приеме</w:t>
      </w:r>
    </w:p>
    <w:p w:rsidR="00B2085D" w:rsidRDefault="00B2085D">
      <w:pPr>
        <w:pStyle w:val="ConsPlusTitle"/>
        <w:jc w:val="center"/>
      </w:pPr>
      <w:r>
        <w:t>к рассмотрению документов, необходимых для предоставления</w:t>
      </w:r>
    </w:p>
    <w:p w:rsidR="00B2085D" w:rsidRDefault="00B2085D">
      <w:pPr>
        <w:pStyle w:val="ConsPlusTitle"/>
        <w:jc w:val="center"/>
      </w:pPr>
      <w:r>
        <w:t>муниципальной услуги</w:t>
      </w:r>
    </w:p>
    <w:p w:rsidR="00B2085D" w:rsidRDefault="00B2085D">
      <w:pPr>
        <w:pStyle w:val="ConsPlusNormal"/>
        <w:jc w:val="both"/>
      </w:pPr>
    </w:p>
    <w:p w:rsidR="00B2085D" w:rsidRDefault="00B2085D">
      <w:pPr>
        <w:pStyle w:val="ConsPlusNormal"/>
        <w:ind w:firstLine="540"/>
        <w:jc w:val="both"/>
      </w:pPr>
      <w:r>
        <w:t>12.1. Основаниями для отказа в приеме к рассмотрению документов, необходимых для предоставления муниципальной услуги, являются:</w:t>
      </w:r>
    </w:p>
    <w:p w:rsidR="00B2085D" w:rsidRDefault="00B2085D">
      <w:pPr>
        <w:pStyle w:val="ConsPlusNormal"/>
        <w:spacing w:before="220"/>
        <w:ind w:firstLine="540"/>
        <w:jc w:val="both"/>
      </w:pPr>
      <w:r>
        <w:t>12.1.1.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2085D" w:rsidRDefault="00B2085D">
      <w:pPr>
        <w:pStyle w:val="ConsPlusNormal"/>
        <w:spacing w:before="220"/>
        <w:ind w:firstLine="540"/>
        <w:jc w:val="both"/>
      </w:pPr>
      <w:r>
        <w:t>12.1.2.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2085D" w:rsidRDefault="00B2085D">
      <w:pPr>
        <w:pStyle w:val="ConsPlusNormal"/>
        <w:spacing w:before="220"/>
        <w:ind w:firstLine="540"/>
        <w:jc w:val="both"/>
      </w:pPr>
      <w:r>
        <w:t>12.1.3.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B2085D" w:rsidRDefault="00B2085D">
      <w:pPr>
        <w:pStyle w:val="ConsPlusNormal"/>
        <w:spacing w:before="220"/>
        <w:ind w:firstLine="540"/>
        <w:jc w:val="both"/>
      </w:pPr>
      <w:r>
        <w:t>12.1.4.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2085D" w:rsidRDefault="00B2085D">
      <w:pPr>
        <w:pStyle w:val="ConsPlusNormal"/>
        <w:spacing w:before="220"/>
        <w:ind w:firstLine="540"/>
        <w:jc w:val="both"/>
      </w:pPr>
      <w:r>
        <w:t>12.1.5. Некорректное заполнение обязательных полей в форме запроса о предоставлении услуги (недостоверное, неправильное либо неполное);</w:t>
      </w:r>
    </w:p>
    <w:p w:rsidR="00B2085D" w:rsidRDefault="00B2085D">
      <w:pPr>
        <w:pStyle w:val="ConsPlusNormal"/>
        <w:spacing w:before="220"/>
        <w:ind w:firstLine="540"/>
        <w:jc w:val="both"/>
      </w:pPr>
      <w:r>
        <w:t>12.1.6. Представление неполного комплекта документов, необходимых для предоставления услуги;</w:t>
      </w:r>
    </w:p>
    <w:p w:rsidR="00B2085D" w:rsidRDefault="00B2085D">
      <w:pPr>
        <w:pStyle w:val="ConsPlusNormal"/>
        <w:spacing w:before="220"/>
        <w:ind w:firstLine="540"/>
        <w:jc w:val="both"/>
      </w:pPr>
      <w:r>
        <w:t xml:space="preserve">12.1.7. Несоблюдение установленных </w:t>
      </w:r>
      <w:hyperlink r:id="rId27">
        <w:r>
          <w:rPr>
            <w:color w:val="0000FF"/>
          </w:rPr>
          <w:t>статьей 11</w:t>
        </w:r>
      </w:hyperlink>
      <w:r>
        <w:t xml:space="preserve"> Федерального закона от 6 апреля 2011 N 63-ФЗ "Об электронной подписи" условий признания действительности усиленной квалифицированной электронной подписи;</w:t>
      </w:r>
    </w:p>
    <w:p w:rsidR="00B2085D" w:rsidRDefault="00B2085D">
      <w:pPr>
        <w:pStyle w:val="ConsPlusNormal"/>
        <w:spacing w:before="220"/>
        <w:ind w:firstLine="540"/>
        <w:jc w:val="both"/>
      </w:pPr>
      <w:r>
        <w:t>12.1.8.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B2085D" w:rsidRDefault="00B2085D">
      <w:pPr>
        <w:pStyle w:val="ConsPlusNormal"/>
        <w:jc w:val="both"/>
      </w:pPr>
    </w:p>
    <w:p w:rsidR="00B2085D" w:rsidRDefault="00B2085D">
      <w:pPr>
        <w:pStyle w:val="ConsPlusTitle"/>
        <w:jc w:val="center"/>
        <w:outlineLvl w:val="2"/>
      </w:pPr>
      <w:bookmarkStart w:id="11" w:name="P203"/>
      <w:bookmarkEnd w:id="11"/>
      <w:r>
        <w:t>13. Исчерпывающий перечень оснований для приостановления</w:t>
      </w:r>
    </w:p>
    <w:p w:rsidR="00B2085D" w:rsidRDefault="00B2085D">
      <w:pPr>
        <w:pStyle w:val="ConsPlusTitle"/>
        <w:jc w:val="center"/>
      </w:pPr>
      <w:r>
        <w:t>или отказа в предоставлении муниципальной услуги</w:t>
      </w:r>
    </w:p>
    <w:p w:rsidR="00B2085D" w:rsidRDefault="00B2085D">
      <w:pPr>
        <w:pStyle w:val="ConsPlusNormal"/>
        <w:jc w:val="both"/>
      </w:pPr>
    </w:p>
    <w:p w:rsidR="00B2085D" w:rsidRDefault="00B2085D">
      <w:pPr>
        <w:pStyle w:val="ConsPlusNormal"/>
        <w:ind w:firstLine="540"/>
        <w:jc w:val="both"/>
      </w:pPr>
      <w:r>
        <w:t>13.1. Оснований для приостановления предоставления муниципальной услуги законодательством Российской Федерации не предусмотрено.</w:t>
      </w:r>
    </w:p>
    <w:p w:rsidR="00B2085D" w:rsidRDefault="00B2085D">
      <w:pPr>
        <w:pStyle w:val="ConsPlusNormal"/>
        <w:spacing w:before="220"/>
        <w:ind w:firstLine="540"/>
        <w:jc w:val="both"/>
      </w:pPr>
      <w:r>
        <w:lastRenderedPageBreak/>
        <w:t xml:space="preserve">13.2. Основания </w:t>
      </w:r>
      <w:proofErr w:type="gramStart"/>
      <w:r>
        <w:t>для отказа в предоставлении муниципальной услуги в случае обращения заявителя за выдачей разрешения на установку</w:t>
      </w:r>
      <w:proofErr w:type="gramEnd"/>
      <w:r>
        <w:t xml:space="preserve"> и эксплуатацию рекламной конструкции:</w:t>
      </w:r>
    </w:p>
    <w:p w:rsidR="00B2085D" w:rsidRDefault="00B2085D">
      <w:pPr>
        <w:pStyle w:val="ConsPlusNormal"/>
        <w:spacing w:before="220"/>
        <w:ind w:firstLine="540"/>
        <w:jc w:val="both"/>
      </w:pPr>
      <w:r>
        <w:t>13.2.1. Несоответствие проекта рекламной конструкц</w:t>
      </w:r>
      <w:proofErr w:type="gramStart"/>
      <w:r>
        <w:t>ии и ее</w:t>
      </w:r>
      <w:proofErr w:type="gramEnd"/>
      <w:r>
        <w:t xml:space="preserve"> территориального размещения требованиям технического регламента;</w:t>
      </w:r>
    </w:p>
    <w:p w:rsidR="00B2085D" w:rsidRDefault="00B2085D">
      <w:pPr>
        <w:pStyle w:val="ConsPlusNormal"/>
        <w:spacing w:before="220"/>
        <w:ind w:firstLine="540"/>
        <w:jc w:val="both"/>
      </w:pPr>
      <w:r>
        <w:t xml:space="preserve">13.2.2.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28">
        <w:r>
          <w:rPr>
            <w:color w:val="0000FF"/>
          </w:rPr>
          <w:t>частью 5.8 статьи 19</w:t>
        </w:r>
      </w:hyperlink>
      <w:r>
        <w:t xml:space="preserve"> Федерального закона от 13 марта 2006 N 38-ФЗ "О рекламе" определяется схемой размещения рекламных конструкций);</w:t>
      </w:r>
    </w:p>
    <w:p w:rsidR="00B2085D" w:rsidRDefault="00B2085D">
      <w:pPr>
        <w:pStyle w:val="ConsPlusNormal"/>
        <w:spacing w:before="220"/>
        <w:ind w:firstLine="540"/>
        <w:jc w:val="both"/>
      </w:pPr>
      <w:r>
        <w:t xml:space="preserve">13.2.3. Нарушение требований, установленных </w:t>
      </w:r>
      <w:hyperlink r:id="rId29">
        <w:r>
          <w:rPr>
            <w:color w:val="0000FF"/>
          </w:rPr>
          <w:t>частями 5.1</w:t>
        </w:r>
      </w:hyperlink>
      <w:r>
        <w:t xml:space="preserve">, </w:t>
      </w:r>
      <w:hyperlink r:id="rId30">
        <w:r>
          <w:rPr>
            <w:color w:val="0000FF"/>
          </w:rPr>
          <w:t>5.6</w:t>
        </w:r>
      </w:hyperlink>
      <w:r>
        <w:t xml:space="preserve">, </w:t>
      </w:r>
      <w:hyperlink r:id="rId31">
        <w:r>
          <w:rPr>
            <w:color w:val="0000FF"/>
          </w:rPr>
          <w:t>5.7 статьи 19</w:t>
        </w:r>
      </w:hyperlink>
      <w:r>
        <w:t xml:space="preserve"> Федерального закона от 13 марта 2006 N 38-ФЗ "О рекламе";</w:t>
      </w:r>
    </w:p>
    <w:p w:rsidR="00B2085D" w:rsidRDefault="00B2085D">
      <w:pPr>
        <w:pStyle w:val="ConsPlusNormal"/>
        <w:spacing w:before="220"/>
        <w:ind w:firstLine="540"/>
        <w:jc w:val="both"/>
      </w:pPr>
      <w:r>
        <w:t>13.2.4. Нарушение требований нормативных актов по безопасности движения транспорта;</w:t>
      </w:r>
    </w:p>
    <w:p w:rsidR="00B2085D" w:rsidRDefault="00B2085D">
      <w:pPr>
        <w:pStyle w:val="ConsPlusNormal"/>
        <w:spacing w:before="220"/>
        <w:ind w:firstLine="540"/>
        <w:jc w:val="both"/>
      </w:pPr>
      <w:r>
        <w:t xml:space="preserve">13.2.5. </w:t>
      </w:r>
      <w:proofErr w:type="gramStart"/>
      <w:r>
        <w:t>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roofErr w:type="gramEnd"/>
    </w:p>
    <w:p w:rsidR="00B2085D" w:rsidRDefault="00B2085D">
      <w:pPr>
        <w:pStyle w:val="ConsPlusNormal"/>
        <w:spacing w:before="220"/>
        <w:ind w:firstLine="540"/>
        <w:jc w:val="both"/>
      </w:pPr>
      <w:r>
        <w:t>13.2.6.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B2085D" w:rsidRDefault="00B2085D">
      <w:pPr>
        <w:pStyle w:val="ConsPlusNormal"/>
        <w:spacing w:before="220"/>
        <w:ind w:firstLine="540"/>
        <w:jc w:val="both"/>
      </w:pPr>
      <w:r>
        <w:t xml:space="preserve">13.3. Основание </w:t>
      </w:r>
      <w:proofErr w:type="gramStart"/>
      <w:r>
        <w:t>для отказа в предоставлении муниципальной услуги в случае обращения заявителя за решением об аннулировании</w:t>
      </w:r>
      <w:proofErr w:type="gramEnd"/>
      <w:r>
        <w:t xml:space="preserve"> разрешения на установку и эксплуатацию рекламной конструкции:</w:t>
      </w:r>
    </w:p>
    <w:p w:rsidR="00B2085D" w:rsidRDefault="00B2085D">
      <w:pPr>
        <w:pStyle w:val="ConsPlusNormal"/>
        <w:spacing w:before="220"/>
        <w:ind w:firstLine="540"/>
        <w:jc w:val="both"/>
      </w:pPr>
      <w:r>
        <w:t xml:space="preserve">13.3.1.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t>необходимых</w:t>
      </w:r>
      <w:proofErr w:type="gramEnd"/>
      <w:r>
        <w:t xml:space="preserve"> для предоставления услуги.</w:t>
      </w:r>
    </w:p>
    <w:p w:rsidR="00B2085D" w:rsidRDefault="00B2085D">
      <w:pPr>
        <w:pStyle w:val="ConsPlusNormal"/>
        <w:jc w:val="both"/>
      </w:pPr>
    </w:p>
    <w:p w:rsidR="00B2085D" w:rsidRDefault="00B2085D">
      <w:pPr>
        <w:pStyle w:val="ConsPlusTitle"/>
        <w:jc w:val="center"/>
        <w:outlineLvl w:val="2"/>
      </w:pPr>
      <w:r>
        <w:t xml:space="preserve">14. Порядок, размер и основания взимания </w:t>
      </w:r>
      <w:proofErr w:type="gramStart"/>
      <w:r>
        <w:t>государственной</w:t>
      </w:r>
      <w:proofErr w:type="gramEnd"/>
    </w:p>
    <w:p w:rsidR="00B2085D" w:rsidRDefault="00B2085D">
      <w:pPr>
        <w:pStyle w:val="ConsPlusTitle"/>
        <w:jc w:val="center"/>
      </w:pPr>
      <w:r>
        <w:t>пошлины или иной платы, взимаемой за предоставление</w:t>
      </w:r>
    </w:p>
    <w:p w:rsidR="00B2085D" w:rsidRDefault="00B2085D">
      <w:pPr>
        <w:pStyle w:val="ConsPlusTitle"/>
        <w:jc w:val="center"/>
      </w:pPr>
      <w:r>
        <w:t>муниципальной услуги</w:t>
      </w:r>
    </w:p>
    <w:p w:rsidR="00B2085D" w:rsidRDefault="00B2085D">
      <w:pPr>
        <w:pStyle w:val="ConsPlusNormal"/>
        <w:jc w:val="both"/>
      </w:pPr>
    </w:p>
    <w:p w:rsidR="00B2085D" w:rsidRDefault="00B2085D">
      <w:pPr>
        <w:pStyle w:val="ConsPlusNormal"/>
        <w:ind w:firstLine="540"/>
        <w:jc w:val="both"/>
      </w:pPr>
      <w:r>
        <w:t xml:space="preserve">14.1. За выдачу разрешения на установку и эксплуатацию рекламной конструкции взимается государственная пошлина в порядке и размере, которые установлены </w:t>
      </w:r>
      <w:hyperlink r:id="rId32">
        <w:r>
          <w:rPr>
            <w:color w:val="0000FF"/>
          </w:rPr>
          <w:t>статьей 333.18</w:t>
        </w:r>
      </w:hyperlink>
      <w:r>
        <w:t xml:space="preserve"> и </w:t>
      </w:r>
      <w:hyperlink r:id="rId33">
        <w:r>
          <w:rPr>
            <w:color w:val="0000FF"/>
          </w:rPr>
          <w:t>пунктом 105 статьи 333.33</w:t>
        </w:r>
      </w:hyperlink>
      <w:r>
        <w:t xml:space="preserve"> Налогового кодекса Российской Федерации.</w:t>
      </w:r>
    </w:p>
    <w:p w:rsidR="00B2085D" w:rsidRDefault="00B2085D">
      <w:pPr>
        <w:pStyle w:val="ConsPlusNormal"/>
        <w:spacing w:before="220"/>
        <w:ind w:firstLine="540"/>
        <w:jc w:val="both"/>
      </w:pPr>
      <w:r>
        <w:t>Размер государственной пошлины составляет 5000 рублей.</w:t>
      </w:r>
    </w:p>
    <w:p w:rsidR="00B2085D" w:rsidRDefault="00B2085D">
      <w:pPr>
        <w:pStyle w:val="ConsPlusNormal"/>
        <w:spacing w:before="220"/>
        <w:ind w:firstLine="540"/>
        <w:jc w:val="both"/>
      </w:pPr>
      <w:r>
        <w:t>14.2. Иная плата за предоставление муниципальной услуги не предусмотрена законодательством Российской Федерации.</w:t>
      </w:r>
    </w:p>
    <w:p w:rsidR="00B2085D" w:rsidRDefault="00B2085D">
      <w:pPr>
        <w:pStyle w:val="ConsPlusNormal"/>
        <w:spacing w:before="220"/>
        <w:ind w:firstLine="540"/>
        <w:jc w:val="both"/>
      </w:pPr>
      <w:r>
        <w:t>14.3. Заявителю в Личном кабинете на ЕПГУ,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B2085D" w:rsidRDefault="00B2085D">
      <w:pPr>
        <w:pStyle w:val="ConsPlusNormal"/>
        <w:spacing w:before="220"/>
        <w:ind w:firstLine="540"/>
        <w:jc w:val="both"/>
      </w:pPr>
      <w:r>
        <w:t xml:space="preserve">14.4. В случае оплаты государственной пошлины до подачи Заявления Заявителю при </w:t>
      </w:r>
      <w:r>
        <w:lastRenderedPageBreak/>
        <w:t>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B2085D" w:rsidRDefault="00B2085D">
      <w:pPr>
        <w:pStyle w:val="ConsPlusNormal"/>
        <w:spacing w:before="220"/>
        <w:ind w:firstLine="540"/>
        <w:jc w:val="both"/>
      </w:pPr>
      <w:r>
        <w:t>14.5. 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B2085D" w:rsidRDefault="00B2085D">
      <w:pPr>
        <w:pStyle w:val="ConsPlusNormal"/>
        <w:spacing w:before="220"/>
        <w:ind w:firstLine="540"/>
        <w:jc w:val="both"/>
      </w:pPr>
      <w:r>
        <w:t>14.6. 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B2085D" w:rsidRDefault="00B2085D">
      <w:pPr>
        <w:pStyle w:val="ConsPlusNormal"/>
        <w:jc w:val="both"/>
      </w:pPr>
    </w:p>
    <w:p w:rsidR="00B2085D" w:rsidRDefault="00B2085D">
      <w:pPr>
        <w:pStyle w:val="ConsPlusTitle"/>
        <w:jc w:val="center"/>
        <w:outlineLvl w:val="2"/>
      </w:pPr>
      <w:r>
        <w:t>15. Перечень услуг, необходимых и обязательных</w:t>
      </w:r>
    </w:p>
    <w:p w:rsidR="00B2085D" w:rsidRDefault="00B2085D">
      <w:pPr>
        <w:pStyle w:val="ConsPlusTitle"/>
        <w:jc w:val="center"/>
      </w:pPr>
      <w:r>
        <w:t>для предоставления муниципальной услуги, в том числе</w:t>
      </w:r>
    </w:p>
    <w:p w:rsidR="00B2085D" w:rsidRDefault="00B2085D">
      <w:pPr>
        <w:pStyle w:val="ConsPlusTitle"/>
        <w:jc w:val="center"/>
      </w:pPr>
      <w:r>
        <w:t>порядок, размер и основания взимания платы за предоставление</w:t>
      </w:r>
    </w:p>
    <w:p w:rsidR="00B2085D" w:rsidRDefault="00B2085D">
      <w:pPr>
        <w:pStyle w:val="ConsPlusTitle"/>
        <w:jc w:val="center"/>
      </w:pPr>
      <w:r>
        <w:t>таких услуг</w:t>
      </w:r>
    </w:p>
    <w:p w:rsidR="00B2085D" w:rsidRDefault="00B2085D">
      <w:pPr>
        <w:pStyle w:val="ConsPlusNormal"/>
        <w:jc w:val="both"/>
      </w:pPr>
    </w:p>
    <w:p w:rsidR="00B2085D" w:rsidRDefault="00B2085D">
      <w:pPr>
        <w:pStyle w:val="ConsPlusNormal"/>
        <w:ind w:firstLine="540"/>
        <w:jc w:val="both"/>
      </w:pPr>
      <w:r>
        <w:t>15.1. Услуги, необходимые и обязательные для предоставления муниципальной услуги, отсутствуют.</w:t>
      </w:r>
    </w:p>
    <w:p w:rsidR="00B2085D" w:rsidRDefault="00B2085D">
      <w:pPr>
        <w:pStyle w:val="ConsPlusNormal"/>
        <w:jc w:val="both"/>
      </w:pPr>
    </w:p>
    <w:p w:rsidR="00B2085D" w:rsidRDefault="00B2085D">
      <w:pPr>
        <w:pStyle w:val="ConsPlusTitle"/>
        <w:jc w:val="center"/>
        <w:outlineLvl w:val="2"/>
      </w:pPr>
      <w:r>
        <w:t>16. Способы представления Заявителем документов,</w:t>
      </w:r>
    </w:p>
    <w:p w:rsidR="00B2085D" w:rsidRDefault="00B2085D">
      <w:pPr>
        <w:pStyle w:val="ConsPlusTitle"/>
        <w:jc w:val="center"/>
      </w:pPr>
      <w:proofErr w:type="gramStart"/>
      <w:r>
        <w:t>необходимых</w:t>
      </w:r>
      <w:proofErr w:type="gramEnd"/>
      <w:r>
        <w:t xml:space="preserve"> для получения муниципальной услуги</w:t>
      </w:r>
    </w:p>
    <w:p w:rsidR="00B2085D" w:rsidRDefault="00B2085D">
      <w:pPr>
        <w:pStyle w:val="ConsPlusNormal"/>
        <w:jc w:val="both"/>
      </w:pPr>
    </w:p>
    <w:p w:rsidR="00B2085D" w:rsidRDefault="00B2085D">
      <w:pPr>
        <w:pStyle w:val="ConsPlusNormal"/>
        <w:ind w:firstLine="540"/>
        <w:jc w:val="both"/>
      </w:pPr>
      <w:r>
        <w:t xml:space="preserve">16.1.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w:t>
      </w:r>
      <w:hyperlink r:id="rId34">
        <w:r>
          <w:rPr>
            <w:color w:val="0000FF"/>
          </w:rPr>
          <w:t>законом</w:t>
        </w:r>
      </w:hyperlink>
      <w:r>
        <w:t xml:space="preserve"> от 27.07.2010 N 210-ФЗ "Об организации предоставления государственных и муниципальных услуг".</w:t>
      </w:r>
    </w:p>
    <w:p w:rsidR="00B2085D" w:rsidRDefault="00B2085D">
      <w:pPr>
        <w:pStyle w:val="ConsPlusNormal"/>
        <w:spacing w:before="220"/>
        <w:ind w:firstLine="540"/>
        <w:jc w:val="both"/>
      </w:pPr>
      <w:r>
        <w:t>16.2. Для получения муниципальной услуги посредством РПГУ Заявитель авторизуется на РПГУ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w:t>
      </w:r>
    </w:p>
    <w:p w:rsidR="00B2085D" w:rsidRDefault="00B2085D">
      <w:pPr>
        <w:pStyle w:val="ConsPlusNormal"/>
        <w:spacing w:before="220"/>
        <w:ind w:firstLine="540"/>
        <w:jc w:val="both"/>
      </w:pPr>
      <w: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B2085D" w:rsidRDefault="00B2085D">
      <w:pPr>
        <w:pStyle w:val="ConsPlusNormal"/>
        <w:spacing w:before="220"/>
        <w:ind w:firstLine="540"/>
        <w:jc w:val="both"/>
      </w:pPr>
      <w: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2085D" w:rsidRDefault="00B2085D">
      <w:pPr>
        <w:pStyle w:val="ConsPlusNormal"/>
        <w:spacing w:before="220"/>
        <w:ind w:firstLine="540"/>
        <w:jc w:val="both"/>
      </w:pPr>
      <w:r>
        <w:t>16.3.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B2085D" w:rsidRDefault="00B2085D">
      <w:pPr>
        <w:pStyle w:val="ConsPlusNormal"/>
        <w:spacing w:before="220"/>
        <w:ind w:firstLine="540"/>
        <w:jc w:val="both"/>
      </w:pPr>
      <w:r>
        <w:t>16.4. Заявитель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РПГУ.</w:t>
      </w:r>
    </w:p>
    <w:p w:rsidR="00B2085D" w:rsidRDefault="00B2085D">
      <w:pPr>
        <w:pStyle w:val="ConsPlusNormal"/>
        <w:spacing w:before="220"/>
        <w:ind w:firstLine="540"/>
        <w:jc w:val="both"/>
      </w:pPr>
      <w:r>
        <w:t>16.5.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B2085D" w:rsidRDefault="00B2085D">
      <w:pPr>
        <w:pStyle w:val="ConsPlusNormal"/>
        <w:spacing w:before="220"/>
        <w:ind w:firstLine="540"/>
        <w:jc w:val="both"/>
      </w:pPr>
      <w:r>
        <w:lastRenderedPageBreak/>
        <w:t>16.6. Заявителям обеспечивается возможность представления заявления и прилагаемых документов в форме электронных документов посредством ЕПГУ.</w:t>
      </w:r>
    </w:p>
    <w:p w:rsidR="00B2085D" w:rsidRDefault="00B2085D">
      <w:pPr>
        <w:pStyle w:val="ConsPlusNormal"/>
        <w:spacing w:before="220"/>
        <w:ind w:firstLine="540"/>
        <w:jc w:val="both"/>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2085D" w:rsidRDefault="00B2085D">
      <w:pPr>
        <w:pStyle w:val="ConsPlusNormal"/>
        <w:spacing w:before="220"/>
        <w:ind w:firstLine="540"/>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2085D" w:rsidRDefault="00B2085D">
      <w:pPr>
        <w:pStyle w:val="ConsPlusNormal"/>
        <w:spacing w:before="220"/>
        <w:ind w:firstLine="540"/>
        <w:jc w:val="both"/>
      </w:pPr>
      <w:r>
        <w:t>16.7.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2085D" w:rsidRDefault="00B2085D">
      <w:pPr>
        <w:pStyle w:val="ConsPlusNormal"/>
        <w:spacing w:before="220"/>
        <w:ind w:firstLine="540"/>
        <w:jc w:val="both"/>
      </w:pPr>
      <w:r>
        <w:t>16.8. В заявлении также указывается один из следующих способов направления результата предоставления муниципальной услуги:</w:t>
      </w:r>
    </w:p>
    <w:p w:rsidR="00B2085D" w:rsidRDefault="00B2085D">
      <w:pPr>
        <w:pStyle w:val="ConsPlusNormal"/>
        <w:spacing w:before="220"/>
        <w:ind w:firstLine="540"/>
        <w:jc w:val="both"/>
      </w:pPr>
      <w:r>
        <w:t>в форме электронного документа в личном кабинете на ЕПГУ;</w:t>
      </w:r>
    </w:p>
    <w:p w:rsidR="00B2085D" w:rsidRDefault="00B2085D">
      <w:pPr>
        <w:pStyle w:val="ConsPlusNormal"/>
        <w:spacing w:before="220"/>
        <w:ind w:firstLine="540"/>
        <w:jc w:val="both"/>
      </w:pPr>
      <w:r>
        <w:t>на бумажном носителе в виде распечатанного экземпляра электронного документа в Уполномоченном органе, многофункциональном центре;</w:t>
      </w:r>
    </w:p>
    <w:p w:rsidR="00B2085D" w:rsidRDefault="00B2085D">
      <w:pPr>
        <w:pStyle w:val="ConsPlusNormal"/>
        <w:spacing w:before="220"/>
        <w:ind w:firstLine="540"/>
        <w:jc w:val="both"/>
      </w:pPr>
      <w:r>
        <w:t>на бумажном носителе в Уполномоченном органе, многофункциональном центре.</w:t>
      </w:r>
    </w:p>
    <w:p w:rsidR="00B2085D" w:rsidRDefault="00B2085D">
      <w:pPr>
        <w:pStyle w:val="ConsPlusNormal"/>
        <w:spacing w:before="220"/>
        <w:ind w:firstLine="540"/>
        <w:jc w:val="both"/>
      </w:pPr>
      <w:r>
        <w:t>16.9. Документ, удостоверяющий личность Заявителя или представителя Заявителя (представляется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2085D" w:rsidRDefault="00B2085D">
      <w:pPr>
        <w:pStyle w:val="ConsPlusNormal"/>
        <w:spacing w:before="220"/>
        <w:ind w:firstLine="540"/>
        <w:jc w:val="both"/>
      </w:pPr>
      <w:r>
        <w:t xml:space="preserve">16.10. Результаты предоставления муниципальной услуги, указанные в </w:t>
      </w:r>
      <w:hyperlink w:anchor="P112">
        <w:r>
          <w:rPr>
            <w:color w:val="0000FF"/>
          </w:rPr>
          <w:t>пункте 6</w:t>
        </w:r>
      </w:hyperlink>
      <w:r>
        <w:t xml:space="preserve"> настоящего Типового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2085D" w:rsidRDefault="00B2085D">
      <w:pPr>
        <w:pStyle w:val="ConsPlusNormal"/>
        <w:spacing w:before="220"/>
        <w:ind w:firstLine="540"/>
        <w:jc w:val="both"/>
      </w:pPr>
      <w:r>
        <w:t xml:space="preserve">16.11.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указанном в заявлении, в порядке, предусмотренным </w:t>
      </w:r>
      <w:hyperlink w:anchor="P470">
        <w:r>
          <w:rPr>
            <w:color w:val="0000FF"/>
          </w:rPr>
          <w:t>пунктом 28</w:t>
        </w:r>
      </w:hyperlink>
      <w:r>
        <w:t xml:space="preserve"> настоящего Административного регламента.</w:t>
      </w:r>
    </w:p>
    <w:p w:rsidR="00B2085D" w:rsidRDefault="00B2085D">
      <w:pPr>
        <w:pStyle w:val="ConsPlusNormal"/>
        <w:spacing w:before="220"/>
        <w:ind w:firstLine="540"/>
        <w:jc w:val="both"/>
      </w:pPr>
      <w:r>
        <w:t>16.12.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B2085D" w:rsidRDefault="00B2085D">
      <w:pPr>
        <w:pStyle w:val="ConsPlusNormal"/>
        <w:spacing w:before="220"/>
        <w:ind w:firstLine="540"/>
        <w:jc w:val="both"/>
      </w:pPr>
      <w:r>
        <w:t xml:space="preserve">16.13. Прием документов, необходимых для предоставления муниципальной услуги, в иных формах в соответствии с Федеральным </w:t>
      </w:r>
      <w:hyperlink r:id="rId35">
        <w:r>
          <w:rPr>
            <w:color w:val="0000FF"/>
          </w:rPr>
          <w:t>законом</w:t>
        </w:r>
      </w:hyperlink>
      <w:r>
        <w:t xml:space="preserve"> от 27.07.2010 N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w:t>
      </w:r>
    </w:p>
    <w:p w:rsidR="00B2085D" w:rsidRDefault="00B2085D">
      <w:pPr>
        <w:pStyle w:val="ConsPlusNormal"/>
        <w:spacing w:before="220"/>
        <w:ind w:firstLine="540"/>
        <w:jc w:val="both"/>
      </w:pPr>
      <w:r>
        <w:lastRenderedPageBreak/>
        <w:t xml:space="preserve">16.14. Порядок представления документов, необходимых для предоставления муниципальной услуги в иных формах в соответствии с Федеральным </w:t>
      </w:r>
      <w:hyperlink r:id="rId36">
        <w:r>
          <w:rPr>
            <w:color w:val="0000FF"/>
          </w:rPr>
          <w:t>законом</w:t>
        </w:r>
      </w:hyperlink>
      <w:r>
        <w:t xml:space="preserve"> от 27.07.2010 N 210-ФЗ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w:t>
      </w:r>
    </w:p>
    <w:p w:rsidR="00B2085D" w:rsidRDefault="00B2085D">
      <w:pPr>
        <w:pStyle w:val="ConsPlusNormal"/>
        <w:spacing w:before="220"/>
        <w:ind w:firstLine="540"/>
        <w:jc w:val="both"/>
      </w:pPr>
      <w:r>
        <w:t>16.15.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rsidR="00B2085D" w:rsidRDefault="00B2085D">
      <w:pPr>
        <w:pStyle w:val="ConsPlusNormal"/>
        <w:jc w:val="both"/>
      </w:pPr>
    </w:p>
    <w:p w:rsidR="00B2085D" w:rsidRDefault="00B2085D">
      <w:pPr>
        <w:pStyle w:val="ConsPlusTitle"/>
        <w:jc w:val="center"/>
        <w:outlineLvl w:val="2"/>
      </w:pPr>
      <w:r>
        <w:t>17. Способы получения Заявителем результатов предоставления</w:t>
      </w:r>
    </w:p>
    <w:p w:rsidR="00B2085D" w:rsidRDefault="00B2085D">
      <w:pPr>
        <w:pStyle w:val="ConsPlusTitle"/>
        <w:jc w:val="center"/>
      </w:pPr>
      <w:r>
        <w:t>муниципальной услуги</w:t>
      </w:r>
    </w:p>
    <w:p w:rsidR="00B2085D" w:rsidRDefault="00B2085D">
      <w:pPr>
        <w:pStyle w:val="ConsPlusNormal"/>
        <w:jc w:val="both"/>
      </w:pPr>
    </w:p>
    <w:p w:rsidR="00B2085D" w:rsidRDefault="00B2085D">
      <w:pPr>
        <w:pStyle w:val="ConsPlusNormal"/>
        <w:ind w:firstLine="540"/>
        <w:jc w:val="both"/>
      </w:pPr>
      <w:r>
        <w:t>17.1. Заявитель уведомляется о ходе рассмотрения и готовности результата предоставления муниципальной услуги следующими способами:</w:t>
      </w:r>
    </w:p>
    <w:p w:rsidR="00B2085D" w:rsidRDefault="00B2085D">
      <w:pPr>
        <w:pStyle w:val="ConsPlusNormal"/>
        <w:spacing w:before="220"/>
        <w:ind w:firstLine="540"/>
        <w:jc w:val="both"/>
      </w:pPr>
      <w:r>
        <w:t>17.1.1. Через Личный кабинет на ЕПГУ, РПГУ.</w:t>
      </w:r>
    </w:p>
    <w:p w:rsidR="00B2085D" w:rsidRDefault="00B2085D">
      <w:pPr>
        <w:pStyle w:val="ConsPlusNormal"/>
        <w:spacing w:before="220"/>
        <w:ind w:firstLine="540"/>
        <w:jc w:val="both"/>
      </w:pPr>
      <w:r>
        <w:t>17.2. Заявитель может самостоятельно получить информацию о готовности результата предоставления муниципальной услуги посредством:</w:t>
      </w:r>
    </w:p>
    <w:p w:rsidR="00B2085D" w:rsidRDefault="00B2085D">
      <w:pPr>
        <w:pStyle w:val="ConsPlusNormal"/>
        <w:spacing w:before="220"/>
        <w:ind w:firstLine="540"/>
        <w:jc w:val="both"/>
      </w:pPr>
      <w:r>
        <w:t>а) сервиса ЕПГУ, РПГУ "Узнать статус заявления";</w:t>
      </w:r>
    </w:p>
    <w:p w:rsidR="00B2085D" w:rsidRDefault="00B2085D">
      <w:pPr>
        <w:pStyle w:val="ConsPlusNormal"/>
        <w:spacing w:before="220"/>
        <w:ind w:firstLine="540"/>
        <w:jc w:val="both"/>
      </w:pPr>
      <w:r>
        <w:t>б) по телефону Электронной приемной.</w:t>
      </w:r>
    </w:p>
    <w:p w:rsidR="00B2085D" w:rsidRDefault="00B2085D">
      <w:pPr>
        <w:pStyle w:val="ConsPlusNormal"/>
        <w:spacing w:before="220"/>
        <w:ind w:firstLine="540"/>
        <w:jc w:val="both"/>
      </w:pPr>
      <w:r>
        <w:t>17.3. Способы получения результата муниципальной услуги:</w:t>
      </w:r>
    </w:p>
    <w:p w:rsidR="00B2085D" w:rsidRDefault="00B2085D">
      <w:pPr>
        <w:pStyle w:val="ConsPlusNormal"/>
        <w:spacing w:before="220"/>
        <w:ind w:firstLine="540"/>
        <w:jc w:val="both"/>
      </w:pPr>
      <w:r>
        <w:t>17.3.1. В форме электронного документа в Личный кабинет на ЕПГУ, РПГУ.</w:t>
      </w:r>
    </w:p>
    <w:p w:rsidR="00B2085D" w:rsidRDefault="00B2085D">
      <w:pPr>
        <w:pStyle w:val="ConsPlusNormal"/>
        <w:spacing w:before="220"/>
        <w:ind w:firstLine="540"/>
        <w:jc w:val="both"/>
      </w:pPr>
      <w:r>
        <w:t>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уполномоченного должностного лица Администрации.</w:t>
      </w:r>
    </w:p>
    <w:p w:rsidR="00B2085D" w:rsidRDefault="00B2085D">
      <w:pPr>
        <w:pStyle w:val="ConsPlusNormal"/>
        <w:spacing w:before="220"/>
        <w:ind w:firstLine="540"/>
        <w:jc w:val="both"/>
      </w:pPr>
      <w:r>
        <w:t xml:space="preserve">17.4.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в соответствии с Федеральным </w:t>
      </w:r>
      <w:hyperlink r:id="rId37">
        <w:r>
          <w:rPr>
            <w:color w:val="0000FF"/>
          </w:rPr>
          <w:t>законом</w:t>
        </w:r>
      </w:hyperlink>
      <w:r>
        <w:t xml:space="preserve"> от 27.07.2010 N 210-ФЗ "Об организации предоставления государственных и муниципальных услуг" осуществляется в порядке, предусмотренном организационно-распорядительным документом Администрации.</w:t>
      </w:r>
    </w:p>
    <w:p w:rsidR="00B2085D" w:rsidRDefault="00B2085D">
      <w:pPr>
        <w:pStyle w:val="ConsPlusNormal"/>
        <w:jc w:val="both"/>
      </w:pPr>
    </w:p>
    <w:p w:rsidR="00B2085D" w:rsidRDefault="00B2085D">
      <w:pPr>
        <w:pStyle w:val="ConsPlusTitle"/>
        <w:jc w:val="center"/>
        <w:outlineLvl w:val="2"/>
      </w:pPr>
      <w:r>
        <w:t>18. Показатели доступности и качества</w:t>
      </w:r>
    </w:p>
    <w:p w:rsidR="00B2085D" w:rsidRDefault="00B2085D">
      <w:pPr>
        <w:pStyle w:val="ConsPlusTitle"/>
        <w:jc w:val="center"/>
      </w:pPr>
      <w:r>
        <w:t>муниципальной услуги</w:t>
      </w:r>
    </w:p>
    <w:p w:rsidR="00B2085D" w:rsidRDefault="00B2085D">
      <w:pPr>
        <w:pStyle w:val="ConsPlusNormal"/>
        <w:jc w:val="both"/>
      </w:pPr>
    </w:p>
    <w:p w:rsidR="00B2085D" w:rsidRDefault="00B2085D">
      <w:pPr>
        <w:pStyle w:val="ConsPlusNormal"/>
        <w:ind w:firstLine="540"/>
        <w:jc w:val="both"/>
      </w:pPr>
      <w:bookmarkStart w:id="12" w:name="P278"/>
      <w:bookmarkEnd w:id="12"/>
      <w:r>
        <w:t>18.1.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rsidR="00B2085D" w:rsidRDefault="00B2085D">
      <w:pPr>
        <w:pStyle w:val="ConsPlusNormal"/>
        <w:spacing w:before="220"/>
        <w:ind w:firstLine="540"/>
        <w:jc w:val="both"/>
      </w:pPr>
      <w:r>
        <w:t>а) степень информированности граждан о порядке предоставления муниципальной услуги (доступность информации о государственной (муниципальной) услуге, возможность выбора способа получения информации) (</w:t>
      </w:r>
      <w:proofErr w:type="gramStart"/>
      <w:r>
        <w:t>в</w:t>
      </w:r>
      <w:proofErr w:type="gramEnd"/>
      <w:r>
        <w:t xml:space="preserve"> % </w:t>
      </w:r>
      <w:proofErr w:type="gramStart"/>
      <w:r>
        <w:t>от</w:t>
      </w:r>
      <w:proofErr w:type="gramEnd"/>
      <w:r>
        <w:t xml:space="preserve"> общего числа опрошенных получателей муниципальной услуги);</w:t>
      </w:r>
    </w:p>
    <w:p w:rsidR="00B2085D" w:rsidRDefault="00B2085D">
      <w:pPr>
        <w:pStyle w:val="ConsPlusNormal"/>
        <w:spacing w:before="220"/>
        <w:ind w:firstLine="540"/>
        <w:jc w:val="both"/>
      </w:pPr>
      <w:r>
        <w:t>б) возможность выбора Заявителем форм предоставления муниципальной услуги, в том числе с использованием ЕПГУ, РПГУ (</w:t>
      </w:r>
      <w:proofErr w:type="gramStart"/>
      <w:r>
        <w:t>в</w:t>
      </w:r>
      <w:proofErr w:type="gramEnd"/>
      <w:r>
        <w:t xml:space="preserve"> % </w:t>
      </w:r>
      <w:proofErr w:type="gramStart"/>
      <w:r>
        <w:t>от</w:t>
      </w:r>
      <w:proofErr w:type="gramEnd"/>
      <w:r>
        <w:t xml:space="preserve"> общего числа опрошенных получателей муниципальной услуги);</w:t>
      </w:r>
    </w:p>
    <w:p w:rsidR="00B2085D" w:rsidRDefault="00B2085D">
      <w:pPr>
        <w:pStyle w:val="ConsPlusNormal"/>
        <w:spacing w:before="220"/>
        <w:ind w:firstLine="540"/>
        <w:jc w:val="both"/>
      </w:pPr>
      <w:r>
        <w:lastRenderedPageBreak/>
        <w:t>в) возможность обращения за получением муниципальной услуги в электронной форме посредством ЕПГУ, РПГУ (</w:t>
      </w:r>
      <w:proofErr w:type="gramStart"/>
      <w:r>
        <w:t>в</w:t>
      </w:r>
      <w:proofErr w:type="gramEnd"/>
      <w:r>
        <w:t xml:space="preserve"> % </w:t>
      </w:r>
      <w:proofErr w:type="gramStart"/>
      <w:r>
        <w:t>от</w:t>
      </w:r>
      <w:proofErr w:type="gramEnd"/>
      <w:r>
        <w:t xml:space="preserve"> общего числа опрошенных получателей муниципальной услуги);</w:t>
      </w:r>
    </w:p>
    <w:p w:rsidR="00B2085D" w:rsidRDefault="00B2085D">
      <w:pPr>
        <w:pStyle w:val="ConsPlusNormal"/>
        <w:spacing w:before="220"/>
        <w:ind w:firstLine="540"/>
        <w:jc w:val="both"/>
      </w:pPr>
      <w:r>
        <w:t xml:space="preserve">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w:t>
      </w:r>
      <w:proofErr w:type="gramStart"/>
      <w:r>
        <w:t>услуги</w:t>
      </w:r>
      <w:proofErr w:type="gramEnd"/>
      <w:r>
        <w:t xml:space="preserve">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roofErr w:type="gramStart"/>
      <w:r>
        <w:t>в</w:t>
      </w:r>
      <w:proofErr w:type="gramEnd"/>
      <w:r>
        <w:t xml:space="preserve"> % </w:t>
      </w:r>
      <w:proofErr w:type="gramStart"/>
      <w:r>
        <w:t>от</w:t>
      </w:r>
      <w:proofErr w:type="gramEnd"/>
      <w:r>
        <w:t xml:space="preserve"> общего числа опрошенных получателей муниципальной услуги);</w:t>
      </w:r>
    </w:p>
    <w:p w:rsidR="00B2085D" w:rsidRDefault="00B2085D">
      <w:pPr>
        <w:pStyle w:val="ConsPlusNormal"/>
        <w:spacing w:before="220"/>
        <w:ind w:firstLine="540"/>
        <w:jc w:val="both"/>
      </w:pPr>
      <w:r>
        <w:t>д) соблюдение сроков предоставления муниципальной услуги и сроков выполнения административных процедур при предоставлении муниципальной услуги (</w:t>
      </w:r>
      <w:proofErr w:type="gramStart"/>
      <w:r>
        <w:t>в</w:t>
      </w:r>
      <w:proofErr w:type="gramEnd"/>
      <w:r>
        <w:t xml:space="preserve"> % </w:t>
      </w:r>
      <w:proofErr w:type="gramStart"/>
      <w:r>
        <w:t>от</w:t>
      </w:r>
      <w:proofErr w:type="gramEnd"/>
      <w:r>
        <w:t xml:space="preserve"> общего числа опрошенных получателей муниципальной услуги);</w:t>
      </w:r>
    </w:p>
    <w:p w:rsidR="00B2085D" w:rsidRDefault="00B2085D">
      <w:pPr>
        <w:pStyle w:val="ConsPlusNormal"/>
        <w:spacing w:before="220"/>
        <w:ind w:firstLine="540"/>
        <w:jc w:val="both"/>
      </w:pPr>
      <w:r>
        <w:t>е) доля получателей муниципальной услуги, удовлетворенных в целом условиями оказания услуги в Администрации (</w:t>
      </w:r>
      <w:proofErr w:type="gramStart"/>
      <w:r>
        <w:t>в</w:t>
      </w:r>
      <w:proofErr w:type="gramEnd"/>
      <w:r>
        <w:t xml:space="preserve"> % </w:t>
      </w:r>
      <w:proofErr w:type="gramStart"/>
      <w:r>
        <w:t>от</w:t>
      </w:r>
      <w:proofErr w:type="gramEnd"/>
      <w:r>
        <w:t xml:space="preserve"> общего числа опрошенных получателей муниципальной услуги);</w:t>
      </w:r>
    </w:p>
    <w:p w:rsidR="00B2085D" w:rsidRDefault="00B2085D">
      <w:pPr>
        <w:pStyle w:val="ConsPlusNormal"/>
        <w:spacing w:before="220"/>
        <w:ind w:firstLine="540"/>
        <w:jc w:val="both"/>
      </w:pPr>
      <w:r>
        <w:t>ж) предоставление возможности получения информации о ходе предоставления муниципальной услуги, в том числе с использованием ЕПГУ, РПГУ (</w:t>
      </w:r>
      <w:proofErr w:type="gramStart"/>
      <w:r>
        <w:t>в</w:t>
      </w:r>
      <w:proofErr w:type="gramEnd"/>
      <w:r>
        <w:t xml:space="preserve"> % </w:t>
      </w:r>
      <w:proofErr w:type="gramStart"/>
      <w:r>
        <w:t>от</w:t>
      </w:r>
      <w:proofErr w:type="gramEnd"/>
      <w:r>
        <w:t xml:space="preserve"> общего числа опрошенных получателей муниципальной услуги).</w:t>
      </w:r>
    </w:p>
    <w:p w:rsidR="00B2085D" w:rsidRDefault="00B2085D">
      <w:pPr>
        <w:pStyle w:val="ConsPlusNormal"/>
        <w:spacing w:before="220"/>
        <w:ind w:firstLine="540"/>
        <w:jc w:val="both"/>
      </w:pPr>
      <w:r>
        <w:t xml:space="preserve">18.2.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w:t>
      </w:r>
      <w:hyperlink w:anchor="P278">
        <w:r>
          <w:rPr>
            <w:color w:val="0000FF"/>
          </w:rPr>
          <w:t>пункте 18.1</w:t>
        </w:r>
      </w:hyperlink>
      <w:r>
        <w:t xml:space="preserve"> настоящего Типового административного регламента, и передается в автоматизированную информационную систему мониторинга качества государственных услуг.</w:t>
      </w:r>
    </w:p>
    <w:p w:rsidR="00B2085D" w:rsidRDefault="00B2085D">
      <w:pPr>
        <w:pStyle w:val="ConsPlusNormal"/>
        <w:spacing w:before="220"/>
        <w:ind w:firstLine="540"/>
        <w:jc w:val="both"/>
      </w:pPr>
      <w:r>
        <w:t>18.3.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2085D" w:rsidRDefault="00B2085D">
      <w:pPr>
        <w:pStyle w:val="ConsPlusNormal"/>
        <w:spacing w:before="220"/>
        <w:ind w:firstLine="540"/>
        <w:jc w:val="both"/>
      </w:pPr>
      <w:r>
        <w:t>18.4. Предоставление муниципальной услуги осуществляется в электронной форме без взаимодействия Заявителя с должностными лицами Администрации.</w:t>
      </w:r>
    </w:p>
    <w:p w:rsidR="00B2085D" w:rsidRDefault="00B2085D">
      <w:pPr>
        <w:pStyle w:val="ConsPlusNormal"/>
        <w:jc w:val="both"/>
      </w:pPr>
    </w:p>
    <w:p w:rsidR="00B2085D" w:rsidRDefault="00B2085D">
      <w:pPr>
        <w:pStyle w:val="ConsPlusTitle"/>
        <w:jc w:val="center"/>
        <w:outlineLvl w:val="2"/>
      </w:pPr>
      <w:r>
        <w:t>19. Требования к организации предоставления муниципальной</w:t>
      </w:r>
    </w:p>
    <w:p w:rsidR="00B2085D" w:rsidRDefault="00B2085D">
      <w:pPr>
        <w:pStyle w:val="ConsPlusTitle"/>
        <w:jc w:val="center"/>
      </w:pPr>
      <w:r>
        <w:t>услуги в электронной форме</w:t>
      </w:r>
    </w:p>
    <w:p w:rsidR="00B2085D" w:rsidRDefault="00B2085D">
      <w:pPr>
        <w:pStyle w:val="ConsPlusNormal"/>
        <w:jc w:val="both"/>
      </w:pPr>
    </w:p>
    <w:p w:rsidR="00B2085D" w:rsidRDefault="00B2085D">
      <w:pPr>
        <w:pStyle w:val="ConsPlusNormal"/>
        <w:ind w:firstLine="540"/>
        <w:jc w:val="both"/>
      </w:pPr>
      <w:r>
        <w:t xml:space="preserve">19.1. В целях предоставления муниципальной услуги в электронной форме с использованием ЕПГУ, РПГУ Заявителем заполняется интерактивная электронная форма Заявления в карточке муниципальной услуги на ЕПГУ,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w:t>
      </w:r>
      <w:hyperlink w:anchor="P142">
        <w:r>
          <w:rPr>
            <w:color w:val="0000FF"/>
          </w:rPr>
          <w:t>подразделе 10</w:t>
        </w:r>
      </w:hyperlink>
      <w:r>
        <w:t xml:space="preserve"> настоящего Административного регламента.</w:t>
      </w:r>
    </w:p>
    <w:p w:rsidR="00B2085D" w:rsidRDefault="00B2085D">
      <w:pPr>
        <w:pStyle w:val="ConsPlusNormal"/>
        <w:spacing w:before="220"/>
        <w:ind w:firstLine="540"/>
        <w:jc w:val="both"/>
      </w:pPr>
      <w: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представления Заявителем в целях получения муниципальной услуги.</w:t>
      </w:r>
    </w:p>
    <w:p w:rsidR="00B2085D" w:rsidRDefault="00B2085D">
      <w:pPr>
        <w:pStyle w:val="ConsPlusNormal"/>
        <w:spacing w:before="220"/>
        <w:ind w:firstLine="540"/>
        <w:jc w:val="both"/>
      </w:pPr>
      <w:r>
        <w:lastRenderedPageBreak/>
        <w:t>19.2. При предоставлении муниципальной услуги в электронной форме осуществляются:</w:t>
      </w:r>
    </w:p>
    <w:p w:rsidR="00B2085D" w:rsidRDefault="00B2085D">
      <w:pPr>
        <w:pStyle w:val="ConsPlusNormal"/>
        <w:spacing w:before="220"/>
        <w:ind w:firstLine="540"/>
        <w:jc w:val="both"/>
      </w:pPr>
      <w: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государственной (муниципальной) услуге;</w:t>
      </w:r>
    </w:p>
    <w:p w:rsidR="00B2085D" w:rsidRDefault="00B2085D">
      <w:pPr>
        <w:pStyle w:val="ConsPlusNormal"/>
        <w:spacing w:before="220"/>
        <w:ind w:firstLine="540"/>
        <w:jc w:val="both"/>
      </w:pPr>
      <w:r>
        <w:t>2) подача заявления о предоставлении муниципальной услуги и иных документов, необходимых для предоставления муниципальной услуги, в Администрацию с использованием ЕПГУ, РПГУ;</w:t>
      </w:r>
    </w:p>
    <w:p w:rsidR="00B2085D" w:rsidRDefault="00B2085D">
      <w:pPr>
        <w:pStyle w:val="ConsPlusNormal"/>
        <w:spacing w:before="220"/>
        <w:ind w:firstLine="540"/>
        <w:jc w:val="both"/>
      </w:pPr>
      <w:r>
        <w:t>3) поступление Заявления и документов, необходимых для предоставления муниципальной услуги, в интегрированную с ЕПГУ, РПГУ Ведомственную информационную систему;</w:t>
      </w:r>
    </w:p>
    <w:p w:rsidR="00B2085D" w:rsidRDefault="00B2085D">
      <w:pPr>
        <w:pStyle w:val="ConsPlusNormal"/>
        <w:spacing w:before="220"/>
        <w:ind w:firstLine="540"/>
        <w:jc w:val="both"/>
      </w:pPr>
      <w:r>
        <w:t>4) 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B2085D" w:rsidRDefault="00B2085D">
      <w:pPr>
        <w:pStyle w:val="ConsPlusNormal"/>
        <w:spacing w:before="220"/>
        <w:ind w:firstLine="540"/>
        <w:jc w:val="both"/>
      </w:pPr>
      <w:r>
        <w:t>5) получение Заявителем уведомлений о ходе предоставления муниципальной услуги в личный кабинет на ЕПГУ, РПГУ;</w:t>
      </w:r>
    </w:p>
    <w:p w:rsidR="00B2085D" w:rsidRDefault="00B2085D">
      <w:pPr>
        <w:pStyle w:val="ConsPlusNormal"/>
        <w:spacing w:before="220"/>
        <w:ind w:firstLine="540"/>
        <w:jc w:val="both"/>
      </w:pPr>
      <w:r>
        <w:t xml:space="preserve">6)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w:t>
      </w:r>
      <w:hyperlink w:anchor="P170">
        <w:r>
          <w:rPr>
            <w:color w:val="0000FF"/>
          </w:rPr>
          <w:t>подразделе 11</w:t>
        </w:r>
      </w:hyperlink>
      <w:r>
        <w:t xml:space="preserve"> настоящего Административного регламента, посредством системы электронного межведомственного информационного взаимодействия;</w:t>
      </w:r>
    </w:p>
    <w:p w:rsidR="00B2085D" w:rsidRDefault="00B2085D">
      <w:pPr>
        <w:pStyle w:val="ConsPlusNormal"/>
        <w:spacing w:before="220"/>
        <w:ind w:firstLine="540"/>
        <w:jc w:val="both"/>
      </w:pPr>
      <w:r>
        <w:t>7) возможность оплаты государственной пошлины, иной платы за предоставление муниципальной услуги посредством электронных сервисов на ЕПГУ, РПГУ;</w:t>
      </w:r>
    </w:p>
    <w:p w:rsidR="00B2085D" w:rsidRDefault="00B2085D">
      <w:pPr>
        <w:pStyle w:val="ConsPlusNormal"/>
        <w:spacing w:before="220"/>
        <w:ind w:firstLine="540"/>
        <w:jc w:val="both"/>
      </w:pPr>
      <w:r>
        <w:t>8) получение Заявителем сведений о ходе предоставления муниципальной услуги посредством информационного сервиса "Узнать статус заявления";</w:t>
      </w:r>
    </w:p>
    <w:p w:rsidR="00B2085D" w:rsidRDefault="00B2085D">
      <w:pPr>
        <w:pStyle w:val="ConsPlusNormal"/>
        <w:spacing w:before="220"/>
        <w:ind w:firstLine="540"/>
        <w:jc w:val="both"/>
      </w:pPr>
      <w:r>
        <w:t>9) получение Заявителем результата предоставления муниципальной услуги в Личный кабинет на ЕПГУ, РПГУ в форме автоматически формируемого электронного документа, подписанного усиленной квалифицированной ЭП уполномоченного должностного лица Администрации;</w:t>
      </w:r>
    </w:p>
    <w:p w:rsidR="00B2085D" w:rsidRDefault="00B2085D">
      <w:pPr>
        <w:pStyle w:val="ConsPlusNormal"/>
        <w:spacing w:before="220"/>
        <w:ind w:firstLine="540"/>
        <w:jc w:val="both"/>
      </w:pPr>
      <w:r>
        <w:t xml:space="preserve">10) направление жалобы на решения, действия (бездействие) Администрации, должностных лиц Администрации в порядке, установленном в </w:t>
      </w:r>
      <w:hyperlink w:anchor="P526">
        <w:r>
          <w:rPr>
            <w:color w:val="0000FF"/>
          </w:rPr>
          <w:t>разделе VI</w:t>
        </w:r>
      </w:hyperlink>
      <w:r>
        <w:t xml:space="preserve"> настоящего Административного регламента.</w:t>
      </w:r>
    </w:p>
    <w:p w:rsidR="00B2085D" w:rsidRDefault="00B2085D">
      <w:pPr>
        <w:pStyle w:val="ConsPlusNormal"/>
        <w:spacing w:before="220"/>
        <w:ind w:firstLine="540"/>
        <w:jc w:val="both"/>
      </w:pPr>
      <w:r>
        <w:t>19.3.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2085D" w:rsidRDefault="00B2085D">
      <w:pPr>
        <w:pStyle w:val="ConsPlusNormal"/>
        <w:spacing w:before="220"/>
        <w:ind w:firstLine="540"/>
        <w:jc w:val="both"/>
      </w:pPr>
      <w:r>
        <w:t>19.3.1. Электронные документы представляются в следующих форматах:</w:t>
      </w:r>
    </w:p>
    <w:p w:rsidR="00B2085D" w:rsidRDefault="00B2085D">
      <w:pPr>
        <w:pStyle w:val="ConsPlusNormal"/>
        <w:spacing w:before="220"/>
        <w:ind w:firstLine="540"/>
        <w:jc w:val="both"/>
      </w:pPr>
      <w:r>
        <w:t>а) xml - для формализованных документов;</w:t>
      </w:r>
    </w:p>
    <w:p w:rsidR="00B2085D" w:rsidRDefault="00B2085D">
      <w:pPr>
        <w:pStyle w:val="ConsPlusNormal"/>
        <w:spacing w:before="220"/>
        <w:ind w:firstLine="540"/>
        <w:jc w:val="both"/>
      </w:pPr>
      <w:r>
        <w:t xml:space="preserve">б) doc, docx, odt - для документов с текстовым содержанием, не включающим формулы (за исключением документов, указанных в </w:t>
      </w:r>
      <w:hyperlink w:anchor="P310">
        <w:r>
          <w:rPr>
            <w:color w:val="0000FF"/>
          </w:rPr>
          <w:t>подпункте "в"</w:t>
        </w:r>
      </w:hyperlink>
      <w:r>
        <w:t xml:space="preserve"> настоящего пункта);</w:t>
      </w:r>
    </w:p>
    <w:p w:rsidR="00B2085D" w:rsidRDefault="00B2085D">
      <w:pPr>
        <w:pStyle w:val="ConsPlusNormal"/>
        <w:spacing w:before="220"/>
        <w:ind w:firstLine="540"/>
        <w:jc w:val="both"/>
      </w:pPr>
      <w:bookmarkStart w:id="13" w:name="P310"/>
      <w:bookmarkEnd w:id="13"/>
      <w:r>
        <w:t>в) xls, xlsx, ods - для документов, содержащих расчеты;</w:t>
      </w:r>
    </w:p>
    <w:p w:rsidR="00B2085D" w:rsidRDefault="00B2085D">
      <w:pPr>
        <w:pStyle w:val="ConsPlusNormal"/>
        <w:spacing w:before="220"/>
        <w:ind w:firstLine="540"/>
        <w:jc w:val="both"/>
      </w:pPr>
      <w: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10">
        <w:r>
          <w:rPr>
            <w:color w:val="0000FF"/>
          </w:rPr>
          <w:t>подпункте "в"</w:t>
        </w:r>
      </w:hyperlink>
      <w:r>
        <w:t xml:space="preserve"> настоящего пункта), а также документов с графическим содержанием.</w:t>
      </w:r>
    </w:p>
    <w:p w:rsidR="00B2085D" w:rsidRDefault="00B2085D">
      <w:pPr>
        <w:pStyle w:val="ConsPlusNormal"/>
        <w:spacing w:before="220"/>
        <w:ind w:firstLine="540"/>
        <w:jc w:val="both"/>
      </w:pPr>
      <w:r>
        <w:t xml:space="preserve">19.3.2.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lastRenderedPageBreak/>
        <w:t>осуществляется с сохранением ориентации оригинала документа в разрешении 300 - 500 dpi (масштаб 1</w:t>
      </w:r>
      <w:proofErr w:type="gramStart"/>
      <w:r>
        <w:t xml:space="preserve"> :</w:t>
      </w:r>
      <w:proofErr w:type="gramEnd"/>
      <w:r>
        <w:t xml:space="preserve"> 1) с использованием следующих режимов:</w:t>
      </w:r>
    </w:p>
    <w:p w:rsidR="00B2085D" w:rsidRDefault="00B2085D">
      <w:pPr>
        <w:pStyle w:val="ConsPlusNormal"/>
        <w:spacing w:before="220"/>
        <w:ind w:firstLine="540"/>
        <w:jc w:val="both"/>
      </w:pPr>
      <w:r>
        <w:t>"черно-белый" (при отсутствии в документе графических изображений и (или) цветного текста);</w:t>
      </w:r>
    </w:p>
    <w:p w:rsidR="00B2085D" w:rsidRDefault="00B2085D">
      <w:pPr>
        <w:pStyle w:val="ConsPlusNormal"/>
        <w:spacing w:before="220"/>
        <w:ind w:firstLine="540"/>
        <w:jc w:val="both"/>
      </w:pPr>
      <w:r>
        <w:t>"оттенки серого" (при наличии в документе графических изображений, отличных от цветного графического изображения);</w:t>
      </w:r>
    </w:p>
    <w:p w:rsidR="00B2085D" w:rsidRDefault="00B2085D">
      <w:pPr>
        <w:pStyle w:val="ConsPlusNormal"/>
        <w:spacing w:before="22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B2085D" w:rsidRDefault="00B2085D">
      <w:pPr>
        <w:pStyle w:val="ConsPlusNormal"/>
        <w:spacing w:before="220"/>
        <w:ind w:firstLine="540"/>
        <w:jc w:val="both"/>
      </w:pPr>
      <w:r>
        <w:t>с сохранением всех аутентичных признаков подлинности, а именно: графической подписи лица, печати, углового штампа бланка;</w:t>
      </w:r>
    </w:p>
    <w:p w:rsidR="00B2085D" w:rsidRDefault="00B2085D">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B2085D" w:rsidRDefault="00B2085D">
      <w:pPr>
        <w:pStyle w:val="ConsPlusNormal"/>
        <w:spacing w:before="220"/>
        <w:ind w:firstLine="540"/>
        <w:jc w:val="both"/>
      </w:pPr>
      <w:r>
        <w:t>19.3.3. Электронные документы должны обеспечивать:</w:t>
      </w:r>
    </w:p>
    <w:p w:rsidR="00B2085D" w:rsidRDefault="00B2085D">
      <w:pPr>
        <w:pStyle w:val="ConsPlusNormal"/>
        <w:spacing w:before="220"/>
        <w:ind w:firstLine="540"/>
        <w:jc w:val="both"/>
      </w:pPr>
      <w:r>
        <w:t>возможность идентифицировать документ и количество листов в документе;</w:t>
      </w:r>
    </w:p>
    <w:p w:rsidR="00B2085D" w:rsidRDefault="00B2085D">
      <w:pPr>
        <w:pStyle w:val="ConsPlusNormal"/>
        <w:spacing w:before="220"/>
        <w:ind w:firstLine="540"/>
        <w:jc w:val="both"/>
      </w:pPr>
      <w: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2085D" w:rsidRDefault="00B2085D">
      <w:pPr>
        <w:pStyle w:val="ConsPlusNormal"/>
        <w:spacing w:before="220"/>
        <w:ind w:firstLine="540"/>
        <w:jc w:val="both"/>
      </w:pPr>
      <w:r>
        <w:t>содержать оглавление, соответствующее их смыслу и содержанию;</w:t>
      </w:r>
    </w:p>
    <w:p w:rsidR="00B2085D" w:rsidRDefault="00B2085D">
      <w:pPr>
        <w:pStyle w:val="ConsPlusNormal"/>
        <w:spacing w:before="220"/>
        <w:ind w:firstLine="54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2085D" w:rsidRDefault="00B2085D">
      <w:pPr>
        <w:pStyle w:val="ConsPlusNormal"/>
        <w:spacing w:before="220"/>
        <w:ind w:firstLine="540"/>
        <w:jc w:val="both"/>
      </w:pPr>
      <w:r>
        <w:t>19.3.4. Документы, подлежащие представлению в форматах xls, xlsx или ods, формируются в виде отдельного электронного документа.</w:t>
      </w:r>
    </w:p>
    <w:p w:rsidR="00B2085D" w:rsidRDefault="00B2085D">
      <w:pPr>
        <w:pStyle w:val="ConsPlusNormal"/>
        <w:spacing w:before="220"/>
        <w:ind w:firstLine="540"/>
        <w:jc w:val="both"/>
      </w:pPr>
      <w:r>
        <w:t>19.3.5. Максимально допустимый размер прикрепленного пакета документов не должен превышать 10 Гб.</w:t>
      </w:r>
    </w:p>
    <w:p w:rsidR="00B2085D" w:rsidRDefault="00B2085D">
      <w:pPr>
        <w:pStyle w:val="ConsPlusNormal"/>
        <w:jc w:val="both"/>
      </w:pPr>
    </w:p>
    <w:p w:rsidR="00B2085D" w:rsidRDefault="00B2085D">
      <w:pPr>
        <w:pStyle w:val="ConsPlusTitle"/>
        <w:jc w:val="center"/>
        <w:outlineLvl w:val="2"/>
      </w:pPr>
      <w:r>
        <w:t>20. Требования к помещениям, в которых предоставляется</w:t>
      </w:r>
    </w:p>
    <w:p w:rsidR="00B2085D" w:rsidRDefault="00B2085D">
      <w:pPr>
        <w:pStyle w:val="ConsPlusTitle"/>
        <w:jc w:val="center"/>
      </w:pPr>
      <w:r>
        <w:t>муниципальная услуга</w:t>
      </w:r>
    </w:p>
    <w:p w:rsidR="00B2085D" w:rsidRDefault="00B2085D">
      <w:pPr>
        <w:pStyle w:val="ConsPlusNormal"/>
        <w:jc w:val="both"/>
      </w:pPr>
    </w:p>
    <w:p w:rsidR="00B2085D" w:rsidRDefault="00B2085D">
      <w:pPr>
        <w:pStyle w:val="ConsPlusNormal"/>
        <w:ind w:firstLine="540"/>
        <w:jc w:val="both"/>
      </w:pPr>
      <w:r>
        <w:t>20.1.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2085D" w:rsidRDefault="00B2085D">
      <w:pPr>
        <w:pStyle w:val="ConsPlusNormal"/>
        <w:spacing w:before="220"/>
        <w:ind w:firstLine="540"/>
        <w:jc w:val="both"/>
      </w:pPr>
      <w:r>
        <w:t>20.2.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2085D" w:rsidRDefault="00B2085D">
      <w:pPr>
        <w:pStyle w:val="ConsPlusNormal"/>
        <w:spacing w:before="220"/>
        <w:ind w:firstLine="540"/>
        <w:jc w:val="both"/>
      </w:pPr>
      <w:r>
        <w:t>20.3.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2085D" w:rsidRDefault="00B2085D">
      <w:pPr>
        <w:pStyle w:val="ConsPlusNormal"/>
        <w:spacing w:before="220"/>
        <w:ind w:firstLine="540"/>
        <w:jc w:val="both"/>
      </w:pPr>
      <w:r>
        <w:lastRenderedPageBreak/>
        <w:t>20.4.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2085D" w:rsidRDefault="00B2085D">
      <w:pPr>
        <w:pStyle w:val="ConsPlusNormal"/>
        <w:spacing w:before="220"/>
        <w:ind w:firstLine="540"/>
        <w:jc w:val="both"/>
      </w:pPr>
      <w:r>
        <w:t>20.5. Центральный вход в здание Уполномоченного органа должен быть оборудован информационной табличкой (вывеской), содержащей информацию:</w:t>
      </w:r>
    </w:p>
    <w:p w:rsidR="00B2085D" w:rsidRDefault="00B2085D">
      <w:pPr>
        <w:pStyle w:val="ConsPlusNormal"/>
        <w:spacing w:before="220"/>
        <w:ind w:firstLine="540"/>
        <w:jc w:val="both"/>
      </w:pPr>
      <w:r>
        <w:t>наименование;</w:t>
      </w:r>
    </w:p>
    <w:p w:rsidR="00B2085D" w:rsidRDefault="00B2085D">
      <w:pPr>
        <w:pStyle w:val="ConsPlusNormal"/>
        <w:spacing w:before="220"/>
        <w:ind w:firstLine="540"/>
        <w:jc w:val="both"/>
      </w:pPr>
      <w:r>
        <w:t>местонахождение и юридический адрес;</w:t>
      </w:r>
    </w:p>
    <w:p w:rsidR="00B2085D" w:rsidRDefault="00B2085D">
      <w:pPr>
        <w:pStyle w:val="ConsPlusNormal"/>
        <w:spacing w:before="220"/>
        <w:ind w:firstLine="540"/>
        <w:jc w:val="both"/>
      </w:pPr>
      <w:r>
        <w:t>режим работы;</w:t>
      </w:r>
    </w:p>
    <w:p w:rsidR="00B2085D" w:rsidRDefault="00B2085D">
      <w:pPr>
        <w:pStyle w:val="ConsPlusNormal"/>
        <w:spacing w:before="220"/>
        <w:ind w:firstLine="540"/>
        <w:jc w:val="both"/>
      </w:pPr>
      <w:r>
        <w:t>график приема;</w:t>
      </w:r>
    </w:p>
    <w:p w:rsidR="00B2085D" w:rsidRDefault="00B2085D">
      <w:pPr>
        <w:pStyle w:val="ConsPlusNormal"/>
        <w:spacing w:before="220"/>
        <w:ind w:firstLine="540"/>
        <w:jc w:val="both"/>
      </w:pPr>
      <w:r>
        <w:t>номера телефонов для справок.</w:t>
      </w:r>
    </w:p>
    <w:p w:rsidR="00B2085D" w:rsidRDefault="00B2085D">
      <w:pPr>
        <w:pStyle w:val="ConsPlusNormal"/>
        <w:spacing w:before="220"/>
        <w:ind w:firstLine="540"/>
        <w:jc w:val="both"/>
      </w:pPr>
      <w:r>
        <w:t>20.6. Помещения, в которых предоставляется муниципальная услуга, должны соответствовать санитарно-эпидемиологическим правилам и нормативам.</w:t>
      </w:r>
    </w:p>
    <w:p w:rsidR="00B2085D" w:rsidRDefault="00B2085D">
      <w:pPr>
        <w:pStyle w:val="ConsPlusNormal"/>
        <w:spacing w:before="220"/>
        <w:ind w:firstLine="540"/>
        <w:jc w:val="both"/>
      </w:pPr>
      <w:r>
        <w:t>20.7. Помещения, в которых предоставляется муниципальная услуга, оснащаются:</w:t>
      </w:r>
    </w:p>
    <w:p w:rsidR="00B2085D" w:rsidRDefault="00B2085D">
      <w:pPr>
        <w:pStyle w:val="ConsPlusNormal"/>
        <w:spacing w:before="220"/>
        <w:ind w:firstLine="540"/>
        <w:jc w:val="both"/>
      </w:pPr>
      <w:r>
        <w:t>противопожарной системой и средствами пожаротушения;</w:t>
      </w:r>
    </w:p>
    <w:p w:rsidR="00B2085D" w:rsidRDefault="00B2085D">
      <w:pPr>
        <w:pStyle w:val="ConsPlusNormal"/>
        <w:spacing w:before="220"/>
        <w:ind w:firstLine="540"/>
        <w:jc w:val="both"/>
      </w:pPr>
      <w:r>
        <w:t>системой оповещения о возникновении чрезвычайной ситуации;</w:t>
      </w:r>
    </w:p>
    <w:p w:rsidR="00B2085D" w:rsidRDefault="00B2085D">
      <w:pPr>
        <w:pStyle w:val="ConsPlusNormal"/>
        <w:spacing w:before="220"/>
        <w:ind w:firstLine="540"/>
        <w:jc w:val="both"/>
      </w:pPr>
      <w:r>
        <w:t>средствами оказания первой медицинской помощи;</w:t>
      </w:r>
    </w:p>
    <w:p w:rsidR="00B2085D" w:rsidRDefault="00B2085D">
      <w:pPr>
        <w:pStyle w:val="ConsPlusNormal"/>
        <w:spacing w:before="220"/>
        <w:ind w:firstLine="540"/>
        <w:jc w:val="both"/>
      </w:pPr>
      <w:r>
        <w:t>туалетными комнатами для посетителей.</w:t>
      </w:r>
    </w:p>
    <w:p w:rsidR="00B2085D" w:rsidRDefault="00B2085D">
      <w:pPr>
        <w:pStyle w:val="ConsPlusNormal"/>
        <w:spacing w:before="220"/>
        <w:ind w:firstLine="540"/>
        <w:jc w:val="both"/>
      </w:pPr>
      <w:r>
        <w:t>20.8.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2085D" w:rsidRDefault="00B2085D">
      <w:pPr>
        <w:pStyle w:val="ConsPlusNormal"/>
        <w:spacing w:before="220"/>
        <w:ind w:firstLine="540"/>
        <w:jc w:val="both"/>
      </w:pPr>
      <w:r>
        <w:t>20.9.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2085D" w:rsidRDefault="00B2085D">
      <w:pPr>
        <w:pStyle w:val="ConsPlusNormal"/>
        <w:spacing w:before="220"/>
        <w:ind w:firstLine="540"/>
        <w:jc w:val="both"/>
      </w:pPr>
      <w:r>
        <w:t>20.10. Места для заполнения заявлений оборудуются стульями, столами (стойками), бланками заявлений, письменными принадлежностями.</w:t>
      </w:r>
    </w:p>
    <w:p w:rsidR="00B2085D" w:rsidRDefault="00B2085D">
      <w:pPr>
        <w:pStyle w:val="ConsPlusNormal"/>
        <w:spacing w:before="220"/>
        <w:ind w:firstLine="540"/>
        <w:jc w:val="both"/>
      </w:pPr>
      <w:r>
        <w:t>20.11. Места приема Заявителей оборудуются информационными табличками (вывесками) с указанием:</w:t>
      </w:r>
    </w:p>
    <w:p w:rsidR="00B2085D" w:rsidRDefault="00B2085D">
      <w:pPr>
        <w:pStyle w:val="ConsPlusNormal"/>
        <w:spacing w:before="220"/>
        <w:ind w:firstLine="540"/>
        <w:jc w:val="both"/>
      </w:pPr>
      <w:r>
        <w:t>номера кабинета и наименования отдела;</w:t>
      </w:r>
    </w:p>
    <w:p w:rsidR="00B2085D" w:rsidRDefault="00B2085D">
      <w:pPr>
        <w:pStyle w:val="ConsPlusNormal"/>
        <w:spacing w:before="220"/>
        <w:ind w:firstLine="540"/>
        <w:jc w:val="both"/>
      </w:pPr>
      <w:r>
        <w:t>фамилии, имени и отчества (последнее - при наличии), должности ответственного лица за прием документов;</w:t>
      </w:r>
    </w:p>
    <w:p w:rsidR="00B2085D" w:rsidRDefault="00B2085D">
      <w:pPr>
        <w:pStyle w:val="ConsPlusNormal"/>
        <w:spacing w:before="220"/>
        <w:ind w:firstLine="540"/>
        <w:jc w:val="both"/>
      </w:pPr>
      <w:r>
        <w:t>графика приема Заявителей.</w:t>
      </w:r>
    </w:p>
    <w:p w:rsidR="00B2085D" w:rsidRDefault="00B2085D">
      <w:pPr>
        <w:pStyle w:val="ConsPlusNormal"/>
        <w:spacing w:before="220"/>
        <w:ind w:firstLine="540"/>
        <w:jc w:val="both"/>
      </w:pPr>
      <w:r>
        <w:t xml:space="preserve">20.12.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w:t>
      </w:r>
      <w:r>
        <w:lastRenderedPageBreak/>
        <w:t>устройством.</w:t>
      </w:r>
    </w:p>
    <w:p w:rsidR="00B2085D" w:rsidRDefault="00B2085D">
      <w:pPr>
        <w:pStyle w:val="ConsPlusNormal"/>
        <w:spacing w:before="220"/>
        <w:ind w:firstLine="540"/>
        <w:jc w:val="both"/>
      </w:pPr>
      <w:r>
        <w:t>20.13.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2085D" w:rsidRDefault="00B2085D">
      <w:pPr>
        <w:pStyle w:val="ConsPlusNormal"/>
        <w:spacing w:before="220"/>
        <w:ind w:firstLine="540"/>
        <w:jc w:val="both"/>
      </w:pPr>
      <w:r>
        <w:t>20.14. При предоставлении муниципальной услуги инвалидам обеспечиваются:</w:t>
      </w:r>
    </w:p>
    <w:p w:rsidR="00B2085D" w:rsidRDefault="00B2085D">
      <w:pPr>
        <w:pStyle w:val="ConsPlusNormal"/>
        <w:spacing w:before="220"/>
        <w:ind w:firstLine="540"/>
        <w:jc w:val="both"/>
      </w:pPr>
      <w:proofErr w:type="gramStart"/>
      <w:r>
        <w:t>а) возможность беспрепятственного доступа к объекту (зданию, помещению), в котором предоставляется муниципальная услуга;</w:t>
      </w:r>
      <w:proofErr w:type="gramEnd"/>
    </w:p>
    <w:p w:rsidR="00B2085D" w:rsidRDefault="00B2085D">
      <w:pPr>
        <w:pStyle w:val="ConsPlusNormal"/>
        <w:spacing w:before="220"/>
        <w:ind w:firstLine="540"/>
        <w:jc w:val="both"/>
      </w:pPr>
      <w: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2085D" w:rsidRDefault="00B2085D">
      <w:pPr>
        <w:pStyle w:val="ConsPlusNormal"/>
        <w:spacing w:before="220"/>
        <w:ind w:firstLine="540"/>
        <w:jc w:val="both"/>
      </w:pPr>
      <w:r>
        <w:t>в) сопровождение инвалидов, имеющих стойкие расстройства функции зрения и самостоятельного передвижения;</w:t>
      </w:r>
    </w:p>
    <w:p w:rsidR="00B2085D" w:rsidRDefault="00B2085D">
      <w:pPr>
        <w:pStyle w:val="ConsPlusNormal"/>
        <w:spacing w:before="220"/>
        <w:ind w:firstLine="540"/>
        <w:jc w:val="both"/>
      </w:pPr>
      <w: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государственной (муниципальной) услуге с учетом ограничений их жизнедеятельности;</w:t>
      </w:r>
    </w:p>
    <w:p w:rsidR="00B2085D" w:rsidRDefault="00B2085D">
      <w:pPr>
        <w:pStyle w:val="ConsPlusNormal"/>
        <w:spacing w:before="220"/>
        <w:ind w:firstLine="540"/>
        <w:jc w:val="both"/>
      </w:pPr>
      <w: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2085D" w:rsidRDefault="00B2085D">
      <w:pPr>
        <w:pStyle w:val="ConsPlusNormal"/>
        <w:spacing w:before="220"/>
        <w:ind w:firstLine="540"/>
        <w:jc w:val="both"/>
      </w:pPr>
      <w:r>
        <w:t>е) допуск сурдопереводчика и тифлосурдопереводчика;</w:t>
      </w:r>
    </w:p>
    <w:p w:rsidR="00B2085D" w:rsidRDefault="00B2085D">
      <w:pPr>
        <w:pStyle w:val="ConsPlusNormal"/>
        <w:spacing w:before="220"/>
        <w:ind w:firstLine="540"/>
        <w:jc w:val="both"/>
      </w:pPr>
      <w:r>
        <w:t>ж) допуск собаки-поводыря при наличии документа, подтверждающего ее специальное обучение, на объекты (здания, помещения), в которых предоставляются государственные (муниципальные) услуги;</w:t>
      </w:r>
    </w:p>
    <w:p w:rsidR="00B2085D" w:rsidRDefault="00B2085D">
      <w:pPr>
        <w:pStyle w:val="ConsPlusNormal"/>
        <w:spacing w:before="220"/>
        <w:ind w:firstLine="540"/>
        <w:jc w:val="both"/>
      </w:pPr>
      <w:r>
        <w:t>з) оказание инвалидам помощи в преодолении барьеров, мешающих получению ими государственных и муниципальных услуг наравне с другими лицами.</w:t>
      </w:r>
    </w:p>
    <w:p w:rsidR="00B2085D" w:rsidRDefault="00B2085D">
      <w:pPr>
        <w:pStyle w:val="ConsPlusNormal"/>
        <w:jc w:val="both"/>
      </w:pPr>
    </w:p>
    <w:p w:rsidR="00B2085D" w:rsidRDefault="00B2085D">
      <w:pPr>
        <w:pStyle w:val="ConsPlusTitle"/>
        <w:jc w:val="center"/>
        <w:outlineLvl w:val="1"/>
      </w:pPr>
      <w:r>
        <w:t>III. Состав, последовательность и сроки выполнения</w:t>
      </w:r>
    </w:p>
    <w:p w:rsidR="00B2085D" w:rsidRDefault="00B2085D">
      <w:pPr>
        <w:pStyle w:val="ConsPlusTitle"/>
        <w:jc w:val="center"/>
      </w:pPr>
      <w:r>
        <w:t>административных процедур (действий), требования к порядку</w:t>
      </w:r>
    </w:p>
    <w:p w:rsidR="00B2085D" w:rsidRDefault="00B2085D">
      <w:pPr>
        <w:pStyle w:val="ConsPlusTitle"/>
        <w:jc w:val="center"/>
      </w:pPr>
      <w:r>
        <w:t>их выполнения, в том числе особенности выполнения</w:t>
      </w:r>
    </w:p>
    <w:p w:rsidR="00B2085D" w:rsidRDefault="00B2085D">
      <w:pPr>
        <w:pStyle w:val="ConsPlusTitle"/>
        <w:jc w:val="center"/>
      </w:pPr>
      <w:r>
        <w:t>административных процедур в электронной форме</w:t>
      </w:r>
    </w:p>
    <w:p w:rsidR="00B2085D" w:rsidRDefault="00B2085D">
      <w:pPr>
        <w:pStyle w:val="ConsPlusNormal"/>
        <w:jc w:val="both"/>
      </w:pPr>
    </w:p>
    <w:p w:rsidR="00B2085D" w:rsidRDefault="00B2085D">
      <w:pPr>
        <w:pStyle w:val="ConsPlusTitle"/>
        <w:jc w:val="center"/>
        <w:outlineLvl w:val="2"/>
      </w:pPr>
      <w:r>
        <w:t>21. Исчерпывающий перечень административных процедур</w:t>
      </w:r>
    </w:p>
    <w:p w:rsidR="00B2085D" w:rsidRDefault="00B2085D">
      <w:pPr>
        <w:pStyle w:val="ConsPlusNormal"/>
        <w:jc w:val="both"/>
      </w:pPr>
    </w:p>
    <w:p w:rsidR="00B2085D" w:rsidRDefault="00B2085D">
      <w:pPr>
        <w:pStyle w:val="ConsPlusNormal"/>
        <w:ind w:firstLine="540"/>
        <w:jc w:val="both"/>
      </w:pPr>
      <w:r>
        <w:t>21.1. Описание административных процедур и административных действий подуслуги "Выдача разрешения на установку и эксплуатацию рекламной конструкции":</w:t>
      </w:r>
    </w:p>
    <w:p w:rsidR="00B2085D" w:rsidRDefault="00B2085D">
      <w:pPr>
        <w:pStyle w:val="ConsPlusNormal"/>
        <w:spacing w:before="220"/>
        <w:ind w:firstLine="540"/>
        <w:jc w:val="both"/>
      </w:pPr>
      <w:r>
        <w:t>проверка документов и регистрация заявления, формирование начисления для оплаты госпошлины;</w:t>
      </w:r>
    </w:p>
    <w:p w:rsidR="00B2085D" w:rsidRDefault="00B2085D">
      <w:pPr>
        <w:pStyle w:val="ConsPlusNormal"/>
        <w:spacing w:before="220"/>
        <w:ind w:firstLine="540"/>
        <w:jc w:val="both"/>
      </w:pPr>
      <w:r>
        <w:t>проверка сведений об оплате в ГИС ГМП;</w:t>
      </w:r>
    </w:p>
    <w:p w:rsidR="00B2085D" w:rsidRDefault="00B2085D">
      <w:pPr>
        <w:pStyle w:val="ConsPlusNormal"/>
        <w:spacing w:before="220"/>
        <w:ind w:firstLine="540"/>
        <w:jc w:val="both"/>
      </w:pPr>
      <w:r>
        <w:t>получение сведений посредством СМЭВ;</w:t>
      </w:r>
    </w:p>
    <w:p w:rsidR="00B2085D" w:rsidRDefault="00B2085D">
      <w:pPr>
        <w:pStyle w:val="ConsPlusNormal"/>
        <w:spacing w:before="220"/>
        <w:ind w:firstLine="540"/>
        <w:jc w:val="both"/>
      </w:pPr>
      <w:r>
        <w:t>рассмотрение документов и сведений;</w:t>
      </w:r>
    </w:p>
    <w:p w:rsidR="00B2085D" w:rsidRDefault="00B2085D">
      <w:pPr>
        <w:pStyle w:val="ConsPlusNormal"/>
        <w:spacing w:before="220"/>
        <w:ind w:firstLine="540"/>
        <w:jc w:val="both"/>
      </w:pPr>
      <w:r>
        <w:t>принятие решения о предоставлении услуги;</w:t>
      </w:r>
    </w:p>
    <w:p w:rsidR="00B2085D" w:rsidRDefault="00B2085D">
      <w:pPr>
        <w:pStyle w:val="ConsPlusNormal"/>
        <w:spacing w:before="220"/>
        <w:ind w:firstLine="540"/>
        <w:jc w:val="both"/>
      </w:pPr>
      <w:r>
        <w:lastRenderedPageBreak/>
        <w:t>выдача результата (в не зависимости от выбора заявителя).</w:t>
      </w:r>
    </w:p>
    <w:p w:rsidR="00B2085D" w:rsidRDefault="00B2085D">
      <w:pPr>
        <w:pStyle w:val="ConsPlusNormal"/>
        <w:spacing w:before="220"/>
        <w:ind w:firstLine="540"/>
        <w:jc w:val="both"/>
      </w:pPr>
      <w:r>
        <w:t>21.2. Описание административных процедур и административных действий подуслуги "Аннулирование разрешения на установку и эксплуатацию рекламной конструкции":</w:t>
      </w:r>
    </w:p>
    <w:p w:rsidR="00B2085D" w:rsidRDefault="00B2085D">
      <w:pPr>
        <w:pStyle w:val="ConsPlusNormal"/>
        <w:spacing w:before="220"/>
        <w:ind w:firstLine="540"/>
        <w:jc w:val="both"/>
      </w:pPr>
      <w:r>
        <w:t>проверка документов и регистрация заявления;</w:t>
      </w:r>
    </w:p>
    <w:p w:rsidR="00B2085D" w:rsidRDefault="00B2085D">
      <w:pPr>
        <w:pStyle w:val="ConsPlusNormal"/>
        <w:spacing w:before="220"/>
        <w:ind w:firstLine="540"/>
        <w:jc w:val="both"/>
      </w:pPr>
      <w:r>
        <w:t>получение сведений посредством СМЭВ;</w:t>
      </w:r>
    </w:p>
    <w:p w:rsidR="00B2085D" w:rsidRDefault="00B2085D">
      <w:pPr>
        <w:pStyle w:val="ConsPlusNormal"/>
        <w:spacing w:before="220"/>
        <w:ind w:firstLine="540"/>
        <w:jc w:val="both"/>
      </w:pPr>
      <w:r>
        <w:t>рассмотрение документов и сведений;</w:t>
      </w:r>
    </w:p>
    <w:p w:rsidR="00B2085D" w:rsidRDefault="00B2085D">
      <w:pPr>
        <w:pStyle w:val="ConsPlusNormal"/>
        <w:spacing w:before="220"/>
        <w:ind w:firstLine="540"/>
        <w:jc w:val="both"/>
      </w:pPr>
      <w:r>
        <w:t>принятие решения;</w:t>
      </w:r>
    </w:p>
    <w:p w:rsidR="00B2085D" w:rsidRDefault="00B2085D">
      <w:pPr>
        <w:pStyle w:val="ConsPlusNormal"/>
        <w:spacing w:before="220"/>
        <w:ind w:firstLine="540"/>
        <w:jc w:val="both"/>
      </w:pPr>
      <w:r>
        <w:t>выдача результата (независимо от выбора заявителя).</w:t>
      </w:r>
    </w:p>
    <w:p w:rsidR="00B2085D" w:rsidRDefault="00B2085D">
      <w:pPr>
        <w:pStyle w:val="ConsPlusNormal"/>
        <w:spacing w:before="220"/>
        <w:ind w:firstLine="540"/>
        <w:jc w:val="both"/>
      </w:pPr>
      <w:r>
        <w:t xml:space="preserve">21.3. Описание административных процедур представлено в </w:t>
      </w:r>
      <w:hyperlink w:anchor="P851">
        <w:r>
          <w:rPr>
            <w:color w:val="0000FF"/>
          </w:rPr>
          <w:t>приложении N 5</w:t>
        </w:r>
      </w:hyperlink>
      <w:r>
        <w:t xml:space="preserve"> к типовому Административному регламенту.</w:t>
      </w:r>
    </w:p>
    <w:p w:rsidR="00B2085D" w:rsidRDefault="00B2085D">
      <w:pPr>
        <w:pStyle w:val="ConsPlusNormal"/>
        <w:jc w:val="both"/>
      </w:pPr>
    </w:p>
    <w:p w:rsidR="00B2085D" w:rsidRDefault="00B2085D">
      <w:pPr>
        <w:pStyle w:val="ConsPlusTitle"/>
        <w:jc w:val="center"/>
        <w:outlineLvl w:val="2"/>
      </w:pPr>
      <w:r>
        <w:t>22. Описание административных процедур (действий)</w:t>
      </w:r>
    </w:p>
    <w:p w:rsidR="00B2085D" w:rsidRDefault="00B2085D">
      <w:pPr>
        <w:pStyle w:val="ConsPlusTitle"/>
        <w:jc w:val="center"/>
      </w:pPr>
      <w:r>
        <w:t>при предоставлении муниципальной услуги в электронной форме</w:t>
      </w:r>
    </w:p>
    <w:p w:rsidR="00B2085D" w:rsidRDefault="00B2085D">
      <w:pPr>
        <w:pStyle w:val="ConsPlusNormal"/>
        <w:jc w:val="both"/>
      </w:pPr>
    </w:p>
    <w:p w:rsidR="00B2085D" w:rsidRDefault="00B2085D">
      <w:pPr>
        <w:pStyle w:val="ConsPlusNormal"/>
        <w:ind w:firstLine="540"/>
        <w:jc w:val="both"/>
      </w:pPr>
      <w:r>
        <w:t>22.1. При предоставлении муниципальной услуги в электронной форме заявителю обеспечиваются:</w:t>
      </w:r>
    </w:p>
    <w:p w:rsidR="00B2085D" w:rsidRDefault="00B2085D">
      <w:pPr>
        <w:pStyle w:val="ConsPlusNormal"/>
        <w:spacing w:before="220"/>
        <w:ind w:firstLine="540"/>
        <w:jc w:val="both"/>
      </w:pPr>
      <w:r>
        <w:t>22.1.1. Получение информации о порядке и сроках предоставления муниципальной услуги; формирование заявления;</w:t>
      </w:r>
    </w:p>
    <w:p w:rsidR="00B2085D" w:rsidRDefault="00B2085D">
      <w:pPr>
        <w:pStyle w:val="ConsPlusNormal"/>
        <w:spacing w:before="220"/>
        <w:ind w:firstLine="540"/>
        <w:jc w:val="both"/>
      </w:pPr>
      <w:r>
        <w:t>22.1.2. Прием и регистрация Уполномоченным органом заявления и иных документов, необходимых для предоставления муниципальной услуги;</w:t>
      </w:r>
    </w:p>
    <w:p w:rsidR="00B2085D" w:rsidRDefault="00B2085D">
      <w:pPr>
        <w:pStyle w:val="ConsPlusNormal"/>
        <w:spacing w:before="220"/>
        <w:ind w:firstLine="540"/>
        <w:jc w:val="both"/>
      </w:pPr>
      <w:r>
        <w:t>22.1.3. Получение результата предоставления муниципальной услуги;</w:t>
      </w:r>
    </w:p>
    <w:p w:rsidR="00B2085D" w:rsidRDefault="00B2085D">
      <w:pPr>
        <w:pStyle w:val="ConsPlusNormal"/>
        <w:spacing w:before="220"/>
        <w:ind w:firstLine="540"/>
        <w:jc w:val="both"/>
      </w:pPr>
      <w:r>
        <w:t>22.1.4. Получение сведений о ходе рассмотрения заявления;</w:t>
      </w:r>
    </w:p>
    <w:p w:rsidR="00B2085D" w:rsidRDefault="00B2085D">
      <w:pPr>
        <w:pStyle w:val="ConsPlusNormal"/>
        <w:spacing w:before="220"/>
        <w:ind w:firstLine="540"/>
        <w:jc w:val="both"/>
      </w:pPr>
      <w:r>
        <w:t>22.1.5. Осуществление оценки качества предоставления муниципальной услуги;</w:t>
      </w:r>
    </w:p>
    <w:p w:rsidR="00B2085D" w:rsidRDefault="00B2085D">
      <w:pPr>
        <w:pStyle w:val="ConsPlusNormal"/>
        <w:spacing w:before="220"/>
        <w:ind w:firstLine="540"/>
        <w:jc w:val="both"/>
      </w:pPr>
      <w:r>
        <w:t xml:space="preserve">22.1.6. </w:t>
      </w:r>
      <w:proofErr w:type="gramStart"/>
      <w: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государственного (муниципального) служащего.</w:t>
      </w:r>
      <w:proofErr w:type="gramEnd"/>
    </w:p>
    <w:p w:rsidR="00B2085D" w:rsidRDefault="00B2085D">
      <w:pPr>
        <w:pStyle w:val="ConsPlusNormal"/>
        <w:jc w:val="both"/>
      </w:pPr>
    </w:p>
    <w:p w:rsidR="00B2085D" w:rsidRDefault="00B2085D">
      <w:pPr>
        <w:pStyle w:val="ConsPlusTitle"/>
        <w:jc w:val="center"/>
        <w:outlineLvl w:val="2"/>
      </w:pPr>
      <w:r>
        <w:t>23. Порядок осуществления административных процедур</w:t>
      </w:r>
    </w:p>
    <w:p w:rsidR="00B2085D" w:rsidRDefault="00B2085D">
      <w:pPr>
        <w:pStyle w:val="ConsPlusTitle"/>
        <w:jc w:val="center"/>
      </w:pPr>
      <w:r>
        <w:t>(действий) в электронной форме</w:t>
      </w:r>
    </w:p>
    <w:p w:rsidR="00B2085D" w:rsidRDefault="00B2085D">
      <w:pPr>
        <w:pStyle w:val="ConsPlusNormal"/>
        <w:jc w:val="both"/>
      </w:pPr>
    </w:p>
    <w:p w:rsidR="00B2085D" w:rsidRDefault="00B2085D">
      <w:pPr>
        <w:pStyle w:val="ConsPlusNormal"/>
        <w:ind w:firstLine="540"/>
        <w:jc w:val="both"/>
      </w:pPr>
      <w:r>
        <w:t>23.1. Формирование заявления.</w:t>
      </w:r>
    </w:p>
    <w:p w:rsidR="00B2085D" w:rsidRDefault="00B2085D">
      <w:pPr>
        <w:pStyle w:val="ConsPlusNormal"/>
        <w:spacing w:before="220"/>
        <w:ind w:firstLine="540"/>
        <w:jc w:val="both"/>
      </w:pPr>
      <w:r>
        <w:t>23.1.1.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2085D" w:rsidRDefault="00B2085D">
      <w:pPr>
        <w:pStyle w:val="ConsPlusNormal"/>
        <w:spacing w:before="220"/>
        <w:ind w:firstLine="540"/>
        <w:jc w:val="both"/>
      </w:pPr>
      <w:r>
        <w:t>23.1.2.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2085D" w:rsidRDefault="00B2085D">
      <w:pPr>
        <w:pStyle w:val="ConsPlusNormal"/>
        <w:spacing w:before="220"/>
        <w:ind w:firstLine="540"/>
        <w:jc w:val="both"/>
      </w:pPr>
      <w:r>
        <w:t>23.1.3. При формировании заявления заявителю обеспечиваются:</w:t>
      </w:r>
    </w:p>
    <w:p w:rsidR="00B2085D" w:rsidRDefault="00B2085D">
      <w:pPr>
        <w:pStyle w:val="ConsPlusNormal"/>
        <w:spacing w:before="220"/>
        <w:ind w:firstLine="540"/>
        <w:jc w:val="both"/>
      </w:pPr>
      <w:r>
        <w:lastRenderedPageBreak/>
        <w:t xml:space="preserve">а) возможность копирования и сохранения заявления и иных документов, указанных в </w:t>
      </w:r>
      <w:hyperlink w:anchor="P146">
        <w:r>
          <w:rPr>
            <w:color w:val="0000FF"/>
          </w:rPr>
          <w:t>пунктах 10.1</w:t>
        </w:r>
      </w:hyperlink>
      <w:r>
        <w:t xml:space="preserve"> - </w:t>
      </w:r>
      <w:hyperlink w:anchor="P165">
        <w:r>
          <w:rPr>
            <w:color w:val="0000FF"/>
          </w:rPr>
          <w:t>10.1.3</w:t>
        </w:r>
      </w:hyperlink>
      <w:r>
        <w:t xml:space="preserve"> типового Административного регламента, необходимых для предоставления муниципальной услуги;</w:t>
      </w:r>
    </w:p>
    <w:p w:rsidR="00B2085D" w:rsidRDefault="00B2085D">
      <w:pPr>
        <w:pStyle w:val="ConsPlusNormal"/>
        <w:spacing w:before="220"/>
        <w:ind w:firstLine="540"/>
        <w:jc w:val="both"/>
      </w:pPr>
      <w:r>
        <w:t>б) возможность печати на бумажном носителе копии электронной формы заявления;</w:t>
      </w:r>
    </w:p>
    <w:p w:rsidR="00B2085D" w:rsidRDefault="00B2085D">
      <w:pPr>
        <w:pStyle w:val="ConsPlusNormal"/>
        <w:spacing w:before="22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2085D" w:rsidRDefault="00B2085D">
      <w:pPr>
        <w:pStyle w:val="ConsPlusNormal"/>
        <w:spacing w:before="220"/>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2085D" w:rsidRDefault="00B2085D">
      <w:pPr>
        <w:pStyle w:val="ConsPlusNormal"/>
        <w:spacing w:before="220"/>
        <w:ind w:firstLine="540"/>
        <w:jc w:val="both"/>
      </w:pPr>
      <w:r>
        <w:t xml:space="preserve">д)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B2085D" w:rsidRDefault="00B2085D">
      <w:pPr>
        <w:pStyle w:val="ConsPlusNormal"/>
        <w:spacing w:before="220"/>
        <w:ind w:firstLine="540"/>
        <w:jc w:val="both"/>
      </w:pPr>
      <w:r>
        <w:t>е)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B2085D" w:rsidRDefault="00B2085D">
      <w:pPr>
        <w:pStyle w:val="ConsPlusNormal"/>
        <w:spacing w:before="220"/>
        <w:ind w:firstLine="540"/>
        <w:jc w:val="both"/>
      </w:pPr>
      <w:r>
        <w:t xml:space="preserve">23.2. Сформированное и подписанное </w:t>
      </w:r>
      <w:proofErr w:type="gramStart"/>
      <w:r>
        <w:t>заявление</w:t>
      </w:r>
      <w:proofErr w:type="gramEnd"/>
      <w:r>
        <w:t xml:space="preserve"> и иные документы, необходимые для предоставления муниципальной услуги, направляются в Уполномоченный орган посредством ЕПГУ.</w:t>
      </w:r>
    </w:p>
    <w:p w:rsidR="00B2085D" w:rsidRDefault="00B2085D">
      <w:pPr>
        <w:pStyle w:val="ConsPlusNormal"/>
        <w:spacing w:before="220"/>
        <w:ind w:firstLine="540"/>
        <w:jc w:val="both"/>
      </w:pPr>
      <w:r>
        <w:t>23.3.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2085D" w:rsidRDefault="00B2085D">
      <w:pPr>
        <w:pStyle w:val="ConsPlusNormal"/>
        <w:spacing w:before="220"/>
        <w:ind w:firstLine="540"/>
        <w:jc w:val="both"/>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2085D" w:rsidRDefault="00B2085D">
      <w:pPr>
        <w:pStyle w:val="ConsPlusNormal"/>
        <w:spacing w:before="220"/>
        <w:ind w:firstLine="540"/>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2085D" w:rsidRDefault="00B2085D">
      <w:pPr>
        <w:pStyle w:val="ConsPlusNormal"/>
        <w:spacing w:before="220"/>
        <w:ind w:firstLine="540"/>
        <w:jc w:val="both"/>
      </w:pPr>
      <w:r>
        <w:t>23.4.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2085D" w:rsidRDefault="00B2085D">
      <w:pPr>
        <w:pStyle w:val="ConsPlusNormal"/>
        <w:spacing w:before="220"/>
        <w:ind w:firstLine="540"/>
        <w:jc w:val="both"/>
      </w:pPr>
      <w:r>
        <w:t>23.5. Ответственное должностное лицо:</w:t>
      </w:r>
    </w:p>
    <w:p w:rsidR="00B2085D" w:rsidRDefault="00B2085D">
      <w:pPr>
        <w:pStyle w:val="ConsPlusNormal"/>
        <w:spacing w:before="220"/>
        <w:ind w:firstLine="540"/>
        <w:jc w:val="both"/>
      </w:pPr>
      <w:r>
        <w:t>23.5.1. Проверяет наличие электронных заявлений, поступивших с ЕПГУ, с периодом не реже 2 раз в день;</w:t>
      </w:r>
    </w:p>
    <w:p w:rsidR="00B2085D" w:rsidRDefault="00B2085D">
      <w:pPr>
        <w:pStyle w:val="ConsPlusNormal"/>
        <w:spacing w:before="220"/>
        <w:ind w:firstLine="540"/>
        <w:jc w:val="both"/>
      </w:pPr>
      <w:r>
        <w:t>23.5.2. Рассматривает поступившие заявления и приложенные образы документов (документы);</w:t>
      </w:r>
    </w:p>
    <w:p w:rsidR="00B2085D" w:rsidRDefault="00B2085D">
      <w:pPr>
        <w:pStyle w:val="ConsPlusNormal"/>
        <w:spacing w:before="220"/>
        <w:ind w:firstLine="540"/>
        <w:jc w:val="both"/>
      </w:pPr>
      <w:r>
        <w:t xml:space="preserve">23.5.3. Производит действия в соответствии с </w:t>
      </w:r>
      <w:hyperlink w:anchor="P85">
        <w:r>
          <w:rPr>
            <w:color w:val="0000FF"/>
          </w:rPr>
          <w:t>пунктом 3.4</w:t>
        </w:r>
      </w:hyperlink>
      <w:r>
        <w:t xml:space="preserve"> типового Административного регламента.</w:t>
      </w:r>
    </w:p>
    <w:p w:rsidR="00B2085D" w:rsidRDefault="00B2085D">
      <w:pPr>
        <w:pStyle w:val="ConsPlusNormal"/>
        <w:spacing w:before="220"/>
        <w:ind w:firstLine="540"/>
        <w:jc w:val="both"/>
      </w:pPr>
      <w:r>
        <w:t>23.6. Заявителю в качестве результата предоставления муниципальной услуги обеспечивается возможность получения документа:</w:t>
      </w:r>
    </w:p>
    <w:p w:rsidR="00B2085D" w:rsidRDefault="00B2085D">
      <w:pPr>
        <w:pStyle w:val="ConsPlusNormal"/>
        <w:spacing w:before="220"/>
        <w:ind w:firstLine="540"/>
        <w:jc w:val="both"/>
      </w:pPr>
      <w:r>
        <w:t>23.6.1.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2085D" w:rsidRDefault="00B2085D">
      <w:pPr>
        <w:pStyle w:val="ConsPlusNormal"/>
        <w:spacing w:before="220"/>
        <w:ind w:firstLine="540"/>
        <w:jc w:val="both"/>
      </w:pPr>
      <w:r>
        <w:lastRenderedPageBreak/>
        <w:t>23.6.2. В виде бумажного документа, подтверждающего содержание электронного документа.</w:t>
      </w:r>
    </w:p>
    <w:p w:rsidR="00B2085D" w:rsidRDefault="00B2085D">
      <w:pPr>
        <w:pStyle w:val="ConsPlusNormal"/>
        <w:spacing w:before="220"/>
        <w:ind w:firstLine="540"/>
        <w:jc w:val="both"/>
      </w:pPr>
      <w:r>
        <w:t>23.7.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2085D" w:rsidRDefault="00B2085D">
      <w:pPr>
        <w:pStyle w:val="ConsPlusNormal"/>
        <w:spacing w:before="220"/>
        <w:ind w:firstLine="540"/>
        <w:jc w:val="both"/>
      </w:pPr>
      <w:r>
        <w:t>23.8. При предоставлении муниципальной услуги в электронной форме заявителю направляются:</w:t>
      </w:r>
    </w:p>
    <w:p w:rsidR="00B2085D" w:rsidRDefault="00B2085D">
      <w:pPr>
        <w:pStyle w:val="ConsPlusNormal"/>
        <w:spacing w:before="220"/>
        <w:ind w:firstLine="540"/>
        <w:jc w:val="both"/>
      </w:pPr>
      <w:proofErr w:type="gramStart"/>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B2085D" w:rsidRDefault="00B2085D">
      <w:pPr>
        <w:pStyle w:val="ConsPlusNormal"/>
        <w:spacing w:before="220"/>
        <w:ind w:firstLine="5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2085D" w:rsidRDefault="00B2085D">
      <w:pPr>
        <w:pStyle w:val="ConsPlusNormal"/>
        <w:jc w:val="both"/>
      </w:pPr>
    </w:p>
    <w:p w:rsidR="00B2085D" w:rsidRDefault="00B2085D">
      <w:pPr>
        <w:pStyle w:val="ConsPlusTitle"/>
        <w:jc w:val="center"/>
        <w:outlineLvl w:val="2"/>
      </w:pPr>
      <w:r>
        <w:t>24. Оценка качества предоставления муниципальной услуги</w:t>
      </w:r>
    </w:p>
    <w:p w:rsidR="00B2085D" w:rsidRDefault="00B2085D">
      <w:pPr>
        <w:pStyle w:val="ConsPlusNormal"/>
        <w:jc w:val="both"/>
      </w:pPr>
    </w:p>
    <w:p w:rsidR="00B2085D" w:rsidRDefault="00B2085D">
      <w:pPr>
        <w:pStyle w:val="ConsPlusNormal"/>
        <w:ind w:firstLine="540"/>
        <w:jc w:val="both"/>
      </w:pPr>
      <w:r>
        <w:t xml:space="preserve">24.1. </w:t>
      </w:r>
      <w:proofErr w:type="gramStart"/>
      <w:r>
        <w:t xml:space="preserve">Оценка качества предоставления муниципальной услуги осуществляется в соответствии с </w:t>
      </w:r>
      <w:hyperlink r:id="rId38">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t xml:space="preserve"> </w:t>
      </w:r>
      <w:proofErr w:type="gramStart"/>
      <w:r>
        <w:t>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t xml:space="preserve"> принятия решений о досрочном прекращении исполнения соответствующими руководителями своих должностных обязанностей".</w:t>
      </w:r>
    </w:p>
    <w:p w:rsidR="00B2085D" w:rsidRDefault="00B2085D">
      <w:pPr>
        <w:pStyle w:val="ConsPlusNormal"/>
        <w:spacing w:before="220"/>
        <w:ind w:firstLine="540"/>
        <w:jc w:val="both"/>
      </w:pPr>
      <w:r>
        <w:t xml:space="preserve">24.2. </w:t>
      </w:r>
      <w:proofErr w:type="gramStart"/>
      <w: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9">
        <w:r>
          <w:rPr>
            <w:color w:val="0000FF"/>
          </w:rPr>
          <w:t>статьей 11.2</w:t>
        </w:r>
      </w:hyperlink>
      <w:r>
        <w:t xml:space="preserve"> Федерального закона "Об организации предоставления государственных и муниципальных услуг" N 210-ФЗ от 27 июля 2010 года и в порядке, установленном </w:t>
      </w:r>
      <w:hyperlink r:id="rId40">
        <w:r>
          <w:rPr>
            <w:color w:val="0000FF"/>
          </w:rPr>
          <w:t>постановлением</w:t>
        </w:r>
      </w:hyperlink>
      <w:r>
        <w:t xml:space="preserve"> Правительства Российской Федерации "О федеральной государственной информационной системе, обеспечивающей процесс досудебного (внесудебного) обжалования решений и</w:t>
      </w:r>
      <w:proofErr w:type="gramEnd"/>
      <w:r>
        <w:t xml:space="preserve"> действий (бездействия), совершенных при предоставлении государственных и муниципальных услуг" N 1198 от 20 ноября 2012 года.</w:t>
      </w:r>
    </w:p>
    <w:p w:rsidR="00B2085D" w:rsidRDefault="00B2085D">
      <w:pPr>
        <w:pStyle w:val="ConsPlusNormal"/>
        <w:jc w:val="both"/>
      </w:pPr>
    </w:p>
    <w:p w:rsidR="00B2085D" w:rsidRDefault="00B2085D">
      <w:pPr>
        <w:pStyle w:val="ConsPlusTitle"/>
        <w:jc w:val="center"/>
        <w:outlineLvl w:val="2"/>
      </w:pPr>
      <w:r>
        <w:t>25. Порядок исправления допущенных опечаток и ошибок</w:t>
      </w:r>
    </w:p>
    <w:p w:rsidR="00B2085D" w:rsidRDefault="00B2085D">
      <w:pPr>
        <w:pStyle w:val="ConsPlusTitle"/>
        <w:jc w:val="center"/>
      </w:pPr>
      <w:r>
        <w:t xml:space="preserve">в </w:t>
      </w:r>
      <w:proofErr w:type="gramStart"/>
      <w:r>
        <w:t>выданных</w:t>
      </w:r>
      <w:proofErr w:type="gramEnd"/>
      <w:r>
        <w:t xml:space="preserve"> в результате предоставления муниципальной услуги</w:t>
      </w:r>
    </w:p>
    <w:p w:rsidR="00B2085D" w:rsidRDefault="00B2085D">
      <w:pPr>
        <w:pStyle w:val="ConsPlusTitle"/>
        <w:jc w:val="center"/>
      </w:pPr>
      <w:proofErr w:type="gramStart"/>
      <w:r>
        <w:t>документах</w:t>
      </w:r>
      <w:proofErr w:type="gramEnd"/>
    </w:p>
    <w:p w:rsidR="00B2085D" w:rsidRDefault="00B2085D">
      <w:pPr>
        <w:pStyle w:val="ConsPlusNormal"/>
        <w:jc w:val="both"/>
      </w:pPr>
    </w:p>
    <w:p w:rsidR="00B2085D" w:rsidRDefault="00B2085D">
      <w:pPr>
        <w:pStyle w:val="ConsPlusNormal"/>
        <w:ind w:firstLine="540"/>
        <w:jc w:val="both"/>
      </w:pPr>
      <w:r>
        <w:lastRenderedPageBreak/>
        <w:t xml:space="preserve">25.1.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142">
        <w:r>
          <w:rPr>
            <w:color w:val="0000FF"/>
          </w:rPr>
          <w:t>пункте 10</w:t>
        </w:r>
      </w:hyperlink>
      <w:r>
        <w:t xml:space="preserve"> типового Административного регламента.</w:t>
      </w:r>
    </w:p>
    <w:p w:rsidR="00B2085D" w:rsidRDefault="00B2085D">
      <w:pPr>
        <w:pStyle w:val="ConsPlusNormal"/>
        <w:spacing w:before="220"/>
        <w:ind w:firstLine="540"/>
        <w:jc w:val="both"/>
      </w:pPr>
      <w:r>
        <w:t xml:space="preserve">25.2. Основания отказа в приеме заявления об исправлении опечаток и ошибок указаны в </w:t>
      </w:r>
      <w:hyperlink w:anchor="P189">
        <w:r>
          <w:rPr>
            <w:color w:val="0000FF"/>
          </w:rPr>
          <w:t>пункте 12</w:t>
        </w:r>
      </w:hyperlink>
      <w:r>
        <w:t xml:space="preserve"> настоящего Административного регламента.</w:t>
      </w:r>
    </w:p>
    <w:p w:rsidR="00B2085D" w:rsidRDefault="00B2085D">
      <w:pPr>
        <w:pStyle w:val="ConsPlusNormal"/>
        <w:spacing w:before="220"/>
        <w:ind w:firstLine="540"/>
        <w:jc w:val="both"/>
      </w:pPr>
      <w:r>
        <w:t>25.3.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2085D" w:rsidRDefault="00B2085D">
      <w:pPr>
        <w:pStyle w:val="ConsPlusNormal"/>
        <w:spacing w:before="220"/>
        <w:ind w:firstLine="540"/>
        <w:jc w:val="both"/>
      </w:pPr>
      <w:bookmarkStart w:id="14" w:name="P439"/>
      <w:bookmarkEnd w:id="14"/>
      <w:r>
        <w:t>25.3.1.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2085D" w:rsidRDefault="00B2085D">
      <w:pPr>
        <w:pStyle w:val="ConsPlusNormal"/>
        <w:spacing w:before="220"/>
        <w:ind w:firstLine="540"/>
        <w:jc w:val="both"/>
      </w:pPr>
      <w:r>
        <w:t xml:space="preserve">25.3.2. Уполномоченный орган при получении заявления, указанного в </w:t>
      </w:r>
      <w:hyperlink w:anchor="P439">
        <w:r>
          <w:rPr>
            <w:color w:val="0000FF"/>
          </w:rPr>
          <w:t>подпункте 25.3.1 пункта 25.3</w:t>
        </w:r>
      </w:hyperlink>
      <w: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2085D" w:rsidRDefault="00B2085D">
      <w:pPr>
        <w:pStyle w:val="ConsPlusNormal"/>
        <w:spacing w:before="220"/>
        <w:ind w:firstLine="540"/>
        <w:jc w:val="both"/>
      </w:pPr>
      <w:r>
        <w:t>25.3.3. Уполномоченный орган обеспечивает устранение опечаток и ошибок в документах, являющихся результатом предоставления муниципальной услуги.</w:t>
      </w:r>
    </w:p>
    <w:p w:rsidR="00B2085D" w:rsidRDefault="00B2085D">
      <w:pPr>
        <w:pStyle w:val="ConsPlusNormal"/>
        <w:spacing w:before="220"/>
        <w:ind w:firstLine="540"/>
        <w:jc w:val="both"/>
      </w:pPr>
      <w:r>
        <w:t xml:space="preserve">25.4. Срок устранения опечаток и ошибок не должен превышать 3 (трех) рабочих дней </w:t>
      </w:r>
      <w:proofErr w:type="gramStart"/>
      <w:r>
        <w:t>с даты регистрации</w:t>
      </w:r>
      <w:proofErr w:type="gramEnd"/>
      <w:r>
        <w:t xml:space="preserve"> заявления, указанного в </w:t>
      </w:r>
      <w:hyperlink w:anchor="P439">
        <w:r>
          <w:rPr>
            <w:color w:val="0000FF"/>
          </w:rPr>
          <w:t>подпункте 25.3.1 пункта 25.3</w:t>
        </w:r>
      </w:hyperlink>
      <w:r>
        <w:t xml:space="preserve"> настоящего подраздела.</w:t>
      </w:r>
    </w:p>
    <w:p w:rsidR="00B2085D" w:rsidRDefault="00B2085D">
      <w:pPr>
        <w:pStyle w:val="ConsPlusNormal"/>
        <w:jc w:val="both"/>
      </w:pPr>
    </w:p>
    <w:p w:rsidR="00B2085D" w:rsidRDefault="00B2085D">
      <w:pPr>
        <w:pStyle w:val="ConsPlusTitle"/>
        <w:jc w:val="center"/>
        <w:outlineLvl w:val="1"/>
      </w:pPr>
      <w:r>
        <w:t>IV. Особенности выполнения административных процедур</w:t>
      </w:r>
    </w:p>
    <w:p w:rsidR="00B2085D" w:rsidRDefault="00B2085D">
      <w:pPr>
        <w:pStyle w:val="ConsPlusTitle"/>
        <w:jc w:val="center"/>
      </w:pPr>
      <w:r>
        <w:t>(действий) в многофункциональных центрах предоставления</w:t>
      </w:r>
    </w:p>
    <w:p w:rsidR="00B2085D" w:rsidRDefault="00B2085D">
      <w:pPr>
        <w:pStyle w:val="ConsPlusTitle"/>
        <w:jc w:val="center"/>
      </w:pPr>
      <w:r>
        <w:t>государственных и муниципальных услуг</w:t>
      </w:r>
    </w:p>
    <w:p w:rsidR="00B2085D" w:rsidRDefault="00B2085D">
      <w:pPr>
        <w:pStyle w:val="ConsPlusNormal"/>
        <w:jc w:val="both"/>
      </w:pPr>
    </w:p>
    <w:p w:rsidR="00B2085D" w:rsidRDefault="00B2085D">
      <w:pPr>
        <w:pStyle w:val="ConsPlusTitle"/>
        <w:jc w:val="center"/>
        <w:outlineLvl w:val="2"/>
      </w:pPr>
      <w:r>
        <w:t>26. Исчерпывающий перечень административных процедур</w:t>
      </w:r>
    </w:p>
    <w:p w:rsidR="00B2085D" w:rsidRDefault="00B2085D">
      <w:pPr>
        <w:pStyle w:val="ConsPlusTitle"/>
        <w:jc w:val="center"/>
      </w:pPr>
      <w:r>
        <w:t>(действий) при предоставлении муниципальной услуги,</w:t>
      </w:r>
    </w:p>
    <w:p w:rsidR="00B2085D" w:rsidRDefault="00B2085D">
      <w:pPr>
        <w:pStyle w:val="ConsPlusTitle"/>
        <w:jc w:val="center"/>
      </w:pPr>
      <w:proofErr w:type="gramStart"/>
      <w:r>
        <w:t>выполняемых</w:t>
      </w:r>
      <w:proofErr w:type="gramEnd"/>
      <w:r>
        <w:t xml:space="preserve"> многофункциональными центрами</w:t>
      </w:r>
    </w:p>
    <w:p w:rsidR="00B2085D" w:rsidRDefault="00B2085D">
      <w:pPr>
        <w:pStyle w:val="ConsPlusNormal"/>
        <w:jc w:val="both"/>
      </w:pPr>
    </w:p>
    <w:p w:rsidR="00B2085D" w:rsidRDefault="00B2085D">
      <w:pPr>
        <w:pStyle w:val="ConsPlusNormal"/>
        <w:ind w:firstLine="540"/>
        <w:jc w:val="both"/>
      </w:pPr>
      <w:r>
        <w:t>26.1. Многофункциональный центр осуществляет:</w:t>
      </w:r>
    </w:p>
    <w:p w:rsidR="00B2085D" w:rsidRDefault="00B2085D">
      <w:pPr>
        <w:pStyle w:val="ConsPlusNormal"/>
        <w:spacing w:before="220"/>
        <w:ind w:firstLine="540"/>
        <w:jc w:val="both"/>
      </w:pPr>
      <w:r>
        <w:t>26.1.1.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2085D" w:rsidRDefault="00B2085D">
      <w:pPr>
        <w:pStyle w:val="ConsPlusNormal"/>
        <w:spacing w:before="220"/>
        <w:ind w:firstLine="540"/>
        <w:jc w:val="both"/>
      </w:pPr>
      <w:r>
        <w:t xml:space="preserve">26.1.2. 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государственные (муниципальные) услуги;</w:t>
      </w:r>
    </w:p>
    <w:p w:rsidR="00B2085D" w:rsidRDefault="00B2085D">
      <w:pPr>
        <w:pStyle w:val="ConsPlusNormal"/>
        <w:spacing w:before="220"/>
        <w:ind w:firstLine="540"/>
        <w:jc w:val="both"/>
      </w:pPr>
      <w:r>
        <w:t xml:space="preserve">26.1.3. Иные процедуры и действия, предусмотренные Федеральным </w:t>
      </w:r>
      <w:hyperlink r:id="rId41">
        <w:r>
          <w:rPr>
            <w:color w:val="0000FF"/>
          </w:rPr>
          <w:t>законом</w:t>
        </w:r>
      </w:hyperlink>
      <w:r>
        <w:t xml:space="preserve"> "Об организации предоставления государственных и муниципальных услуг" N 210-ФЗ от 27 июля 2010 года.</w:t>
      </w:r>
    </w:p>
    <w:p w:rsidR="00B2085D" w:rsidRDefault="00B2085D">
      <w:pPr>
        <w:pStyle w:val="ConsPlusNormal"/>
        <w:spacing w:before="220"/>
        <w:ind w:firstLine="540"/>
        <w:jc w:val="both"/>
      </w:pPr>
      <w:r>
        <w:t xml:space="preserve">26.2. В соответствии с </w:t>
      </w:r>
      <w:hyperlink r:id="rId42">
        <w:r>
          <w:rPr>
            <w:color w:val="0000FF"/>
          </w:rPr>
          <w:t>частью 1.1 статьи 16</w:t>
        </w:r>
      </w:hyperlink>
      <w:r>
        <w:t xml:space="preserve"> Федерального закона "Об организации предоставления государственных и муниципальных услуг" N 210-ФЗ от 27 июля 2010 года для реализации своих функций многофункциональные центры вправе привлекать иные организации.</w:t>
      </w:r>
    </w:p>
    <w:p w:rsidR="00B2085D" w:rsidRDefault="00B2085D">
      <w:pPr>
        <w:pStyle w:val="ConsPlusNormal"/>
        <w:jc w:val="both"/>
      </w:pPr>
    </w:p>
    <w:p w:rsidR="00B2085D" w:rsidRDefault="00B2085D">
      <w:pPr>
        <w:pStyle w:val="ConsPlusTitle"/>
        <w:jc w:val="center"/>
        <w:outlineLvl w:val="2"/>
      </w:pPr>
      <w:r>
        <w:t>27. Информирование заявителей</w:t>
      </w:r>
    </w:p>
    <w:p w:rsidR="00B2085D" w:rsidRDefault="00B2085D">
      <w:pPr>
        <w:pStyle w:val="ConsPlusNormal"/>
        <w:jc w:val="both"/>
      </w:pPr>
    </w:p>
    <w:p w:rsidR="00B2085D" w:rsidRDefault="00B2085D">
      <w:pPr>
        <w:pStyle w:val="ConsPlusNormal"/>
        <w:ind w:firstLine="540"/>
        <w:jc w:val="both"/>
      </w:pPr>
      <w:r>
        <w:lastRenderedPageBreak/>
        <w:t>27.1. Информирование заявителя многофункциональными центрами осуществляется следующими способами:</w:t>
      </w:r>
    </w:p>
    <w:p w:rsidR="00B2085D" w:rsidRDefault="00B2085D">
      <w:pPr>
        <w:pStyle w:val="ConsPlusNormal"/>
        <w:spacing w:before="220"/>
        <w:ind w:firstLine="54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2085D" w:rsidRDefault="00B2085D">
      <w:pPr>
        <w:pStyle w:val="ConsPlusNormal"/>
        <w:spacing w:before="220"/>
        <w:ind w:firstLine="540"/>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B2085D" w:rsidRDefault="00B2085D">
      <w:pPr>
        <w:pStyle w:val="ConsPlusNormal"/>
        <w:spacing w:before="220"/>
        <w:ind w:firstLine="540"/>
        <w:jc w:val="both"/>
      </w:pPr>
      <w:r>
        <w:t>27.2.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2085D" w:rsidRDefault="00B2085D">
      <w:pPr>
        <w:pStyle w:val="ConsPlusNormal"/>
        <w:spacing w:before="220"/>
        <w:ind w:firstLine="540"/>
        <w:jc w:val="both"/>
      </w:pPr>
      <w:r>
        <w:t>27.3.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2085D" w:rsidRDefault="00B2085D">
      <w:pPr>
        <w:pStyle w:val="ConsPlusNormal"/>
        <w:spacing w:before="220"/>
        <w:ind w:firstLine="540"/>
        <w:jc w:val="both"/>
      </w:pPr>
      <w:r>
        <w:t>27.4.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2085D" w:rsidRDefault="00B2085D">
      <w:pPr>
        <w:pStyle w:val="ConsPlusNormal"/>
        <w:spacing w:before="220"/>
        <w:ind w:firstLine="540"/>
        <w:jc w:val="both"/>
      </w:pPr>
      <w:r>
        <w:t>изложить обращение в письменной форме (ответ направляется Заявителю в соответствии со способом, указанным в обращении);</w:t>
      </w:r>
    </w:p>
    <w:p w:rsidR="00B2085D" w:rsidRDefault="00B2085D">
      <w:pPr>
        <w:pStyle w:val="ConsPlusNormal"/>
        <w:spacing w:before="220"/>
        <w:ind w:firstLine="540"/>
        <w:jc w:val="both"/>
      </w:pPr>
      <w:r>
        <w:t>назначить другое время для консультаций.</w:t>
      </w:r>
    </w:p>
    <w:p w:rsidR="00B2085D" w:rsidRDefault="00B2085D">
      <w:pPr>
        <w:pStyle w:val="ConsPlusNormal"/>
        <w:spacing w:before="220"/>
        <w:ind w:firstLine="540"/>
        <w:jc w:val="both"/>
      </w:pPr>
      <w:r>
        <w:t xml:space="preserve">27.5. </w:t>
      </w: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B2085D" w:rsidRDefault="00B2085D">
      <w:pPr>
        <w:pStyle w:val="ConsPlusNormal"/>
        <w:jc w:val="both"/>
      </w:pPr>
    </w:p>
    <w:p w:rsidR="00B2085D" w:rsidRDefault="00B2085D">
      <w:pPr>
        <w:pStyle w:val="ConsPlusTitle"/>
        <w:jc w:val="center"/>
        <w:outlineLvl w:val="2"/>
      </w:pPr>
      <w:bookmarkStart w:id="15" w:name="P470"/>
      <w:bookmarkEnd w:id="15"/>
      <w:r>
        <w:t xml:space="preserve">28. Выдача заявителю результата предоставления </w:t>
      </w:r>
      <w:proofErr w:type="gramStart"/>
      <w:r>
        <w:t>муниципальной</w:t>
      </w:r>
      <w:proofErr w:type="gramEnd"/>
    </w:p>
    <w:p w:rsidR="00B2085D" w:rsidRDefault="00B2085D">
      <w:pPr>
        <w:pStyle w:val="ConsPlusTitle"/>
        <w:jc w:val="center"/>
      </w:pPr>
      <w:r>
        <w:t>услуги</w:t>
      </w:r>
    </w:p>
    <w:p w:rsidR="00B2085D" w:rsidRDefault="00B2085D">
      <w:pPr>
        <w:pStyle w:val="ConsPlusNormal"/>
        <w:jc w:val="both"/>
      </w:pPr>
    </w:p>
    <w:p w:rsidR="00B2085D" w:rsidRDefault="00B2085D">
      <w:pPr>
        <w:pStyle w:val="ConsPlusNormal"/>
        <w:ind w:firstLine="540"/>
        <w:jc w:val="both"/>
      </w:pPr>
      <w:r>
        <w:t xml:space="preserve">28.1. </w:t>
      </w:r>
      <w:proofErr w:type="gramStart"/>
      <w: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t xml:space="preserve">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w:t>
      </w:r>
      <w:hyperlink r:id="rId43">
        <w:r>
          <w:rPr>
            <w:color w:val="0000FF"/>
          </w:rPr>
          <w:t>Постановлением</w:t>
        </w:r>
      </w:hyperlink>
      <w:r>
        <w:t xml:space="preserve"> N 797.</w:t>
      </w:r>
    </w:p>
    <w:p w:rsidR="00B2085D" w:rsidRDefault="00B2085D">
      <w:pPr>
        <w:pStyle w:val="ConsPlusNormal"/>
        <w:spacing w:before="220"/>
        <w:ind w:firstLine="540"/>
        <w:jc w:val="both"/>
      </w:pPr>
      <w:r>
        <w:t xml:space="preserve">28.2.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44">
        <w:r>
          <w:rPr>
            <w:color w:val="0000FF"/>
          </w:rPr>
          <w:t>Постановлением</w:t>
        </w:r>
      </w:hyperlink>
      <w:r>
        <w:t xml:space="preserve"> N 797.</w:t>
      </w:r>
    </w:p>
    <w:p w:rsidR="00B2085D" w:rsidRDefault="00B2085D">
      <w:pPr>
        <w:pStyle w:val="ConsPlusNormal"/>
        <w:spacing w:before="220"/>
        <w:ind w:firstLine="540"/>
        <w:jc w:val="both"/>
      </w:pPr>
      <w:r>
        <w:t>28.3.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2085D" w:rsidRDefault="00B2085D">
      <w:pPr>
        <w:pStyle w:val="ConsPlusNormal"/>
        <w:spacing w:before="220"/>
        <w:ind w:firstLine="540"/>
        <w:jc w:val="both"/>
      </w:pPr>
      <w:r>
        <w:t>28.4. Работник многофункционального центра осуществляет следующие действия:</w:t>
      </w:r>
    </w:p>
    <w:p w:rsidR="00B2085D" w:rsidRDefault="00B2085D">
      <w:pPr>
        <w:pStyle w:val="ConsPlusNormal"/>
        <w:spacing w:before="220"/>
        <w:ind w:firstLine="540"/>
        <w:jc w:val="both"/>
      </w:pPr>
      <w:r>
        <w:t xml:space="preserve">28.4.1. Устанавливает личность заявителя на основании документа, удостоверяющего </w:t>
      </w:r>
      <w:r>
        <w:lastRenderedPageBreak/>
        <w:t>личность в соответствии с законодательством Российской Федерации;</w:t>
      </w:r>
    </w:p>
    <w:p w:rsidR="00B2085D" w:rsidRDefault="00B2085D">
      <w:pPr>
        <w:pStyle w:val="ConsPlusNormal"/>
        <w:spacing w:before="220"/>
        <w:ind w:firstLine="540"/>
        <w:jc w:val="both"/>
      </w:pPr>
      <w:r>
        <w:t>28.4.2. Проверяет полномочия представителя заявителя (в случае обращения представителя заявителя);</w:t>
      </w:r>
    </w:p>
    <w:p w:rsidR="00B2085D" w:rsidRDefault="00B2085D">
      <w:pPr>
        <w:pStyle w:val="ConsPlusNormal"/>
        <w:spacing w:before="220"/>
        <w:ind w:firstLine="540"/>
        <w:jc w:val="both"/>
      </w:pPr>
      <w:r>
        <w:t>28.4.3. Определяет статус исполнения заявления заявителя в ГИС;</w:t>
      </w:r>
    </w:p>
    <w:p w:rsidR="00B2085D" w:rsidRDefault="00B2085D">
      <w:pPr>
        <w:pStyle w:val="ConsPlusNormal"/>
        <w:spacing w:before="220"/>
        <w:ind w:firstLine="540"/>
        <w:jc w:val="both"/>
      </w:pPr>
      <w:r>
        <w:t xml:space="preserve">28.4.4. </w:t>
      </w:r>
      <w:proofErr w:type="gramStart"/>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2085D" w:rsidRDefault="00B2085D">
      <w:pPr>
        <w:pStyle w:val="ConsPlusNormal"/>
        <w:spacing w:before="220"/>
        <w:ind w:firstLine="540"/>
        <w:jc w:val="both"/>
      </w:pPr>
      <w:r>
        <w:t>28.4.5.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2085D" w:rsidRDefault="00B2085D">
      <w:pPr>
        <w:pStyle w:val="ConsPlusNormal"/>
        <w:spacing w:before="220"/>
        <w:ind w:firstLine="540"/>
        <w:jc w:val="both"/>
      </w:pPr>
      <w:r>
        <w:t>28.4.6. Выдает документы заявителю, при необходимости запрашивает у заявителя подписи за каждый выданный документ;</w:t>
      </w:r>
    </w:p>
    <w:p w:rsidR="00B2085D" w:rsidRDefault="00B2085D">
      <w:pPr>
        <w:pStyle w:val="ConsPlusNormal"/>
        <w:spacing w:before="220"/>
        <w:ind w:firstLine="540"/>
        <w:jc w:val="both"/>
      </w:pPr>
      <w:r>
        <w:t>28.4.7. Запрашивает согласие заявителя на участие в СМС-опросе для оценки качества предоставленных услуг многофункциональным центром.</w:t>
      </w:r>
    </w:p>
    <w:p w:rsidR="00B2085D" w:rsidRDefault="00B2085D">
      <w:pPr>
        <w:pStyle w:val="ConsPlusNormal"/>
        <w:jc w:val="both"/>
      </w:pPr>
    </w:p>
    <w:p w:rsidR="00B2085D" w:rsidRDefault="00B2085D">
      <w:pPr>
        <w:pStyle w:val="ConsPlusTitle"/>
        <w:jc w:val="center"/>
        <w:outlineLvl w:val="1"/>
      </w:pPr>
      <w:bookmarkStart w:id="16" w:name="P485"/>
      <w:bookmarkEnd w:id="16"/>
      <w:r>
        <w:t xml:space="preserve">V. Порядок и формы </w:t>
      </w:r>
      <w:proofErr w:type="gramStart"/>
      <w:r>
        <w:t>контроля за</w:t>
      </w:r>
      <w:proofErr w:type="gramEnd"/>
      <w:r>
        <w:t xml:space="preserve"> исполнением Административного</w:t>
      </w:r>
    </w:p>
    <w:p w:rsidR="00B2085D" w:rsidRDefault="00B2085D">
      <w:pPr>
        <w:pStyle w:val="ConsPlusTitle"/>
        <w:jc w:val="center"/>
      </w:pPr>
      <w:r>
        <w:t>регламента</w:t>
      </w:r>
    </w:p>
    <w:p w:rsidR="00B2085D" w:rsidRDefault="00B2085D">
      <w:pPr>
        <w:pStyle w:val="ConsPlusNormal"/>
        <w:jc w:val="both"/>
      </w:pPr>
    </w:p>
    <w:p w:rsidR="00B2085D" w:rsidRDefault="00B2085D">
      <w:pPr>
        <w:pStyle w:val="ConsPlusTitle"/>
        <w:jc w:val="center"/>
        <w:outlineLvl w:val="2"/>
      </w:pPr>
      <w:bookmarkStart w:id="17" w:name="P488"/>
      <w:bookmarkEnd w:id="17"/>
      <w:r>
        <w:t xml:space="preserve">29. Порядок осуществления текущего </w:t>
      </w:r>
      <w:proofErr w:type="gramStart"/>
      <w:r>
        <w:t>контроля за</w:t>
      </w:r>
      <w:proofErr w:type="gramEnd"/>
      <w:r>
        <w:t xml:space="preserve"> соблюдением</w:t>
      </w:r>
    </w:p>
    <w:p w:rsidR="00B2085D" w:rsidRDefault="00B2085D">
      <w:pPr>
        <w:pStyle w:val="ConsPlusTitle"/>
        <w:jc w:val="center"/>
      </w:pPr>
      <w:r>
        <w:t>и исполнением ответственными должностными лицами</w:t>
      </w:r>
    </w:p>
    <w:p w:rsidR="00B2085D" w:rsidRDefault="00B2085D">
      <w:pPr>
        <w:pStyle w:val="ConsPlusTitle"/>
        <w:jc w:val="center"/>
      </w:pPr>
      <w:r>
        <w:t>Администрации положений настоящего Административного</w:t>
      </w:r>
    </w:p>
    <w:p w:rsidR="00B2085D" w:rsidRDefault="00B2085D">
      <w:pPr>
        <w:pStyle w:val="ConsPlusTitle"/>
        <w:jc w:val="center"/>
      </w:pPr>
      <w:r>
        <w:t>регламента и иных нормативных правовых актов,</w:t>
      </w:r>
    </w:p>
    <w:p w:rsidR="00B2085D" w:rsidRDefault="00B2085D">
      <w:pPr>
        <w:pStyle w:val="ConsPlusTitle"/>
        <w:jc w:val="center"/>
      </w:pPr>
      <w:proofErr w:type="gramStart"/>
      <w:r>
        <w:t>устанавливающих</w:t>
      </w:r>
      <w:proofErr w:type="gramEnd"/>
      <w:r>
        <w:t xml:space="preserve"> требования к предоставлению муниципальной</w:t>
      </w:r>
    </w:p>
    <w:p w:rsidR="00B2085D" w:rsidRDefault="00B2085D">
      <w:pPr>
        <w:pStyle w:val="ConsPlusTitle"/>
        <w:jc w:val="center"/>
      </w:pPr>
      <w:r>
        <w:t>услуги</w:t>
      </w:r>
    </w:p>
    <w:p w:rsidR="00B2085D" w:rsidRDefault="00B2085D">
      <w:pPr>
        <w:pStyle w:val="ConsPlusNormal"/>
        <w:jc w:val="both"/>
      </w:pPr>
    </w:p>
    <w:p w:rsidR="00B2085D" w:rsidRDefault="00B2085D">
      <w:pPr>
        <w:pStyle w:val="ConsPlusNormal"/>
        <w:ind w:firstLine="540"/>
        <w:jc w:val="both"/>
      </w:pPr>
      <w:r>
        <w:t xml:space="preserve">29.1. </w:t>
      </w:r>
      <w:proofErr w:type="gramStart"/>
      <w:r>
        <w:t>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содержащие жалобы на решения, действия</w:t>
      </w:r>
      <w:proofErr w:type="gramEnd"/>
      <w:r>
        <w:t xml:space="preserve"> (бездействие) должностных лиц Администрации.</w:t>
      </w:r>
    </w:p>
    <w:p w:rsidR="00B2085D" w:rsidRDefault="00B2085D">
      <w:pPr>
        <w:pStyle w:val="ConsPlusNormal"/>
        <w:spacing w:before="220"/>
        <w:ind w:firstLine="540"/>
        <w:jc w:val="both"/>
      </w:pPr>
      <w:r>
        <w:t xml:space="preserve">29.2. Требованиями к порядку и формам текущего </w:t>
      </w:r>
      <w:proofErr w:type="gramStart"/>
      <w:r>
        <w:t>контроля за</w:t>
      </w:r>
      <w:proofErr w:type="gramEnd"/>
      <w:r>
        <w:t xml:space="preserve"> предоставлением муниципальной услуги являются:</w:t>
      </w:r>
    </w:p>
    <w:p w:rsidR="00B2085D" w:rsidRDefault="00B2085D">
      <w:pPr>
        <w:pStyle w:val="ConsPlusNormal"/>
        <w:spacing w:before="220"/>
        <w:ind w:firstLine="540"/>
        <w:jc w:val="both"/>
      </w:pPr>
      <w:r>
        <w:t>29.2.1. Независимость;</w:t>
      </w:r>
    </w:p>
    <w:p w:rsidR="00B2085D" w:rsidRDefault="00B2085D">
      <w:pPr>
        <w:pStyle w:val="ConsPlusNormal"/>
        <w:spacing w:before="220"/>
        <w:ind w:firstLine="540"/>
        <w:jc w:val="both"/>
      </w:pPr>
      <w:r>
        <w:t>29.2.2. Тщательность.</w:t>
      </w:r>
    </w:p>
    <w:p w:rsidR="00B2085D" w:rsidRDefault="00B2085D">
      <w:pPr>
        <w:pStyle w:val="ConsPlusNormal"/>
        <w:spacing w:before="220"/>
        <w:ind w:firstLine="540"/>
        <w:jc w:val="both"/>
      </w:pPr>
      <w:r>
        <w:t xml:space="preserve">29.3. </w:t>
      </w:r>
      <w:proofErr w:type="gramStart"/>
      <w: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2085D" w:rsidRDefault="00B2085D">
      <w:pPr>
        <w:pStyle w:val="ConsPlusNormal"/>
        <w:spacing w:before="220"/>
        <w:ind w:firstLine="540"/>
        <w:jc w:val="both"/>
      </w:pPr>
      <w:r>
        <w:lastRenderedPageBreak/>
        <w:t xml:space="preserve">29.4. Должностные лица Администрации, осуществляющие текущий </w:t>
      </w:r>
      <w:proofErr w:type="gramStart"/>
      <w:r>
        <w:t>контроль за</w:t>
      </w:r>
      <w:proofErr w:type="gramEnd"/>
      <w: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2085D" w:rsidRDefault="00B2085D">
      <w:pPr>
        <w:pStyle w:val="ConsPlusNormal"/>
        <w:spacing w:before="220"/>
        <w:ind w:firstLine="540"/>
        <w:jc w:val="both"/>
      </w:pPr>
      <w:r>
        <w:t xml:space="preserve">29.5. Тщательность осуществления текущего </w:t>
      </w:r>
      <w:proofErr w:type="gramStart"/>
      <w:r>
        <w:t>контроля за</w:t>
      </w:r>
      <w:proofErr w:type="gramEnd"/>
      <w:r>
        <w:t xml:space="preserve"> предоставлением муниципальной услуги состоит в исполнении уполномоченными лицами обязанностей, предусмотренных настоящим подразделом.</w:t>
      </w:r>
    </w:p>
    <w:p w:rsidR="00B2085D" w:rsidRDefault="00B2085D">
      <w:pPr>
        <w:pStyle w:val="ConsPlusNormal"/>
        <w:jc w:val="both"/>
      </w:pPr>
    </w:p>
    <w:p w:rsidR="00B2085D" w:rsidRDefault="00B2085D">
      <w:pPr>
        <w:pStyle w:val="ConsPlusTitle"/>
        <w:jc w:val="center"/>
        <w:outlineLvl w:val="2"/>
      </w:pPr>
      <w:bookmarkStart w:id="18" w:name="P503"/>
      <w:bookmarkEnd w:id="18"/>
      <w:r>
        <w:t xml:space="preserve">30. Порядок и периодичность осуществления </w:t>
      </w:r>
      <w:proofErr w:type="gramStart"/>
      <w:r>
        <w:t>плановых</w:t>
      </w:r>
      <w:proofErr w:type="gramEnd"/>
    </w:p>
    <w:p w:rsidR="00B2085D" w:rsidRDefault="00B2085D">
      <w:pPr>
        <w:pStyle w:val="ConsPlusTitle"/>
        <w:jc w:val="center"/>
      </w:pPr>
      <w:r>
        <w:t>и внеплановых проверок полноты и качества предоставления</w:t>
      </w:r>
    </w:p>
    <w:p w:rsidR="00B2085D" w:rsidRDefault="00B2085D">
      <w:pPr>
        <w:pStyle w:val="ConsPlusTitle"/>
        <w:jc w:val="center"/>
      </w:pPr>
      <w:r>
        <w:t>муниципальной услуги</w:t>
      </w:r>
    </w:p>
    <w:p w:rsidR="00B2085D" w:rsidRDefault="00B2085D">
      <w:pPr>
        <w:pStyle w:val="ConsPlusNormal"/>
        <w:jc w:val="both"/>
      </w:pPr>
    </w:p>
    <w:p w:rsidR="00B2085D" w:rsidRDefault="00B2085D">
      <w:pPr>
        <w:pStyle w:val="ConsPlusNormal"/>
        <w:ind w:firstLine="540"/>
        <w:jc w:val="both"/>
      </w:pPr>
      <w:r>
        <w:t>30.1. Порядок и периодичность осуществления плановых и внеплановых проверок полноты и качества предоставления муниципальной услуги устанавливаются организационно-распорядительным документом Администрации.</w:t>
      </w:r>
    </w:p>
    <w:p w:rsidR="00B2085D" w:rsidRDefault="00B2085D">
      <w:pPr>
        <w:pStyle w:val="ConsPlusNormal"/>
        <w:spacing w:before="220"/>
        <w:ind w:firstLine="540"/>
        <w:jc w:val="both"/>
      </w:pPr>
      <w:r>
        <w:t xml:space="preserve">30.2. При выявлении в ходе </w:t>
      </w:r>
      <w:proofErr w:type="gramStart"/>
      <w:r>
        <w:t>проверок нарушений исполнения положений настоящего Административного регламента</w:t>
      </w:r>
      <w:proofErr w:type="gramEnd"/>
      <w:r>
        <w:t xml:space="preserve"> и законодательства Российской Федерации и законодательства муниципального образования, устанавливающего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B2085D" w:rsidRDefault="00B2085D">
      <w:pPr>
        <w:pStyle w:val="ConsPlusNormal"/>
        <w:jc w:val="both"/>
      </w:pPr>
    </w:p>
    <w:p w:rsidR="00B2085D" w:rsidRDefault="00B2085D">
      <w:pPr>
        <w:pStyle w:val="ConsPlusTitle"/>
        <w:jc w:val="center"/>
        <w:outlineLvl w:val="2"/>
      </w:pPr>
      <w:r>
        <w:t>31. Ответственность должностных лиц Администрации за решения</w:t>
      </w:r>
    </w:p>
    <w:p w:rsidR="00B2085D" w:rsidRDefault="00B2085D">
      <w:pPr>
        <w:pStyle w:val="ConsPlusTitle"/>
        <w:jc w:val="center"/>
      </w:pPr>
      <w:r>
        <w:t>и действия (бездействие), принимаемые (осуществляемые)</w:t>
      </w:r>
    </w:p>
    <w:p w:rsidR="00B2085D" w:rsidRDefault="00B2085D">
      <w:pPr>
        <w:pStyle w:val="ConsPlusTitle"/>
        <w:jc w:val="center"/>
      </w:pPr>
      <w:r>
        <w:t>в ходе предоставления муниципальной услуги</w:t>
      </w:r>
    </w:p>
    <w:p w:rsidR="00B2085D" w:rsidRDefault="00B2085D">
      <w:pPr>
        <w:pStyle w:val="ConsPlusNormal"/>
        <w:jc w:val="both"/>
      </w:pPr>
    </w:p>
    <w:p w:rsidR="00B2085D" w:rsidRDefault="00B2085D">
      <w:pPr>
        <w:pStyle w:val="ConsPlusNormal"/>
        <w:ind w:firstLine="540"/>
        <w:jc w:val="both"/>
      </w:pPr>
      <w:r>
        <w:t>31.1. Должностным лицом Администрации, ответственным за предоставление муниципальной услуги, а также за соблюдение порядка предоставления муниципальной услуги, является руководитель подразделения Администрации, непосредственно предоставляющего муниципальную услугу.</w:t>
      </w:r>
    </w:p>
    <w:p w:rsidR="00B2085D" w:rsidRDefault="00B2085D">
      <w:pPr>
        <w:pStyle w:val="ConsPlusNormal"/>
        <w:spacing w:before="220"/>
        <w:ind w:firstLine="540"/>
        <w:jc w:val="both"/>
      </w:pPr>
      <w:r>
        <w:t>31.2.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w:t>
      </w:r>
    </w:p>
    <w:p w:rsidR="00B2085D" w:rsidRDefault="00B2085D">
      <w:pPr>
        <w:pStyle w:val="ConsPlusNormal"/>
        <w:jc w:val="both"/>
      </w:pPr>
    </w:p>
    <w:p w:rsidR="00B2085D" w:rsidRDefault="00B2085D">
      <w:pPr>
        <w:pStyle w:val="ConsPlusTitle"/>
        <w:jc w:val="center"/>
        <w:outlineLvl w:val="2"/>
      </w:pPr>
      <w:r>
        <w:t>32. Положения, характеризующие требования к порядку и формам</w:t>
      </w:r>
    </w:p>
    <w:p w:rsidR="00B2085D" w:rsidRDefault="00B2085D">
      <w:pPr>
        <w:pStyle w:val="ConsPlusTitle"/>
        <w:jc w:val="center"/>
      </w:pPr>
      <w:proofErr w:type="gramStart"/>
      <w:r>
        <w:t>контроля за</w:t>
      </w:r>
      <w:proofErr w:type="gramEnd"/>
      <w:r>
        <w:t xml:space="preserve"> предоставлением муниципальной услуги, в том</w:t>
      </w:r>
    </w:p>
    <w:p w:rsidR="00B2085D" w:rsidRDefault="00B2085D">
      <w:pPr>
        <w:pStyle w:val="ConsPlusTitle"/>
        <w:jc w:val="center"/>
      </w:pPr>
      <w:proofErr w:type="gramStart"/>
      <w:r>
        <w:t>числе</w:t>
      </w:r>
      <w:proofErr w:type="gramEnd"/>
      <w:r>
        <w:t xml:space="preserve"> со стороны граждан, их объединений и организаций</w:t>
      </w:r>
    </w:p>
    <w:p w:rsidR="00B2085D" w:rsidRDefault="00B2085D">
      <w:pPr>
        <w:pStyle w:val="ConsPlusNormal"/>
        <w:jc w:val="both"/>
      </w:pPr>
    </w:p>
    <w:p w:rsidR="00B2085D" w:rsidRDefault="00B2085D">
      <w:pPr>
        <w:pStyle w:val="ConsPlusNormal"/>
        <w:ind w:firstLine="540"/>
        <w:jc w:val="both"/>
      </w:pPr>
      <w:r>
        <w:t xml:space="preserve">32.1. </w:t>
      </w:r>
      <w:proofErr w:type="gramStart"/>
      <w:r>
        <w:t>Контроль за</w:t>
      </w:r>
      <w:proofErr w:type="gramEnd"/>
      <w:r>
        <w:t xml:space="preserve"> предоставлением муниципальной услуги осуществляется в порядке и формах, предусмотренных </w:t>
      </w:r>
      <w:hyperlink w:anchor="P488">
        <w:r>
          <w:rPr>
            <w:color w:val="0000FF"/>
          </w:rPr>
          <w:t>подразделами 29</w:t>
        </w:r>
      </w:hyperlink>
      <w:r>
        <w:t xml:space="preserve"> и </w:t>
      </w:r>
      <w:hyperlink w:anchor="P503">
        <w:r>
          <w:rPr>
            <w:color w:val="0000FF"/>
          </w:rPr>
          <w:t>30</w:t>
        </w:r>
      </w:hyperlink>
      <w:r>
        <w:t xml:space="preserve"> настоящего Административного регламента.</w:t>
      </w:r>
    </w:p>
    <w:p w:rsidR="00B2085D" w:rsidRDefault="00B2085D">
      <w:pPr>
        <w:pStyle w:val="ConsPlusNormal"/>
        <w:spacing w:before="220"/>
        <w:ind w:firstLine="540"/>
        <w:jc w:val="both"/>
      </w:pPr>
      <w:r>
        <w:t>32.2. 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муниципальной услуги.</w:t>
      </w:r>
    </w:p>
    <w:p w:rsidR="00B2085D" w:rsidRDefault="00B2085D">
      <w:pPr>
        <w:pStyle w:val="ConsPlusNormal"/>
        <w:spacing w:before="220"/>
        <w:ind w:firstLine="540"/>
        <w:jc w:val="both"/>
      </w:pPr>
      <w:r>
        <w:t xml:space="preserve">32.3. Граждане, их объединения и организации для осуществления </w:t>
      </w:r>
      <w:proofErr w:type="gramStart"/>
      <w:r>
        <w:t>контроля за</w:t>
      </w:r>
      <w:proofErr w:type="gramEnd"/>
      <w: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2085D" w:rsidRDefault="00B2085D">
      <w:pPr>
        <w:pStyle w:val="ConsPlusNormal"/>
        <w:spacing w:before="220"/>
        <w:ind w:firstLine="540"/>
        <w:jc w:val="both"/>
      </w:pPr>
      <w:r>
        <w:t xml:space="preserve">32.4. </w:t>
      </w:r>
      <w:proofErr w:type="gramStart"/>
      <w:r>
        <w:t>Контроль за</w:t>
      </w:r>
      <w:proofErr w:type="gramEnd"/>
      <w:r>
        <w:t xml:space="preserve"> предоставлением муниципальной услуги, в том числе со стороны граждан </w:t>
      </w:r>
      <w:r>
        <w:lastRenderedPageBreak/>
        <w:t>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2085D" w:rsidRDefault="00B2085D">
      <w:pPr>
        <w:pStyle w:val="ConsPlusNormal"/>
        <w:jc w:val="both"/>
      </w:pPr>
    </w:p>
    <w:p w:rsidR="00B2085D" w:rsidRDefault="00B2085D">
      <w:pPr>
        <w:pStyle w:val="ConsPlusTitle"/>
        <w:jc w:val="center"/>
        <w:outlineLvl w:val="1"/>
      </w:pPr>
      <w:bookmarkStart w:id="19" w:name="P526"/>
      <w:bookmarkEnd w:id="19"/>
      <w:r>
        <w:t>VI. Досудебный (внесудебный) порядок обжалования решений</w:t>
      </w:r>
    </w:p>
    <w:p w:rsidR="00B2085D" w:rsidRDefault="00B2085D">
      <w:pPr>
        <w:pStyle w:val="ConsPlusTitle"/>
        <w:jc w:val="center"/>
      </w:pPr>
      <w:r>
        <w:t>и действий (бездействия) Администрации, должностных лиц</w:t>
      </w:r>
    </w:p>
    <w:p w:rsidR="00B2085D" w:rsidRDefault="00B2085D">
      <w:pPr>
        <w:pStyle w:val="ConsPlusTitle"/>
        <w:jc w:val="center"/>
      </w:pPr>
      <w:r>
        <w:t>Администрации</w:t>
      </w:r>
    </w:p>
    <w:p w:rsidR="00B2085D" w:rsidRDefault="00B2085D">
      <w:pPr>
        <w:pStyle w:val="ConsPlusNormal"/>
        <w:jc w:val="both"/>
      </w:pPr>
    </w:p>
    <w:p w:rsidR="00B2085D" w:rsidRDefault="00B2085D">
      <w:pPr>
        <w:pStyle w:val="ConsPlusTitle"/>
        <w:jc w:val="center"/>
        <w:outlineLvl w:val="2"/>
      </w:pPr>
      <w:r>
        <w:t>33. Информация для заинтересованных лиц об их праве</w:t>
      </w:r>
    </w:p>
    <w:p w:rsidR="00B2085D" w:rsidRDefault="00B2085D">
      <w:pPr>
        <w:pStyle w:val="ConsPlusTitle"/>
        <w:jc w:val="center"/>
      </w:pPr>
      <w:r>
        <w:t>на досудебное (внесудебное) обжалование действий</w:t>
      </w:r>
    </w:p>
    <w:p w:rsidR="00B2085D" w:rsidRDefault="00B2085D">
      <w:pPr>
        <w:pStyle w:val="ConsPlusTitle"/>
        <w:jc w:val="center"/>
      </w:pPr>
      <w:r>
        <w:t>(бездействия) и (или) решений, принятых (осуществленных)</w:t>
      </w:r>
    </w:p>
    <w:p w:rsidR="00B2085D" w:rsidRDefault="00B2085D">
      <w:pPr>
        <w:pStyle w:val="ConsPlusTitle"/>
        <w:jc w:val="center"/>
      </w:pPr>
      <w:r>
        <w:t>в ходе предоставления муниципальной услуги</w:t>
      </w:r>
    </w:p>
    <w:p w:rsidR="00B2085D" w:rsidRDefault="00B2085D">
      <w:pPr>
        <w:pStyle w:val="ConsPlusNormal"/>
        <w:jc w:val="both"/>
      </w:pPr>
    </w:p>
    <w:p w:rsidR="00B2085D" w:rsidRDefault="00B2085D">
      <w:pPr>
        <w:pStyle w:val="ConsPlusNormal"/>
        <w:ind w:firstLine="540"/>
        <w:jc w:val="both"/>
      </w:pPr>
      <w:r>
        <w:t>33.1. В досудебном (внесудебном) порядке заявитель (представитель) вправе обратиться с жалобой (далее - жалоба) в письменной форме на бумажном носителе или в электронной форме:</w:t>
      </w:r>
    </w:p>
    <w:p w:rsidR="00B2085D" w:rsidRDefault="00B2085D">
      <w:pPr>
        <w:pStyle w:val="ConsPlusNormal"/>
        <w:spacing w:before="220"/>
        <w:ind w:firstLine="540"/>
        <w:jc w:val="both"/>
      </w:pPr>
      <w:proofErr w:type="gramStart"/>
      <w:r>
        <w:t>в уполномоченный орган местного самоуправления - на решение и (или) действия (бездействие) должностного лица, руководителя структурного подразделения уполномоченного органа самоуправления, на решение и действия (бездействие) уполномоченного органа местного самоуправления, руководителя уполномоченного органа местного самоуправления;</w:t>
      </w:r>
      <w:proofErr w:type="gramEnd"/>
    </w:p>
    <w:p w:rsidR="00B2085D" w:rsidRDefault="00B2085D">
      <w:pPr>
        <w:pStyle w:val="ConsPlusNormal"/>
        <w:spacing w:before="220"/>
        <w:ind w:firstLine="540"/>
        <w:jc w:val="both"/>
      </w:pPr>
      <w:r>
        <w:t>в вышестоящий орган - на решение и (или) действия (бездействие) должностного лица, руководителя структурного подразделения уполномоченного органа местного самоуправления организации;</w:t>
      </w:r>
    </w:p>
    <w:p w:rsidR="00B2085D" w:rsidRDefault="00B2085D">
      <w:pPr>
        <w:pStyle w:val="ConsPlusNormal"/>
        <w:spacing w:before="220"/>
        <w:ind w:firstLine="540"/>
        <w:jc w:val="both"/>
      </w:pPr>
      <w:r>
        <w:t>к руководителю многофункционального центра - на решения и действия (бездействие) работника многофункционального центра;</w:t>
      </w:r>
    </w:p>
    <w:p w:rsidR="00B2085D" w:rsidRDefault="00B2085D">
      <w:pPr>
        <w:pStyle w:val="ConsPlusNormal"/>
        <w:spacing w:before="220"/>
        <w:ind w:firstLine="540"/>
        <w:jc w:val="both"/>
      </w:pPr>
      <w:r>
        <w:t>к учредителю многофункционального центра - на решение и действия (бездействие) многофункционального центра.</w:t>
      </w:r>
    </w:p>
    <w:p w:rsidR="00B2085D" w:rsidRDefault="00B2085D">
      <w:pPr>
        <w:pStyle w:val="ConsPlusNormal"/>
        <w:spacing w:before="220"/>
        <w:ind w:firstLine="540"/>
        <w:jc w:val="both"/>
      </w:pPr>
      <w:r>
        <w:t>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B2085D" w:rsidRDefault="00B2085D">
      <w:pPr>
        <w:pStyle w:val="ConsPlusNormal"/>
        <w:spacing w:before="220"/>
        <w:ind w:firstLine="540"/>
        <w:jc w:val="both"/>
      </w:pPr>
      <w:bookmarkStart w:id="20" w:name="P541"/>
      <w:bookmarkEnd w:id="20"/>
      <w:r>
        <w:t xml:space="preserve">33.2. В </w:t>
      </w:r>
      <w:proofErr w:type="gramStart"/>
      <w:r>
        <w:t>случае</w:t>
      </w:r>
      <w:proofErr w:type="gramEnd"/>
      <w:r>
        <w:t xml:space="preserve">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B2085D" w:rsidRDefault="00B2085D">
      <w:pPr>
        <w:pStyle w:val="ConsPlusNormal"/>
        <w:spacing w:before="220"/>
        <w:ind w:firstLine="540"/>
        <w:jc w:val="both"/>
      </w:pPr>
      <w:r>
        <w:t>33.2.1. Оформленная в соответствии с законодательством Российской Федерации доверенность (для физических лиц);</w:t>
      </w:r>
    </w:p>
    <w:p w:rsidR="00B2085D" w:rsidRDefault="00B2085D">
      <w:pPr>
        <w:pStyle w:val="ConsPlusNormal"/>
        <w:spacing w:before="220"/>
        <w:ind w:firstLine="540"/>
        <w:jc w:val="both"/>
      </w:pPr>
      <w:r>
        <w:t>33.2.2.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2085D" w:rsidRDefault="00B2085D">
      <w:pPr>
        <w:pStyle w:val="ConsPlusNormal"/>
        <w:spacing w:before="220"/>
        <w:ind w:firstLine="540"/>
        <w:jc w:val="both"/>
      </w:pPr>
      <w:r>
        <w:t>33.2.3.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B2085D" w:rsidRDefault="00B2085D">
      <w:pPr>
        <w:pStyle w:val="ConsPlusNormal"/>
        <w:spacing w:before="220"/>
        <w:ind w:firstLine="540"/>
        <w:jc w:val="both"/>
      </w:pPr>
      <w:r>
        <w:t>33.3. Заявитель может обратиться с жалобой, в том числе в следующих случаях:</w:t>
      </w:r>
    </w:p>
    <w:p w:rsidR="00B2085D" w:rsidRDefault="00B2085D">
      <w:pPr>
        <w:pStyle w:val="ConsPlusNormal"/>
        <w:spacing w:before="220"/>
        <w:ind w:firstLine="540"/>
        <w:jc w:val="both"/>
      </w:pPr>
      <w:r>
        <w:t xml:space="preserve">33.3.1. Нарушение срока регистрации Заявления о предоставлении муниципальной услуги, комплексного запроса, указанного в </w:t>
      </w:r>
      <w:hyperlink r:id="rId45">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B2085D" w:rsidRDefault="00B2085D">
      <w:pPr>
        <w:pStyle w:val="ConsPlusNormal"/>
        <w:spacing w:before="220"/>
        <w:ind w:firstLine="540"/>
        <w:jc w:val="both"/>
      </w:pPr>
      <w:r>
        <w:lastRenderedPageBreak/>
        <w:t>33.3.2. Нарушение срока предоставления муниципальной услуги;</w:t>
      </w:r>
    </w:p>
    <w:p w:rsidR="00B2085D" w:rsidRDefault="00B2085D">
      <w:pPr>
        <w:pStyle w:val="ConsPlusNormal"/>
        <w:spacing w:before="220"/>
        <w:ind w:firstLine="540"/>
        <w:jc w:val="both"/>
      </w:pPr>
      <w:r>
        <w:t>33.3.3.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p>
    <w:p w:rsidR="00B2085D" w:rsidRDefault="00B2085D">
      <w:pPr>
        <w:pStyle w:val="ConsPlusNormal"/>
        <w:spacing w:before="220"/>
        <w:ind w:firstLine="540"/>
        <w:jc w:val="both"/>
      </w:pPr>
      <w:r>
        <w:t>33.3.4. Отказ в приеме документов, представление которых предусмотрено законодательством Российской Федерации для предоставления муниципальной услуги, у Заявителя;</w:t>
      </w:r>
    </w:p>
    <w:p w:rsidR="00B2085D" w:rsidRDefault="00B2085D">
      <w:pPr>
        <w:pStyle w:val="ConsPlusNormal"/>
        <w:spacing w:before="220"/>
        <w:ind w:firstLine="540"/>
        <w:jc w:val="both"/>
      </w:pPr>
      <w:r>
        <w:t>33.3.5. Отказ в предоставлении муниципальной услуги, если основания отказа не предусмотрены законодательством Российской Федерации;</w:t>
      </w:r>
    </w:p>
    <w:p w:rsidR="00B2085D" w:rsidRDefault="00B2085D">
      <w:pPr>
        <w:pStyle w:val="ConsPlusNormal"/>
        <w:spacing w:before="220"/>
        <w:ind w:firstLine="540"/>
        <w:jc w:val="both"/>
      </w:pPr>
      <w:r>
        <w:t>33.3.6. Требования с Заявителя при предоставлении муниципальной услуги платы, не предусмотренной законодательством Российской Федерации;</w:t>
      </w:r>
    </w:p>
    <w:p w:rsidR="00B2085D" w:rsidRDefault="00B2085D">
      <w:pPr>
        <w:pStyle w:val="ConsPlusNormal"/>
        <w:spacing w:before="220"/>
        <w:ind w:firstLine="540"/>
        <w:jc w:val="both"/>
      </w:pPr>
      <w:r>
        <w:t xml:space="preserve">33.3.7. </w:t>
      </w:r>
      <w:proofErr w:type="gramStart"/>
      <w: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2085D" w:rsidRDefault="00B2085D">
      <w:pPr>
        <w:pStyle w:val="ConsPlusNormal"/>
        <w:spacing w:before="220"/>
        <w:ind w:firstLine="540"/>
        <w:jc w:val="both"/>
      </w:pPr>
      <w:r>
        <w:t>33.3.8. Нарушение срока или порядка выдачи документов по результатам предоставления муниципальной услуги;</w:t>
      </w:r>
    </w:p>
    <w:p w:rsidR="00B2085D" w:rsidRDefault="00B2085D">
      <w:pPr>
        <w:pStyle w:val="ConsPlusNormal"/>
        <w:spacing w:before="220"/>
        <w:ind w:firstLine="540"/>
        <w:jc w:val="both"/>
      </w:pPr>
      <w:r>
        <w:t>33.3.9. Приостановление предоставления муниципальной услуги, если основания приостановления не предусмотрены законодательством Российской Федерации;</w:t>
      </w:r>
    </w:p>
    <w:p w:rsidR="00B2085D" w:rsidRDefault="00B2085D">
      <w:pPr>
        <w:pStyle w:val="ConsPlusNormal"/>
        <w:spacing w:before="220"/>
        <w:ind w:firstLine="540"/>
        <w:jc w:val="both"/>
      </w:pPr>
      <w:r>
        <w:t>33.3.10.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B2085D" w:rsidRDefault="00B2085D">
      <w:pPr>
        <w:pStyle w:val="ConsPlusNormal"/>
        <w:spacing w:before="220"/>
        <w:ind w:firstLine="540"/>
        <w:jc w:val="both"/>
      </w:pPr>
      <w:r>
        <w:t>33.4. Жалоба должна содержать:</w:t>
      </w:r>
    </w:p>
    <w:p w:rsidR="00B2085D" w:rsidRDefault="00B2085D">
      <w:pPr>
        <w:pStyle w:val="ConsPlusNormal"/>
        <w:spacing w:before="220"/>
        <w:ind w:firstLine="540"/>
        <w:jc w:val="both"/>
      </w:pPr>
      <w:r>
        <w:t>33.4.1. Наименование Администрации, указание на должностное лицо Администрации, указание на его руководителя и (или) работника, решения и действия (бездействие) которых обжалуются;</w:t>
      </w:r>
    </w:p>
    <w:p w:rsidR="00B2085D" w:rsidRDefault="00B2085D">
      <w:pPr>
        <w:pStyle w:val="ConsPlusNormal"/>
        <w:spacing w:before="220"/>
        <w:ind w:firstLine="540"/>
        <w:jc w:val="both"/>
      </w:pPr>
      <w:r>
        <w:t xml:space="preserve">33.4.2. </w:t>
      </w:r>
      <w:proofErr w:type="gramStart"/>
      <w:r>
        <w:t>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2085D" w:rsidRDefault="00B2085D">
      <w:pPr>
        <w:pStyle w:val="ConsPlusNormal"/>
        <w:spacing w:before="220"/>
        <w:ind w:firstLine="540"/>
        <w:jc w:val="both"/>
      </w:pPr>
      <w:r>
        <w:t>33.4.3. Сведения об обжалуемых решениях и действиях (бездействии) Администрации, должностного лица Администрации;</w:t>
      </w:r>
    </w:p>
    <w:p w:rsidR="00B2085D" w:rsidRDefault="00B2085D">
      <w:pPr>
        <w:pStyle w:val="ConsPlusNormal"/>
        <w:spacing w:before="220"/>
        <w:ind w:firstLine="540"/>
        <w:jc w:val="both"/>
      </w:pPr>
      <w:r>
        <w:t>33.4.4.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B2085D" w:rsidRDefault="00B2085D">
      <w:pPr>
        <w:pStyle w:val="ConsPlusNormal"/>
        <w:spacing w:before="220"/>
        <w:ind w:firstLine="540"/>
        <w:jc w:val="both"/>
      </w:pPr>
      <w:r>
        <w:t>33.5. Жалоба подается в письменной форме на бумажном носителе, в том числе на личном приеме Заявителя, по почте либо в электронной форме.</w:t>
      </w:r>
    </w:p>
    <w:p w:rsidR="00B2085D" w:rsidRDefault="00B2085D">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2085D" w:rsidRDefault="00B2085D">
      <w:pPr>
        <w:pStyle w:val="ConsPlusNormal"/>
        <w:spacing w:before="220"/>
        <w:ind w:firstLine="540"/>
        <w:jc w:val="both"/>
      </w:pPr>
      <w:r>
        <w:t xml:space="preserve">При подаче жалобы в электронном виде документы, указанные в </w:t>
      </w:r>
      <w:hyperlink w:anchor="P541">
        <w:r>
          <w:rPr>
            <w:color w:val="0000FF"/>
          </w:rPr>
          <w:t>пункте 33.2</w:t>
        </w:r>
      </w:hyperlink>
      <w:r>
        <w:t xml:space="preserve"> настоящего Административного регламента, могут быть представлены в форме электронных документов, </w:t>
      </w:r>
      <w:r>
        <w:lastRenderedPageBreak/>
        <w:t>подписанных простой ЭП уполномоченного лица. При этом документ, удостоверяющий личность, не требуется.</w:t>
      </w:r>
    </w:p>
    <w:p w:rsidR="00B2085D" w:rsidRDefault="00B2085D">
      <w:pPr>
        <w:pStyle w:val="ConsPlusNormal"/>
        <w:spacing w:before="220"/>
        <w:ind w:firstLine="540"/>
        <w:jc w:val="both"/>
      </w:pPr>
      <w:r>
        <w:t>33.6. В электронной форме жалоба может быть подана Заявителем посредством:</w:t>
      </w:r>
    </w:p>
    <w:p w:rsidR="00B2085D" w:rsidRDefault="00B2085D">
      <w:pPr>
        <w:pStyle w:val="ConsPlusNormal"/>
        <w:spacing w:before="220"/>
        <w:ind w:firstLine="540"/>
        <w:jc w:val="both"/>
      </w:pPr>
      <w:r>
        <w:t>33.6.1. Официального сайта Администрации в сети Интернет;</w:t>
      </w:r>
    </w:p>
    <w:p w:rsidR="00B2085D" w:rsidRDefault="00B2085D">
      <w:pPr>
        <w:pStyle w:val="ConsPlusNormal"/>
        <w:spacing w:before="220"/>
        <w:ind w:firstLine="540"/>
        <w:jc w:val="both"/>
      </w:pPr>
      <w:r>
        <w:t>33.6.2. ЕПГУ;</w:t>
      </w:r>
    </w:p>
    <w:p w:rsidR="00B2085D" w:rsidRDefault="00B2085D">
      <w:pPr>
        <w:pStyle w:val="ConsPlusNormal"/>
        <w:spacing w:before="220"/>
        <w:ind w:firstLine="540"/>
        <w:jc w:val="both"/>
      </w:pPr>
      <w:r>
        <w:t>33.6.3. РПГУ;</w:t>
      </w:r>
    </w:p>
    <w:p w:rsidR="00B2085D" w:rsidRDefault="00B2085D">
      <w:pPr>
        <w:pStyle w:val="ConsPlusNormal"/>
        <w:spacing w:before="220"/>
        <w:ind w:firstLine="540"/>
        <w:jc w:val="both"/>
      </w:pPr>
      <w:r>
        <w:t>33.6.4.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2085D" w:rsidRDefault="00B2085D">
      <w:pPr>
        <w:pStyle w:val="ConsPlusNormal"/>
        <w:spacing w:before="220"/>
        <w:ind w:firstLine="540"/>
        <w:jc w:val="both"/>
      </w:pPr>
      <w:r>
        <w:t>33.7. В Администрации определяются уполномоченные должностные лица и (или) работники, которые обеспечивают:</w:t>
      </w:r>
    </w:p>
    <w:p w:rsidR="00B2085D" w:rsidRDefault="00B2085D">
      <w:pPr>
        <w:pStyle w:val="ConsPlusNormal"/>
        <w:spacing w:before="220"/>
        <w:ind w:firstLine="540"/>
        <w:jc w:val="both"/>
      </w:pPr>
      <w:r>
        <w:t>33.7.1. Прием и регистрацию жалоб;</w:t>
      </w:r>
    </w:p>
    <w:p w:rsidR="00B2085D" w:rsidRDefault="00B2085D">
      <w:pPr>
        <w:pStyle w:val="ConsPlusNormal"/>
        <w:spacing w:before="220"/>
        <w:ind w:firstLine="540"/>
        <w:jc w:val="both"/>
      </w:pPr>
      <w:r>
        <w:t xml:space="preserve">33.7.2. Направление жалоб в уполномоченные на их рассмотрение Администрацию в соответствии с </w:t>
      </w:r>
      <w:hyperlink w:anchor="P612">
        <w:r>
          <w:rPr>
            <w:color w:val="0000FF"/>
          </w:rPr>
          <w:t>пунктом 34.1</w:t>
        </w:r>
      </w:hyperlink>
      <w:r>
        <w:t xml:space="preserve"> настоящего Административного регламента;</w:t>
      </w:r>
    </w:p>
    <w:p w:rsidR="00B2085D" w:rsidRDefault="00B2085D">
      <w:pPr>
        <w:pStyle w:val="ConsPlusNormal"/>
        <w:spacing w:before="220"/>
        <w:ind w:firstLine="540"/>
        <w:jc w:val="both"/>
      </w:pPr>
      <w:r>
        <w:t>33.7.3. Рассмотрение жалоб в соответствии с требованиями законодательства Российской Федерации.</w:t>
      </w:r>
    </w:p>
    <w:p w:rsidR="00B2085D" w:rsidRDefault="00B2085D">
      <w:pPr>
        <w:pStyle w:val="ConsPlusNormal"/>
        <w:spacing w:before="220"/>
        <w:ind w:firstLine="540"/>
        <w:jc w:val="both"/>
      </w:pPr>
      <w:r>
        <w:t>33.8. По результатам рассмотрения жалобы Администрация принимает одно из следующих решений:</w:t>
      </w:r>
    </w:p>
    <w:p w:rsidR="00B2085D" w:rsidRDefault="00B2085D">
      <w:pPr>
        <w:pStyle w:val="ConsPlusNormal"/>
        <w:spacing w:before="220"/>
        <w:ind w:firstLine="540"/>
        <w:jc w:val="both"/>
      </w:pPr>
      <w:r>
        <w:t xml:space="preserve">33.8.1. </w:t>
      </w:r>
      <w:proofErr w:type="gramStart"/>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B2085D" w:rsidRDefault="00B2085D">
      <w:pPr>
        <w:pStyle w:val="ConsPlusNormal"/>
        <w:spacing w:before="220"/>
        <w:ind w:firstLine="540"/>
        <w:jc w:val="both"/>
      </w:pPr>
      <w:r>
        <w:t xml:space="preserve">33.8.2. В удовлетворении жалобы отказывается по основаниям, предусмотренным </w:t>
      </w:r>
      <w:hyperlink w:anchor="P590">
        <w:r>
          <w:rPr>
            <w:color w:val="0000FF"/>
          </w:rPr>
          <w:t>пунктом 33.12</w:t>
        </w:r>
      </w:hyperlink>
      <w:r>
        <w:t xml:space="preserve"> настоящего Административного регламента.</w:t>
      </w:r>
    </w:p>
    <w:p w:rsidR="00B2085D" w:rsidRDefault="00B2085D">
      <w:pPr>
        <w:pStyle w:val="ConsPlusNormal"/>
        <w:spacing w:before="220"/>
        <w:ind w:firstLine="540"/>
        <w:jc w:val="both"/>
      </w:pPr>
      <w:bookmarkStart w:id="21" w:name="P576"/>
      <w:bookmarkEnd w:id="21"/>
      <w:r>
        <w:t>33.9.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B2085D" w:rsidRDefault="00B2085D">
      <w:pPr>
        <w:pStyle w:val="ConsPlusNormal"/>
        <w:spacing w:before="220"/>
        <w:ind w:firstLine="540"/>
        <w:jc w:val="both"/>
      </w:pPr>
      <w:bookmarkStart w:id="22" w:name="P577"/>
      <w:bookmarkEnd w:id="22"/>
      <w:r>
        <w:t xml:space="preserve">33.10. Не позднее дня, следующего за днем принятия решения, указанного в </w:t>
      </w:r>
      <w:hyperlink w:anchor="P576">
        <w:r>
          <w:rPr>
            <w:color w:val="0000FF"/>
          </w:rPr>
          <w:t>пункте 33.9</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085D" w:rsidRDefault="00B2085D">
      <w:pPr>
        <w:pStyle w:val="ConsPlusNormal"/>
        <w:spacing w:before="220"/>
        <w:ind w:firstLine="540"/>
        <w:jc w:val="both"/>
      </w:pPr>
      <w:r>
        <w:t>Ответ по результатам рассмотрения жалобы подписывается уполномоченным на рассмотрение жалобы должностным лицом Администрации соответственно.</w:t>
      </w:r>
    </w:p>
    <w:p w:rsidR="00B2085D" w:rsidRDefault="00B2085D">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вид которой установлен законодательством Российской Федерации.</w:t>
      </w:r>
    </w:p>
    <w:p w:rsidR="00B2085D" w:rsidRDefault="00B2085D">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w:t>
      </w:r>
      <w:r>
        <w:lastRenderedPageBreak/>
        <w:t xml:space="preserve">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B2085D" w:rsidRDefault="00B2085D">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2085D" w:rsidRDefault="00B2085D">
      <w:pPr>
        <w:pStyle w:val="ConsPlusNormal"/>
        <w:spacing w:before="220"/>
        <w:ind w:firstLine="540"/>
        <w:jc w:val="both"/>
      </w:pPr>
      <w:r>
        <w:t>33.11. В ответе по результатам рассмотрения жалобы указываются:</w:t>
      </w:r>
    </w:p>
    <w:p w:rsidR="00B2085D" w:rsidRDefault="00B2085D">
      <w:pPr>
        <w:pStyle w:val="ConsPlusNormal"/>
        <w:spacing w:before="220"/>
        <w:ind w:firstLine="540"/>
        <w:jc w:val="both"/>
      </w:pPr>
      <w:r>
        <w:t xml:space="preserve">33.11.1. </w:t>
      </w:r>
      <w:proofErr w:type="gramStart"/>
      <w:r>
        <w:t>Наименование Администрации, рассмотревшей жалобу, должность, фамилия, имя, отчество (при наличии) должностного лица и (или) работника, принявшего решение по жалобе;</w:t>
      </w:r>
      <w:proofErr w:type="gramEnd"/>
    </w:p>
    <w:p w:rsidR="00B2085D" w:rsidRDefault="00B2085D">
      <w:pPr>
        <w:pStyle w:val="ConsPlusNormal"/>
        <w:spacing w:before="220"/>
        <w:ind w:firstLine="540"/>
        <w:jc w:val="both"/>
      </w:pPr>
      <w:r>
        <w:t>33.11.2. Номер, дата, место принятия решения, включая сведения о должностном лице, работнике, решение или действие (бездействие) которого обжалуется;</w:t>
      </w:r>
    </w:p>
    <w:p w:rsidR="00B2085D" w:rsidRDefault="00B2085D">
      <w:pPr>
        <w:pStyle w:val="ConsPlusNormal"/>
        <w:spacing w:before="220"/>
        <w:ind w:firstLine="540"/>
        <w:jc w:val="both"/>
      </w:pPr>
      <w:r>
        <w:t>33.11.3. Фамилия, имя, отчество (при наличии) или наименование Заявителя;</w:t>
      </w:r>
    </w:p>
    <w:p w:rsidR="00B2085D" w:rsidRDefault="00B2085D">
      <w:pPr>
        <w:pStyle w:val="ConsPlusNormal"/>
        <w:spacing w:before="220"/>
        <w:ind w:firstLine="540"/>
        <w:jc w:val="both"/>
      </w:pPr>
      <w:r>
        <w:t>33.11.4. Основания для принятия решения по жалобе;</w:t>
      </w:r>
    </w:p>
    <w:p w:rsidR="00B2085D" w:rsidRDefault="00B2085D">
      <w:pPr>
        <w:pStyle w:val="ConsPlusNormal"/>
        <w:spacing w:before="220"/>
        <w:ind w:firstLine="540"/>
        <w:jc w:val="both"/>
      </w:pPr>
      <w:r>
        <w:t>33.11.5. Принятое по жалобе решение;</w:t>
      </w:r>
    </w:p>
    <w:p w:rsidR="00B2085D" w:rsidRDefault="00B2085D">
      <w:pPr>
        <w:pStyle w:val="ConsPlusNormal"/>
        <w:spacing w:before="220"/>
        <w:ind w:firstLine="540"/>
        <w:jc w:val="both"/>
      </w:pPr>
      <w:r>
        <w:t xml:space="preserve">33.11.6. 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w:t>
      </w:r>
      <w:hyperlink w:anchor="P577">
        <w:r>
          <w:rPr>
            <w:color w:val="0000FF"/>
          </w:rPr>
          <w:t>пункте 33.10</w:t>
        </w:r>
      </w:hyperlink>
      <w:r>
        <w:t xml:space="preserve"> настоящего Административного регламента;</w:t>
      </w:r>
    </w:p>
    <w:p w:rsidR="00B2085D" w:rsidRDefault="00B2085D">
      <w:pPr>
        <w:pStyle w:val="ConsPlusNormal"/>
        <w:spacing w:before="220"/>
        <w:ind w:firstLine="540"/>
        <w:jc w:val="both"/>
      </w:pPr>
      <w:r>
        <w:t>33.11.7. Информация о порядке обжалования принятого по жалобе решения.</w:t>
      </w:r>
    </w:p>
    <w:p w:rsidR="00B2085D" w:rsidRDefault="00B2085D">
      <w:pPr>
        <w:pStyle w:val="ConsPlusNormal"/>
        <w:spacing w:before="220"/>
        <w:ind w:firstLine="540"/>
        <w:jc w:val="both"/>
      </w:pPr>
      <w:bookmarkStart w:id="23" w:name="P590"/>
      <w:bookmarkEnd w:id="23"/>
      <w:r>
        <w:t>33.12. Администрация отказывает в удовлетворении жалобы в следующих случаях:</w:t>
      </w:r>
    </w:p>
    <w:p w:rsidR="00B2085D" w:rsidRDefault="00B2085D">
      <w:pPr>
        <w:pStyle w:val="ConsPlusNormal"/>
        <w:spacing w:before="220"/>
        <w:ind w:firstLine="540"/>
        <w:jc w:val="both"/>
      </w:pPr>
      <w:r>
        <w:t>33.12.1. Наличие вступившего в законную силу решения суда, арбитражного суда по жалобе о том же предмете и по тем же основаниям;</w:t>
      </w:r>
    </w:p>
    <w:p w:rsidR="00B2085D" w:rsidRDefault="00B2085D">
      <w:pPr>
        <w:pStyle w:val="ConsPlusNormal"/>
        <w:spacing w:before="220"/>
        <w:ind w:firstLine="540"/>
        <w:jc w:val="both"/>
      </w:pPr>
      <w:r>
        <w:t>33.12.2. Подача жалобы лицом, полномочия которого не подтверждены в порядке, установленном законодательством Российской Федерации;</w:t>
      </w:r>
    </w:p>
    <w:p w:rsidR="00B2085D" w:rsidRDefault="00B2085D">
      <w:pPr>
        <w:pStyle w:val="ConsPlusNormal"/>
        <w:spacing w:before="220"/>
        <w:ind w:firstLine="540"/>
        <w:jc w:val="both"/>
      </w:pPr>
      <w:r>
        <w:t>33.12.3. Наличие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B2085D" w:rsidRDefault="00B2085D">
      <w:pPr>
        <w:pStyle w:val="ConsPlusNormal"/>
        <w:spacing w:before="220"/>
        <w:ind w:firstLine="540"/>
        <w:jc w:val="both"/>
      </w:pPr>
      <w:r>
        <w:t>33.13. Администрация вправе оставить жалобу без ответа в следующих случаях:</w:t>
      </w:r>
    </w:p>
    <w:p w:rsidR="00B2085D" w:rsidRDefault="00B2085D">
      <w:pPr>
        <w:pStyle w:val="ConsPlusNormal"/>
        <w:spacing w:before="220"/>
        <w:ind w:firstLine="540"/>
        <w:jc w:val="both"/>
      </w:pPr>
      <w:r>
        <w:t>33.13.1.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B2085D" w:rsidRDefault="00B2085D">
      <w:pPr>
        <w:pStyle w:val="ConsPlusNormal"/>
        <w:spacing w:before="220"/>
        <w:ind w:firstLine="540"/>
        <w:jc w:val="both"/>
      </w:pPr>
      <w:r>
        <w:t>33.13.2.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2085D" w:rsidRDefault="00B2085D">
      <w:pPr>
        <w:pStyle w:val="ConsPlusNormal"/>
        <w:spacing w:before="220"/>
        <w:ind w:firstLine="540"/>
        <w:jc w:val="both"/>
      </w:pPr>
      <w:r>
        <w:t>33.14. Администрация сообщает Заявителю об оставлении жалобы без ответа в течение 3 (трех) рабочих дней со дня регистрации жалобы.</w:t>
      </w:r>
    </w:p>
    <w:p w:rsidR="00B2085D" w:rsidRDefault="00B2085D">
      <w:pPr>
        <w:pStyle w:val="ConsPlusNormal"/>
        <w:spacing w:before="220"/>
        <w:ind w:firstLine="540"/>
        <w:jc w:val="both"/>
      </w:pPr>
      <w:r>
        <w:t>33.15. Заявитель вправе обжаловать принятое по жалобе решение в судебном порядке в соответствии с законодательством Российской Федерации.</w:t>
      </w:r>
    </w:p>
    <w:p w:rsidR="00B2085D" w:rsidRDefault="00B2085D">
      <w:pPr>
        <w:pStyle w:val="ConsPlusNormal"/>
        <w:spacing w:before="220"/>
        <w:ind w:firstLine="540"/>
        <w:jc w:val="both"/>
      </w:pPr>
      <w:r>
        <w:t xml:space="preserve">33.16.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6">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w:t>
      </w:r>
      <w:r>
        <w:lastRenderedPageBreak/>
        <w:t>должностное лицо или работник, уполномоченный на рассмотрение жалоб, незамедлительно направляет имеющиеся материалы в органы прокуратуры.</w:t>
      </w:r>
    </w:p>
    <w:p w:rsidR="00B2085D" w:rsidRDefault="00B2085D">
      <w:pPr>
        <w:pStyle w:val="ConsPlusNormal"/>
        <w:spacing w:before="220"/>
        <w:ind w:firstLine="540"/>
        <w:jc w:val="both"/>
      </w:pPr>
      <w:r>
        <w:t>33.17. Администрация обеспечивает:</w:t>
      </w:r>
    </w:p>
    <w:p w:rsidR="00B2085D" w:rsidRDefault="00B2085D">
      <w:pPr>
        <w:pStyle w:val="ConsPlusNormal"/>
        <w:spacing w:before="220"/>
        <w:ind w:firstLine="540"/>
        <w:jc w:val="both"/>
      </w:pPr>
      <w:r>
        <w:t>33.17.1. Оснащение мест приема жалоб;</w:t>
      </w:r>
    </w:p>
    <w:p w:rsidR="00B2085D" w:rsidRDefault="00B2085D">
      <w:pPr>
        <w:pStyle w:val="ConsPlusNormal"/>
        <w:spacing w:before="220"/>
        <w:ind w:firstLine="540"/>
        <w:jc w:val="both"/>
      </w:pPr>
      <w:r>
        <w:t>33.17.2. Информирование Заявителей о порядке обжалования решений и действий (бездействия) Администрации, должностных лиц Администрации посредством размещения информации на стендах в местах предоставления государственных услуг, на официальных сайтах Администрации, ЕПГУ, РПГУ;</w:t>
      </w:r>
    </w:p>
    <w:p w:rsidR="00B2085D" w:rsidRDefault="00B2085D">
      <w:pPr>
        <w:pStyle w:val="ConsPlusNormal"/>
        <w:spacing w:before="220"/>
        <w:ind w:firstLine="540"/>
        <w:jc w:val="both"/>
      </w:pPr>
      <w:r>
        <w:t>33.17.3. Консультирование Заявителей о порядке обжалования решений и действий (бездействия) Администрации, должностных лиц Администрации, в том числе по телефону, электронной почте, при личном приеме;</w:t>
      </w:r>
    </w:p>
    <w:p w:rsidR="00B2085D" w:rsidRDefault="00B2085D">
      <w:pPr>
        <w:pStyle w:val="ConsPlusNormal"/>
        <w:spacing w:before="220"/>
        <w:ind w:firstLine="540"/>
        <w:jc w:val="both"/>
      </w:pPr>
      <w:r>
        <w:t>33.17.4. Формирование и представление отчетности.</w:t>
      </w:r>
    </w:p>
    <w:p w:rsidR="00B2085D" w:rsidRDefault="00B2085D">
      <w:pPr>
        <w:pStyle w:val="ConsPlusNormal"/>
        <w:spacing w:before="220"/>
        <w:ind w:firstLine="540"/>
        <w:jc w:val="both"/>
      </w:pPr>
      <w:r>
        <w:t xml:space="preserve">33.18. </w:t>
      </w:r>
      <w:proofErr w:type="gramStart"/>
      <w:r>
        <w:t xml:space="preserve">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47">
        <w:r>
          <w:rPr>
            <w:color w:val="0000FF"/>
          </w:rPr>
          <w:t>Положения</w:t>
        </w:r>
      </w:hyperlink>
      <w: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w:t>
      </w:r>
      <w:proofErr w:type="gramEnd"/>
      <w:r>
        <w:t xml:space="preserve">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2085D" w:rsidRDefault="00B2085D">
      <w:pPr>
        <w:pStyle w:val="ConsPlusNormal"/>
        <w:jc w:val="both"/>
      </w:pPr>
    </w:p>
    <w:p w:rsidR="00B2085D" w:rsidRDefault="00B2085D">
      <w:pPr>
        <w:pStyle w:val="ConsPlusTitle"/>
        <w:jc w:val="center"/>
        <w:outlineLvl w:val="2"/>
      </w:pPr>
      <w:r>
        <w:t>34. Органы государственной власти, организации</w:t>
      </w:r>
    </w:p>
    <w:p w:rsidR="00B2085D" w:rsidRDefault="00B2085D">
      <w:pPr>
        <w:pStyle w:val="ConsPlusTitle"/>
        <w:jc w:val="center"/>
      </w:pPr>
      <w:r>
        <w:t>и уполномоченные на рассмотрение жалобы лица, которым может</w:t>
      </w:r>
    </w:p>
    <w:p w:rsidR="00B2085D" w:rsidRDefault="00B2085D">
      <w:pPr>
        <w:pStyle w:val="ConsPlusTitle"/>
        <w:jc w:val="center"/>
      </w:pPr>
      <w:r>
        <w:t xml:space="preserve">быть направлена жалоба Заявителя в </w:t>
      </w:r>
      <w:proofErr w:type="gramStart"/>
      <w:r>
        <w:t>досудебном</w:t>
      </w:r>
      <w:proofErr w:type="gramEnd"/>
      <w:r>
        <w:t xml:space="preserve"> (внесудебном)</w:t>
      </w:r>
    </w:p>
    <w:p w:rsidR="00B2085D" w:rsidRDefault="00B2085D">
      <w:pPr>
        <w:pStyle w:val="ConsPlusTitle"/>
        <w:jc w:val="center"/>
      </w:pPr>
      <w:proofErr w:type="gramStart"/>
      <w:r>
        <w:t>порядке</w:t>
      </w:r>
      <w:proofErr w:type="gramEnd"/>
    </w:p>
    <w:p w:rsidR="00B2085D" w:rsidRDefault="00B2085D">
      <w:pPr>
        <w:pStyle w:val="ConsPlusNormal"/>
        <w:jc w:val="both"/>
      </w:pPr>
    </w:p>
    <w:p w:rsidR="00B2085D" w:rsidRDefault="00B2085D">
      <w:pPr>
        <w:pStyle w:val="ConsPlusNormal"/>
        <w:ind w:firstLine="540"/>
        <w:jc w:val="both"/>
      </w:pPr>
      <w:bookmarkStart w:id="24" w:name="P612"/>
      <w:bookmarkEnd w:id="24"/>
      <w:r>
        <w:t>34.1. Жалоба подается в Администрацию, предоставившую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и рассматривается Администрацией в порядке, установленном законодательством Российской Федерации.</w:t>
      </w:r>
    </w:p>
    <w:p w:rsidR="00B2085D" w:rsidRDefault="00B2085D">
      <w:pPr>
        <w:pStyle w:val="ConsPlusNormal"/>
        <w:spacing w:before="220"/>
        <w:ind w:firstLine="540"/>
        <w:jc w:val="both"/>
      </w:pPr>
      <w:r>
        <w:t>34.2. Жалобу на решения и действия (бездействие) Администрации можно подать главе муниципального образования.</w:t>
      </w:r>
    </w:p>
    <w:p w:rsidR="00B2085D" w:rsidRDefault="00B2085D">
      <w:pPr>
        <w:pStyle w:val="ConsPlusNormal"/>
        <w:spacing w:before="220"/>
        <w:ind w:firstLine="540"/>
        <w:jc w:val="both"/>
      </w:pPr>
      <w:r>
        <w:t>34.3. Прием жалоб в письменной форме на бумажном носителе осуществляется Администрацией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2085D" w:rsidRDefault="00B2085D">
      <w:pPr>
        <w:pStyle w:val="ConsPlusNormal"/>
        <w:spacing w:before="220"/>
        <w:ind w:firstLine="540"/>
        <w:jc w:val="both"/>
      </w:pPr>
      <w:r>
        <w:t>34.4. Жалоба, поступившая в Администрацию, подлежит регистрации не позднее следующего рабочего дня со дня ее поступления.</w:t>
      </w:r>
    </w:p>
    <w:p w:rsidR="00B2085D" w:rsidRDefault="00B2085D">
      <w:pPr>
        <w:pStyle w:val="ConsPlusNormal"/>
        <w:spacing w:before="220"/>
        <w:ind w:firstLine="540"/>
        <w:jc w:val="both"/>
      </w:pPr>
      <w:r>
        <w:t>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w:t>
      </w:r>
    </w:p>
    <w:p w:rsidR="00B2085D" w:rsidRDefault="00B2085D">
      <w:pPr>
        <w:pStyle w:val="ConsPlusNormal"/>
        <w:spacing w:before="220"/>
        <w:ind w:firstLine="540"/>
        <w:jc w:val="both"/>
      </w:pPr>
      <w:r>
        <w:t xml:space="preserve">34.5.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w:t>
      </w:r>
      <w:r>
        <w:lastRenderedPageBreak/>
        <w:t>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B2085D" w:rsidRDefault="00B2085D">
      <w:pPr>
        <w:pStyle w:val="ConsPlusNormal"/>
        <w:jc w:val="both"/>
      </w:pPr>
    </w:p>
    <w:p w:rsidR="00B2085D" w:rsidRDefault="00B2085D">
      <w:pPr>
        <w:pStyle w:val="ConsPlusTitle"/>
        <w:jc w:val="center"/>
        <w:outlineLvl w:val="2"/>
      </w:pPr>
      <w:r>
        <w:t>35. Способы информирования Заявителей о порядке подачи</w:t>
      </w:r>
    </w:p>
    <w:p w:rsidR="00B2085D" w:rsidRDefault="00B2085D">
      <w:pPr>
        <w:pStyle w:val="ConsPlusTitle"/>
        <w:jc w:val="center"/>
      </w:pPr>
      <w:r>
        <w:t>и рассмотрения жалобы, в том числе с использованием ЕПГУ,</w:t>
      </w:r>
    </w:p>
    <w:p w:rsidR="00B2085D" w:rsidRDefault="00B2085D">
      <w:pPr>
        <w:pStyle w:val="ConsPlusTitle"/>
        <w:jc w:val="center"/>
      </w:pPr>
      <w:r>
        <w:t>РПГУ</w:t>
      </w:r>
    </w:p>
    <w:p w:rsidR="00B2085D" w:rsidRDefault="00B2085D">
      <w:pPr>
        <w:pStyle w:val="ConsPlusNormal"/>
        <w:jc w:val="both"/>
      </w:pPr>
    </w:p>
    <w:p w:rsidR="00B2085D" w:rsidRDefault="00B2085D">
      <w:pPr>
        <w:pStyle w:val="ConsPlusNormal"/>
        <w:ind w:firstLine="540"/>
        <w:jc w:val="both"/>
      </w:pPr>
      <w:r>
        <w:t xml:space="preserve">35.1. Заявители информируются о порядке подачи и рассмотрения жалобы, в том числе с использованием ЕПГУ, РПГУ способами, предусмотренными </w:t>
      </w:r>
      <w:hyperlink w:anchor="P76">
        <w:r>
          <w:rPr>
            <w:color w:val="0000FF"/>
          </w:rPr>
          <w:t>подразделом 3</w:t>
        </w:r>
      </w:hyperlink>
      <w:r>
        <w:t xml:space="preserve"> настоящего Административного регламента.</w:t>
      </w:r>
    </w:p>
    <w:p w:rsidR="00B2085D" w:rsidRDefault="00B2085D">
      <w:pPr>
        <w:pStyle w:val="ConsPlusNormal"/>
        <w:spacing w:before="220"/>
        <w:ind w:firstLine="540"/>
        <w:jc w:val="both"/>
      </w:pPr>
      <w:r>
        <w:t xml:space="preserve">35.2. Информация, указанная в </w:t>
      </w:r>
      <w:hyperlink w:anchor="P485">
        <w:r>
          <w:rPr>
            <w:color w:val="0000FF"/>
          </w:rPr>
          <w:t>разделе V</w:t>
        </w:r>
      </w:hyperlink>
      <w:r>
        <w:t xml:space="preserve"> настоящего Административного регламента, подлежит обязательному размещению на ЕПГУ, РПГУ, официальном сайте Администрации, а также в федеральной государственной информационной системе "Федеральный реестр государственных и муниципальных услуг (функций)".</w:t>
      </w:r>
    </w:p>
    <w:p w:rsidR="00B2085D" w:rsidRDefault="00B2085D">
      <w:pPr>
        <w:pStyle w:val="ConsPlusNormal"/>
        <w:jc w:val="both"/>
      </w:pPr>
    </w:p>
    <w:p w:rsidR="00B2085D" w:rsidRDefault="00B2085D">
      <w:pPr>
        <w:pStyle w:val="ConsPlusTitle"/>
        <w:jc w:val="center"/>
        <w:outlineLvl w:val="2"/>
      </w:pPr>
      <w:r>
        <w:t>36. Перечень нормативных правовых актов, регулирующих</w:t>
      </w:r>
    </w:p>
    <w:p w:rsidR="00B2085D" w:rsidRDefault="00B2085D">
      <w:pPr>
        <w:pStyle w:val="ConsPlusTitle"/>
        <w:jc w:val="center"/>
      </w:pPr>
      <w:r>
        <w:t>порядок досудебного (внесудебного) обжалования решений</w:t>
      </w:r>
    </w:p>
    <w:p w:rsidR="00B2085D" w:rsidRDefault="00B2085D">
      <w:pPr>
        <w:pStyle w:val="ConsPlusTitle"/>
        <w:jc w:val="center"/>
      </w:pPr>
      <w:r>
        <w:t>и действий (бездействия) Администрации, должностных лиц</w:t>
      </w:r>
    </w:p>
    <w:p w:rsidR="00B2085D" w:rsidRDefault="00B2085D">
      <w:pPr>
        <w:pStyle w:val="ConsPlusTitle"/>
        <w:jc w:val="center"/>
      </w:pPr>
      <w:r>
        <w:t>Администрации</w:t>
      </w:r>
    </w:p>
    <w:p w:rsidR="00B2085D" w:rsidRDefault="00B2085D">
      <w:pPr>
        <w:pStyle w:val="ConsPlusNormal"/>
        <w:jc w:val="both"/>
      </w:pPr>
    </w:p>
    <w:p w:rsidR="00B2085D" w:rsidRDefault="00B2085D">
      <w:pPr>
        <w:pStyle w:val="ConsPlusNormal"/>
        <w:ind w:firstLine="540"/>
        <w:jc w:val="both"/>
      </w:pPr>
      <w:r>
        <w:t xml:space="preserve">36.1. 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w:t>
      </w:r>
      <w:hyperlink r:id="rId48">
        <w:r>
          <w:rPr>
            <w:color w:val="0000FF"/>
          </w:rPr>
          <w:t>закона</w:t>
        </w:r>
      </w:hyperlink>
      <w:r>
        <w:t xml:space="preserve"> от 27.07.2010 N 210-ФЗ "Об организации предоставления государственных и муниципальных услуг".</w:t>
      </w:r>
    </w:p>
    <w:p w:rsidR="00B2085D" w:rsidRDefault="00B2085D">
      <w:pPr>
        <w:pStyle w:val="ConsPlusNormal"/>
        <w:jc w:val="both"/>
      </w:pPr>
    </w:p>
    <w:p w:rsidR="00B2085D" w:rsidRDefault="00B2085D">
      <w:pPr>
        <w:pStyle w:val="ConsPlusNormal"/>
        <w:jc w:val="both"/>
      </w:pPr>
    </w:p>
    <w:p w:rsidR="00B2085D" w:rsidRDefault="00B2085D">
      <w:pPr>
        <w:pStyle w:val="ConsPlusNormal"/>
        <w:jc w:val="both"/>
      </w:pPr>
    </w:p>
    <w:p w:rsidR="00B2085D" w:rsidRDefault="00B2085D">
      <w:pPr>
        <w:pStyle w:val="ConsPlusNormal"/>
        <w:jc w:val="both"/>
      </w:pPr>
    </w:p>
    <w:p w:rsidR="00B2085D" w:rsidRDefault="00B2085D">
      <w:pPr>
        <w:pStyle w:val="ConsPlusNormal"/>
        <w:jc w:val="both"/>
      </w:pPr>
    </w:p>
    <w:p w:rsidR="00B2085D" w:rsidRDefault="00B2085D">
      <w:pPr>
        <w:pStyle w:val="ConsPlusNormal"/>
        <w:jc w:val="right"/>
        <w:outlineLvl w:val="1"/>
      </w:pPr>
      <w:r>
        <w:t>Приложение N 1</w:t>
      </w:r>
    </w:p>
    <w:p w:rsidR="00B2085D" w:rsidRDefault="00B2085D">
      <w:pPr>
        <w:pStyle w:val="ConsPlusNormal"/>
        <w:jc w:val="right"/>
      </w:pPr>
      <w:r>
        <w:t>к Административному регламенту</w:t>
      </w:r>
    </w:p>
    <w:p w:rsidR="00B2085D" w:rsidRDefault="00B2085D">
      <w:pPr>
        <w:pStyle w:val="ConsPlusNormal"/>
        <w:jc w:val="right"/>
      </w:pPr>
      <w:r>
        <w:t>по предоставлению муниципальной услуги</w:t>
      </w:r>
    </w:p>
    <w:p w:rsidR="00B2085D" w:rsidRDefault="00B2085D">
      <w:pPr>
        <w:pStyle w:val="ConsPlusNormal"/>
        <w:jc w:val="both"/>
      </w:pPr>
    </w:p>
    <w:p w:rsidR="00B2085D" w:rsidRDefault="00B2085D">
      <w:pPr>
        <w:pStyle w:val="ConsPlusNonformat"/>
        <w:jc w:val="both"/>
      </w:pPr>
      <w:bookmarkStart w:id="25" w:name="P641"/>
      <w:bookmarkEnd w:id="25"/>
      <w:r>
        <w:t xml:space="preserve">                     Форма Заявления на предоставление</w:t>
      </w:r>
    </w:p>
    <w:p w:rsidR="00B2085D" w:rsidRDefault="00B2085D">
      <w:pPr>
        <w:pStyle w:val="ConsPlusNonformat"/>
        <w:jc w:val="both"/>
      </w:pPr>
      <w:r>
        <w:t xml:space="preserve">                           муниципальной услуги</w:t>
      </w:r>
    </w:p>
    <w:p w:rsidR="00B2085D" w:rsidRDefault="00B2085D">
      <w:pPr>
        <w:pStyle w:val="ConsPlusNonformat"/>
        <w:jc w:val="both"/>
      </w:pPr>
      <w:r>
        <w:t xml:space="preserve">              "Выдача разрешения на установку и эксплуатацию</w:t>
      </w:r>
    </w:p>
    <w:p w:rsidR="00B2085D" w:rsidRDefault="00B2085D">
      <w:pPr>
        <w:pStyle w:val="ConsPlusNonformat"/>
        <w:jc w:val="both"/>
      </w:pPr>
      <w:r>
        <w:t xml:space="preserve">           рекламных конструкций на соответствующей территории,</w:t>
      </w:r>
    </w:p>
    <w:p w:rsidR="00B2085D" w:rsidRDefault="00B2085D">
      <w:pPr>
        <w:pStyle w:val="ConsPlusNonformat"/>
        <w:jc w:val="both"/>
      </w:pPr>
      <w:r>
        <w:t xml:space="preserve">                     аннулирование такого разрешения"</w:t>
      </w:r>
    </w:p>
    <w:p w:rsidR="00B2085D" w:rsidRDefault="00B2085D">
      <w:pPr>
        <w:pStyle w:val="ConsPlusNonformat"/>
        <w:jc w:val="both"/>
      </w:pPr>
    </w:p>
    <w:p w:rsidR="00B2085D" w:rsidRDefault="00B2085D">
      <w:pPr>
        <w:pStyle w:val="ConsPlusNonformat"/>
        <w:jc w:val="both"/>
      </w:pPr>
      <w:r>
        <w:t xml:space="preserve">                                            Дата подачи: _________ N ______</w:t>
      </w:r>
    </w:p>
    <w:p w:rsidR="00B2085D" w:rsidRDefault="00B2085D">
      <w:pPr>
        <w:pStyle w:val="ConsPlusNonformat"/>
        <w:jc w:val="both"/>
      </w:pPr>
    </w:p>
    <w:p w:rsidR="00B2085D" w:rsidRDefault="00B2085D">
      <w:pPr>
        <w:pStyle w:val="ConsPlusNonformat"/>
        <w:jc w:val="both"/>
      </w:pPr>
      <w:r>
        <w:t xml:space="preserve">                   </w:t>
      </w:r>
      <w:proofErr w:type="gramStart"/>
      <w:r>
        <w:t>(Наименование органа, уполномоченного</w:t>
      </w:r>
      <w:proofErr w:type="gramEnd"/>
    </w:p>
    <w:p w:rsidR="00B2085D" w:rsidRDefault="00B2085D">
      <w:pPr>
        <w:pStyle w:val="ConsPlusNonformat"/>
        <w:jc w:val="both"/>
      </w:pPr>
      <w:r>
        <w:t xml:space="preserve">                         на предоставление услуги)</w:t>
      </w:r>
    </w:p>
    <w:p w:rsidR="00B2085D" w:rsidRDefault="00B208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046"/>
        <w:gridCol w:w="4025"/>
      </w:tblGrid>
      <w:tr w:rsidR="00B2085D">
        <w:tc>
          <w:tcPr>
            <w:tcW w:w="9071" w:type="dxa"/>
            <w:gridSpan w:val="2"/>
          </w:tcPr>
          <w:p w:rsidR="00B2085D" w:rsidRDefault="00B2085D">
            <w:pPr>
              <w:pStyle w:val="ConsPlusNormal"/>
              <w:jc w:val="center"/>
              <w:outlineLvl w:val="2"/>
            </w:pPr>
            <w:r>
              <w:t>Сведения о представителе</w:t>
            </w:r>
          </w:p>
        </w:tc>
      </w:tr>
      <w:tr w:rsidR="00B2085D">
        <w:tc>
          <w:tcPr>
            <w:tcW w:w="5046" w:type="dxa"/>
          </w:tcPr>
          <w:p w:rsidR="00B2085D" w:rsidRDefault="00B2085D">
            <w:pPr>
              <w:pStyle w:val="ConsPlusNormal"/>
            </w:pPr>
            <w:r>
              <w:t>Категория представителя</w:t>
            </w:r>
          </w:p>
        </w:tc>
        <w:tc>
          <w:tcPr>
            <w:tcW w:w="4025" w:type="dxa"/>
          </w:tcPr>
          <w:p w:rsidR="00B2085D" w:rsidRDefault="00B2085D">
            <w:pPr>
              <w:pStyle w:val="ConsPlusNormal"/>
            </w:pPr>
          </w:p>
        </w:tc>
      </w:tr>
      <w:tr w:rsidR="00B2085D">
        <w:tc>
          <w:tcPr>
            <w:tcW w:w="5046" w:type="dxa"/>
          </w:tcPr>
          <w:p w:rsidR="00B2085D" w:rsidRDefault="00B2085D">
            <w:pPr>
              <w:pStyle w:val="ConsPlusNormal"/>
            </w:pPr>
            <w:r>
              <w:t>Полное наименование</w:t>
            </w:r>
          </w:p>
        </w:tc>
        <w:tc>
          <w:tcPr>
            <w:tcW w:w="4025" w:type="dxa"/>
          </w:tcPr>
          <w:p w:rsidR="00B2085D" w:rsidRDefault="00B2085D">
            <w:pPr>
              <w:pStyle w:val="ConsPlusNormal"/>
            </w:pPr>
          </w:p>
        </w:tc>
      </w:tr>
      <w:tr w:rsidR="00B2085D">
        <w:tc>
          <w:tcPr>
            <w:tcW w:w="5046" w:type="dxa"/>
          </w:tcPr>
          <w:p w:rsidR="00B2085D" w:rsidRDefault="00B2085D">
            <w:pPr>
              <w:pStyle w:val="ConsPlusNormal"/>
            </w:pPr>
            <w:r>
              <w:t>Фамилия</w:t>
            </w:r>
          </w:p>
        </w:tc>
        <w:tc>
          <w:tcPr>
            <w:tcW w:w="4025" w:type="dxa"/>
          </w:tcPr>
          <w:p w:rsidR="00B2085D" w:rsidRDefault="00B2085D">
            <w:pPr>
              <w:pStyle w:val="ConsPlusNormal"/>
            </w:pPr>
          </w:p>
        </w:tc>
      </w:tr>
      <w:tr w:rsidR="00B2085D">
        <w:tc>
          <w:tcPr>
            <w:tcW w:w="5046" w:type="dxa"/>
          </w:tcPr>
          <w:p w:rsidR="00B2085D" w:rsidRDefault="00B2085D">
            <w:pPr>
              <w:pStyle w:val="ConsPlusNormal"/>
            </w:pPr>
            <w:r>
              <w:t>Имя</w:t>
            </w:r>
          </w:p>
        </w:tc>
        <w:tc>
          <w:tcPr>
            <w:tcW w:w="4025" w:type="dxa"/>
          </w:tcPr>
          <w:p w:rsidR="00B2085D" w:rsidRDefault="00B2085D">
            <w:pPr>
              <w:pStyle w:val="ConsPlusNormal"/>
            </w:pPr>
          </w:p>
        </w:tc>
      </w:tr>
      <w:tr w:rsidR="00B2085D">
        <w:tc>
          <w:tcPr>
            <w:tcW w:w="5046" w:type="dxa"/>
          </w:tcPr>
          <w:p w:rsidR="00B2085D" w:rsidRDefault="00B2085D">
            <w:pPr>
              <w:pStyle w:val="ConsPlusNormal"/>
            </w:pPr>
            <w:r>
              <w:t>Отчество</w:t>
            </w:r>
          </w:p>
        </w:tc>
        <w:tc>
          <w:tcPr>
            <w:tcW w:w="4025" w:type="dxa"/>
          </w:tcPr>
          <w:p w:rsidR="00B2085D" w:rsidRDefault="00B2085D">
            <w:pPr>
              <w:pStyle w:val="ConsPlusNormal"/>
            </w:pPr>
          </w:p>
        </w:tc>
      </w:tr>
      <w:tr w:rsidR="00B2085D">
        <w:tc>
          <w:tcPr>
            <w:tcW w:w="5046" w:type="dxa"/>
          </w:tcPr>
          <w:p w:rsidR="00B2085D" w:rsidRDefault="00B2085D">
            <w:pPr>
              <w:pStyle w:val="ConsPlusNormal"/>
            </w:pPr>
            <w:r>
              <w:lastRenderedPageBreak/>
              <w:t>Адрес электронной почты</w:t>
            </w:r>
          </w:p>
        </w:tc>
        <w:tc>
          <w:tcPr>
            <w:tcW w:w="4025" w:type="dxa"/>
          </w:tcPr>
          <w:p w:rsidR="00B2085D" w:rsidRDefault="00B2085D">
            <w:pPr>
              <w:pStyle w:val="ConsPlusNormal"/>
            </w:pPr>
          </w:p>
        </w:tc>
      </w:tr>
      <w:tr w:rsidR="00B2085D">
        <w:tc>
          <w:tcPr>
            <w:tcW w:w="5046" w:type="dxa"/>
          </w:tcPr>
          <w:p w:rsidR="00B2085D" w:rsidRDefault="00B2085D">
            <w:pPr>
              <w:pStyle w:val="ConsPlusNormal"/>
            </w:pPr>
            <w:r>
              <w:t>Номер телефона</w:t>
            </w:r>
          </w:p>
        </w:tc>
        <w:tc>
          <w:tcPr>
            <w:tcW w:w="4025" w:type="dxa"/>
          </w:tcPr>
          <w:p w:rsidR="00B2085D" w:rsidRDefault="00B2085D">
            <w:pPr>
              <w:pStyle w:val="ConsPlusNormal"/>
            </w:pPr>
          </w:p>
        </w:tc>
      </w:tr>
      <w:tr w:rsidR="00B2085D">
        <w:tc>
          <w:tcPr>
            <w:tcW w:w="5046" w:type="dxa"/>
          </w:tcPr>
          <w:p w:rsidR="00B2085D" w:rsidRDefault="00B2085D">
            <w:pPr>
              <w:pStyle w:val="ConsPlusNormal"/>
            </w:pPr>
            <w:r>
              <w:t>Дата рождения</w:t>
            </w:r>
          </w:p>
        </w:tc>
        <w:tc>
          <w:tcPr>
            <w:tcW w:w="4025" w:type="dxa"/>
          </w:tcPr>
          <w:p w:rsidR="00B2085D" w:rsidRDefault="00B2085D">
            <w:pPr>
              <w:pStyle w:val="ConsPlusNormal"/>
            </w:pPr>
          </w:p>
        </w:tc>
      </w:tr>
      <w:tr w:rsidR="00B2085D">
        <w:tc>
          <w:tcPr>
            <w:tcW w:w="5046" w:type="dxa"/>
          </w:tcPr>
          <w:p w:rsidR="00B2085D" w:rsidRDefault="00B2085D">
            <w:pPr>
              <w:pStyle w:val="ConsPlusNormal"/>
            </w:pPr>
            <w:r>
              <w:t>Пол</w:t>
            </w:r>
          </w:p>
        </w:tc>
        <w:tc>
          <w:tcPr>
            <w:tcW w:w="4025" w:type="dxa"/>
          </w:tcPr>
          <w:p w:rsidR="00B2085D" w:rsidRDefault="00B2085D">
            <w:pPr>
              <w:pStyle w:val="ConsPlusNormal"/>
            </w:pPr>
          </w:p>
        </w:tc>
      </w:tr>
      <w:tr w:rsidR="00B2085D">
        <w:tc>
          <w:tcPr>
            <w:tcW w:w="5046" w:type="dxa"/>
          </w:tcPr>
          <w:p w:rsidR="00B2085D" w:rsidRDefault="00B2085D">
            <w:pPr>
              <w:pStyle w:val="ConsPlusNormal"/>
            </w:pPr>
            <w:r>
              <w:t>СНИЛС</w:t>
            </w:r>
          </w:p>
        </w:tc>
        <w:tc>
          <w:tcPr>
            <w:tcW w:w="4025" w:type="dxa"/>
          </w:tcPr>
          <w:p w:rsidR="00B2085D" w:rsidRDefault="00B2085D">
            <w:pPr>
              <w:pStyle w:val="ConsPlusNormal"/>
            </w:pPr>
          </w:p>
        </w:tc>
      </w:tr>
      <w:tr w:rsidR="00B2085D">
        <w:tc>
          <w:tcPr>
            <w:tcW w:w="5046" w:type="dxa"/>
          </w:tcPr>
          <w:p w:rsidR="00B2085D" w:rsidRDefault="00B2085D">
            <w:pPr>
              <w:pStyle w:val="ConsPlusNormal"/>
            </w:pPr>
            <w:r>
              <w:t>Адрес регистрации</w:t>
            </w:r>
          </w:p>
        </w:tc>
        <w:tc>
          <w:tcPr>
            <w:tcW w:w="4025" w:type="dxa"/>
          </w:tcPr>
          <w:p w:rsidR="00B2085D" w:rsidRDefault="00B2085D">
            <w:pPr>
              <w:pStyle w:val="ConsPlusNormal"/>
            </w:pPr>
          </w:p>
        </w:tc>
      </w:tr>
      <w:tr w:rsidR="00B2085D">
        <w:tc>
          <w:tcPr>
            <w:tcW w:w="5046" w:type="dxa"/>
          </w:tcPr>
          <w:p w:rsidR="00B2085D" w:rsidRDefault="00B2085D">
            <w:pPr>
              <w:pStyle w:val="ConsPlusNormal"/>
            </w:pPr>
            <w:r>
              <w:t>Адрес проживания</w:t>
            </w:r>
          </w:p>
        </w:tc>
        <w:tc>
          <w:tcPr>
            <w:tcW w:w="4025" w:type="dxa"/>
          </w:tcPr>
          <w:p w:rsidR="00B2085D" w:rsidRDefault="00B2085D">
            <w:pPr>
              <w:pStyle w:val="ConsPlusNormal"/>
            </w:pPr>
          </w:p>
        </w:tc>
      </w:tr>
      <w:tr w:rsidR="00B2085D">
        <w:tc>
          <w:tcPr>
            <w:tcW w:w="5046" w:type="dxa"/>
          </w:tcPr>
          <w:p w:rsidR="00B2085D" w:rsidRDefault="00B2085D">
            <w:pPr>
              <w:pStyle w:val="ConsPlusNormal"/>
            </w:pPr>
            <w:r>
              <w:t>Гражданство</w:t>
            </w:r>
          </w:p>
        </w:tc>
        <w:tc>
          <w:tcPr>
            <w:tcW w:w="4025" w:type="dxa"/>
          </w:tcPr>
          <w:p w:rsidR="00B2085D" w:rsidRDefault="00B2085D">
            <w:pPr>
              <w:pStyle w:val="ConsPlusNormal"/>
            </w:pPr>
          </w:p>
        </w:tc>
      </w:tr>
      <w:tr w:rsidR="00B2085D">
        <w:tc>
          <w:tcPr>
            <w:tcW w:w="9071" w:type="dxa"/>
            <w:gridSpan w:val="2"/>
          </w:tcPr>
          <w:p w:rsidR="00B2085D" w:rsidRDefault="00B2085D">
            <w:pPr>
              <w:pStyle w:val="ConsPlusNormal"/>
              <w:jc w:val="center"/>
              <w:outlineLvl w:val="2"/>
            </w:pPr>
            <w:r>
              <w:t>Сведения о заявителе</w:t>
            </w:r>
          </w:p>
        </w:tc>
      </w:tr>
      <w:tr w:rsidR="00B2085D">
        <w:tc>
          <w:tcPr>
            <w:tcW w:w="5046" w:type="dxa"/>
          </w:tcPr>
          <w:p w:rsidR="00B2085D" w:rsidRDefault="00B2085D">
            <w:pPr>
              <w:pStyle w:val="ConsPlusNormal"/>
            </w:pPr>
            <w:r>
              <w:t>Категория заявителя</w:t>
            </w:r>
          </w:p>
        </w:tc>
        <w:tc>
          <w:tcPr>
            <w:tcW w:w="4025" w:type="dxa"/>
          </w:tcPr>
          <w:p w:rsidR="00B2085D" w:rsidRDefault="00B2085D">
            <w:pPr>
              <w:pStyle w:val="ConsPlusNormal"/>
            </w:pPr>
          </w:p>
        </w:tc>
      </w:tr>
      <w:tr w:rsidR="00B2085D">
        <w:tc>
          <w:tcPr>
            <w:tcW w:w="5046" w:type="dxa"/>
          </w:tcPr>
          <w:p w:rsidR="00B2085D" w:rsidRDefault="00B2085D">
            <w:pPr>
              <w:pStyle w:val="ConsPlusNormal"/>
            </w:pPr>
            <w:r>
              <w:t>Полное наименование</w:t>
            </w:r>
          </w:p>
        </w:tc>
        <w:tc>
          <w:tcPr>
            <w:tcW w:w="4025" w:type="dxa"/>
          </w:tcPr>
          <w:p w:rsidR="00B2085D" w:rsidRDefault="00B2085D">
            <w:pPr>
              <w:pStyle w:val="ConsPlusNormal"/>
            </w:pPr>
          </w:p>
        </w:tc>
      </w:tr>
      <w:tr w:rsidR="00B2085D">
        <w:tc>
          <w:tcPr>
            <w:tcW w:w="5046" w:type="dxa"/>
          </w:tcPr>
          <w:p w:rsidR="00B2085D" w:rsidRDefault="00B2085D">
            <w:pPr>
              <w:pStyle w:val="ConsPlusNormal"/>
            </w:pPr>
            <w:r>
              <w:t>ОГРНИП</w:t>
            </w:r>
          </w:p>
        </w:tc>
        <w:tc>
          <w:tcPr>
            <w:tcW w:w="4025" w:type="dxa"/>
          </w:tcPr>
          <w:p w:rsidR="00B2085D" w:rsidRDefault="00B2085D">
            <w:pPr>
              <w:pStyle w:val="ConsPlusNormal"/>
            </w:pPr>
          </w:p>
        </w:tc>
      </w:tr>
      <w:tr w:rsidR="00B2085D">
        <w:tc>
          <w:tcPr>
            <w:tcW w:w="5046" w:type="dxa"/>
          </w:tcPr>
          <w:p w:rsidR="00B2085D" w:rsidRDefault="00B2085D">
            <w:pPr>
              <w:pStyle w:val="ConsPlusNormal"/>
            </w:pPr>
            <w:r>
              <w:t>ОГРН</w:t>
            </w:r>
          </w:p>
        </w:tc>
        <w:tc>
          <w:tcPr>
            <w:tcW w:w="4025" w:type="dxa"/>
          </w:tcPr>
          <w:p w:rsidR="00B2085D" w:rsidRDefault="00B2085D">
            <w:pPr>
              <w:pStyle w:val="ConsPlusNormal"/>
            </w:pPr>
          </w:p>
        </w:tc>
      </w:tr>
      <w:tr w:rsidR="00B2085D">
        <w:tc>
          <w:tcPr>
            <w:tcW w:w="5046" w:type="dxa"/>
          </w:tcPr>
          <w:p w:rsidR="00B2085D" w:rsidRDefault="00B2085D">
            <w:pPr>
              <w:pStyle w:val="ConsPlusNormal"/>
            </w:pPr>
            <w:r>
              <w:t>ИНН</w:t>
            </w:r>
          </w:p>
        </w:tc>
        <w:tc>
          <w:tcPr>
            <w:tcW w:w="4025" w:type="dxa"/>
          </w:tcPr>
          <w:p w:rsidR="00B2085D" w:rsidRDefault="00B2085D">
            <w:pPr>
              <w:pStyle w:val="ConsPlusNormal"/>
            </w:pPr>
          </w:p>
        </w:tc>
      </w:tr>
    </w:tbl>
    <w:p w:rsidR="00B2085D" w:rsidRDefault="00B208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046"/>
        <w:gridCol w:w="4025"/>
      </w:tblGrid>
      <w:tr w:rsidR="00B2085D">
        <w:tc>
          <w:tcPr>
            <w:tcW w:w="5046" w:type="dxa"/>
          </w:tcPr>
          <w:p w:rsidR="00B2085D" w:rsidRDefault="00B2085D">
            <w:pPr>
              <w:pStyle w:val="ConsPlusNormal"/>
            </w:pPr>
          </w:p>
        </w:tc>
        <w:tc>
          <w:tcPr>
            <w:tcW w:w="4025" w:type="dxa"/>
          </w:tcPr>
          <w:p w:rsidR="00B2085D" w:rsidRDefault="00B2085D">
            <w:pPr>
              <w:pStyle w:val="ConsPlusNormal"/>
            </w:pPr>
          </w:p>
        </w:tc>
      </w:tr>
      <w:tr w:rsidR="00B2085D">
        <w:tc>
          <w:tcPr>
            <w:tcW w:w="9071" w:type="dxa"/>
            <w:gridSpan w:val="2"/>
          </w:tcPr>
          <w:p w:rsidR="00B2085D" w:rsidRDefault="00B2085D">
            <w:pPr>
              <w:pStyle w:val="ConsPlusNormal"/>
              <w:jc w:val="center"/>
              <w:outlineLvl w:val="2"/>
            </w:pPr>
            <w:r>
              <w:t>Параметры определения варианта предоставления</w:t>
            </w:r>
          </w:p>
        </w:tc>
      </w:tr>
      <w:tr w:rsidR="00B2085D">
        <w:tc>
          <w:tcPr>
            <w:tcW w:w="5046" w:type="dxa"/>
          </w:tcPr>
          <w:p w:rsidR="00B2085D" w:rsidRDefault="00B2085D">
            <w:pPr>
              <w:pStyle w:val="ConsPlusNormal"/>
            </w:pPr>
          </w:p>
        </w:tc>
        <w:tc>
          <w:tcPr>
            <w:tcW w:w="4025" w:type="dxa"/>
          </w:tcPr>
          <w:p w:rsidR="00B2085D" w:rsidRDefault="00B2085D">
            <w:pPr>
              <w:pStyle w:val="ConsPlusNormal"/>
            </w:pPr>
          </w:p>
        </w:tc>
      </w:tr>
      <w:tr w:rsidR="00B2085D">
        <w:tc>
          <w:tcPr>
            <w:tcW w:w="9071" w:type="dxa"/>
            <w:gridSpan w:val="2"/>
          </w:tcPr>
          <w:p w:rsidR="00B2085D" w:rsidRDefault="00B2085D">
            <w:pPr>
              <w:pStyle w:val="ConsPlusNormal"/>
              <w:jc w:val="center"/>
              <w:outlineLvl w:val="2"/>
            </w:pPr>
            <w:r>
              <w:t>Перечень документов</w:t>
            </w:r>
          </w:p>
        </w:tc>
      </w:tr>
      <w:tr w:rsidR="00B2085D">
        <w:tc>
          <w:tcPr>
            <w:tcW w:w="5046" w:type="dxa"/>
          </w:tcPr>
          <w:p w:rsidR="00B2085D" w:rsidRDefault="00B2085D">
            <w:pPr>
              <w:pStyle w:val="ConsPlusNormal"/>
            </w:pPr>
          </w:p>
        </w:tc>
        <w:tc>
          <w:tcPr>
            <w:tcW w:w="4025" w:type="dxa"/>
          </w:tcPr>
          <w:p w:rsidR="00B2085D" w:rsidRDefault="00B2085D">
            <w:pPr>
              <w:pStyle w:val="ConsPlusNormal"/>
            </w:pPr>
          </w:p>
        </w:tc>
      </w:tr>
    </w:tbl>
    <w:p w:rsidR="00B2085D" w:rsidRDefault="00B2085D">
      <w:pPr>
        <w:pStyle w:val="ConsPlusNormal"/>
        <w:jc w:val="both"/>
      </w:pPr>
    </w:p>
    <w:p w:rsidR="00B2085D" w:rsidRDefault="00B2085D">
      <w:pPr>
        <w:pStyle w:val="ConsPlusNormal"/>
        <w:jc w:val="both"/>
      </w:pPr>
    </w:p>
    <w:p w:rsidR="00B2085D" w:rsidRDefault="00B2085D">
      <w:pPr>
        <w:pStyle w:val="ConsPlusNormal"/>
        <w:jc w:val="both"/>
      </w:pPr>
    </w:p>
    <w:p w:rsidR="00B2085D" w:rsidRDefault="00B2085D">
      <w:pPr>
        <w:pStyle w:val="ConsPlusNormal"/>
        <w:jc w:val="both"/>
      </w:pPr>
    </w:p>
    <w:p w:rsidR="00B2085D" w:rsidRDefault="00B2085D">
      <w:pPr>
        <w:pStyle w:val="ConsPlusNormal"/>
        <w:jc w:val="both"/>
      </w:pPr>
    </w:p>
    <w:p w:rsidR="00B2085D" w:rsidRDefault="00B2085D">
      <w:pPr>
        <w:pStyle w:val="ConsPlusNormal"/>
        <w:jc w:val="right"/>
        <w:outlineLvl w:val="1"/>
      </w:pPr>
      <w:r>
        <w:t>Приложение N 2</w:t>
      </w:r>
    </w:p>
    <w:p w:rsidR="00B2085D" w:rsidRDefault="00B2085D">
      <w:pPr>
        <w:pStyle w:val="ConsPlusNormal"/>
        <w:jc w:val="right"/>
      </w:pPr>
      <w:r>
        <w:t>к Административному регламенту</w:t>
      </w:r>
    </w:p>
    <w:p w:rsidR="00B2085D" w:rsidRDefault="00B2085D">
      <w:pPr>
        <w:pStyle w:val="ConsPlusNormal"/>
        <w:jc w:val="right"/>
      </w:pPr>
      <w:r>
        <w:t>по предоставлению муниципальной услуги</w:t>
      </w:r>
    </w:p>
    <w:p w:rsidR="00B2085D" w:rsidRDefault="00B2085D">
      <w:pPr>
        <w:pStyle w:val="ConsPlusNormal"/>
        <w:jc w:val="both"/>
      </w:pPr>
    </w:p>
    <w:p w:rsidR="00B2085D" w:rsidRDefault="00B2085D">
      <w:pPr>
        <w:pStyle w:val="ConsPlusNonformat"/>
        <w:jc w:val="both"/>
      </w:pPr>
      <w:r>
        <w:t xml:space="preserve">               ФОРМА РАЗРЕШЕНИЯ НА УСТАНОВКУ И ЭКСПЛУАТАЦИЮ</w:t>
      </w:r>
    </w:p>
    <w:p w:rsidR="00B2085D" w:rsidRDefault="00B2085D">
      <w:pPr>
        <w:pStyle w:val="ConsPlusNonformat"/>
        <w:jc w:val="both"/>
      </w:pPr>
      <w:r>
        <w:t xml:space="preserve">                           РЕКЛАМНОЙ КОНСТРУКЦИИ</w:t>
      </w:r>
    </w:p>
    <w:p w:rsidR="00B2085D" w:rsidRDefault="00B2085D">
      <w:pPr>
        <w:pStyle w:val="ConsPlusNonformat"/>
        <w:jc w:val="both"/>
      </w:pPr>
    </w:p>
    <w:p w:rsidR="00B2085D" w:rsidRDefault="00B2085D">
      <w:pPr>
        <w:pStyle w:val="ConsPlusNonformat"/>
        <w:jc w:val="both"/>
      </w:pPr>
      <w:r>
        <w:t xml:space="preserve">        </w:t>
      </w:r>
      <w:proofErr w:type="gramStart"/>
      <w:r>
        <w:t>(Наименование органа государственной власти уполномоченного</w:t>
      </w:r>
      <w:proofErr w:type="gramEnd"/>
    </w:p>
    <w:p w:rsidR="00B2085D" w:rsidRDefault="00B2085D">
      <w:pPr>
        <w:pStyle w:val="ConsPlusNonformat"/>
        <w:jc w:val="both"/>
      </w:pPr>
      <w:r>
        <w:t xml:space="preserve">        на выдачу </w:t>
      </w:r>
      <w:proofErr w:type="gramStart"/>
      <w:r>
        <w:t>разрешения</w:t>
      </w:r>
      <w:proofErr w:type="gramEnd"/>
      <w:r>
        <w:t xml:space="preserve"> на установку и эксплуатацию рекламных</w:t>
      </w:r>
    </w:p>
    <w:p w:rsidR="00B2085D" w:rsidRDefault="00B2085D">
      <w:pPr>
        <w:pStyle w:val="ConsPlusNonformat"/>
        <w:jc w:val="both"/>
      </w:pPr>
      <w:r>
        <w:t xml:space="preserve">                конструкций на соответствующей территории,</w:t>
      </w:r>
    </w:p>
    <w:p w:rsidR="00B2085D" w:rsidRDefault="00B2085D">
      <w:pPr>
        <w:pStyle w:val="ConsPlusNonformat"/>
        <w:jc w:val="both"/>
      </w:pPr>
      <w:r>
        <w:t xml:space="preserve">                     аннулирование такого разрешения)</w:t>
      </w:r>
    </w:p>
    <w:p w:rsidR="00B2085D" w:rsidRDefault="00B2085D">
      <w:pPr>
        <w:pStyle w:val="ConsPlusNonformat"/>
        <w:jc w:val="both"/>
      </w:pPr>
    </w:p>
    <w:p w:rsidR="00B2085D" w:rsidRDefault="00B2085D">
      <w:pPr>
        <w:pStyle w:val="ConsPlusNonformat"/>
        <w:jc w:val="both"/>
      </w:pPr>
      <w:bookmarkStart w:id="26" w:name="P716"/>
      <w:bookmarkEnd w:id="26"/>
      <w:r>
        <w:t xml:space="preserve">                                РАЗРЕШЕНИЕ</w:t>
      </w:r>
    </w:p>
    <w:p w:rsidR="00B2085D" w:rsidRDefault="00B2085D">
      <w:pPr>
        <w:pStyle w:val="ConsPlusNonformat"/>
        <w:jc w:val="both"/>
      </w:pPr>
      <w:r>
        <w:t xml:space="preserve">             на установку и эксплуатацию рекламной конструкции</w:t>
      </w:r>
    </w:p>
    <w:p w:rsidR="00B2085D" w:rsidRDefault="00B2085D">
      <w:pPr>
        <w:pStyle w:val="ConsPlusNonformat"/>
        <w:jc w:val="both"/>
      </w:pPr>
    </w:p>
    <w:p w:rsidR="00B2085D" w:rsidRDefault="00B2085D">
      <w:pPr>
        <w:pStyle w:val="ConsPlusNonformat"/>
        <w:jc w:val="both"/>
      </w:pPr>
      <w:r>
        <w:lastRenderedPageBreak/>
        <w:t xml:space="preserve">                        N ______ от ______________</w:t>
      </w:r>
    </w:p>
    <w:p w:rsidR="00B2085D" w:rsidRDefault="00B2085D">
      <w:pPr>
        <w:pStyle w:val="ConsPlusNonformat"/>
        <w:jc w:val="both"/>
      </w:pPr>
    </w:p>
    <w:p w:rsidR="00B2085D" w:rsidRDefault="00B2085D">
      <w:pPr>
        <w:pStyle w:val="ConsPlusNonformat"/>
        <w:jc w:val="both"/>
      </w:pPr>
      <w:r>
        <w:t xml:space="preserve">    В  соответствии со </w:t>
      </w:r>
      <w:hyperlink r:id="rId49">
        <w:r>
          <w:rPr>
            <w:color w:val="0000FF"/>
          </w:rPr>
          <w:t>статьей 19</w:t>
        </w:r>
      </w:hyperlink>
      <w:r>
        <w:t xml:space="preserve"> Федерального закона от 13.03.2006 N 38-ФЗ</w:t>
      </w:r>
    </w:p>
    <w:p w:rsidR="00B2085D" w:rsidRDefault="00B2085D">
      <w:pPr>
        <w:pStyle w:val="ConsPlusNonformat"/>
        <w:jc w:val="both"/>
      </w:pPr>
      <w:r>
        <w:t xml:space="preserve">"О  рекламе"  по результатам рассмотрения заявления, зарегистрированного </w:t>
      </w:r>
      <w:proofErr w:type="gramStart"/>
      <w:r>
        <w:t>от</w:t>
      </w:r>
      <w:proofErr w:type="gramEnd"/>
    </w:p>
    <w:p w:rsidR="00B2085D" w:rsidRDefault="00B2085D">
      <w:pPr>
        <w:pStyle w:val="ConsPlusNonformat"/>
        <w:jc w:val="both"/>
      </w:pPr>
      <w:r>
        <w:t xml:space="preserve">_______________  N  ______,  принято решение о предоставлении разрешения </w:t>
      </w:r>
      <w:proofErr w:type="gramStart"/>
      <w:r>
        <w:t>на</w:t>
      </w:r>
      <w:proofErr w:type="gramEnd"/>
    </w:p>
    <w:p w:rsidR="00B2085D" w:rsidRDefault="00B2085D">
      <w:pPr>
        <w:pStyle w:val="ConsPlusNonformat"/>
        <w:jc w:val="both"/>
      </w:pPr>
      <w:r>
        <w:t>установку и эксплуатацию рекламной конструкции.</w:t>
      </w:r>
    </w:p>
    <w:p w:rsidR="00B2085D" w:rsidRDefault="00B2085D">
      <w:pPr>
        <w:pStyle w:val="ConsPlusNonformat"/>
        <w:jc w:val="both"/>
      </w:pPr>
      <w:r>
        <w:t xml:space="preserve">    Настоящее разрешение выдано:</w:t>
      </w:r>
    </w:p>
    <w:p w:rsidR="00B2085D" w:rsidRDefault="00B2085D">
      <w:pPr>
        <w:pStyle w:val="ConsPlusNonformat"/>
        <w:jc w:val="both"/>
      </w:pPr>
      <w:r>
        <w:t>___________ ИНН ____________</w:t>
      </w:r>
    </w:p>
    <w:p w:rsidR="00B2085D" w:rsidRDefault="00B2085D">
      <w:pPr>
        <w:pStyle w:val="ConsPlusNonformat"/>
        <w:jc w:val="both"/>
      </w:pPr>
    </w:p>
    <w:p w:rsidR="00B2085D" w:rsidRDefault="00B2085D">
      <w:pPr>
        <w:pStyle w:val="ConsPlusNonformat"/>
        <w:jc w:val="both"/>
      </w:pPr>
      <w:r>
        <w:t xml:space="preserve">    Представитель ___________, контактные данные представителя: ___________</w:t>
      </w:r>
    </w:p>
    <w:p w:rsidR="00B2085D" w:rsidRDefault="00B2085D">
      <w:pPr>
        <w:pStyle w:val="ConsPlusNonformat"/>
        <w:jc w:val="both"/>
      </w:pPr>
      <w:r>
        <w:t>___________________________________________________________________________</w:t>
      </w:r>
    </w:p>
    <w:p w:rsidR="00B2085D" w:rsidRDefault="00B2085D">
      <w:pPr>
        <w:pStyle w:val="ConsPlusNonformat"/>
        <w:jc w:val="both"/>
      </w:pPr>
      <w:r>
        <w:t xml:space="preserve">    Характеристики рекламной конструкции:</w:t>
      </w:r>
    </w:p>
    <w:p w:rsidR="00B2085D" w:rsidRDefault="00B2085D">
      <w:pPr>
        <w:pStyle w:val="ConsPlusNonformat"/>
        <w:jc w:val="both"/>
      </w:pPr>
      <w:r>
        <w:t>___________________________________________________________________________</w:t>
      </w:r>
    </w:p>
    <w:p w:rsidR="00B2085D" w:rsidRDefault="00B2085D">
      <w:pPr>
        <w:pStyle w:val="ConsPlusNonformat"/>
        <w:jc w:val="both"/>
      </w:pPr>
      <w:r>
        <w:t xml:space="preserve">    Вид (тип) рекламной конструкции:</w:t>
      </w:r>
    </w:p>
    <w:p w:rsidR="00B2085D" w:rsidRDefault="00B2085D">
      <w:pPr>
        <w:pStyle w:val="ConsPlusNonformat"/>
        <w:jc w:val="both"/>
      </w:pPr>
      <w:r>
        <w:t>___________________________________________________________________________</w:t>
      </w:r>
    </w:p>
    <w:p w:rsidR="00B2085D" w:rsidRDefault="00B2085D">
      <w:pPr>
        <w:pStyle w:val="ConsPlusNonformat"/>
        <w:jc w:val="both"/>
      </w:pPr>
      <w:r>
        <w:t xml:space="preserve">    Общая площадь информационных полей:</w:t>
      </w:r>
    </w:p>
    <w:p w:rsidR="00B2085D" w:rsidRDefault="00B2085D">
      <w:pPr>
        <w:pStyle w:val="ConsPlusNonformat"/>
        <w:jc w:val="both"/>
      </w:pPr>
      <w:r>
        <w:t>___________________________________________________________________________</w:t>
      </w:r>
    </w:p>
    <w:p w:rsidR="00B2085D" w:rsidRDefault="00B2085D">
      <w:pPr>
        <w:pStyle w:val="ConsPlusNonformat"/>
        <w:jc w:val="both"/>
      </w:pPr>
      <w:r>
        <w:t xml:space="preserve">    Место установки:</w:t>
      </w:r>
    </w:p>
    <w:p w:rsidR="00B2085D" w:rsidRDefault="00B2085D">
      <w:pPr>
        <w:pStyle w:val="ConsPlusNonformat"/>
        <w:jc w:val="both"/>
      </w:pPr>
      <w:r>
        <w:t>___________________________________________________________________________</w:t>
      </w:r>
    </w:p>
    <w:p w:rsidR="00B2085D" w:rsidRDefault="00B2085D">
      <w:pPr>
        <w:pStyle w:val="ConsPlusNonformat"/>
        <w:jc w:val="both"/>
      </w:pPr>
      <w:r>
        <w:t xml:space="preserve">    Собственник имущества, к которому присоединяется рекламная конструкция:</w:t>
      </w:r>
    </w:p>
    <w:p w:rsidR="00B2085D" w:rsidRDefault="00B2085D">
      <w:pPr>
        <w:pStyle w:val="ConsPlusNonformat"/>
        <w:jc w:val="both"/>
      </w:pPr>
      <w:r>
        <w:t>___________________________________________________________________________</w:t>
      </w:r>
    </w:p>
    <w:p w:rsidR="00B2085D" w:rsidRDefault="00B2085D">
      <w:pPr>
        <w:pStyle w:val="ConsPlusNonformat"/>
        <w:jc w:val="both"/>
      </w:pPr>
      <w:r>
        <w:t xml:space="preserve">    Срок действия настоящего разрешения </w:t>
      </w:r>
      <w:proofErr w:type="gramStart"/>
      <w:r>
        <w:t>до</w:t>
      </w:r>
      <w:proofErr w:type="gramEnd"/>
      <w:r>
        <w:t xml:space="preserve"> _______________________________.</w:t>
      </w:r>
    </w:p>
    <w:p w:rsidR="00B2085D" w:rsidRDefault="00B2085D">
      <w:pPr>
        <w:pStyle w:val="ConsPlusNonformat"/>
        <w:jc w:val="both"/>
      </w:pPr>
      <w:r>
        <w:t xml:space="preserve">                             ┌──────────────────────┐</w:t>
      </w:r>
    </w:p>
    <w:p w:rsidR="00B2085D" w:rsidRDefault="00B2085D">
      <w:pPr>
        <w:pStyle w:val="ConsPlusNonformat"/>
        <w:jc w:val="both"/>
      </w:pPr>
      <w:proofErr w:type="gramStart"/>
      <w:r>
        <w:t>(должность уполномоченного   │                      │</w:t>
      </w:r>
      <w:proofErr w:type="gramEnd"/>
    </w:p>
    <w:p w:rsidR="00B2085D" w:rsidRDefault="00B2085D">
      <w:pPr>
        <w:pStyle w:val="ConsPlusNonformat"/>
        <w:jc w:val="both"/>
      </w:pPr>
      <w:r>
        <w:t>лица органа исполнительной   │Сведения о сертификате│ (расшифровка подписи)</w:t>
      </w:r>
    </w:p>
    <w:p w:rsidR="00B2085D" w:rsidRDefault="00B2085D">
      <w:pPr>
        <w:pStyle w:val="ConsPlusNonformat"/>
        <w:jc w:val="both"/>
      </w:pPr>
      <w:r>
        <w:t>власти субъекта              │  электронной подписи │</w:t>
      </w:r>
    </w:p>
    <w:p w:rsidR="00B2085D" w:rsidRDefault="00B2085D">
      <w:pPr>
        <w:pStyle w:val="ConsPlusNonformat"/>
        <w:jc w:val="both"/>
      </w:pPr>
      <w:proofErr w:type="gramStart"/>
      <w:r>
        <w:t>Российской Федерации)        │                      │</w:t>
      </w:r>
      <w:proofErr w:type="gramEnd"/>
    </w:p>
    <w:p w:rsidR="00B2085D" w:rsidRDefault="00B2085D">
      <w:pPr>
        <w:pStyle w:val="ConsPlusNonformat"/>
        <w:jc w:val="both"/>
      </w:pPr>
      <w:r>
        <w:t xml:space="preserve">                             └──────────────────────┘</w:t>
      </w:r>
    </w:p>
    <w:p w:rsidR="00B2085D" w:rsidRDefault="00B2085D">
      <w:pPr>
        <w:pStyle w:val="ConsPlusNormal"/>
        <w:jc w:val="both"/>
      </w:pPr>
    </w:p>
    <w:p w:rsidR="00B2085D" w:rsidRDefault="00B2085D">
      <w:pPr>
        <w:pStyle w:val="ConsPlusNormal"/>
        <w:jc w:val="both"/>
      </w:pPr>
    </w:p>
    <w:p w:rsidR="00B2085D" w:rsidRDefault="00B2085D">
      <w:pPr>
        <w:pStyle w:val="ConsPlusNormal"/>
        <w:jc w:val="both"/>
      </w:pPr>
    </w:p>
    <w:p w:rsidR="00B2085D" w:rsidRDefault="00B2085D">
      <w:pPr>
        <w:pStyle w:val="ConsPlusNormal"/>
        <w:jc w:val="both"/>
      </w:pPr>
    </w:p>
    <w:p w:rsidR="00B2085D" w:rsidRDefault="00B2085D">
      <w:pPr>
        <w:pStyle w:val="ConsPlusNormal"/>
        <w:jc w:val="both"/>
      </w:pPr>
    </w:p>
    <w:p w:rsidR="00B2085D" w:rsidRDefault="00B2085D">
      <w:pPr>
        <w:pStyle w:val="ConsPlusNormal"/>
        <w:jc w:val="right"/>
        <w:outlineLvl w:val="1"/>
      </w:pPr>
      <w:r>
        <w:t>Приложение N 3</w:t>
      </w:r>
    </w:p>
    <w:p w:rsidR="00B2085D" w:rsidRDefault="00B2085D">
      <w:pPr>
        <w:pStyle w:val="ConsPlusNormal"/>
        <w:jc w:val="right"/>
      </w:pPr>
      <w:r>
        <w:t>к Административному регламенту</w:t>
      </w:r>
    </w:p>
    <w:p w:rsidR="00B2085D" w:rsidRDefault="00B2085D">
      <w:pPr>
        <w:pStyle w:val="ConsPlusNormal"/>
        <w:jc w:val="right"/>
      </w:pPr>
      <w:r>
        <w:t>по предоставлению муниципальной услуги</w:t>
      </w:r>
    </w:p>
    <w:p w:rsidR="00B2085D" w:rsidRDefault="00B2085D">
      <w:pPr>
        <w:pStyle w:val="ConsPlusNormal"/>
        <w:jc w:val="both"/>
      </w:pPr>
    </w:p>
    <w:p w:rsidR="00B2085D" w:rsidRDefault="00B2085D">
      <w:pPr>
        <w:pStyle w:val="ConsPlusNonformat"/>
        <w:jc w:val="both"/>
      </w:pPr>
      <w:r>
        <w:t xml:space="preserve">                 ФОРМА РЕШЕНИЯ ОБ АННУЛИРОВАНИИ РАЗРЕШЕНИЯ</w:t>
      </w:r>
    </w:p>
    <w:p w:rsidR="00B2085D" w:rsidRDefault="00B2085D">
      <w:pPr>
        <w:pStyle w:val="ConsPlusNonformat"/>
        <w:jc w:val="both"/>
      </w:pPr>
      <w:r>
        <w:t xml:space="preserve">             НА УСТАНОВКУ И ЭКСПЛУАТАЦИЮ РЕКЛАМНЫХ КОНСТРУКЦИЙ</w:t>
      </w:r>
    </w:p>
    <w:p w:rsidR="00B2085D" w:rsidRDefault="00B2085D">
      <w:pPr>
        <w:pStyle w:val="ConsPlusNonformat"/>
        <w:jc w:val="both"/>
      </w:pPr>
      <w:r>
        <w:t xml:space="preserve">                       НА СООТВЕТСТВУЮЩЕЙ ТЕРРИТОРИИ</w:t>
      </w:r>
    </w:p>
    <w:p w:rsidR="00B2085D" w:rsidRDefault="00B2085D">
      <w:pPr>
        <w:pStyle w:val="ConsPlusNonformat"/>
        <w:jc w:val="both"/>
      </w:pPr>
    </w:p>
    <w:p w:rsidR="00B2085D" w:rsidRDefault="00B2085D">
      <w:pPr>
        <w:pStyle w:val="ConsPlusNonformat"/>
        <w:jc w:val="both"/>
      </w:pPr>
      <w:r>
        <w:t xml:space="preserve">        </w:t>
      </w:r>
      <w:proofErr w:type="gramStart"/>
      <w:r>
        <w:t>(Наименование органа государственной власти уполномоченного</w:t>
      </w:r>
      <w:proofErr w:type="gramEnd"/>
    </w:p>
    <w:p w:rsidR="00B2085D" w:rsidRDefault="00B2085D">
      <w:pPr>
        <w:pStyle w:val="ConsPlusNonformat"/>
        <w:jc w:val="both"/>
      </w:pPr>
      <w:r>
        <w:t xml:space="preserve">        на выдачу </w:t>
      </w:r>
      <w:proofErr w:type="gramStart"/>
      <w:r>
        <w:t>разрешения</w:t>
      </w:r>
      <w:proofErr w:type="gramEnd"/>
      <w:r>
        <w:t xml:space="preserve"> на установку и эксплуатацию рекламных</w:t>
      </w:r>
    </w:p>
    <w:p w:rsidR="00B2085D" w:rsidRDefault="00B2085D">
      <w:pPr>
        <w:pStyle w:val="ConsPlusNonformat"/>
        <w:jc w:val="both"/>
      </w:pPr>
      <w:r>
        <w:t xml:space="preserve">                конструкций на соответствующей территории,</w:t>
      </w:r>
    </w:p>
    <w:p w:rsidR="00B2085D" w:rsidRDefault="00B2085D">
      <w:pPr>
        <w:pStyle w:val="ConsPlusNonformat"/>
        <w:jc w:val="both"/>
      </w:pPr>
      <w:r>
        <w:t xml:space="preserve">                     аннулирование такого разрешения)</w:t>
      </w:r>
    </w:p>
    <w:p w:rsidR="00B2085D" w:rsidRDefault="00B2085D">
      <w:pPr>
        <w:pStyle w:val="ConsPlusNonformat"/>
        <w:jc w:val="both"/>
      </w:pPr>
    </w:p>
    <w:p w:rsidR="00B2085D" w:rsidRDefault="00B2085D">
      <w:pPr>
        <w:pStyle w:val="ConsPlusNonformat"/>
        <w:jc w:val="both"/>
      </w:pPr>
      <w:r>
        <w:t xml:space="preserve">                                              Кому: _______________________</w:t>
      </w:r>
    </w:p>
    <w:p w:rsidR="00B2085D" w:rsidRDefault="00B2085D">
      <w:pPr>
        <w:pStyle w:val="ConsPlusNonformat"/>
        <w:jc w:val="both"/>
      </w:pPr>
      <w:r>
        <w:t xml:space="preserve">                                              ИНН: ________________________</w:t>
      </w:r>
    </w:p>
    <w:p w:rsidR="00B2085D" w:rsidRDefault="00B2085D">
      <w:pPr>
        <w:pStyle w:val="ConsPlusNonformat"/>
        <w:jc w:val="both"/>
      </w:pPr>
      <w:r>
        <w:t xml:space="preserve">                                              Представитель: ______________</w:t>
      </w:r>
    </w:p>
    <w:p w:rsidR="00B2085D" w:rsidRDefault="00B2085D">
      <w:pPr>
        <w:pStyle w:val="ConsPlusNonformat"/>
        <w:jc w:val="both"/>
      </w:pPr>
      <w:r>
        <w:t xml:space="preserve">                                              Контактные данные</w:t>
      </w:r>
    </w:p>
    <w:p w:rsidR="00B2085D" w:rsidRDefault="00B2085D">
      <w:pPr>
        <w:pStyle w:val="ConsPlusNonformat"/>
        <w:jc w:val="both"/>
      </w:pPr>
      <w:r>
        <w:t xml:space="preserve">                                              представителя: ______________</w:t>
      </w:r>
    </w:p>
    <w:p w:rsidR="00B2085D" w:rsidRDefault="00B2085D">
      <w:pPr>
        <w:pStyle w:val="ConsPlusNonformat"/>
        <w:jc w:val="both"/>
      </w:pPr>
      <w:r>
        <w:t xml:space="preserve">                                              _____________________________</w:t>
      </w:r>
    </w:p>
    <w:p w:rsidR="00B2085D" w:rsidRDefault="00B2085D">
      <w:pPr>
        <w:pStyle w:val="ConsPlusNonformat"/>
        <w:jc w:val="both"/>
      </w:pPr>
      <w:r>
        <w:t xml:space="preserve">                                              Тел.: _______________________</w:t>
      </w:r>
    </w:p>
    <w:p w:rsidR="00B2085D" w:rsidRDefault="00B2085D">
      <w:pPr>
        <w:pStyle w:val="ConsPlusNonformat"/>
        <w:jc w:val="both"/>
      </w:pPr>
      <w:r>
        <w:t xml:space="preserve">                                              Эл</w:t>
      </w:r>
      <w:proofErr w:type="gramStart"/>
      <w:r>
        <w:t>.</w:t>
      </w:r>
      <w:proofErr w:type="gramEnd"/>
      <w:r>
        <w:t xml:space="preserve"> </w:t>
      </w:r>
      <w:proofErr w:type="gramStart"/>
      <w:r>
        <w:t>п</w:t>
      </w:r>
      <w:proofErr w:type="gramEnd"/>
      <w:r>
        <w:t>очта: __________________</w:t>
      </w:r>
    </w:p>
    <w:p w:rsidR="00B2085D" w:rsidRDefault="00B2085D">
      <w:pPr>
        <w:pStyle w:val="ConsPlusNonformat"/>
        <w:jc w:val="both"/>
      </w:pPr>
    </w:p>
    <w:p w:rsidR="00B2085D" w:rsidRDefault="00B2085D">
      <w:pPr>
        <w:pStyle w:val="ConsPlusNonformat"/>
        <w:jc w:val="both"/>
      </w:pPr>
      <w:bookmarkStart w:id="27" w:name="P774"/>
      <w:bookmarkEnd w:id="27"/>
      <w:r>
        <w:t xml:space="preserve">                                  РЕШЕНИЕ</w:t>
      </w:r>
    </w:p>
    <w:p w:rsidR="00B2085D" w:rsidRDefault="00B2085D">
      <w:pPr>
        <w:pStyle w:val="ConsPlusNonformat"/>
        <w:jc w:val="both"/>
      </w:pPr>
      <w:r>
        <w:t xml:space="preserve">          об аннулировании разрешения на установку и эксплуатацию</w:t>
      </w:r>
    </w:p>
    <w:p w:rsidR="00B2085D" w:rsidRDefault="00B2085D">
      <w:pPr>
        <w:pStyle w:val="ConsPlusNonformat"/>
        <w:jc w:val="both"/>
      </w:pPr>
      <w:r>
        <w:t xml:space="preserve">                           рекламных конструкций</w:t>
      </w:r>
    </w:p>
    <w:p w:rsidR="00B2085D" w:rsidRDefault="00B2085D">
      <w:pPr>
        <w:pStyle w:val="ConsPlusNonformat"/>
        <w:jc w:val="both"/>
      </w:pPr>
    </w:p>
    <w:p w:rsidR="00B2085D" w:rsidRDefault="00B2085D">
      <w:pPr>
        <w:pStyle w:val="ConsPlusNonformat"/>
        <w:jc w:val="both"/>
      </w:pPr>
      <w:r>
        <w:t xml:space="preserve">                          от _____________ N ____</w:t>
      </w:r>
    </w:p>
    <w:p w:rsidR="00B2085D" w:rsidRDefault="00B2085D">
      <w:pPr>
        <w:pStyle w:val="ConsPlusNonformat"/>
        <w:jc w:val="both"/>
      </w:pPr>
    </w:p>
    <w:p w:rsidR="00B2085D" w:rsidRDefault="00B2085D">
      <w:pPr>
        <w:pStyle w:val="ConsPlusNonformat"/>
        <w:jc w:val="both"/>
      </w:pPr>
      <w:r>
        <w:t xml:space="preserve">    На основании уведомления от ______________ N ______ и в соответствии </w:t>
      </w:r>
      <w:proofErr w:type="gramStart"/>
      <w:r>
        <w:t>со</w:t>
      </w:r>
      <w:proofErr w:type="gramEnd"/>
    </w:p>
    <w:p w:rsidR="00B2085D" w:rsidRDefault="00B2085D">
      <w:pPr>
        <w:pStyle w:val="ConsPlusNonformat"/>
        <w:jc w:val="both"/>
      </w:pPr>
      <w:hyperlink r:id="rId50">
        <w:r>
          <w:rPr>
            <w:color w:val="0000FF"/>
          </w:rPr>
          <w:t>статьей  19</w:t>
        </w:r>
      </w:hyperlink>
      <w:r>
        <w:t xml:space="preserve">  Федерального  закона от 13.03.2006 N 38-ФЗ "О рекламе" принято</w:t>
      </w:r>
    </w:p>
    <w:p w:rsidR="00B2085D" w:rsidRDefault="00B2085D">
      <w:pPr>
        <w:pStyle w:val="ConsPlusNonformat"/>
        <w:jc w:val="both"/>
      </w:pPr>
      <w:r>
        <w:t xml:space="preserve">решение  об  аннулировании Разрешения на установку и эксплуатацию </w:t>
      </w:r>
      <w:proofErr w:type="gramStart"/>
      <w:r>
        <w:t>рекламной</w:t>
      </w:r>
      <w:proofErr w:type="gramEnd"/>
    </w:p>
    <w:p w:rsidR="00B2085D" w:rsidRDefault="00B2085D">
      <w:pPr>
        <w:pStyle w:val="ConsPlusNonformat"/>
        <w:jc w:val="both"/>
      </w:pPr>
      <w:r>
        <w:t>конструкции от ____________ N ______.</w:t>
      </w:r>
    </w:p>
    <w:p w:rsidR="00B2085D" w:rsidRDefault="00B2085D">
      <w:pPr>
        <w:pStyle w:val="ConsPlusNonformat"/>
        <w:jc w:val="both"/>
      </w:pPr>
      <w:r>
        <w:t xml:space="preserve">                             ┌──────────────────────┐</w:t>
      </w:r>
    </w:p>
    <w:p w:rsidR="00B2085D" w:rsidRDefault="00B2085D">
      <w:pPr>
        <w:pStyle w:val="ConsPlusNonformat"/>
        <w:jc w:val="both"/>
      </w:pPr>
      <w:proofErr w:type="gramStart"/>
      <w:r>
        <w:t>(должность уполномоченного   │                      │</w:t>
      </w:r>
      <w:proofErr w:type="gramEnd"/>
    </w:p>
    <w:p w:rsidR="00B2085D" w:rsidRDefault="00B2085D">
      <w:pPr>
        <w:pStyle w:val="ConsPlusNonformat"/>
        <w:jc w:val="both"/>
      </w:pPr>
      <w:r>
        <w:t>лица органа исполнительной   │Сведения о сертификате│ (расшифровка подписи)</w:t>
      </w:r>
    </w:p>
    <w:p w:rsidR="00B2085D" w:rsidRDefault="00B2085D">
      <w:pPr>
        <w:pStyle w:val="ConsPlusNonformat"/>
        <w:jc w:val="both"/>
      </w:pPr>
      <w:r>
        <w:t>власти субъекта              │  электронной подписи │</w:t>
      </w:r>
    </w:p>
    <w:p w:rsidR="00B2085D" w:rsidRDefault="00B2085D">
      <w:pPr>
        <w:pStyle w:val="ConsPlusNonformat"/>
        <w:jc w:val="both"/>
      </w:pPr>
      <w:proofErr w:type="gramStart"/>
      <w:r>
        <w:t>Российской Федерации)        │                      │</w:t>
      </w:r>
      <w:proofErr w:type="gramEnd"/>
    </w:p>
    <w:p w:rsidR="00B2085D" w:rsidRDefault="00B2085D">
      <w:pPr>
        <w:pStyle w:val="ConsPlusNonformat"/>
        <w:jc w:val="both"/>
      </w:pPr>
      <w:r>
        <w:t xml:space="preserve">                             └──────────────────────┘│</w:t>
      </w:r>
    </w:p>
    <w:p w:rsidR="00B2085D" w:rsidRDefault="00B2085D">
      <w:pPr>
        <w:pStyle w:val="ConsPlusNormal"/>
        <w:jc w:val="both"/>
      </w:pPr>
    </w:p>
    <w:p w:rsidR="00B2085D" w:rsidRDefault="00B2085D">
      <w:pPr>
        <w:pStyle w:val="ConsPlusNormal"/>
        <w:jc w:val="both"/>
      </w:pPr>
    </w:p>
    <w:p w:rsidR="00B2085D" w:rsidRDefault="00B2085D">
      <w:pPr>
        <w:pStyle w:val="ConsPlusNormal"/>
        <w:jc w:val="both"/>
      </w:pPr>
    </w:p>
    <w:p w:rsidR="00B2085D" w:rsidRDefault="00B2085D">
      <w:pPr>
        <w:pStyle w:val="ConsPlusNormal"/>
        <w:jc w:val="both"/>
      </w:pPr>
    </w:p>
    <w:p w:rsidR="00B2085D" w:rsidRDefault="00B2085D">
      <w:pPr>
        <w:pStyle w:val="ConsPlusNormal"/>
        <w:jc w:val="both"/>
      </w:pPr>
    </w:p>
    <w:p w:rsidR="00B2085D" w:rsidRDefault="00B2085D">
      <w:pPr>
        <w:pStyle w:val="ConsPlusNormal"/>
        <w:jc w:val="right"/>
        <w:outlineLvl w:val="1"/>
      </w:pPr>
      <w:r>
        <w:t>Приложение N 4</w:t>
      </w:r>
    </w:p>
    <w:p w:rsidR="00B2085D" w:rsidRDefault="00B2085D">
      <w:pPr>
        <w:pStyle w:val="ConsPlusNormal"/>
        <w:jc w:val="right"/>
      </w:pPr>
      <w:r>
        <w:t>к Административному регламенту</w:t>
      </w:r>
    </w:p>
    <w:p w:rsidR="00B2085D" w:rsidRDefault="00B2085D">
      <w:pPr>
        <w:pStyle w:val="ConsPlusNormal"/>
        <w:jc w:val="right"/>
      </w:pPr>
      <w:r>
        <w:t>по предоставлению</w:t>
      </w:r>
    </w:p>
    <w:p w:rsidR="00B2085D" w:rsidRDefault="00B2085D">
      <w:pPr>
        <w:pStyle w:val="ConsPlusNormal"/>
        <w:jc w:val="right"/>
      </w:pPr>
      <w:r>
        <w:t>муниципальной услуги</w:t>
      </w:r>
    </w:p>
    <w:p w:rsidR="00B2085D" w:rsidRDefault="00B2085D">
      <w:pPr>
        <w:pStyle w:val="ConsPlusNormal"/>
        <w:jc w:val="both"/>
      </w:pPr>
    </w:p>
    <w:p w:rsidR="00B2085D" w:rsidRDefault="00B2085D">
      <w:pPr>
        <w:pStyle w:val="ConsPlusNonformat"/>
        <w:jc w:val="both"/>
      </w:pPr>
      <w:r>
        <w:t xml:space="preserve">         ФОРМА РЕШЕНИЯ ОБ ОТКАЗЕ В ПРИЕМЕ ДОКУМЕНТОВ, НЕОБХОДИМЫХ</w:t>
      </w:r>
    </w:p>
    <w:p w:rsidR="00B2085D" w:rsidRDefault="00B2085D">
      <w:pPr>
        <w:pStyle w:val="ConsPlusNonformat"/>
        <w:jc w:val="both"/>
      </w:pPr>
      <w:r>
        <w:t xml:space="preserve">        ДЛЯ ПРЕДОСТАВЛЕНИЯ УСЛУГИ/ОБ ОТКАЗЕ В ПРЕДОСТАВЛЕНИИ УСЛУГИ</w:t>
      </w:r>
    </w:p>
    <w:p w:rsidR="00B2085D" w:rsidRDefault="00B2085D">
      <w:pPr>
        <w:pStyle w:val="ConsPlusNonformat"/>
        <w:jc w:val="both"/>
      </w:pPr>
    </w:p>
    <w:p w:rsidR="00B2085D" w:rsidRDefault="00B2085D">
      <w:pPr>
        <w:pStyle w:val="ConsPlusNonformat"/>
        <w:jc w:val="both"/>
      </w:pPr>
      <w:r>
        <w:t xml:space="preserve">   "Выдача разрешения на установку и эксплуатацию рекламных конструкций</w:t>
      </w:r>
    </w:p>
    <w:p w:rsidR="00B2085D" w:rsidRDefault="00B2085D">
      <w:pPr>
        <w:pStyle w:val="ConsPlusNonformat"/>
        <w:jc w:val="both"/>
      </w:pPr>
      <w:r>
        <w:t xml:space="preserve">      на соответствующей территории, аннулирование такого разрешения"</w:t>
      </w:r>
    </w:p>
    <w:p w:rsidR="00B2085D" w:rsidRDefault="00B2085D">
      <w:pPr>
        <w:pStyle w:val="ConsPlusNonformat"/>
        <w:jc w:val="both"/>
      </w:pPr>
    </w:p>
    <w:p w:rsidR="00B2085D" w:rsidRDefault="00B2085D">
      <w:pPr>
        <w:pStyle w:val="ConsPlusNonformat"/>
        <w:jc w:val="both"/>
      </w:pPr>
      <w:r>
        <w:t xml:space="preserve">        </w:t>
      </w:r>
      <w:proofErr w:type="gramStart"/>
      <w:r>
        <w:t>(Наименование органа государственной власти уполномоченного</w:t>
      </w:r>
      <w:proofErr w:type="gramEnd"/>
    </w:p>
    <w:p w:rsidR="00B2085D" w:rsidRDefault="00B2085D">
      <w:pPr>
        <w:pStyle w:val="ConsPlusNonformat"/>
        <w:jc w:val="both"/>
      </w:pPr>
      <w:r>
        <w:t xml:space="preserve">        на выдачу </w:t>
      </w:r>
      <w:proofErr w:type="gramStart"/>
      <w:r>
        <w:t>разрешения</w:t>
      </w:r>
      <w:proofErr w:type="gramEnd"/>
      <w:r>
        <w:t xml:space="preserve"> на установку и эксплуатацию рекламных</w:t>
      </w:r>
    </w:p>
    <w:p w:rsidR="00B2085D" w:rsidRDefault="00B2085D">
      <w:pPr>
        <w:pStyle w:val="ConsPlusNonformat"/>
        <w:jc w:val="both"/>
      </w:pPr>
      <w:r>
        <w:t xml:space="preserve">                конструкций на соответствующей территории,</w:t>
      </w:r>
    </w:p>
    <w:p w:rsidR="00B2085D" w:rsidRDefault="00B2085D">
      <w:pPr>
        <w:pStyle w:val="ConsPlusNonformat"/>
        <w:jc w:val="both"/>
      </w:pPr>
      <w:r>
        <w:t xml:space="preserve">                     аннулирование такого разрешения)</w:t>
      </w:r>
    </w:p>
    <w:p w:rsidR="00B2085D" w:rsidRDefault="00B2085D">
      <w:pPr>
        <w:pStyle w:val="ConsPlusNonformat"/>
        <w:jc w:val="both"/>
      </w:pPr>
    </w:p>
    <w:p w:rsidR="00B2085D" w:rsidRDefault="00B2085D">
      <w:pPr>
        <w:pStyle w:val="ConsPlusNonformat"/>
        <w:jc w:val="both"/>
      </w:pPr>
      <w:r>
        <w:t xml:space="preserve">                                              Кому: _______________________</w:t>
      </w:r>
    </w:p>
    <w:p w:rsidR="00B2085D" w:rsidRDefault="00B2085D">
      <w:pPr>
        <w:pStyle w:val="ConsPlusNonformat"/>
        <w:jc w:val="both"/>
      </w:pPr>
      <w:r>
        <w:t xml:space="preserve">                                              ИНН: ________________________</w:t>
      </w:r>
    </w:p>
    <w:p w:rsidR="00B2085D" w:rsidRDefault="00B2085D">
      <w:pPr>
        <w:pStyle w:val="ConsPlusNonformat"/>
        <w:jc w:val="both"/>
      </w:pPr>
      <w:r>
        <w:t xml:space="preserve">                                              Представитель: ______________</w:t>
      </w:r>
    </w:p>
    <w:p w:rsidR="00B2085D" w:rsidRDefault="00B2085D">
      <w:pPr>
        <w:pStyle w:val="ConsPlusNonformat"/>
        <w:jc w:val="both"/>
      </w:pPr>
      <w:r>
        <w:t xml:space="preserve">                                              Контактные данные</w:t>
      </w:r>
    </w:p>
    <w:p w:rsidR="00B2085D" w:rsidRDefault="00B2085D">
      <w:pPr>
        <w:pStyle w:val="ConsPlusNonformat"/>
        <w:jc w:val="both"/>
      </w:pPr>
      <w:r>
        <w:t xml:space="preserve">                                              представителя: ______________</w:t>
      </w:r>
    </w:p>
    <w:p w:rsidR="00B2085D" w:rsidRDefault="00B2085D">
      <w:pPr>
        <w:pStyle w:val="ConsPlusNonformat"/>
        <w:jc w:val="both"/>
      </w:pPr>
      <w:r>
        <w:t xml:space="preserve">                                              Тел.: _______________________</w:t>
      </w:r>
    </w:p>
    <w:p w:rsidR="00B2085D" w:rsidRDefault="00B2085D">
      <w:pPr>
        <w:pStyle w:val="ConsPlusNonformat"/>
        <w:jc w:val="both"/>
      </w:pPr>
      <w:r>
        <w:t xml:space="preserve">                                              Эл</w:t>
      </w:r>
      <w:proofErr w:type="gramStart"/>
      <w:r>
        <w:t>.</w:t>
      </w:r>
      <w:proofErr w:type="gramEnd"/>
      <w:r>
        <w:t xml:space="preserve"> </w:t>
      </w:r>
      <w:proofErr w:type="gramStart"/>
      <w:r>
        <w:t>п</w:t>
      </w:r>
      <w:proofErr w:type="gramEnd"/>
      <w:r>
        <w:t>очта: __________________</w:t>
      </w:r>
    </w:p>
    <w:p w:rsidR="00B2085D" w:rsidRDefault="00B2085D">
      <w:pPr>
        <w:pStyle w:val="ConsPlusNonformat"/>
        <w:jc w:val="both"/>
      </w:pPr>
    </w:p>
    <w:p w:rsidR="00B2085D" w:rsidRDefault="00B2085D">
      <w:pPr>
        <w:pStyle w:val="ConsPlusNonformat"/>
        <w:jc w:val="both"/>
      </w:pPr>
      <w:bookmarkStart w:id="28" w:name="P819"/>
      <w:bookmarkEnd w:id="28"/>
      <w:r>
        <w:t xml:space="preserve">                                  РЕШЕНИЕ</w:t>
      </w:r>
    </w:p>
    <w:p w:rsidR="00B2085D" w:rsidRDefault="00B2085D">
      <w:pPr>
        <w:pStyle w:val="ConsPlusNonformat"/>
        <w:jc w:val="both"/>
      </w:pPr>
      <w:r>
        <w:t xml:space="preserve">      об отказе в приеме документов/об отказе в предоставлении услуги</w:t>
      </w:r>
    </w:p>
    <w:p w:rsidR="00B2085D" w:rsidRDefault="00B2085D">
      <w:pPr>
        <w:pStyle w:val="ConsPlusNonformat"/>
        <w:jc w:val="both"/>
      </w:pPr>
      <w:r>
        <w:t xml:space="preserve">                    N РК-20210708-30684-3 от 08.07.2021</w:t>
      </w:r>
    </w:p>
    <w:p w:rsidR="00B2085D" w:rsidRDefault="00B2085D">
      <w:pPr>
        <w:pStyle w:val="ConsPlusNonformat"/>
        <w:jc w:val="both"/>
      </w:pPr>
    </w:p>
    <w:p w:rsidR="00B2085D" w:rsidRDefault="00B2085D">
      <w:pPr>
        <w:pStyle w:val="ConsPlusNonformat"/>
        <w:jc w:val="both"/>
      </w:pPr>
      <w:r>
        <w:t xml:space="preserve">    На основании поступившего запроса, зарегистрированного _________ N ___,</w:t>
      </w:r>
    </w:p>
    <w:p w:rsidR="00B2085D" w:rsidRDefault="00B2085D">
      <w:pPr>
        <w:pStyle w:val="ConsPlusNonformat"/>
        <w:jc w:val="both"/>
      </w:pPr>
      <w:r>
        <w:t>принято  решение  об  отказе в приеме документов/об отказе в предоставлении</w:t>
      </w:r>
    </w:p>
    <w:p w:rsidR="00B2085D" w:rsidRDefault="00B2085D">
      <w:pPr>
        <w:pStyle w:val="ConsPlusNonformat"/>
        <w:jc w:val="both"/>
      </w:pPr>
      <w:r>
        <w:t>услуги     по     следующим     основаниям:    ____________________________</w:t>
      </w:r>
    </w:p>
    <w:p w:rsidR="00B2085D" w:rsidRDefault="00B2085D">
      <w:pPr>
        <w:pStyle w:val="ConsPlusNonformat"/>
        <w:jc w:val="both"/>
      </w:pPr>
      <w:r>
        <w:t>___________________________________________________________________________</w:t>
      </w:r>
    </w:p>
    <w:p w:rsidR="00B2085D" w:rsidRDefault="00B2085D">
      <w:pPr>
        <w:pStyle w:val="ConsPlusNonformat"/>
        <w:jc w:val="both"/>
      </w:pPr>
      <w:r>
        <w:t>___________________________________________________________________________</w:t>
      </w:r>
    </w:p>
    <w:p w:rsidR="00B2085D" w:rsidRDefault="00B2085D">
      <w:pPr>
        <w:pStyle w:val="ConsPlusNonformat"/>
        <w:jc w:val="both"/>
      </w:pPr>
      <w:r>
        <w:t xml:space="preserve">    Разъяснение причин отказа: ____________________________________________</w:t>
      </w:r>
    </w:p>
    <w:p w:rsidR="00B2085D" w:rsidRDefault="00B2085D">
      <w:pPr>
        <w:pStyle w:val="ConsPlusNonformat"/>
        <w:jc w:val="both"/>
      </w:pPr>
      <w:r>
        <w:t>___________________________________________________________________________</w:t>
      </w:r>
    </w:p>
    <w:p w:rsidR="00B2085D" w:rsidRDefault="00B2085D">
      <w:pPr>
        <w:pStyle w:val="ConsPlusNonformat"/>
        <w:jc w:val="both"/>
      </w:pPr>
      <w:r>
        <w:t>___________________________________________________________________________</w:t>
      </w:r>
    </w:p>
    <w:p w:rsidR="00B2085D" w:rsidRDefault="00B2085D">
      <w:pPr>
        <w:pStyle w:val="ConsPlusNonformat"/>
        <w:jc w:val="both"/>
      </w:pPr>
      <w:r>
        <w:t xml:space="preserve">    Вы  вправе  повторно  обратиться  в уполномоченный орган с заявлением о</w:t>
      </w:r>
    </w:p>
    <w:p w:rsidR="00B2085D" w:rsidRDefault="00B2085D">
      <w:pPr>
        <w:pStyle w:val="ConsPlusNonformat"/>
        <w:jc w:val="both"/>
      </w:pPr>
      <w:proofErr w:type="gramStart"/>
      <w:r>
        <w:t>предоставлении</w:t>
      </w:r>
      <w:proofErr w:type="gramEnd"/>
      <w:r>
        <w:t xml:space="preserve"> услуги после устранения указанных нарушений.</w:t>
      </w:r>
    </w:p>
    <w:p w:rsidR="00B2085D" w:rsidRDefault="00B2085D">
      <w:pPr>
        <w:pStyle w:val="ConsPlusNonformat"/>
        <w:jc w:val="both"/>
      </w:pPr>
      <w:r>
        <w:t xml:space="preserve">    Данный   отказ   может   быть  обжалован  в  досудебном  порядке  путем</w:t>
      </w:r>
    </w:p>
    <w:p w:rsidR="00B2085D" w:rsidRDefault="00B2085D">
      <w:pPr>
        <w:pStyle w:val="ConsPlusNonformat"/>
        <w:jc w:val="both"/>
      </w:pPr>
      <w:r>
        <w:t>направления жалобы в уполномоченный орган, а также в судебном порядке.</w:t>
      </w:r>
    </w:p>
    <w:p w:rsidR="00B2085D" w:rsidRDefault="00B2085D">
      <w:pPr>
        <w:pStyle w:val="ConsPlusNonformat"/>
        <w:jc w:val="both"/>
      </w:pPr>
      <w:r>
        <w:t xml:space="preserve">                             ┌──────────────────────┐</w:t>
      </w:r>
    </w:p>
    <w:p w:rsidR="00B2085D" w:rsidRDefault="00B2085D">
      <w:pPr>
        <w:pStyle w:val="ConsPlusNonformat"/>
        <w:jc w:val="both"/>
      </w:pPr>
      <w:proofErr w:type="gramStart"/>
      <w:r>
        <w:t>(должность уполномоченного   │                      │</w:t>
      </w:r>
      <w:proofErr w:type="gramEnd"/>
    </w:p>
    <w:p w:rsidR="00B2085D" w:rsidRDefault="00B2085D">
      <w:pPr>
        <w:pStyle w:val="ConsPlusNonformat"/>
        <w:jc w:val="both"/>
      </w:pPr>
      <w:r>
        <w:t>лица органа исполнительной   │Сведения о сертификате│ (расшифровка подписи)</w:t>
      </w:r>
    </w:p>
    <w:p w:rsidR="00B2085D" w:rsidRDefault="00B2085D">
      <w:pPr>
        <w:pStyle w:val="ConsPlusNonformat"/>
        <w:jc w:val="both"/>
      </w:pPr>
      <w:r>
        <w:t>власти субъекта              │  электронной подписи │</w:t>
      </w:r>
    </w:p>
    <w:p w:rsidR="00B2085D" w:rsidRDefault="00B2085D">
      <w:pPr>
        <w:pStyle w:val="ConsPlusNonformat"/>
        <w:jc w:val="both"/>
      </w:pPr>
      <w:proofErr w:type="gramStart"/>
      <w:r>
        <w:t>Российской Федерации)        │                      │</w:t>
      </w:r>
      <w:proofErr w:type="gramEnd"/>
    </w:p>
    <w:p w:rsidR="00B2085D" w:rsidRDefault="00B2085D">
      <w:pPr>
        <w:pStyle w:val="ConsPlusNonformat"/>
        <w:jc w:val="both"/>
      </w:pPr>
      <w:r>
        <w:t xml:space="preserve">                             └──────────────────────┘</w:t>
      </w:r>
    </w:p>
    <w:p w:rsidR="00B2085D" w:rsidRDefault="00B2085D">
      <w:pPr>
        <w:pStyle w:val="ConsPlusNormal"/>
        <w:jc w:val="both"/>
      </w:pPr>
    </w:p>
    <w:p w:rsidR="00B2085D" w:rsidRDefault="00B2085D">
      <w:pPr>
        <w:pStyle w:val="ConsPlusNormal"/>
        <w:jc w:val="both"/>
      </w:pPr>
    </w:p>
    <w:p w:rsidR="00B2085D" w:rsidRDefault="00B2085D">
      <w:pPr>
        <w:pStyle w:val="ConsPlusNormal"/>
        <w:jc w:val="both"/>
      </w:pPr>
    </w:p>
    <w:p w:rsidR="00B2085D" w:rsidRDefault="00B2085D">
      <w:pPr>
        <w:pStyle w:val="ConsPlusNormal"/>
        <w:jc w:val="both"/>
      </w:pPr>
    </w:p>
    <w:p w:rsidR="00B2085D" w:rsidRDefault="00B2085D">
      <w:pPr>
        <w:pStyle w:val="ConsPlusNormal"/>
        <w:jc w:val="both"/>
      </w:pPr>
    </w:p>
    <w:p w:rsidR="00B2085D" w:rsidRDefault="00B2085D">
      <w:pPr>
        <w:pStyle w:val="ConsPlusNormal"/>
        <w:jc w:val="right"/>
        <w:outlineLvl w:val="1"/>
      </w:pPr>
      <w:r>
        <w:t>Приложение N 5</w:t>
      </w:r>
    </w:p>
    <w:p w:rsidR="00B2085D" w:rsidRDefault="00B2085D">
      <w:pPr>
        <w:pStyle w:val="ConsPlusNormal"/>
        <w:jc w:val="right"/>
      </w:pPr>
      <w:r>
        <w:t>к Административному регламенту</w:t>
      </w:r>
    </w:p>
    <w:p w:rsidR="00B2085D" w:rsidRDefault="00B2085D">
      <w:pPr>
        <w:pStyle w:val="ConsPlusNormal"/>
        <w:jc w:val="right"/>
      </w:pPr>
      <w:r>
        <w:t>по предоставлению</w:t>
      </w:r>
    </w:p>
    <w:p w:rsidR="00B2085D" w:rsidRDefault="00B2085D">
      <w:pPr>
        <w:pStyle w:val="ConsPlusNormal"/>
        <w:jc w:val="right"/>
      </w:pPr>
      <w:r>
        <w:t>муниципальной услуги</w:t>
      </w:r>
    </w:p>
    <w:p w:rsidR="00B2085D" w:rsidRDefault="00B2085D">
      <w:pPr>
        <w:pStyle w:val="ConsPlusNormal"/>
        <w:jc w:val="both"/>
      </w:pPr>
    </w:p>
    <w:p w:rsidR="00B2085D" w:rsidRDefault="00B2085D">
      <w:pPr>
        <w:pStyle w:val="ConsPlusTitle"/>
        <w:jc w:val="center"/>
      </w:pPr>
      <w:bookmarkStart w:id="29" w:name="P851"/>
      <w:bookmarkEnd w:id="29"/>
      <w:r>
        <w:t>ПЕРЕЧЕНЬ</w:t>
      </w:r>
    </w:p>
    <w:p w:rsidR="00B2085D" w:rsidRDefault="00B2085D">
      <w:pPr>
        <w:pStyle w:val="ConsPlusTitle"/>
        <w:jc w:val="center"/>
      </w:pPr>
      <w:r>
        <w:t>И СОДЕРЖАНИЕ АДМИНИСТРАТИВНЫХ ДЕЙСТВИЙ,</w:t>
      </w:r>
    </w:p>
    <w:p w:rsidR="00B2085D" w:rsidRDefault="00B2085D">
      <w:pPr>
        <w:pStyle w:val="ConsPlusTitle"/>
        <w:jc w:val="center"/>
      </w:pPr>
      <w:r>
        <w:t>СОСТАВЛЯЮЩИХ АДМИНИСТРАТИВНЫЕ ПРОЦЕДУРЫ</w:t>
      </w:r>
    </w:p>
    <w:p w:rsidR="00B2085D" w:rsidRDefault="00B2085D">
      <w:pPr>
        <w:pStyle w:val="ConsPlusNormal"/>
        <w:jc w:val="both"/>
      </w:pPr>
    </w:p>
    <w:p w:rsidR="00B2085D" w:rsidRDefault="00B2085D">
      <w:pPr>
        <w:pStyle w:val="ConsPlusTitle"/>
        <w:jc w:val="center"/>
        <w:outlineLvl w:val="2"/>
      </w:pPr>
      <w:r>
        <w:t>1. Описание административных процедур и административных</w:t>
      </w:r>
    </w:p>
    <w:p w:rsidR="00B2085D" w:rsidRDefault="00B2085D">
      <w:pPr>
        <w:pStyle w:val="ConsPlusTitle"/>
        <w:jc w:val="center"/>
      </w:pPr>
      <w:r>
        <w:t>действий подуслуги "Выдача разрешения на установку</w:t>
      </w:r>
    </w:p>
    <w:p w:rsidR="00B2085D" w:rsidRDefault="00B2085D">
      <w:pPr>
        <w:pStyle w:val="ConsPlusTitle"/>
        <w:jc w:val="center"/>
      </w:pPr>
      <w:r>
        <w:t>и эксплуатацию рекламной конструкции"</w:t>
      </w:r>
    </w:p>
    <w:p w:rsidR="00B2085D" w:rsidRDefault="00B2085D">
      <w:pPr>
        <w:pStyle w:val="ConsPlusNormal"/>
        <w:jc w:val="both"/>
      </w:pPr>
    </w:p>
    <w:p w:rsidR="00B2085D" w:rsidRDefault="00B2085D">
      <w:pPr>
        <w:pStyle w:val="ConsPlusNormal"/>
        <w:sectPr w:rsidR="00B2085D" w:rsidSect="001C10D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28"/>
        <w:gridCol w:w="2154"/>
        <w:gridCol w:w="1600"/>
        <w:gridCol w:w="1492"/>
        <w:gridCol w:w="1928"/>
        <w:gridCol w:w="1587"/>
        <w:gridCol w:w="2665"/>
      </w:tblGrid>
      <w:tr w:rsidR="00B2085D">
        <w:tc>
          <w:tcPr>
            <w:tcW w:w="2128" w:type="dxa"/>
          </w:tcPr>
          <w:p w:rsidR="00B2085D" w:rsidRDefault="00B2085D">
            <w:pPr>
              <w:pStyle w:val="ConsPlusNormal"/>
              <w:jc w:val="center"/>
            </w:pPr>
            <w:r>
              <w:lastRenderedPageBreak/>
              <w:t>Основание для начала административной процедуры</w:t>
            </w:r>
          </w:p>
        </w:tc>
        <w:tc>
          <w:tcPr>
            <w:tcW w:w="2154" w:type="dxa"/>
          </w:tcPr>
          <w:p w:rsidR="00B2085D" w:rsidRDefault="00B2085D">
            <w:pPr>
              <w:pStyle w:val="ConsPlusNormal"/>
              <w:jc w:val="center"/>
            </w:pPr>
            <w:r>
              <w:t>Содержание административных действий</w:t>
            </w:r>
          </w:p>
        </w:tc>
        <w:tc>
          <w:tcPr>
            <w:tcW w:w="1600" w:type="dxa"/>
          </w:tcPr>
          <w:p w:rsidR="00B2085D" w:rsidRDefault="00B2085D">
            <w:pPr>
              <w:pStyle w:val="ConsPlusNormal"/>
              <w:jc w:val="center"/>
            </w:pPr>
            <w:r>
              <w:t>Срок выполнения административных действий</w:t>
            </w:r>
          </w:p>
        </w:tc>
        <w:tc>
          <w:tcPr>
            <w:tcW w:w="1492" w:type="dxa"/>
          </w:tcPr>
          <w:p w:rsidR="00B2085D" w:rsidRDefault="00B2085D">
            <w:pPr>
              <w:pStyle w:val="ConsPlusNormal"/>
              <w:jc w:val="center"/>
            </w:pPr>
            <w:r>
              <w:t>Должностное лицо, ответственное за выполнение административного действия</w:t>
            </w:r>
          </w:p>
        </w:tc>
        <w:tc>
          <w:tcPr>
            <w:tcW w:w="1928" w:type="dxa"/>
          </w:tcPr>
          <w:p w:rsidR="00B2085D" w:rsidRDefault="00B2085D">
            <w:pPr>
              <w:pStyle w:val="ConsPlusNormal"/>
              <w:jc w:val="center"/>
            </w:pPr>
            <w:r>
              <w:t>Место выполнения административно го действия/используемая информационная система</w:t>
            </w:r>
          </w:p>
        </w:tc>
        <w:tc>
          <w:tcPr>
            <w:tcW w:w="1587" w:type="dxa"/>
          </w:tcPr>
          <w:p w:rsidR="00B2085D" w:rsidRDefault="00B2085D">
            <w:pPr>
              <w:pStyle w:val="ConsPlusNormal"/>
              <w:jc w:val="center"/>
            </w:pPr>
            <w:r>
              <w:t>Критерии принятия решения</w:t>
            </w:r>
          </w:p>
        </w:tc>
        <w:tc>
          <w:tcPr>
            <w:tcW w:w="2665" w:type="dxa"/>
          </w:tcPr>
          <w:p w:rsidR="00B2085D" w:rsidRDefault="00B2085D">
            <w:pPr>
              <w:pStyle w:val="ConsPlusNormal"/>
              <w:jc w:val="center"/>
            </w:pPr>
            <w:r>
              <w:t>Результат административного действия, способ фиксации</w:t>
            </w:r>
          </w:p>
        </w:tc>
      </w:tr>
      <w:tr w:rsidR="00B2085D">
        <w:tc>
          <w:tcPr>
            <w:tcW w:w="2128" w:type="dxa"/>
          </w:tcPr>
          <w:p w:rsidR="00B2085D" w:rsidRDefault="00B2085D">
            <w:pPr>
              <w:pStyle w:val="ConsPlusNormal"/>
              <w:jc w:val="center"/>
            </w:pPr>
            <w:r>
              <w:t>1</w:t>
            </w:r>
          </w:p>
        </w:tc>
        <w:tc>
          <w:tcPr>
            <w:tcW w:w="2154" w:type="dxa"/>
          </w:tcPr>
          <w:p w:rsidR="00B2085D" w:rsidRDefault="00B2085D">
            <w:pPr>
              <w:pStyle w:val="ConsPlusNormal"/>
              <w:jc w:val="center"/>
            </w:pPr>
            <w:r>
              <w:t>2</w:t>
            </w:r>
          </w:p>
        </w:tc>
        <w:tc>
          <w:tcPr>
            <w:tcW w:w="1600" w:type="dxa"/>
          </w:tcPr>
          <w:p w:rsidR="00B2085D" w:rsidRDefault="00B2085D">
            <w:pPr>
              <w:pStyle w:val="ConsPlusNormal"/>
              <w:jc w:val="center"/>
            </w:pPr>
            <w:r>
              <w:t>3</w:t>
            </w:r>
          </w:p>
        </w:tc>
        <w:tc>
          <w:tcPr>
            <w:tcW w:w="1492" w:type="dxa"/>
          </w:tcPr>
          <w:p w:rsidR="00B2085D" w:rsidRDefault="00B2085D">
            <w:pPr>
              <w:pStyle w:val="ConsPlusNormal"/>
              <w:jc w:val="center"/>
            </w:pPr>
            <w:r>
              <w:t>4</w:t>
            </w:r>
          </w:p>
        </w:tc>
        <w:tc>
          <w:tcPr>
            <w:tcW w:w="1928" w:type="dxa"/>
          </w:tcPr>
          <w:p w:rsidR="00B2085D" w:rsidRDefault="00B2085D">
            <w:pPr>
              <w:pStyle w:val="ConsPlusNormal"/>
              <w:jc w:val="center"/>
            </w:pPr>
            <w:r>
              <w:t>5</w:t>
            </w:r>
          </w:p>
        </w:tc>
        <w:tc>
          <w:tcPr>
            <w:tcW w:w="1587" w:type="dxa"/>
          </w:tcPr>
          <w:p w:rsidR="00B2085D" w:rsidRDefault="00B2085D">
            <w:pPr>
              <w:pStyle w:val="ConsPlusNormal"/>
              <w:jc w:val="center"/>
            </w:pPr>
            <w:r>
              <w:t>6</w:t>
            </w:r>
          </w:p>
        </w:tc>
        <w:tc>
          <w:tcPr>
            <w:tcW w:w="2665" w:type="dxa"/>
          </w:tcPr>
          <w:p w:rsidR="00B2085D" w:rsidRDefault="00B2085D">
            <w:pPr>
              <w:pStyle w:val="ConsPlusNormal"/>
              <w:jc w:val="center"/>
            </w:pPr>
            <w:r>
              <w:t>7</w:t>
            </w:r>
          </w:p>
        </w:tc>
      </w:tr>
      <w:tr w:rsidR="00B2085D">
        <w:tc>
          <w:tcPr>
            <w:tcW w:w="13554" w:type="dxa"/>
            <w:gridSpan w:val="7"/>
          </w:tcPr>
          <w:p w:rsidR="00B2085D" w:rsidRDefault="00B2085D">
            <w:pPr>
              <w:pStyle w:val="ConsPlusNormal"/>
              <w:jc w:val="center"/>
              <w:outlineLvl w:val="3"/>
            </w:pPr>
            <w:r>
              <w:t>1. Проверка документов и регистрация заявления</w:t>
            </w:r>
          </w:p>
        </w:tc>
      </w:tr>
      <w:tr w:rsidR="00B2085D">
        <w:tc>
          <w:tcPr>
            <w:tcW w:w="2128" w:type="dxa"/>
            <w:vMerge w:val="restart"/>
          </w:tcPr>
          <w:p w:rsidR="00B2085D" w:rsidRDefault="00B2085D">
            <w:pPr>
              <w:pStyle w:val="ConsPlusNormal"/>
            </w:pPr>
            <w:r>
              <w:t>Поступление заявления и документов для предоставления муниципальной услуги в Уполномоченный орган</w:t>
            </w:r>
          </w:p>
        </w:tc>
        <w:tc>
          <w:tcPr>
            <w:tcW w:w="2154" w:type="dxa"/>
          </w:tcPr>
          <w:p w:rsidR="00B2085D" w:rsidRDefault="00B2085D">
            <w:pPr>
              <w:pStyle w:val="ConsPlusNormal"/>
            </w:pPr>
            <w:r>
              <w:t>Прием и проверка комплектности документов на наличие/отсутствие оснований для отказа в приеме документов, предусмотренных Административным регламентом</w:t>
            </w:r>
          </w:p>
        </w:tc>
        <w:tc>
          <w:tcPr>
            <w:tcW w:w="1600" w:type="dxa"/>
            <w:vMerge w:val="restart"/>
          </w:tcPr>
          <w:p w:rsidR="00B2085D" w:rsidRDefault="00B2085D">
            <w:pPr>
              <w:pStyle w:val="ConsPlusNormal"/>
            </w:pPr>
            <w:r>
              <w:t>До 1 рабочего дня</w:t>
            </w:r>
          </w:p>
        </w:tc>
        <w:tc>
          <w:tcPr>
            <w:tcW w:w="1492" w:type="dxa"/>
            <w:vMerge w:val="restart"/>
          </w:tcPr>
          <w:p w:rsidR="00B2085D" w:rsidRDefault="00B2085D">
            <w:pPr>
              <w:pStyle w:val="ConsPlusNormal"/>
            </w:pPr>
            <w:r>
              <w:t>Уполномоченный орган, ответственный за предоставление муниципальной услуги</w:t>
            </w:r>
          </w:p>
        </w:tc>
        <w:tc>
          <w:tcPr>
            <w:tcW w:w="1928" w:type="dxa"/>
            <w:vMerge w:val="restart"/>
          </w:tcPr>
          <w:p w:rsidR="00B2085D" w:rsidRDefault="00B2085D">
            <w:pPr>
              <w:pStyle w:val="ConsPlusNormal"/>
            </w:pPr>
            <w:r>
              <w:t>Уполномоченный орган/ГИС/ПГС</w:t>
            </w:r>
          </w:p>
        </w:tc>
        <w:tc>
          <w:tcPr>
            <w:tcW w:w="1587" w:type="dxa"/>
            <w:vMerge w:val="restart"/>
          </w:tcPr>
          <w:p w:rsidR="00B2085D" w:rsidRDefault="00B2085D">
            <w:pPr>
              <w:pStyle w:val="ConsPlusNormal"/>
            </w:pPr>
            <w:r>
              <w:t>-</w:t>
            </w:r>
          </w:p>
        </w:tc>
        <w:tc>
          <w:tcPr>
            <w:tcW w:w="2665" w:type="dxa"/>
            <w:vMerge w:val="restart"/>
          </w:tcPr>
          <w:p w:rsidR="00B2085D" w:rsidRDefault="00B2085D">
            <w:pPr>
              <w:pStyle w:val="ConsPlusNormal"/>
            </w:pPr>
            <w:r>
              <w:t>Регистрация заявления и документов в ГИС (присвоение номера и датирование);</w:t>
            </w:r>
          </w:p>
          <w:p w:rsidR="00B2085D" w:rsidRDefault="00B2085D">
            <w:pPr>
              <w:pStyle w:val="ConsPlusNormal"/>
            </w:pPr>
            <w:r>
              <w:t>назначение должностного лица, ответственного за предоставление муниципальной услуги, и передача ему документов</w:t>
            </w:r>
          </w:p>
        </w:tc>
      </w:tr>
      <w:tr w:rsidR="00B2085D">
        <w:tc>
          <w:tcPr>
            <w:tcW w:w="2128" w:type="dxa"/>
            <w:vMerge/>
          </w:tcPr>
          <w:p w:rsidR="00B2085D" w:rsidRDefault="00B2085D">
            <w:pPr>
              <w:pStyle w:val="ConsPlusNormal"/>
            </w:pPr>
          </w:p>
        </w:tc>
        <w:tc>
          <w:tcPr>
            <w:tcW w:w="2154" w:type="dxa"/>
          </w:tcPr>
          <w:p w:rsidR="00B2085D" w:rsidRDefault="00B2085D">
            <w:pPr>
              <w:pStyle w:val="ConsPlusNormal"/>
            </w:pPr>
            <w:r>
              <w:t xml:space="preserve">Принятие решения </w:t>
            </w:r>
            <w:proofErr w:type="gramStart"/>
            <w:r>
              <w:t>об отказе в приеме документов в случае выявления оснований для отказа в приеме</w:t>
            </w:r>
            <w:proofErr w:type="gramEnd"/>
            <w:r>
              <w:t xml:space="preserve"> документов</w:t>
            </w:r>
          </w:p>
        </w:tc>
        <w:tc>
          <w:tcPr>
            <w:tcW w:w="1600" w:type="dxa"/>
            <w:vMerge/>
          </w:tcPr>
          <w:p w:rsidR="00B2085D" w:rsidRDefault="00B2085D">
            <w:pPr>
              <w:pStyle w:val="ConsPlusNormal"/>
            </w:pPr>
          </w:p>
        </w:tc>
        <w:tc>
          <w:tcPr>
            <w:tcW w:w="1492" w:type="dxa"/>
            <w:vMerge/>
          </w:tcPr>
          <w:p w:rsidR="00B2085D" w:rsidRDefault="00B2085D">
            <w:pPr>
              <w:pStyle w:val="ConsPlusNormal"/>
            </w:pPr>
          </w:p>
        </w:tc>
        <w:tc>
          <w:tcPr>
            <w:tcW w:w="1928" w:type="dxa"/>
            <w:vMerge/>
          </w:tcPr>
          <w:p w:rsidR="00B2085D" w:rsidRDefault="00B2085D">
            <w:pPr>
              <w:pStyle w:val="ConsPlusNormal"/>
            </w:pPr>
          </w:p>
        </w:tc>
        <w:tc>
          <w:tcPr>
            <w:tcW w:w="1587" w:type="dxa"/>
            <w:vMerge/>
          </w:tcPr>
          <w:p w:rsidR="00B2085D" w:rsidRDefault="00B2085D">
            <w:pPr>
              <w:pStyle w:val="ConsPlusNormal"/>
            </w:pPr>
          </w:p>
        </w:tc>
        <w:tc>
          <w:tcPr>
            <w:tcW w:w="2665" w:type="dxa"/>
            <w:vMerge/>
          </w:tcPr>
          <w:p w:rsidR="00B2085D" w:rsidRDefault="00B2085D">
            <w:pPr>
              <w:pStyle w:val="ConsPlusNormal"/>
            </w:pPr>
          </w:p>
        </w:tc>
      </w:tr>
      <w:tr w:rsidR="00B2085D">
        <w:tc>
          <w:tcPr>
            <w:tcW w:w="2128" w:type="dxa"/>
            <w:vMerge/>
          </w:tcPr>
          <w:p w:rsidR="00B2085D" w:rsidRDefault="00B2085D">
            <w:pPr>
              <w:pStyle w:val="ConsPlusNormal"/>
            </w:pPr>
          </w:p>
        </w:tc>
        <w:tc>
          <w:tcPr>
            <w:tcW w:w="2154" w:type="dxa"/>
          </w:tcPr>
          <w:p w:rsidR="00B2085D" w:rsidRDefault="00B2085D">
            <w:pPr>
              <w:pStyle w:val="ConsPlusNormal"/>
            </w:pPr>
            <w:r>
              <w:t xml:space="preserve">Регистрация заявления в случае отсутствия </w:t>
            </w:r>
            <w:r>
              <w:lastRenderedPageBreak/>
              <w:t>оснований для отказа в приеме документов</w:t>
            </w:r>
          </w:p>
        </w:tc>
        <w:tc>
          <w:tcPr>
            <w:tcW w:w="1600" w:type="dxa"/>
          </w:tcPr>
          <w:p w:rsidR="00B2085D" w:rsidRDefault="00B2085D">
            <w:pPr>
              <w:pStyle w:val="ConsPlusNormal"/>
            </w:pPr>
          </w:p>
        </w:tc>
        <w:tc>
          <w:tcPr>
            <w:tcW w:w="1492" w:type="dxa"/>
          </w:tcPr>
          <w:p w:rsidR="00B2085D" w:rsidRDefault="00B2085D">
            <w:pPr>
              <w:pStyle w:val="ConsPlusNormal"/>
            </w:pPr>
            <w:r>
              <w:t>Должностное лицо Уполномочен</w:t>
            </w:r>
            <w:r>
              <w:lastRenderedPageBreak/>
              <w:t>ного органа, ответственное за регистрацию корреспонденции</w:t>
            </w:r>
          </w:p>
        </w:tc>
        <w:tc>
          <w:tcPr>
            <w:tcW w:w="1928" w:type="dxa"/>
          </w:tcPr>
          <w:p w:rsidR="00B2085D" w:rsidRDefault="00B2085D">
            <w:pPr>
              <w:pStyle w:val="ConsPlusNormal"/>
            </w:pPr>
            <w:r>
              <w:lastRenderedPageBreak/>
              <w:t>Уполномоченный орган/ГИС</w:t>
            </w:r>
          </w:p>
        </w:tc>
        <w:tc>
          <w:tcPr>
            <w:tcW w:w="1587" w:type="dxa"/>
          </w:tcPr>
          <w:p w:rsidR="00B2085D" w:rsidRDefault="00B2085D">
            <w:pPr>
              <w:pStyle w:val="ConsPlusNormal"/>
            </w:pPr>
          </w:p>
        </w:tc>
        <w:tc>
          <w:tcPr>
            <w:tcW w:w="2665" w:type="dxa"/>
          </w:tcPr>
          <w:p w:rsidR="00B2085D" w:rsidRDefault="00B2085D">
            <w:pPr>
              <w:pStyle w:val="ConsPlusNormal"/>
            </w:pPr>
          </w:p>
        </w:tc>
      </w:tr>
      <w:tr w:rsidR="00B2085D">
        <w:tc>
          <w:tcPr>
            <w:tcW w:w="13554" w:type="dxa"/>
            <w:gridSpan w:val="7"/>
          </w:tcPr>
          <w:p w:rsidR="00B2085D" w:rsidRDefault="00B2085D">
            <w:pPr>
              <w:pStyle w:val="ConsPlusNormal"/>
              <w:jc w:val="center"/>
              <w:outlineLvl w:val="3"/>
            </w:pPr>
            <w:r>
              <w:lastRenderedPageBreak/>
              <w:t>2. Проверка сведений об оплате в ГИС ГМП</w:t>
            </w:r>
          </w:p>
        </w:tc>
      </w:tr>
      <w:tr w:rsidR="00B2085D">
        <w:tc>
          <w:tcPr>
            <w:tcW w:w="2128" w:type="dxa"/>
          </w:tcPr>
          <w:p w:rsidR="00B2085D" w:rsidRDefault="00B2085D">
            <w:pPr>
              <w:pStyle w:val="ConsPlusNormal"/>
            </w:pPr>
            <w:r>
              <w:t>Пакет зарегистрированных документов, поступивших должностному лицу, ответственному за предоставление муниципальной услуги</w:t>
            </w:r>
          </w:p>
        </w:tc>
        <w:tc>
          <w:tcPr>
            <w:tcW w:w="2154" w:type="dxa"/>
          </w:tcPr>
          <w:p w:rsidR="00B2085D" w:rsidRDefault="00B2085D">
            <w:pPr>
              <w:pStyle w:val="ConsPlusNormal"/>
            </w:pPr>
            <w:r>
              <w:t>Проверка факта оплаты заявителем государственной пошлины за предоставление услуги</w:t>
            </w:r>
          </w:p>
        </w:tc>
        <w:tc>
          <w:tcPr>
            <w:tcW w:w="1600" w:type="dxa"/>
          </w:tcPr>
          <w:p w:rsidR="00B2085D" w:rsidRDefault="00B2085D">
            <w:pPr>
              <w:pStyle w:val="ConsPlusNormal"/>
            </w:pPr>
            <w:r>
              <w:t>До 3 рабочих дней</w:t>
            </w:r>
          </w:p>
        </w:tc>
        <w:tc>
          <w:tcPr>
            <w:tcW w:w="1492" w:type="dxa"/>
          </w:tcPr>
          <w:p w:rsidR="00B2085D" w:rsidRDefault="00B2085D">
            <w:pPr>
              <w:pStyle w:val="ConsPlusNormal"/>
            </w:pPr>
            <w:r>
              <w:t>Должностное лицо Уполномоченного органа, ответственное за предоставление муниципальной услуги</w:t>
            </w:r>
          </w:p>
        </w:tc>
        <w:tc>
          <w:tcPr>
            <w:tcW w:w="1928" w:type="dxa"/>
          </w:tcPr>
          <w:p w:rsidR="00B2085D" w:rsidRDefault="00B2085D">
            <w:pPr>
              <w:pStyle w:val="ConsPlusNormal"/>
            </w:pPr>
            <w:r>
              <w:t>Уполномоченный орган/ГИС ГМП</w:t>
            </w:r>
          </w:p>
        </w:tc>
        <w:tc>
          <w:tcPr>
            <w:tcW w:w="1587" w:type="dxa"/>
          </w:tcPr>
          <w:p w:rsidR="00B2085D" w:rsidRDefault="00B2085D">
            <w:pPr>
              <w:pStyle w:val="ConsPlusNormal"/>
            </w:pPr>
            <w:r>
              <w:t>Подтверждение факта оплаты заявителем государственной пошлины за предоставление услуги</w:t>
            </w:r>
          </w:p>
        </w:tc>
        <w:tc>
          <w:tcPr>
            <w:tcW w:w="2665" w:type="dxa"/>
          </w:tcPr>
          <w:p w:rsidR="00B2085D" w:rsidRDefault="00B2085D">
            <w:pPr>
              <w:pStyle w:val="ConsPlusNormal"/>
            </w:pPr>
            <w:r>
              <w:t>Получение информации об уплате государственной пошлины за предоставление муниципальной услуги</w:t>
            </w:r>
          </w:p>
        </w:tc>
      </w:tr>
      <w:tr w:rsidR="00B2085D">
        <w:tc>
          <w:tcPr>
            <w:tcW w:w="13554" w:type="dxa"/>
            <w:gridSpan w:val="7"/>
          </w:tcPr>
          <w:p w:rsidR="00B2085D" w:rsidRDefault="00B2085D">
            <w:pPr>
              <w:pStyle w:val="ConsPlusNormal"/>
              <w:jc w:val="center"/>
              <w:outlineLvl w:val="3"/>
            </w:pPr>
            <w:r>
              <w:t>3. Получение сведений посредством СМЭВ</w:t>
            </w:r>
          </w:p>
        </w:tc>
      </w:tr>
      <w:tr w:rsidR="00B2085D">
        <w:tc>
          <w:tcPr>
            <w:tcW w:w="2128" w:type="dxa"/>
            <w:vMerge w:val="restart"/>
          </w:tcPr>
          <w:p w:rsidR="00B2085D" w:rsidRDefault="00B2085D">
            <w:pPr>
              <w:pStyle w:val="ConsPlusNormal"/>
            </w:pPr>
            <w:r>
              <w:t>Пакет зарегистрированных документов, поступивших должностному лицу, ответственному за предоставление муниципальной услуги</w:t>
            </w:r>
          </w:p>
        </w:tc>
        <w:tc>
          <w:tcPr>
            <w:tcW w:w="2154" w:type="dxa"/>
          </w:tcPr>
          <w:p w:rsidR="00B2085D" w:rsidRDefault="00B2085D">
            <w:pPr>
              <w:pStyle w:val="ConsPlusNormal"/>
            </w:pPr>
            <w:r>
              <w:t>Направление межведомственных запросов в органы и организации</w:t>
            </w:r>
          </w:p>
        </w:tc>
        <w:tc>
          <w:tcPr>
            <w:tcW w:w="1600" w:type="dxa"/>
          </w:tcPr>
          <w:p w:rsidR="00B2085D" w:rsidRDefault="00B2085D">
            <w:pPr>
              <w:pStyle w:val="ConsPlusNormal"/>
            </w:pPr>
            <w:r>
              <w:t>В день регистрации заявления и документов</w:t>
            </w:r>
          </w:p>
        </w:tc>
        <w:tc>
          <w:tcPr>
            <w:tcW w:w="1492" w:type="dxa"/>
          </w:tcPr>
          <w:p w:rsidR="00B2085D" w:rsidRDefault="00B2085D">
            <w:pPr>
              <w:pStyle w:val="ConsPlusNormal"/>
            </w:pPr>
            <w:r>
              <w:t>Должностное лицо Уполномоченного органа, ответственное за предоставление муниципальной услуги</w:t>
            </w:r>
          </w:p>
        </w:tc>
        <w:tc>
          <w:tcPr>
            <w:tcW w:w="1928" w:type="dxa"/>
          </w:tcPr>
          <w:p w:rsidR="00B2085D" w:rsidRDefault="00B2085D">
            <w:pPr>
              <w:pStyle w:val="ConsPlusNormal"/>
            </w:pPr>
            <w:r>
              <w:t>Уполномоченный орган/ГИС/ПГС/СМЭВ</w:t>
            </w:r>
          </w:p>
        </w:tc>
        <w:tc>
          <w:tcPr>
            <w:tcW w:w="1587" w:type="dxa"/>
          </w:tcPr>
          <w:p w:rsidR="00B2085D" w:rsidRDefault="00B2085D">
            <w:pPr>
              <w:pStyle w:val="ConsPlusNormal"/>
            </w:pPr>
            <w:r>
              <w:t xml:space="preserve">Отсутствие документов, необходимых для предоставления муниципальной услуги, находящихся в распоряжении государственных органов </w:t>
            </w:r>
            <w:r>
              <w:lastRenderedPageBreak/>
              <w:t>(организаций)</w:t>
            </w:r>
          </w:p>
        </w:tc>
        <w:tc>
          <w:tcPr>
            <w:tcW w:w="2665" w:type="dxa"/>
          </w:tcPr>
          <w:p w:rsidR="00B2085D" w:rsidRDefault="00B2085D">
            <w:pPr>
              <w:pStyle w:val="ConsPlusNormal"/>
            </w:pPr>
            <w:r>
              <w:lastRenderedPageBreak/>
              <w:t>Направление межведомственного запроса в органы (организации), предоставляющие документы (сведения), предусмотренные Административным регламентом, в том числе с использованием СМЭВ</w:t>
            </w:r>
          </w:p>
        </w:tc>
      </w:tr>
      <w:tr w:rsidR="00B2085D">
        <w:tc>
          <w:tcPr>
            <w:tcW w:w="2128" w:type="dxa"/>
            <w:vMerge/>
          </w:tcPr>
          <w:p w:rsidR="00B2085D" w:rsidRDefault="00B2085D">
            <w:pPr>
              <w:pStyle w:val="ConsPlusNormal"/>
            </w:pPr>
          </w:p>
        </w:tc>
        <w:tc>
          <w:tcPr>
            <w:tcW w:w="2154" w:type="dxa"/>
          </w:tcPr>
          <w:p w:rsidR="00B2085D" w:rsidRDefault="00B2085D">
            <w:pPr>
              <w:pStyle w:val="ConsPlusNormal"/>
            </w:pPr>
            <w:r>
              <w:t>Получение ответов на межведомственные запросы, формирование полного комплекта документов</w:t>
            </w:r>
          </w:p>
        </w:tc>
        <w:tc>
          <w:tcPr>
            <w:tcW w:w="1600" w:type="dxa"/>
          </w:tcPr>
          <w:p w:rsidR="00B2085D" w:rsidRDefault="00B2085D">
            <w:pPr>
              <w:pStyle w:val="ConsPlusNormal"/>
            </w:pPr>
            <w:r>
              <w:t>3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1492" w:type="dxa"/>
          </w:tcPr>
          <w:p w:rsidR="00B2085D" w:rsidRDefault="00B2085D">
            <w:pPr>
              <w:pStyle w:val="ConsPlusNormal"/>
            </w:pPr>
            <w:r>
              <w:t>Должностное лицо Уполномоченного органа, ответственное за предоставление муниципальной услуги</w:t>
            </w:r>
          </w:p>
        </w:tc>
        <w:tc>
          <w:tcPr>
            <w:tcW w:w="1928" w:type="dxa"/>
          </w:tcPr>
          <w:p w:rsidR="00B2085D" w:rsidRDefault="00B2085D">
            <w:pPr>
              <w:pStyle w:val="ConsPlusNormal"/>
            </w:pPr>
            <w:r>
              <w:t>Уполномоченный орган/ГИС/ПГС/СМЭВ</w:t>
            </w:r>
          </w:p>
        </w:tc>
        <w:tc>
          <w:tcPr>
            <w:tcW w:w="1587" w:type="dxa"/>
          </w:tcPr>
          <w:p w:rsidR="00B2085D" w:rsidRDefault="00B2085D">
            <w:pPr>
              <w:pStyle w:val="ConsPlusNormal"/>
            </w:pPr>
            <w:r>
              <w:t>-</w:t>
            </w:r>
          </w:p>
        </w:tc>
        <w:tc>
          <w:tcPr>
            <w:tcW w:w="2665" w:type="dxa"/>
          </w:tcPr>
          <w:p w:rsidR="00B2085D" w:rsidRDefault="00B2085D">
            <w:pPr>
              <w:pStyle w:val="ConsPlusNormal"/>
            </w:pPr>
            <w:r>
              <w:t>Получение документов (сведений), необходимых для предоставления муниципальной услуги</w:t>
            </w:r>
          </w:p>
        </w:tc>
      </w:tr>
      <w:tr w:rsidR="00B2085D">
        <w:tc>
          <w:tcPr>
            <w:tcW w:w="13554" w:type="dxa"/>
            <w:gridSpan w:val="7"/>
          </w:tcPr>
          <w:p w:rsidR="00B2085D" w:rsidRDefault="00B2085D">
            <w:pPr>
              <w:pStyle w:val="ConsPlusNormal"/>
              <w:jc w:val="center"/>
              <w:outlineLvl w:val="3"/>
            </w:pPr>
            <w:r>
              <w:t>4. Рассмотрение документов и сведений</w:t>
            </w:r>
          </w:p>
        </w:tc>
      </w:tr>
      <w:tr w:rsidR="00B2085D">
        <w:tc>
          <w:tcPr>
            <w:tcW w:w="2128" w:type="dxa"/>
          </w:tcPr>
          <w:p w:rsidR="00B2085D" w:rsidRDefault="00B2085D">
            <w:pPr>
              <w:pStyle w:val="ConsPlusNormal"/>
            </w:pPr>
            <w:r>
              <w:t xml:space="preserve">Пакет зарегистрированных документов, поступивших должностному лицу, ответственному за предоставление </w:t>
            </w:r>
            <w:r>
              <w:lastRenderedPageBreak/>
              <w:t>муниципальной услуги</w:t>
            </w:r>
          </w:p>
        </w:tc>
        <w:tc>
          <w:tcPr>
            <w:tcW w:w="2154" w:type="dxa"/>
          </w:tcPr>
          <w:p w:rsidR="00B2085D" w:rsidRDefault="00B2085D">
            <w:pPr>
              <w:pStyle w:val="ConsPlusNormal"/>
            </w:pPr>
            <w:r>
              <w:lastRenderedPageBreak/>
              <w:t xml:space="preserve">Проверка соответствия документов и сведений требованиям нормативных правовых актов </w:t>
            </w:r>
            <w:r>
              <w:lastRenderedPageBreak/>
              <w:t>предоставления муниципальной услуги</w:t>
            </w:r>
          </w:p>
        </w:tc>
        <w:tc>
          <w:tcPr>
            <w:tcW w:w="1600" w:type="dxa"/>
          </w:tcPr>
          <w:p w:rsidR="00B2085D" w:rsidRDefault="00B2085D">
            <w:pPr>
              <w:pStyle w:val="ConsPlusNormal"/>
            </w:pPr>
            <w:r>
              <w:lastRenderedPageBreak/>
              <w:t>До 3 рабочих дней</w:t>
            </w:r>
          </w:p>
        </w:tc>
        <w:tc>
          <w:tcPr>
            <w:tcW w:w="1492" w:type="dxa"/>
          </w:tcPr>
          <w:p w:rsidR="00B2085D" w:rsidRDefault="00B2085D">
            <w:pPr>
              <w:pStyle w:val="ConsPlusNormal"/>
            </w:pPr>
            <w:r>
              <w:t>Должностное лицо Уполномоченного органа, ответственное за предоставлен</w:t>
            </w:r>
            <w:r>
              <w:lastRenderedPageBreak/>
              <w:t>ие муниципальной услуги</w:t>
            </w:r>
          </w:p>
        </w:tc>
        <w:tc>
          <w:tcPr>
            <w:tcW w:w="1928" w:type="dxa"/>
          </w:tcPr>
          <w:p w:rsidR="00B2085D" w:rsidRDefault="00B2085D">
            <w:pPr>
              <w:pStyle w:val="ConsPlusNormal"/>
            </w:pPr>
            <w:r>
              <w:lastRenderedPageBreak/>
              <w:t>Уполномоченный орган/ГИС/ПГС</w:t>
            </w:r>
          </w:p>
        </w:tc>
        <w:tc>
          <w:tcPr>
            <w:tcW w:w="1587" w:type="dxa"/>
          </w:tcPr>
          <w:p w:rsidR="00B2085D" w:rsidRDefault="00B2085D">
            <w:pPr>
              <w:pStyle w:val="ConsPlusNormal"/>
            </w:pPr>
            <w:r>
              <w:t>Основания отказа в предоставлении муниципальной услуги, предусмотрен</w:t>
            </w:r>
            <w:r>
              <w:lastRenderedPageBreak/>
              <w:t>ные Административным регламентом</w:t>
            </w:r>
          </w:p>
        </w:tc>
        <w:tc>
          <w:tcPr>
            <w:tcW w:w="2665" w:type="dxa"/>
          </w:tcPr>
          <w:p w:rsidR="00B2085D" w:rsidRDefault="00B2085D">
            <w:pPr>
              <w:pStyle w:val="ConsPlusNormal"/>
            </w:pPr>
            <w:r>
              <w:lastRenderedPageBreak/>
              <w:t>Проект результата предоставления муниципальной услуги</w:t>
            </w:r>
          </w:p>
        </w:tc>
      </w:tr>
      <w:tr w:rsidR="00B2085D">
        <w:tc>
          <w:tcPr>
            <w:tcW w:w="13554" w:type="dxa"/>
            <w:gridSpan w:val="7"/>
          </w:tcPr>
          <w:p w:rsidR="00B2085D" w:rsidRDefault="00B2085D">
            <w:pPr>
              <w:pStyle w:val="ConsPlusNormal"/>
              <w:jc w:val="center"/>
              <w:outlineLvl w:val="3"/>
            </w:pPr>
            <w:r>
              <w:lastRenderedPageBreak/>
              <w:t>5. Принятие решения</w:t>
            </w:r>
          </w:p>
        </w:tc>
      </w:tr>
      <w:tr w:rsidR="00B2085D">
        <w:tc>
          <w:tcPr>
            <w:tcW w:w="2128" w:type="dxa"/>
            <w:vMerge w:val="restart"/>
          </w:tcPr>
          <w:p w:rsidR="00B2085D" w:rsidRDefault="00B2085D">
            <w:pPr>
              <w:pStyle w:val="ConsPlusNormal"/>
            </w:pPr>
            <w:r>
              <w:t>Проект результата предоставления муниципальной услуги</w:t>
            </w:r>
          </w:p>
        </w:tc>
        <w:tc>
          <w:tcPr>
            <w:tcW w:w="2154" w:type="dxa"/>
          </w:tcPr>
          <w:p w:rsidR="00B2085D" w:rsidRDefault="00B2085D">
            <w:pPr>
              <w:pStyle w:val="ConsPlusNormal"/>
            </w:pPr>
            <w:r>
              <w:t>Принятие решения о предоставлении муниципальной услуги</w:t>
            </w:r>
          </w:p>
        </w:tc>
        <w:tc>
          <w:tcPr>
            <w:tcW w:w="1600" w:type="dxa"/>
            <w:vMerge w:val="restart"/>
          </w:tcPr>
          <w:p w:rsidR="00B2085D" w:rsidRDefault="00B2085D">
            <w:pPr>
              <w:pStyle w:val="ConsPlusNormal"/>
            </w:pPr>
            <w:r>
              <w:t>До 2 рабочих дней</w:t>
            </w:r>
          </w:p>
        </w:tc>
        <w:tc>
          <w:tcPr>
            <w:tcW w:w="1492" w:type="dxa"/>
            <w:vMerge w:val="restart"/>
          </w:tcPr>
          <w:p w:rsidR="00B2085D" w:rsidRDefault="00B2085D">
            <w:pPr>
              <w:pStyle w:val="ConsPlusNormal"/>
            </w:pPr>
            <w:r>
              <w:t>Должностное лицо Уполномоченного органа, ответственное за предоставление муниципальной услуги;</w:t>
            </w:r>
          </w:p>
          <w:p w:rsidR="00B2085D" w:rsidRDefault="00B2085D">
            <w:pPr>
              <w:pStyle w:val="ConsPlusNormal"/>
            </w:pPr>
            <w:r>
              <w:t>руководитель Уполномоченного органа или иное уполномоченное им лицо</w:t>
            </w:r>
          </w:p>
        </w:tc>
        <w:tc>
          <w:tcPr>
            <w:tcW w:w="1928" w:type="dxa"/>
            <w:vMerge w:val="restart"/>
          </w:tcPr>
          <w:p w:rsidR="00B2085D" w:rsidRDefault="00B2085D">
            <w:pPr>
              <w:pStyle w:val="ConsPlusNormal"/>
            </w:pPr>
            <w:r>
              <w:t>Уполномоченный орган/ГИС/ПГС</w:t>
            </w:r>
          </w:p>
        </w:tc>
        <w:tc>
          <w:tcPr>
            <w:tcW w:w="1587" w:type="dxa"/>
            <w:vMerge w:val="restart"/>
          </w:tcPr>
          <w:p w:rsidR="00B2085D" w:rsidRDefault="00B2085D">
            <w:pPr>
              <w:pStyle w:val="ConsPlusNormal"/>
            </w:pPr>
            <w:r>
              <w:t>-</w:t>
            </w:r>
          </w:p>
        </w:tc>
        <w:tc>
          <w:tcPr>
            <w:tcW w:w="2665" w:type="dxa"/>
            <w:vMerge w:val="restart"/>
          </w:tcPr>
          <w:p w:rsidR="00B2085D" w:rsidRDefault="00B2085D">
            <w:pPr>
              <w:pStyle w:val="ConsPlusNormal"/>
            </w:pPr>
            <w: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B2085D">
        <w:tc>
          <w:tcPr>
            <w:tcW w:w="2128" w:type="dxa"/>
            <w:vMerge/>
          </w:tcPr>
          <w:p w:rsidR="00B2085D" w:rsidRDefault="00B2085D">
            <w:pPr>
              <w:pStyle w:val="ConsPlusNormal"/>
            </w:pPr>
          </w:p>
        </w:tc>
        <w:tc>
          <w:tcPr>
            <w:tcW w:w="2154" w:type="dxa"/>
          </w:tcPr>
          <w:p w:rsidR="00B2085D" w:rsidRDefault="00B2085D">
            <w:pPr>
              <w:pStyle w:val="ConsPlusNormal"/>
            </w:pPr>
            <w:r>
              <w:t>Формирование решения о предоставлении муниципальной услуги</w:t>
            </w:r>
          </w:p>
        </w:tc>
        <w:tc>
          <w:tcPr>
            <w:tcW w:w="1600" w:type="dxa"/>
            <w:vMerge/>
          </w:tcPr>
          <w:p w:rsidR="00B2085D" w:rsidRDefault="00B2085D">
            <w:pPr>
              <w:pStyle w:val="ConsPlusNormal"/>
            </w:pPr>
          </w:p>
        </w:tc>
        <w:tc>
          <w:tcPr>
            <w:tcW w:w="1492" w:type="dxa"/>
            <w:vMerge/>
          </w:tcPr>
          <w:p w:rsidR="00B2085D" w:rsidRDefault="00B2085D">
            <w:pPr>
              <w:pStyle w:val="ConsPlusNormal"/>
            </w:pPr>
          </w:p>
        </w:tc>
        <w:tc>
          <w:tcPr>
            <w:tcW w:w="1928" w:type="dxa"/>
            <w:vMerge/>
          </w:tcPr>
          <w:p w:rsidR="00B2085D" w:rsidRDefault="00B2085D">
            <w:pPr>
              <w:pStyle w:val="ConsPlusNormal"/>
            </w:pPr>
          </w:p>
        </w:tc>
        <w:tc>
          <w:tcPr>
            <w:tcW w:w="1587" w:type="dxa"/>
            <w:vMerge/>
          </w:tcPr>
          <w:p w:rsidR="00B2085D" w:rsidRDefault="00B2085D">
            <w:pPr>
              <w:pStyle w:val="ConsPlusNormal"/>
            </w:pPr>
          </w:p>
        </w:tc>
        <w:tc>
          <w:tcPr>
            <w:tcW w:w="2665" w:type="dxa"/>
            <w:vMerge/>
          </w:tcPr>
          <w:p w:rsidR="00B2085D" w:rsidRDefault="00B2085D">
            <w:pPr>
              <w:pStyle w:val="ConsPlusNormal"/>
            </w:pPr>
          </w:p>
        </w:tc>
      </w:tr>
      <w:tr w:rsidR="00B2085D">
        <w:tc>
          <w:tcPr>
            <w:tcW w:w="2128" w:type="dxa"/>
            <w:vMerge/>
          </w:tcPr>
          <w:p w:rsidR="00B2085D" w:rsidRDefault="00B2085D">
            <w:pPr>
              <w:pStyle w:val="ConsPlusNormal"/>
            </w:pPr>
          </w:p>
        </w:tc>
        <w:tc>
          <w:tcPr>
            <w:tcW w:w="2154" w:type="dxa"/>
          </w:tcPr>
          <w:p w:rsidR="00B2085D" w:rsidRDefault="00B2085D">
            <w:pPr>
              <w:pStyle w:val="ConsPlusNormal"/>
            </w:pPr>
            <w:r>
              <w:t>Принятие решения об отказе в предоставлении услуги</w:t>
            </w:r>
          </w:p>
        </w:tc>
        <w:tc>
          <w:tcPr>
            <w:tcW w:w="1600" w:type="dxa"/>
          </w:tcPr>
          <w:p w:rsidR="00B2085D" w:rsidRDefault="00B2085D">
            <w:pPr>
              <w:pStyle w:val="ConsPlusNormal"/>
            </w:pPr>
          </w:p>
        </w:tc>
        <w:tc>
          <w:tcPr>
            <w:tcW w:w="1492" w:type="dxa"/>
          </w:tcPr>
          <w:p w:rsidR="00B2085D" w:rsidRDefault="00B2085D">
            <w:pPr>
              <w:pStyle w:val="ConsPlusNormal"/>
            </w:pPr>
          </w:p>
        </w:tc>
        <w:tc>
          <w:tcPr>
            <w:tcW w:w="1928" w:type="dxa"/>
          </w:tcPr>
          <w:p w:rsidR="00B2085D" w:rsidRDefault="00B2085D">
            <w:pPr>
              <w:pStyle w:val="ConsPlusNormal"/>
            </w:pPr>
          </w:p>
        </w:tc>
        <w:tc>
          <w:tcPr>
            <w:tcW w:w="1587" w:type="dxa"/>
          </w:tcPr>
          <w:p w:rsidR="00B2085D" w:rsidRDefault="00B2085D">
            <w:pPr>
              <w:pStyle w:val="ConsPlusNormal"/>
            </w:pPr>
          </w:p>
        </w:tc>
        <w:tc>
          <w:tcPr>
            <w:tcW w:w="2665" w:type="dxa"/>
          </w:tcPr>
          <w:p w:rsidR="00B2085D" w:rsidRDefault="00B2085D">
            <w:pPr>
              <w:pStyle w:val="ConsPlusNormal"/>
            </w:pPr>
            <w:r>
              <w:t xml:space="preserve">Результат предоставления муниципальной </w:t>
            </w:r>
            <w:proofErr w:type="gramStart"/>
            <w:r>
              <w:t>услуги</w:t>
            </w:r>
            <w:proofErr w:type="gramEnd"/>
            <w:r>
              <w:t xml:space="preserve"> подписанный усиленной квалифицированной подписью руководителем Уполномоченного органа или иного уполномоченного им лица</w:t>
            </w:r>
          </w:p>
        </w:tc>
      </w:tr>
      <w:tr w:rsidR="00B2085D">
        <w:tc>
          <w:tcPr>
            <w:tcW w:w="2128" w:type="dxa"/>
          </w:tcPr>
          <w:p w:rsidR="00B2085D" w:rsidRDefault="00B2085D">
            <w:pPr>
              <w:pStyle w:val="ConsPlusNormal"/>
            </w:pPr>
          </w:p>
        </w:tc>
        <w:tc>
          <w:tcPr>
            <w:tcW w:w="2154" w:type="dxa"/>
          </w:tcPr>
          <w:p w:rsidR="00B2085D" w:rsidRDefault="00B2085D">
            <w:pPr>
              <w:pStyle w:val="ConsPlusNormal"/>
            </w:pPr>
            <w:r>
              <w:t xml:space="preserve">Формирование </w:t>
            </w:r>
            <w:r>
              <w:lastRenderedPageBreak/>
              <w:t>решения об отказе в предоставлении муниципальной услуги</w:t>
            </w:r>
          </w:p>
        </w:tc>
        <w:tc>
          <w:tcPr>
            <w:tcW w:w="1600" w:type="dxa"/>
          </w:tcPr>
          <w:p w:rsidR="00B2085D" w:rsidRDefault="00B2085D">
            <w:pPr>
              <w:pStyle w:val="ConsPlusNormal"/>
            </w:pPr>
          </w:p>
        </w:tc>
        <w:tc>
          <w:tcPr>
            <w:tcW w:w="1492" w:type="dxa"/>
          </w:tcPr>
          <w:p w:rsidR="00B2085D" w:rsidRDefault="00B2085D">
            <w:pPr>
              <w:pStyle w:val="ConsPlusNormal"/>
            </w:pPr>
          </w:p>
        </w:tc>
        <w:tc>
          <w:tcPr>
            <w:tcW w:w="1928" w:type="dxa"/>
          </w:tcPr>
          <w:p w:rsidR="00B2085D" w:rsidRDefault="00B2085D">
            <w:pPr>
              <w:pStyle w:val="ConsPlusNormal"/>
            </w:pPr>
          </w:p>
        </w:tc>
        <w:tc>
          <w:tcPr>
            <w:tcW w:w="1587" w:type="dxa"/>
          </w:tcPr>
          <w:p w:rsidR="00B2085D" w:rsidRDefault="00B2085D">
            <w:pPr>
              <w:pStyle w:val="ConsPlusNormal"/>
            </w:pPr>
          </w:p>
        </w:tc>
        <w:tc>
          <w:tcPr>
            <w:tcW w:w="2665" w:type="dxa"/>
          </w:tcPr>
          <w:p w:rsidR="00B2085D" w:rsidRDefault="00B2085D">
            <w:pPr>
              <w:pStyle w:val="ConsPlusNormal"/>
            </w:pPr>
          </w:p>
        </w:tc>
      </w:tr>
      <w:tr w:rsidR="00B2085D">
        <w:tc>
          <w:tcPr>
            <w:tcW w:w="13554" w:type="dxa"/>
            <w:gridSpan w:val="7"/>
          </w:tcPr>
          <w:p w:rsidR="00B2085D" w:rsidRDefault="00B2085D">
            <w:pPr>
              <w:pStyle w:val="ConsPlusNormal"/>
              <w:jc w:val="center"/>
              <w:outlineLvl w:val="3"/>
            </w:pPr>
            <w:r>
              <w:lastRenderedPageBreak/>
              <w:t>6. Выдача результата (независимо от выбора заявителя)</w:t>
            </w:r>
          </w:p>
        </w:tc>
      </w:tr>
      <w:tr w:rsidR="00B2085D">
        <w:tc>
          <w:tcPr>
            <w:tcW w:w="2128" w:type="dxa"/>
            <w:vMerge w:val="restart"/>
          </w:tcPr>
          <w:p w:rsidR="00B2085D" w:rsidRDefault="00B2085D">
            <w:pPr>
              <w:pStyle w:val="ConsPlusNormal"/>
            </w:pPr>
            <w:r>
              <w:t>Формирование и регистрация результата муниципальной услуги в форме электронного документа в ГИС</w:t>
            </w:r>
          </w:p>
        </w:tc>
        <w:tc>
          <w:tcPr>
            <w:tcW w:w="2154" w:type="dxa"/>
          </w:tcPr>
          <w:p w:rsidR="00B2085D" w:rsidRDefault="00B2085D">
            <w:pPr>
              <w:pStyle w:val="ConsPlusNormal"/>
            </w:pPr>
            <w:r>
              <w:t>Регистрация результата предоставления муниципальной услуги</w:t>
            </w:r>
          </w:p>
        </w:tc>
        <w:tc>
          <w:tcPr>
            <w:tcW w:w="1600" w:type="dxa"/>
          </w:tcPr>
          <w:p w:rsidR="00B2085D" w:rsidRDefault="00B2085D">
            <w:pPr>
              <w:pStyle w:val="ConsPlusNormal"/>
            </w:pPr>
            <w:r>
              <w:t>После окончания процедуры принятия решения (в общий срок предоставления муниципальной услуги не включается)</w:t>
            </w:r>
          </w:p>
        </w:tc>
        <w:tc>
          <w:tcPr>
            <w:tcW w:w="1492" w:type="dxa"/>
          </w:tcPr>
          <w:p w:rsidR="00B2085D" w:rsidRDefault="00B2085D">
            <w:pPr>
              <w:pStyle w:val="ConsPlusNormal"/>
            </w:pPr>
            <w:r>
              <w:t>Должностное лицо Уполномоченного органа, ответственное за предоставление муниципальной услуги</w:t>
            </w:r>
          </w:p>
        </w:tc>
        <w:tc>
          <w:tcPr>
            <w:tcW w:w="1928" w:type="dxa"/>
          </w:tcPr>
          <w:p w:rsidR="00B2085D" w:rsidRDefault="00B2085D">
            <w:pPr>
              <w:pStyle w:val="ConsPlusNormal"/>
            </w:pPr>
            <w:r>
              <w:t>Уполномоченный орган/ГИС</w:t>
            </w:r>
          </w:p>
        </w:tc>
        <w:tc>
          <w:tcPr>
            <w:tcW w:w="1587" w:type="dxa"/>
          </w:tcPr>
          <w:p w:rsidR="00B2085D" w:rsidRDefault="00B2085D">
            <w:pPr>
              <w:pStyle w:val="ConsPlusNormal"/>
            </w:pPr>
            <w:r>
              <w:t>-</w:t>
            </w:r>
          </w:p>
        </w:tc>
        <w:tc>
          <w:tcPr>
            <w:tcW w:w="2665" w:type="dxa"/>
          </w:tcPr>
          <w:p w:rsidR="00B2085D" w:rsidRDefault="00B2085D">
            <w:pPr>
              <w:pStyle w:val="ConsPlusNormal"/>
            </w:pPr>
            <w:r>
              <w:t>Внесение сведений о конечном результате предоставления муниципальной услуги</w:t>
            </w:r>
          </w:p>
        </w:tc>
      </w:tr>
      <w:tr w:rsidR="00B2085D">
        <w:tc>
          <w:tcPr>
            <w:tcW w:w="2128" w:type="dxa"/>
            <w:vMerge/>
          </w:tcPr>
          <w:p w:rsidR="00B2085D" w:rsidRDefault="00B2085D">
            <w:pPr>
              <w:pStyle w:val="ConsPlusNormal"/>
            </w:pPr>
          </w:p>
        </w:tc>
        <w:tc>
          <w:tcPr>
            <w:tcW w:w="2154" w:type="dxa"/>
          </w:tcPr>
          <w:p w:rsidR="00B2085D" w:rsidRDefault="00B2085D">
            <w:pPr>
              <w:pStyle w:val="ConsPlusNormal"/>
            </w:pPr>
            <w:r>
              <w:t xml:space="preserve">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w:t>
            </w:r>
            <w:r>
              <w:lastRenderedPageBreak/>
              <w:t>органа</w:t>
            </w:r>
          </w:p>
        </w:tc>
        <w:tc>
          <w:tcPr>
            <w:tcW w:w="1600" w:type="dxa"/>
          </w:tcPr>
          <w:p w:rsidR="00B2085D" w:rsidRDefault="00B2085D">
            <w:pPr>
              <w:pStyle w:val="ConsPlusNormal"/>
            </w:pPr>
            <w:r>
              <w:lastRenderedPageBreak/>
              <w:t>В сроки, установленные соглашением о взаимодействии между Уполномоченным органом и многофункциональным центром</w:t>
            </w:r>
          </w:p>
        </w:tc>
        <w:tc>
          <w:tcPr>
            <w:tcW w:w="1492" w:type="dxa"/>
          </w:tcPr>
          <w:p w:rsidR="00B2085D" w:rsidRDefault="00B2085D">
            <w:pPr>
              <w:pStyle w:val="ConsPlusNormal"/>
            </w:pPr>
            <w:r>
              <w:t>Должностное лицо Уполномоченного органа, ответственное за предоставление муниципальной услуги</w:t>
            </w:r>
          </w:p>
        </w:tc>
        <w:tc>
          <w:tcPr>
            <w:tcW w:w="1928" w:type="dxa"/>
          </w:tcPr>
          <w:p w:rsidR="00B2085D" w:rsidRDefault="00B2085D">
            <w:pPr>
              <w:pStyle w:val="ConsPlusNormal"/>
            </w:pPr>
            <w:r>
              <w:t>Уполномоченный орган/АИС МФЦ</w:t>
            </w:r>
          </w:p>
        </w:tc>
        <w:tc>
          <w:tcPr>
            <w:tcW w:w="1587" w:type="dxa"/>
          </w:tcPr>
          <w:p w:rsidR="00B2085D" w:rsidRDefault="00B2085D">
            <w:pPr>
              <w:pStyle w:val="ConsPlusNormal"/>
            </w:pPr>
            <w: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665" w:type="dxa"/>
          </w:tcPr>
          <w:p w:rsidR="00B2085D" w:rsidRDefault="00B2085D">
            <w:pPr>
              <w:pStyle w:val="ConsPlusNormal"/>
            </w:pPr>
            <w: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муниципальной услуги</w:t>
            </w:r>
          </w:p>
        </w:tc>
      </w:tr>
      <w:tr w:rsidR="00B2085D">
        <w:tc>
          <w:tcPr>
            <w:tcW w:w="2128" w:type="dxa"/>
            <w:vMerge/>
          </w:tcPr>
          <w:p w:rsidR="00B2085D" w:rsidRDefault="00B2085D">
            <w:pPr>
              <w:pStyle w:val="ConsPlusNormal"/>
            </w:pPr>
          </w:p>
        </w:tc>
        <w:tc>
          <w:tcPr>
            <w:tcW w:w="2154" w:type="dxa"/>
          </w:tcPr>
          <w:p w:rsidR="00B2085D" w:rsidRDefault="00B2085D">
            <w:pPr>
              <w:pStyle w:val="ConsPlusNormal"/>
            </w:pPr>
            <w:r>
              <w:t>Направление заявителю результата предоставления муниципальной услуги в личный кабинет на Едином портале</w:t>
            </w:r>
          </w:p>
        </w:tc>
        <w:tc>
          <w:tcPr>
            <w:tcW w:w="1600" w:type="dxa"/>
          </w:tcPr>
          <w:p w:rsidR="00B2085D" w:rsidRDefault="00B2085D">
            <w:pPr>
              <w:pStyle w:val="ConsPlusNormal"/>
            </w:pPr>
            <w:r>
              <w:t>В день регистрации результата предоставления муниципальной услуги</w:t>
            </w:r>
          </w:p>
        </w:tc>
        <w:tc>
          <w:tcPr>
            <w:tcW w:w="1492" w:type="dxa"/>
          </w:tcPr>
          <w:p w:rsidR="00B2085D" w:rsidRDefault="00B2085D">
            <w:pPr>
              <w:pStyle w:val="ConsPlusNormal"/>
            </w:pPr>
            <w:r>
              <w:t>Должностное лицо Уполномоченного органа, ответственное за предоставление муниципальной услуги</w:t>
            </w:r>
          </w:p>
        </w:tc>
        <w:tc>
          <w:tcPr>
            <w:tcW w:w="1928" w:type="dxa"/>
          </w:tcPr>
          <w:p w:rsidR="00B2085D" w:rsidRDefault="00B2085D">
            <w:pPr>
              <w:pStyle w:val="ConsPlusNormal"/>
            </w:pPr>
            <w:r>
              <w:t>ГИС</w:t>
            </w:r>
          </w:p>
        </w:tc>
        <w:tc>
          <w:tcPr>
            <w:tcW w:w="1587" w:type="dxa"/>
          </w:tcPr>
          <w:p w:rsidR="00B2085D" w:rsidRDefault="00B2085D">
            <w:pPr>
              <w:pStyle w:val="ConsPlusNormal"/>
            </w:pPr>
          </w:p>
        </w:tc>
        <w:tc>
          <w:tcPr>
            <w:tcW w:w="2665" w:type="dxa"/>
          </w:tcPr>
          <w:p w:rsidR="00B2085D" w:rsidRDefault="00B2085D">
            <w:pPr>
              <w:pStyle w:val="ConsPlusNormal"/>
            </w:pPr>
            <w:r>
              <w:t>Результат муниципальной услуги, направленный заявителю в личный кабинет на Едином портале</w:t>
            </w:r>
          </w:p>
        </w:tc>
      </w:tr>
    </w:tbl>
    <w:p w:rsidR="00B2085D" w:rsidRDefault="00B2085D">
      <w:pPr>
        <w:pStyle w:val="ConsPlusNormal"/>
        <w:jc w:val="both"/>
      </w:pPr>
    </w:p>
    <w:p w:rsidR="00B2085D" w:rsidRDefault="00B2085D">
      <w:pPr>
        <w:pStyle w:val="ConsPlusTitle"/>
        <w:jc w:val="center"/>
        <w:outlineLvl w:val="2"/>
      </w:pPr>
      <w:r>
        <w:t>2. Описание административных процедур и административных</w:t>
      </w:r>
    </w:p>
    <w:p w:rsidR="00B2085D" w:rsidRDefault="00B2085D">
      <w:pPr>
        <w:pStyle w:val="ConsPlusTitle"/>
        <w:jc w:val="center"/>
      </w:pPr>
      <w:r>
        <w:t>действий подуслуги "Аннулирование разрешения на установку</w:t>
      </w:r>
    </w:p>
    <w:p w:rsidR="00B2085D" w:rsidRDefault="00B2085D">
      <w:pPr>
        <w:pStyle w:val="ConsPlusTitle"/>
        <w:jc w:val="center"/>
      </w:pPr>
      <w:r>
        <w:t>и эксплуатацию рекламной конструкции":</w:t>
      </w:r>
    </w:p>
    <w:p w:rsidR="00B2085D" w:rsidRDefault="00B208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28"/>
        <w:gridCol w:w="2154"/>
        <w:gridCol w:w="1600"/>
        <w:gridCol w:w="1492"/>
        <w:gridCol w:w="1928"/>
        <w:gridCol w:w="1587"/>
        <w:gridCol w:w="2665"/>
      </w:tblGrid>
      <w:tr w:rsidR="00B2085D">
        <w:tc>
          <w:tcPr>
            <w:tcW w:w="2128" w:type="dxa"/>
          </w:tcPr>
          <w:p w:rsidR="00B2085D" w:rsidRDefault="00B2085D">
            <w:pPr>
              <w:pStyle w:val="ConsPlusNormal"/>
              <w:jc w:val="center"/>
            </w:pPr>
            <w:r>
              <w:t>Основание для начала административной процедуры</w:t>
            </w:r>
          </w:p>
        </w:tc>
        <w:tc>
          <w:tcPr>
            <w:tcW w:w="2154" w:type="dxa"/>
          </w:tcPr>
          <w:p w:rsidR="00B2085D" w:rsidRDefault="00B2085D">
            <w:pPr>
              <w:pStyle w:val="ConsPlusNormal"/>
              <w:jc w:val="center"/>
            </w:pPr>
            <w:r>
              <w:t>Содержание административных действий</w:t>
            </w:r>
          </w:p>
        </w:tc>
        <w:tc>
          <w:tcPr>
            <w:tcW w:w="1600" w:type="dxa"/>
          </w:tcPr>
          <w:p w:rsidR="00B2085D" w:rsidRDefault="00B2085D">
            <w:pPr>
              <w:pStyle w:val="ConsPlusNormal"/>
              <w:jc w:val="center"/>
            </w:pPr>
            <w:r>
              <w:t>Срок выполнения административных действий</w:t>
            </w:r>
          </w:p>
        </w:tc>
        <w:tc>
          <w:tcPr>
            <w:tcW w:w="1492" w:type="dxa"/>
          </w:tcPr>
          <w:p w:rsidR="00B2085D" w:rsidRDefault="00B2085D">
            <w:pPr>
              <w:pStyle w:val="ConsPlusNormal"/>
              <w:jc w:val="center"/>
            </w:pPr>
            <w:r>
              <w:t>Должностное лицо, ответственное за выполнение административного действия</w:t>
            </w:r>
          </w:p>
        </w:tc>
        <w:tc>
          <w:tcPr>
            <w:tcW w:w="1928" w:type="dxa"/>
          </w:tcPr>
          <w:p w:rsidR="00B2085D" w:rsidRDefault="00B2085D">
            <w:pPr>
              <w:pStyle w:val="ConsPlusNormal"/>
              <w:jc w:val="center"/>
            </w:pPr>
            <w:r>
              <w:t>Место выполнения административного действия/используемая информационная система</w:t>
            </w:r>
          </w:p>
        </w:tc>
        <w:tc>
          <w:tcPr>
            <w:tcW w:w="1587" w:type="dxa"/>
          </w:tcPr>
          <w:p w:rsidR="00B2085D" w:rsidRDefault="00B2085D">
            <w:pPr>
              <w:pStyle w:val="ConsPlusNormal"/>
              <w:jc w:val="center"/>
            </w:pPr>
            <w:r>
              <w:t>Критерии принятия решения</w:t>
            </w:r>
          </w:p>
        </w:tc>
        <w:tc>
          <w:tcPr>
            <w:tcW w:w="2665" w:type="dxa"/>
          </w:tcPr>
          <w:p w:rsidR="00B2085D" w:rsidRDefault="00B2085D">
            <w:pPr>
              <w:pStyle w:val="ConsPlusNormal"/>
              <w:jc w:val="center"/>
            </w:pPr>
            <w:r>
              <w:t>Результат административного действия, способ фиксации</w:t>
            </w:r>
          </w:p>
        </w:tc>
      </w:tr>
      <w:tr w:rsidR="00B2085D">
        <w:tc>
          <w:tcPr>
            <w:tcW w:w="2128" w:type="dxa"/>
          </w:tcPr>
          <w:p w:rsidR="00B2085D" w:rsidRDefault="00B2085D">
            <w:pPr>
              <w:pStyle w:val="ConsPlusNormal"/>
              <w:jc w:val="center"/>
            </w:pPr>
            <w:r>
              <w:t>1</w:t>
            </w:r>
          </w:p>
        </w:tc>
        <w:tc>
          <w:tcPr>
            <w:tcW w:w="2154" w:type="dxa"/>
          </w:tcPr>
          <w:p w:rsidR="00B2085D" w:rsidRDefault="00B2085D">
            <w:pPr>
              <w:pStyle w:val="ConsPlusNormal"/>
              <w:jc w:val="center"/>
            </w:pPr>
            <w:r>
              <w:t>2</w:t>
            </w:r>
          </w:p>
        </w:tc>
        <w:tc>
          <w:tcPr>
            <w:tcW w:w="1600" w:type="dxa"/>
          </w:tcPr>
          <w:p w:rsidR="00B2085D" w:rsidRDefault="00B2085D">
            <w:pPr>
              <w:pStyle w:val="ConsPlusNormal"/>
              <w:jc w:val="center"/>
            </w:pPr>
            <w:r>
              <w:t>3</w:t>
            </w:r>
          </w:p>
        </w:tc>
        <w:tc>
          <w:tcPr>
            <w:tcW w:w="1492" w:type="dxa"/>
          </w:tcPr>
          <w:p w:rsidR="00B2085D" w:rsidRDefault="00B2085D">
            <w:pPr>
              <w:pStyle w:val="ConsPlusNormal"/>
              <w:jc w:val="center"/>
            </w:pPr>
            <w:r>
              <w:t>4</w:t>
            </w:r>
          </w:p>
        </w:tc>
        <w:tc>
          <w:tcPr>
            <w:tcW w:w="1928" w:type="dxa"/>
          </w:tcPr>
          <w:p w:rsidR="00B2085D" w:rsidRDefault="00B2085D">
            <w:pPr>
              <w:pStyle w:val="ConsPlusNormal"/>
              <w:jc w:val="center"/>
            </w:pPr>
            <w:r>
              <w:t>5</w:t>
            </w:r>
          </w:p>
        </w:tc>
        <w:tc>
          <w:tcPr>
            <w:tcW w:w="1587" w:type="dxa"/>
          </w:tcPr>
          <w:p w:rsidR="00B2085D" w:rsidRDefault="00B2085D">
            <w:pPr>
              <w:pStyle w:val="ConsPlusNormal"/>
              <w:jc w:val="center"/>
            </w:pPr>
            <w:r>
              <w:t>6</w:t>
            </w:r>
          </w:p>
        </w:tc>
        <w:tc>
          <w:tcPr>
            <w:tcW w:w="2665" w:type="dxa"/>
          </w:tcPr>
          <w:p w:rsidR="00B2085D" w:rsidRDefault="00B2085D">
            <w:pPr>
              <w:pStyle w:val="ConsPlusNormal"/>
              <w:jc w:val="center"/>
            </w:pPr>
            <w:r>
              <w:t>7</w:t>
            </w:r>
          </w:p>
        </w:tc>
      </w:tr>
      <w:tr w:rsidR="00B2085D">
        <w:tc>
          <w:tcPr>
            <w:tcW w:w="13554" w:type="dxa"/>
            <w:gridSpan w:val="7"/>
          </w:tcPr>
          <w:p w:rsidR="00B2085D" w:rsidRDefault="00B2085D">
            <w:pPr>
              <w:pStyle w:val="ConsPlusNormal"/>
              <w:jc w:val="center"/>
              <w:outlineLvl w:val="3"/>
            </w:pPr>
            <w:r>
              <w:t>1. Проверка документов и регистрация заявления</w:t>
            </w:r>
          </w:p>
        </w:tc>
      </w:tr>
      <w:tr w:rsidR="00B2085D">
        <w:tc>
          <w:tcPr>
            <w:tcW w:w="2128" w:type="dxa"/>
            <w:vMerge w:val="restart"/>
          </w:tcPr>
          <w:p w:rsidR="00B2085D" w:rsidRDefault="00B2085D">
            <w:pPr>
              <w:pStyle w:val="ConsPlusNormal"/>
            </w:pPr>
            <w:r>
              <w:t xml:space="preserve">Поступление заявления и документов для </w:t>
            </w:r>
            <w:r>
              <w:lastRenderedPageBreak/>
              <w:t>предоставления муниципальной услуги в Уполномоченный орган</w:t>
            </w:r>
          </w:p>
        </w:tc>
        <w:tc>
          <w:tcPr>
            <w:tcW w:w="2154" w:type="dxa"/>
          </w:tcPr>
          <w:p w:rsidR="00B2085D" w:rsidRDefault="00B2085D">
            <w:pPr>
              <w:pStyle w:val="ConsPlusNormal"/>
            </w:pPr>
            <w:r>
              <w:lastRenderedPageBreak/>
              <w:t xml:space="preserve">Прием и проверка комплектности документов на </w:t>
            </w:r>
            <w:r>
              <w:lastRenderedPageBreak/>
              <w:t>наличие/отсутствие оснований для отказа в приеме документов, предусмотренных Административным регламентом</w:t>
            </w:r>
          </w:p>
        </w:tc>
        <w:tc>
          <w:tcPr>
            <w:tcW w:w="1600" w:type="dxa"/>
            <w:vMerge w:val="restart"/>
          </w:tcPr>
          <w:p w:rsidR="00B2085D" w:rsidRDefault="00B2085D">
            <w:pPr>
              <w:pStyle w:val="ConsPlusNormal"/>
            </w:pPr>
            <w:r>
              <w:lastRenderedPageBreak/>
              <w:t>До 1 рабочего дня</w:t>
            </w:r>
          </w:p>
        </w:tc>
        <w:tc>
          <w:tcPr>
            <w:tcW w:w="1492" w:type="dxa"/>
            <w:vMerge w:val="restart"/>
          </w:tcPr>
          <w:p w:rsidR="00B2085D" w:rsidRDefault="00B2085D">
            <w:pPr>
              <w:pStyle w:val="ConsPlusNormal"/>
            </w:pPr>
            <w:r>
              <w:t>Уполномоченный орган, ответственны</w:t>
            </w:r>
            <w:r>
              <w:lastRenderedPageBreak/>
              <w:t>й за предоставление муниципальной услуги</w:t>
            </w:r>
          </w:p>
        </w:tc>
        <w:tc>
          <w:tcPr>
            <w:tcW w:w="1928" w:type="dxa"/>
            <w:vMerge w:val="restart"/>
          </w:tcPr>
          <w:p w:rsidR="00B2085D" w:rsidRDefault="00B2085D">
            <w:pPr>
              <w:pStyle w:val="ConsPlusNormal"/>
            </w:pPr>
            <w:r>
              <w:lastRenderedPageBreak/>
              <w:t>Уполномоченный орган/ГИС/ПГС</w:t>
            </w:r>
          </w:p>
        </w:tc>
        <w:tc>
          <w:tcPr>
            <w:tcW w:w="1587" w:type="dxa"/>
            <w:vMerge w:val="restart"/>
          </w:tcPr>
          <w:p w:rsidR="00B2085D" w:rsidRDefault="00B2085D">
            <w:pPr>
              <w:pStyle w:val="ConsPlusNormal"/>
            </w:pPr>
            <w:r>
              <w:t>-</w:t>
            </w:r>
          </w:p>
        </w:tc>
        <w:tc>
          <w:tcPr>
            <w:tcW w:w="2665" w:type="dxa"/>
            <w:vMerge w:val="restart"/>
          </w:tcPr>
          <w:p w:rsidR="00B2085D" w:rsidRDefault="00B2085D">
            <w:pPr>
              <w:pStyle w:val="ConsPlusNormal"/>
            </w:pPr>
            <w:r>
              <w:t xml:space="preserve">Регистрация заявления и документов в ГИС (присвоение номера и </w:t>
            </w:r>
            <w:r>
              <w:lastRenderedPageBreak/>
              <w:t>датирование);</w:t>
            </w:r>
          </w:p>
          <w:p w:rsidR="00B2085D" w:rsidRDefault="00B2085D">
            <w:pPr>
              <w:pStyle w:val="ConsPlusNormal"/>
            </w:pPr>
            <w:r>
              <w:t>назначение должностного лица, ответственного за предоставление муниципальной услуги, и передача ему документов</w:t>
            </w:r>
          </w:p>
        </w:tc>
      </w:tr>
      <w:tr w:rsidR="00B2085D">
        <w:tc>
          <w:tcPr>
            <w:tcW w:w="2128" w:type="dxa"/>
            <w:vMerge/>
          </w:tcPr>
          <w:p w:rsidR="00B2085D" w:rsidRDefault="00B2085D">
            <w:pPr>
              <w:pStyle w:val="ConsPlusNormal"/>
            </w:pPr>
          </w:p>
        </w:tc>
        <w:tc>
          <w:tcPr>
            <w:tcW w:w="2154" w:type="dxa"/>
          </w:tcPr>
          <w:p w:rsidR="00B2085D" w:rsidRDefault="00B2085D">
            <w:pPr>
              <w:pStyle w:val="ConsPlusNormal"/>
            </w:pPr>
            <w:r>
              <w:t xml:space="preserve">Принятие решения </w:t>
            </w:r>
            <w:proofErr w:type="gramStart"/>
            <w:r>
              <w:t>об отказе в приеме документов в случае выявления оснований для отказа в приеме</w:t>
            </w:r>
            <w:proofErr w:type="gramEnd"/>
            <w:r>
              <w:t xml:space="preserve"> документов</w:t>
            </w:r>
          </w:p>
        </w:tc>
        <w:tc>
          <w:tcPr>
            <w:tcW w:w="1600" w:type="dxa"/>
            <w:vMerge/>
          </w:tcPr>
          <w:p w:rsidR="00B2085D" w:rsidRDefault="00B2085D">
            <w:pPr>
              <w:pStyle w:val="ConsPlusNormal"/>
            </w:pPr>
          </w:p>
        </w:tc>
        <w:tc>
          <w:tcPr>
            <w:tcW w:w="1492" w:type="dxa"/>
            <w:vMerge/>
          </w:tcPr>
          <w:p w:rsidR="00B2085D" w:rsidRDefault="00B2085D">
            <w:pPr>
              <w:pStyle w:val="ConsPlusNormal"/>
            </w:pPr>
          </w:p>
        </w:tc>
        <w:tc>
          <w:tcPr>
            <w:tcW w:w="1928" w:type="dxa"/>
            <w:vMerge/>
          </w:tcPr>
          <w:p w:rsidR="00B2085D" w:rsidRDefault="00B2085D">
            <w:pPr>
              <w:pStyle w:val="ConsPlusNormal"/>
            </w:pPr>
          </w:p>
        </w:tc>
        <w:tc>
          <w:tcPr>
            <w:tcW w:w="1587" w:type="dxa"/>
            <w:vMerge/>
          </w:tcPr>
          <w:p w:rsidR="00B2085D" w:rsidRDefault="00B2085D">
            <w:pPr>
              <w:pStyle w:val="ConsPlusNormal"/>
            </w:pPr>
          </w:p>
        </w:tc>
        <w:tc>
          <w:tcPr>
            <w:tcW w:w="2665" w:type="dxa"/>
            <w:vMerge/>
          </w:tcPr>
          <w:p w:rsidR="00B2085D" w:rsidRDefault="00B2085D">
            <w:pPr>
              <w:pStyle w:val="ConsPlusNormal"/>
            </w:pPr>
          </w:p>
        </w:tc>
      </w:tr>
      <w:tr w:rsidR="00B2085D">
        <w:tc>
          <w:tcPr>
            <w:tcW w:w="2128" w:type="dxa"/>
            <w:vMerge/>
          </w:tcPr>
          <w:p w:rsidR="00B2085D" w:rsidRDefault="00B2085D">
            <w:pPr>
              <w:pStyle w:val="ConsPlusNormal"/>
            </w:pPr>
          </w:p>
        </w:tc>
        <w:tc>
          <w:tcPr>
            <w:tcW w:w="2154" w:type="dxa"/>
          </w:tcPr>
          <w:p w:rsidR="00B2085D" w:rsidRDefault="00B2085D">
            <w:pPr>
              <w:pStyle w:val="ConsPlusNormal"/>
            </w:pPr>
            <w:r>
              <w:t>Регистрация заявления в случае отсутствия оснований для отказа в приеме документов</w:t>
            </w:r>
          </w:p>
        </w:tc>
        <w:tc>
          <w:tcPr>
            <w:tcW w:w="1600" w:type="dxa"/>
          </w:tcPr>
          <w:p w:rsidR="00B2085D" w:rsidRDefault="00B2085D">
            <w:pPr>
              <w:pStyle w:val="ConsPlusNormal"/>
            </w:pPr>
          </w:p>
        </w:tc>
        <w:tc>
          <w:tcPr>
            <w:tcW w:w="1492" w:type="dxa"/>
          </w:tcPr>
          <w:p w:rsidR="00B2085D" w:rsidRDefault="00B2085D">
            <w:pPr>
              <w:pStyle w:val="ConsPlusNormal"/>
            </w:pPr>
            <w:r>
              <w:t>Должностное лицо Уполномоченного органа, ответственное за регистрацию корреспонденции</w:t>
            </w:r>
          </w:p>
        </w:tc>
        <w:tc>
          <w:tcPr>
            <w:tcW w:w="1928" w:type="dxa"/>
          </w:tcPr>
          <w:p w:rsidR="00B2085D" w:rsidRDefault="00B2085D">
            <w:pPr>
              <w:pStyle w:val="ConsPlusNormal"/>
            </w:pPr>
            <w:r>
              <w:t>Уполномоченный орган/ГИС</w:t>
            </w:r>
          </w:p>
        </w:tc>
        <w:tc>
          <w:tcPr>
            <w:tcW w:w="1587" w:type="dxa"/>
          </w:tcPr>
          <w:p w:rsidR="00B2085D" w:rsidRDefault="00B2085D">
            <w:pPr>
              <w:pStyle w:val="ConsPlusNormal"/>
            </w:pPr>
          </w:p>
        </w:tc>
        <w:tc>
          <w:tcPr>
            <w:tcW w:w="2665" w:type="dxa"/>
          </w:tcPr>
          <w:p w:rsidR="00B2085D" w:rsidRDefault="00B2085D">
            <w:pPr>
              <w:pStyle w:val="ConsPlusNormal"/>
            </w:pPr>
          </w:p>
        </w:tc>
      </w:tr>
      <w:tr w:rsidR="00B2085D">
        <w:tc>
          <w:tcPr>
            <w:tcW w:w="13554" w:type="dxa"/>
            <w:gridSpan w:val="7"/>
          </w:tcPr>
          <w:p w:rsidR="00B2085D" w:rsidRDefault="00B2085D">
            <w:pPr>
              <w:pStyle w:val="ConsPlusNormal"/>
              <w:jc w:val="center"/>
              <w:outlineLvl w:val="3"/>
            </w:pPr>
            <w:r>
              <w:t>2. Получение сведений посредством СМЭВ</w:t>
            </w:r>
          </w:p>
        </w:tc>
      </w:tr>
      <w:tr w:rsidR="00B2085D">
        <w:tc>
          <w:tcPr>
            <w:tcW w:w="2128" w:type="dxa"/>
            <w:vMerge w:val="restart"/>
          </w:tcPr>
          <w:p w:rsidR="00B2085D" w:rsidRDefault="00B2085D">
            <w:pPr>
              <w:pStyle w:val="ConsPlusNormal"/>
            </w:pPr>
            <w:r>
              <w:t xml:space="preserve">Пакет зарегистрированных документов, поступивших должностному лицу, ответственному за </w:t>
            </w:r>
            <w:r>
              <w:lastRenderedPageBreak/>
              <w:t>предоставление муниципальной услуги</w:t>
            </w:r>
          </w:p>
        </w:tc>
        <w:tc>
          <w:tcPr>
            <w:tcW w:w="2154" w:type="dxa"/>
          </w:tcPr>
          <w:p w:rsidR="00B2085D" w:rsidRDefault="00B2085D">
            <w:pPr>
              <w:pStyle w:val="ConsPlusNormal"/>
            </w:pPr>
            <w:r>
              <w:lastRenderedPageBreak/>
              <w:t>Направление межведомственных запросов в органы и организации</w:t>
            </w:r>
          </w:p>
        </w:tc>
        <w:tc>
          <w:tcPr>
            <w:tcW w:w="1600" w:type="dxa"/>
          </w:tcPr>
          <w:p w:rsidR="00B2085D" w:rsidRDefault="00B2085D">
            <w:pPr>
              <w:pStyle w:val="ConsPlusNormal"/>
            </w:pPr>
            <w:r>
              <w:t>В день регистрации заявления и документов</w:t>
            </w:r>
          </w:p>
        </w:tc>
        <w:tc>
          <w:tcPr>
            <w:tcW w:w="1492" w:type="dxa"/>
          </w:tcPr>
          <w:p w:rsidR="00B2085D" w:rsidRDefault="00B2085D">
            <w:pPr>
              <w:pStyle w:val="ConsPlusNormal"/>
            </w:pPr>
            <w:r>
              <w:t xml:space="preserve">Должностное лицо Уполномоченного органа, ответственное за </w:t>
            </w:r>
            <w:r>
              <w:lastRenderedPageBreak/>
              <w:t>предоставление муниципальной услуги</w:t>
            </w:r>
          </w:p>
        </w:tc>
        <w:tc>
          <w:tcPr>
            <w:tcW w:w="1928" w:type="dxa"/>
          </w:tcPr>
          <w:p w:rsidR="00B2085D" w:rsidRDefault="00B2085D">
            <w:pPr>
              <w:pStyle w:val="ConsPlusNormal"/>
            </w:pPr>
            <w:r>
              <w:lastRenderedPageBreak/>
              <w:t>Уполномоченный орган/ГИС/ПГС/СМЭВ</w:t>
            </w:r>
          </w:p>
        </w:tc>
        <w:tc>
          <w:tcPr>
            <w:tcW w:w="1587" w:type="dxa"/>
          </w:tcPr>
          <w:p w:rsidR="00B2085D" w:rsidRDefault="00B2085D">
            <w:pPr>
              <w:pStyle w:val="ConsPlusNormal"/>
            </w:pPr>
            <w:r>
              <w:t xml:space="preserve">Отсутствие документов, необходимых для предоставления </w:t>
            </w:r>
            <w:r>
              <w:lastRenderedPageBreak/>
              <w:t>муниципальной услуги, находящихся в распоряжении государственных органов (организаций)</w:t>
            </w:r>
          </w:p>
        </w:tc>
        <w:tc>
          <w:tcPr>
            <w:tcW w:w="2665" w:type="dxa"/>
          </w:tcPr>
          <w:p w:rsidR="00B2085D" w:rsidRDefault="00B2085D">
            <w:pPr>
              <w:pStyle w:val="ConsPlusNormal"/>
            </w:pPr>
            <w:r>
              <w:lastRenderedPageBreak/>
              <w:t xml:space="preserve">Направление межведомственного запроса в органы (организации), предоставляющие документы (сведения), </w:t>
            </w:r>
            <w:r>
              <w:lastRenderedPageBreak/>
              <w:t>предусмотренные Административным регламентом, в том числе с использованием СМЭВ</w:t>
            </w:r>
          </w:p>
        </w:tc>
      </w:tr>
      <w:tr w:rsidR="00B2085D">
        <w:tc>
          <w:tcPr>
            <w:tcW w:w="2128" w:type="dxa"/>
            <w:vMerge/>
          </w:tcPr>
          <w:p w:rsidR="00B2085D" w:rsidRDefault="00B2085D">
            <w:pPr>
              <w:pStyle w:val="ConsPlusNormal"/>
            </w:pPr>
          </w:p>
        </w:tc>
        <w:tc>
          <w:tcPr>
            <w:tcW w:w="2154" w:type="dxa"/>
          </w:tcPr>
          <w:p w:rsidR="00B2085D" w:rsidRDefault="00B2085D">
            <w:pPr>
              <w:pStyle w:val="ConsPlusNormal"/>
            </w:pPr>
            <w:r>
              <w:t>Получение ответов на межведомственные запросы, формирование полного комплекта документов</w:t>
            </w:r>
          </w:p>
        </w:tc>
        <w:tc>
          <w:tcPr>
            <w:tcW w:w="1600" w:type="dxa"/>
          </w:tcPr>
          <w:p w:rsidR="00B2085D" w:rsidRDefault="00B2085D">
            <w:pPr>
              <w:pStyle w:val="ConsPlusNormal"/>
            </w:pPr>
            <w: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1492" w:type="dxa"/>
          </w:tcPr>
          <w:p w:rsidR="00B2085D" w:rsidRDefault="00B2085D">
            <w:pPr>
              <w:pStyle w:val="ConsPlusNormal"/>
            </w:pPr>
            <w:r>
              <w:t>Должностное лицо Уполномоченного органа, ответственное за предоставление муниципальной услуги</w:t>
            </w:r>
          </w:p>
        </w:tc>
        <w:tc>
          <w:tcPr>
            <w:tcW w:w="1928" w:type="dxa"/>
          </w:tcPr>
          <w:p w:rsidR="00B2085D" w:rsidRDefault="00B2085D">
            <w:pPr>
              <w:pStyle w:val="ConsPlusNormal"/>
            </w:pPr>
            <w:r>
              <w:t>Уполномоченный орган/ГИС/ПГС/СМЭВ</w:t>
            </w:r>
          </w:p>
        </w:tc>
        <w:tc>
          <w:tcPr>
            <w:tcW w:w="1587" w:type="dxa"/>
          </w:tcPr>
          <w:p w:rsidR="00B2085D" w:rsidRDefault="00B2085D">
            <w:pPr>
              <w:pStyle w:val="ConsPlusNormal"/>
            </w:pPr>
            <w:r>
              <w:t>-</w:t>
            </w:r>
          </w:p>
        </w:tc>
        <w:tc>
          <w:tcPr>
            <w:tcW w:w="2665" w:type="dxa"/>
          </w:tcPr>
          <w:p w:rsidR="00B2085D" w:rsidRDefault="00B2085D">
            <w:pPr>
              <w:pStyle w:val="ConsPlusNormal"/>
            </w:pPr>
            <w:r>
              <w:t>Получение документов (сведений), необходимых для предоставления муниципальной услуги</w:t>
            </w:r>
          </w:p>
        </w:tc>
      </w:tr>
      <w:tr w:rsidR="00B2085D">
        <w:tc>
          <w:tcPr>
            <w:tcW w:w="13554" w:type="dxa"/>
            <w:gridSpan w:val="7"/>
          </w:tcPr>
          <w:p w:rsidR="00B2085D" w:rsidRDefault="00B2085D">
            <w:pPr>
              <w:pStyle w:val="ConsPlusNormal"/>
              <w:jc w:val="center"/>
              <w:outlineLvl w:val="3"/>
            </w:pPr>
            <w:r>
              <w:t>3. Рассмотрение документов и сведений</w:t>
            </w:r>
          </w:p>
        </w:tc>
      </w:tr>
      <w:tr w:rsidR="00B2085D">
        <w:tc>
          <w:tcPr>
            <w:tcW w:w="2128" w:type="dxa"/>
          </w:tcPr>
          <w:p w:rsidR="00B2085D" w:rsidRDefault="00B2085D">
            <w:pPr>
              <w:pStyle w:val="ConsPlusNormal"/>
            </w:pPr>
            <w:r>
              <w:t xml:space="preserve">Пакет </w:t>
            </w:r>
            <w:r>
              <w:lastRenderedPageBreak/>
              <w:t>зарегистрированных документов, поступивших должностному лицу, ответственному за предоставление муниципальной услуги</w:t>
            </w:r>
          </w:p>
        </w:tc>
        <w:tc>
          <w:tcPr>
            <w:tcW w:w="2154" w:type="dxa"/>
          </w:tcPr>
          <w:p w:rsidR="00B2085D" w:rsidRDefault="00B2085D">
            <w:pPr>
              <w:pStyle w:val="ConsPlusNormal"/>
            </w:pPr>
            <w:r>
              <w:lastRenderedPageBreak/>
              <w:t xml:space="preserve">Проверка </w:t>
            </w:r>
            <w:r>
              <w:lastRenderedPageBreak/>
              <w:t>соответствия документов и сведений требованиям нормативных правовых актов предоставления муниципальной услуги</w:t>
            </w:r>
          </w:p>
        </w:tc>
        <w:tc>
          <w:tcPr>
            <w:tcW w:w="1600" w:type="dxa"/>
          </w:tcPr>
          <w:p w:rsidR="00B2085D" w:rsidRDefault="00B2085D">
            <w:pPr>
              <w:pStyle w:val="ConsPlusNormal"/>
            </w:pPr>
            <w:r>
              <w:lastRenderedPageBreak/>
              <w:t xml:space="preserve">До 2 рабочих </w:t>
            </w:r>
            <w:r>
              <w:lastRenderedPageBreak/>
              <w:t>дней</w:t>
            </w:r>
          </w:p>
        </w:tc>
        <w:tc>
          <w:tcPr>
            <w:tcW w:w="1492" w:type="dxa"/>
          </w:tcPr>
          <w:p w:rsidR="00B2085D" w:rsidRDefault="00B2085D">
            <w:pPr>
              <w:pStyle w:val="ConsPlusNormal"/>
            </w:pPr>
            <w:r>
              <w:lastRenderedPageBreak/>
              <w:t xml:space="preserve">Должностное </w:t>
            </w:r>
            <w:r>
              <w:lastRenderedPageBreak/>
              <w:t>лицо Уполномоченного органа, ответственное за предоставление муниципальной услуги</w:t>
            </w:r>
          </w:p>
        </w:tc>
        <w:tc>
          <w:tcPr>
            <w:tcW w:w="1928" w:type="dxa"/>
          </w:tcPr>
          <w:p w:rsidR="00B2085D" w:rsidRDefault="00B2085D">
            <w:pPr>
              <w:pStyle w:val="ConsPlusNormal"/>
            </w:pPr>
            <w:r>
              <w:lastRenderedPageBreak/>
              <w:t xml:space="preserve">Уполномоченный </w:t>
            </w:r>
            <w:r>
              <w:lastRenderedPageBreak/>
              <w:t>орган/ГИС/ПГС</w:t>
            </w:r>
          </w:p>
        </w:tc>
        <w:tc>
          <w:tcPr>
            <w:tcW w:w="1587" w:type="dxa"/>
          </w:tcPr>
          <w:p w:rsidR="00B2085D" w:rsidRDefault="00B2085D">
            <w:pPr>
              <w:pStyle w:val="ConsPlusNormal"/>
            </w:pPr>
            <w:r>
              <w:lastRenderedPageBreak/>
              <w:t xml:space="preserve">Основания </w:t>
            </w:r>
            <w:r>
              <w:lastRenderedPageBreak/>
              <w:t>отказа в предоставлении муниципальной услуги, предусмотренные Административным регламентом</w:t>
            </w:r>
          </w:p>
        </w:tc>
        <w:tc>
          <w:tcPr>
            <w:tcW w:w="2665" w:type="dxa"/>
          </w:tcPr>
          <w:p w:rsidR="00B2085D" w:rsidRDefault="00B2085D">
            <w:pPr>
              <w:pStyle w:val="ConsPlusNormal"/>
            </w:pPr>
            <w:r>
              <w:lastRenderedPageBreak/>
              <w:t xml:space="preserve">Проект результата </w:t>
            </w:r>
            <w:r>
              <w:lastRenderedPageBreak/>
              <w:t>предоставления муниципальной услуги</w:t>
            </w:r>
          </w:p>
        </w:tc>
      </w:tr>
      <w:tr w:rsidR="00B2085D">
        <w:tc>
          <w:tcPr>
            <w:tcW w:w="13554" w:type="dxa"/>
            <w:gridSpan w:val="7"/>
          </w:tcPr>
          <w:p w:rsidR="00B2085D" w:rsidRDefault="00B2085D">
            <w:pPr>
              <w:pStyle w:val="ConsPlusNormal"/>
              <w:jc w:val="center"/>
              <w:outlineLvl w:val="3"/>
            </w:pPr>
            <w:r>
              <w:lastRenderedPageBreak/>
              <w:t>4. Принятие решения</w:t>
            </w:r>
          </w:p>
        </w:tc>
      </w:tr>
      <w:tr w:rsidR="00B2085D">
        <w:tc>
          <w:tcPr>
            <w:tcW w:w="2128" w:type="dxa"/>
            <w:vMerge w:val="restart"/>
          </w:tcPr>
          <w:p w:rsidR="00B2085D" w:rsidRDefault="00B2085D">
            <w:pPr>
              <w:pStyle w:val="ConsPlusNormal"/>
            </w:pPr>
            <w:r>
              <w:t>Проект результата предоставления муниципальной услуги</w:t>
            </w:r>
          </w:p>
        </w:tc>
        <w:tc>
          <w:tcPr>
            <w:tcW w:w="2154" w:type="dxa"/>
          </w:tcPr>
          <w:p w:rsidR="00B2085D" w:rsidRDefault="00B2085D">
            <w:pPr>
              <w:pStyle w:val="ConsPlusNormal"/>
            </w:pPr>
            <w:r>
              <w:t>Принятие решения о предоставлении муниципальной услуги</w:t>
            </w:r>
          </w:p>
        </w:tc>
        <w:tc>
          <w:tcPr>
            <w:tcW w:w="1600" w:type="dxa"/>
            <w:vMerge w:val="restart"/>
          </w:tcPr>
          <w:p w:rsidR="00B2085D" w:rsidRDefault="00B2085D">
            <w:pPr>
              <w:pStyle w:val="ConsPlusNormal"/>
            </w:pPr>
            <w:r>
              <w:t>До 1 рабочего дня</w:t>
            </w:r>
          </w:p>
        </w:tc>
        <w:tc>
          <w:tcPr>
            <w:tcW w:w="1492" w:type="dxa"/>
            <w:vMerge w:val="restart"/>
          </w:tcPr>
          <w:p w:rsidR="00B2085D" w:rsidRDefault="00B2085D">
            <w:pPr>
              <w:pStyle w:val="ConsPlusNormal"/>
            </w:pPr>
            <w:r>
              <w:t>Должностное лицо Уполномоченного органа, ответственное за предоставление муниципальной услуги;</w:t>
            </w:r>
          </w:p>
          <w:p w:rsidR="00B2085D" w:rsidRDefault="00B2085D">
            <w:pPr>
              <w:pStyle w:val="ConsPlusNormal"/>
            </w:pPr>
            <w:r>
              <w:t>руководитель Уполномоченного органа или иное уполномоченное им лицо</w:t>
            </w:r>
          </w:p>
        </w:tc>
        <w:tc>
          <w:tcPr>
            <w:tcW w:w="1928" w:type="dxa"/>
            <w:vMerge w:val="restart"/>
          </w:tcPr>
          <w:p w:rsidR="00B2085D" w:rsidRDefault="00B2085D">
            <w:pPr>
              <w:pStyle w:val="ConsPlusNormal"/>
            </w:pPr>
            <w:r>
              <w:t>Уполномоченный орган/ГИС/ПГС</w:t>
            </w:r>
          </w:p>
        </w:tc>
        <w:tc>
          <w:tcPr>
            <w:tcW w:w="1587" w:type="dxa"/>
            <w:vMerge w:val="restart"/>
          </w:tcPr>
          <w:p w:rsidR="00B2085D" w:rsidRDefault="00B2085D">
            <w:pPr>
              <w:pStyle w:val="ConsPlusNormal"/>
            </w:pPr>
            <w:r>
              <w:t>-</w:t>
            </w:r>
          </w:p>
        </w:tc>
        <w:tc>
          <w:tcPr>
            <w:tcW w:w="2665" w:type="dxa"/>
            <w:vMerge w:val="restart"/>
          </w:tcPr>
          <w:p w:rsidR="00B2085D" w:rsidRDefault="00B2085D">
            <w:pPr>
              <w:pStyle w:val="ConsPlusNormal"/>
            </w:pPr>
            <w: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B2085D">
        <w:tc>
          <w:tcPr>
            <w:tcW w:w="2128" w:type="dxa"/>
            <w:vMerge/>
          </w:tcPr>
          <w:p w:rsidR="00B2085D" w:rsidRDefault="00B2085D">
            <w:pPr>
              <w:pStyle w:val="ConsPlusNormal"/>
            </w:pPr>
          </w:p>
        </w:tc>
        <w:tc>
          <w:tcPr>
            <w:tcW w:w="2154" w:type="dxa"/>
          </w:tcPr>
          <w:p w:rsidR="00B2085D" w:rsidRDefault="00B2085D">
            <w:pPr>
              <w:pStyle w:val="ConsPlusNormal"/>
            </w:pPr>
            <w:r>
              <w:t>Формирование решения о предоставлении муниципальной услуги</w:t>
            </w:r>
          </w:p>
        </w:tc>
        <w:tc>
          <w:tcPr>
            <w:tcW w:w="1600" w:type="dxa"/>
            <w:vMerge/>
          </w:tcPr>
          <w:p w:rsidR="00B2085D" w:rsidRDefault="00B2085D">
            <w:pPr>
              <w:pStyle w:val="ConsPlusNormal"/>
            </w:pPr>
          </w:p>
        </w:tc>
        <w:tc>
          <w:tcPr>
            <w:tcW w:w="1492" w:type="dxa"/>
            <w:vMerge/>
          </w:tcPr>
          <w:p w:rsidR="00B2085D" w:rsidRDefault="00B2085D">
            <w:pPr>
              <w:pStyle w:val="ConsPlusNormal"/>
            </w:pPr>
          </w:p>
        </w:tc>
        <w:tc>
          <w:tcPr>
            <w:tcW w:w="1928" w:type="dxa"/>
            <w:vMerge/>
          </w:tcPr>
          <w:p w:rsidR="00B2085D" w:rsidRDefault="00B2085D">
            <w:pPr>
              <w:pStyle w:val="ConsPlusNormal"/>
            </w:pPr>
          </w:p>
        </w:tc>
        <w:tc>
          <w:tcPr>
            <w:tcW w:w="1587" w:type="dxa"/>
            <w:vMerge/>
          </w:tcPr>
          <w:p w:rsidR="00B2085D" w:rsidRDefault="00B2085D">
            <w:pPr>
              <w:pStyle w:val="ConsPlusNormal"/>
            </w:pPr>
          </w:p>
        </w:tc>
        <w:tc>
          <w:tcPr>
            <w:tcW w:w="2665" w:type="dxa"/>
            <w:vMerge/>
          </w:tcPr>
          <w:p w:rsidR="00B2085D" w:rsidRDefault="00B2085D">
            <w:pPr>
              <w:pStyle w:val="ConsPlusNormal"/>
            </w:pPr>
          </w:p>
        </w:tc>
      </w:tr>
      <w:tr w:rsidR="00B2085D">
        <w:tc>
          <w:tcPr>
            <w:tcW w:w="2128" w:type="dxa"/>
            <w:vMerge/>
          </w:tcPr>
          <w:p w:rsidR="00B2085D" w:rsidRDefault="00B2085D">
            <w:pPr>
              <w:pStyle w:val="ConsPlusNormal"/>
            </w:pPr>
          </w:p>
        </w:tc>
        <w:tc>
          <w:tcPr>
            <w:tcW w:w="2154" w:type="dxa"/>
          </w:tcPr>
          <w:p w:rsidR="00B2085D" w:rsidRDefault="00B2085D">
            <w:pPr>
              <w:pStyle w:val="ConsPlusNormal"/>
            </w:pPr>
            <w:r>
              <w:t>Принятие решения об отказе в предоставлении услуги</w:t>
            </w:r>
          </w:p>
        </w:tc>
        <w:tc>
          <w:tcPr>
            <w:tcW w:w="1600" w:type="dxa"/>
          </w:tcPr>
          <w:p w:rsidR="00B2085D" w:rsidRDefault="00B2085D">
            <w:pPr>
              <w:pStyle w:val="ConsPlusNormal"/>
            </w:pPr>
          </w:p>
        </w:tc>
        <w:tc>
          <w:tcPr>
            <w:tcW w:w="1492" w:type="dxa"/>
          </w:tcPr>
          <w:p w:rsidR="00B2085D" w:rsidRDefault="00B2085D">
            <w:pPr>
              <w:pStyle w:val="ConsPlusNormal"/>
            </w:pPr>
          </w:p>
        </w:tc>
        <w:tc>
          <w:tcPr>
            <w:tcW w:w="1928" w:type="dxa"/>
          </w:tcPr>
          <w:p w:rsidR="00B2085D" w:rsidRDefault="00B2085D">
            <w:pPr>
              <w:pStyle w:val="ConsPlusNormal"/>
            </w:pPr>
          </w:p>
        </w:tc>
        <w:tc>
          <w:tcPr>
            <w:tcW w:w="1587" w:type="dxa"/>
          </w:tcPr>
          <w:p w:rsidR="00B2085D" w:rsidRDefault="00B2085D">
            <w:pPr>
              <w:pStyle w:val="ConsPlusNormal"/>
            </w:pPr>
          </w:p>
        </w:tc>
        <w:tc>
          <w:tcPr>
            <w:tcW w:w="2665" w:type="dxa"/>
          </w:tcPr>
          <w:p w:rsidR="00B2085D" w:rsidRDefault="00B2085D">
            <w:pPr>
              <w:pStyle w:val="ConsPlusNormal"/>
            </w:pPr>
            <w:r>
              <w:t xml:space="preserve">Результат предоставления муниципальной </w:t>
            </w:r>
            <w:proofErr w:type="gramStart"/>
            <w:r>
              <w:t>услуги</w:t>
            </w:r>
            <w:proofErr w:type="gramEnd"/>
            <w:r>
              <w:t xml:space="preserve"> подписанный усиленной квалифицированной </w:t>
            </w:r>
            <w:r>
              <w:lastRenderedPageBreak/>
              <w:t>подписью руководителем Уполномоченного органа или иного уполномоченного им лица</w:t>
            </w:r>
          </w:p>
        </w:tc>
      </w:tr>
      <w:tr w:rsidR="00B2085D">
        <w:tc>
          <w:tcPr>
            <w:tcW w:w="2128" w:type="dxa"/>
          </w:tcPr>
          <w:p w:rsidR="00B2085D" w:rsidRDefault="00B2085D">
            <w:pPr>
              <w:pStyle w:val="ConsPlusNormal"/>
            </w:pPr>
          </w:p>
        </w:tc>
        <w:tc>
          <w:tcPr>
            <w:tcW w:w="2154" w:type="dxa"/>
          </w:tcPr>
          <w:p w:rsidR="00B2085D" w:rsidRDefault="00B2085D">
            <w:pPr>
              <w:pStyle w:val="ConsPlusNormal"/>
            </w:pPr>
            <w:r>
              <w:t>Формирование решения об отказе в предоставлении муниципальной услуги</w:t>
            </w:r>
          </w:p>
        </w:tc>
        <w:tc>
          <w:tcPr>
            <w:tcW w:w="1600" w:type="dxa"/>
          </w:tcPr>
          <w:p w:rsidR="00B2085D" w:rsidRDefault="00B2085D">
            <w:pPr>
              <w:pStyle w:val="ConsPlusNormal"/>
            </w:pPr>
          </w:p>
        </w:tc>
        <w:tc>
          <w:tcPr>
            <w:tcW w:w="1492" w:type="dxa"/>
          </w:tcPr>
          <w:p w:rsidR="00B2085D" w:rsidRDefault="00B2085D">
            <w:pPr>
              <w:pStyle w:val="ConsPlusNormal"/>
            </w:pPr>
          </w:p>
        </w:tc>
        <w:tc>
          <w:tcPr>
            <w:tcW w:w="1928" w:type="dxa"/>
          </w:tcPr>
          <w:p w:rsidR="00B2085D" w:rsidRDefault="00B2085D">
            <w:pPr>
              <w:pStyle w:val="ConsPlusNormal"/>
            </w:pPr>
          </w:p>
        </w:tc>
        <w:tc>
          <w:tcPr>
            <w:tcW w:w="1587" w:type="dxa"/>
          </w:tcPr>
          <w:p w:rsidR="00B2085D" w:rsidRDefault="00B2085D">
            <w:pPr>
              <w:pStyle w:val="ConsPlusNormal"/>
            </w:pPr>
          </w:p>
        </w:tc>
        <w:tc>
          <w:tcPr>
            <w:tcW w:w="2665" w:type="dxa"/>
          </w:tcPr>
          <w:p w:rsidR="00B2085D" w:rsidRDefault="00B2085D">
            <w:pPr>
              <w:pStyle w:val="ConsPlusNormal"/>
            </w:pPr>
          </w:p>
        </w:tc>
      </w:tr>
      <w:tr w:rsidR="00B2085D">
        <w:tc>
          <w:tcPr>
            <w:tcW w:w="13554" w:type="dxa"/>
            <w:gridSpan w:val="7"/>
          </w:tcPr>
          <w:p w:rsidR="00B2085D" w:rsidRDefault="00B2085D">
            <w:pPr>
              <w:pStyle w:val="ConsPlusNormal"/>
              <w:jc w:val="center"/>
              <w:outlineLvl w:val="3"/>
            </w:pPr>
            <w:r>
              <w:t>5. Выдача результата (независимо от выбора заявителя)</w:t>
            </w:r>
          </w:p>
        </w:tc>
      </w:tr>
      <w:tr w:rsidR="00B2085D">
        <w:tc>
          <w:tcPr>
            <w:tcW w:w="2128" w:type="dxa"/>
            <w:vMerge w:val="restart"/>
          </w:tcPr>
          <w:p w:rsidR="00B2085D" w:rsidRDefault="00B2085D">
            <w:pPr>
              <w:pStyle w:val="ConsPlusNormal"/>
            </w:pPr>
            <w:r>
              <w:t>Формирование и регистрация результата муниципальной услуги в форме электронного документа в ГИС</w:t>
            </w:r>
          </w:p>
        </w:tc>
        <w:tc>
          <w:tcPr>
            <w:tcW w:w="2154" w:type="dxa"/>
          </w:tcPr>
          <w:p w:rsidR="00B2085D" w:rsidRDefault="00B2085D">
            <w:pPr>
              <w:pStyle w:val="ConsPlusNormal"/>
            </w:pPr>
            <w:r>
              <w:t>Регистрация результата предоставления муниципальной услуги</w:t>
            </w:r>
          </w:p>
        </w:tc>
        <w:tc>
          <w:tcPr>
            <w:tcW w:w="1600" w:type="dxa"/>
          </w:tcPr>
          <w:p w:rsidR="00B2085D" w:rsidRDefault="00B2085D">
            <w:pPr>
              <w:pStyle w:val="ConsPlusNormal"/>
            </w:pPr>
            <w:r>
              <w:t>После окончания процедуры принятия решения (в общий срок предоставления муниципальной услуги не включается)</w:t>
            </w:r>
          </w:p>
        </w:tc>
        <w:tc>
          <w:tcPr>
            <w:tcW w:w="1492" w:type="dxa"/>
          </w:tcPr>
          <w:p w:rsidR="00B2085D" w:rsidRDefault="00B2085D">
            <w:pPr>
              <w:pStyle w:val="ConsPlusNormal"/>
            </w:pPr>
            <w:r>
              <w:t>Должностное лицо Уполномоченного органа, ответственное за предоставление муниципальной услуги</w:t>
            </w:r>
          </w:p>
        </w:tc>
        <w:tc>
          <w:tcPr>
            <w:tcW w:w="1928" w:type="dxa"/>
          </w:tcPr>
          <w:p w:rsidR="00B2085D" w:rsidRDefault="00B2085D">
            <w:pPr>
              <w:pStyle w:val="ConsPlusNormal"/>
            </w:pPr>
            <w:r>
              <w:t>Уполномоченный орган/ГИС</w:t>
            </w:r>
          </w:p>
        </w:tc>
        <w:tc>
          <w:tcPr>
            <w:tcW w:w="1587" w:type="dxa"/>
          </w:tcPr>
          <w:p w:rsidR="00B2085D" w:rsidRDefault="00B2085D">
            <w:pPr>
              <w:pStyle w:val="ConsPlusNormal"/>
            </w:pPr>
            <w:r>
              <w:t>-</w:t>
            </w:r>
          </w:p>
        </w:tc>
        <w:tc>
          <w:tcPr>
            <w:tcW w:w="2665" w:type="dxa"/>
          </w:tcPr>
          <w:p w:rsidR="00B2085D" w:rsidRDefault="00B2085D">
            <w:pPr>
              <w:pStyle w:val="ConsPlusNormal"/>
            </w:pPr>
            <w:r>
              <w:t>Внесение сведений о конечном результате предоставления муниципальной услуги</w:t>
            </w:r>
          </w:p>
        </w:tc>
      </w:tr>
      <w:tr w:rsidR="00B2085D">
        <w:tc>
          <w:tcPr>
            <w:tcW w:w="2128" w:type="dxa"/>
            <w:vMerge/>
          </w:tcPr>
          <w:p w:rsidR="00B2085D" w:rsidRDefault="00B2085D">
            <w:pPr>
              <w:pStyle w:val="ConsPlusNormal"/>
            </w:pPr>
          </w:p>
        </w:tc>
        <w:tc>
          <w:tcPr>
            <w:tcW w:w="2154" w:type="dxa"/>
          </w:tcPr>
          <w:p w:rsidR="00B2085D" w:rsidRDefault="00B2085D">
            <w:pPr>
              <w:pStyle w:val="ConsPlusNormal"/>
            </w:pPr>
            <w:r>
              <w:t xml:space="preserve">Направление в многофункциональный центр результата муниципальной услуги в форме электронного документа, подписанного усиленной </w:t>
            </w:r>
            <w:r>
              <w:lastRenderedPageBreak/>
              <w:t>квалифицированной электронной подписью уполномоченного должностного лица Уполномоченного органа</w:t>
            </w:r>
          </w:p>
        </w:tc>
        <w:tc>
          <w:tcPr>
            <w:tcW w:w="1600" w:type="dxa"/>
          </w:tcPr>
          <w:p w:rsidR="00B2085D" w:rsidRDefault="00B2085D">
            <w:pPr>
              <w:pStyle w:val="ConsPlusNormal"/>
            </w:pPr>
            <w:r>
              <w:lastRenderedPageBreak/>
              <w:t xml:space="preserve">В сроки, установленные соглашением о взаимодействии между Уполномоченным органом и многофункциональным </w:t>
            </w:r>
            <w:r>
              <w:lastRenderedPageBreak/>
              <w:t>центром</w:t>
            </w:r>
          </w:p>
        </w:tc>
        <w:tc>
          <w:tcPr>
            <w:tcW w:w="1492" w:type="dxa"/>
          </w:tcPr>
          <w:p w:rsidR="00B2085D" w:rsidRDefault="00B2085D">
            <w:pPr>
              <w:pStyle w:val="ConsPlusNormal"/>
            </w:pPr>
            <w:proofErr w:type="gramStart"/>
            <w:r>
              <w:lastRenderedPageBreak/>
              <w:t>Должностное лицо Уполномоченного органа, ответственное за предоставление муниципальн</w:t>
            </w:r>
            <w:r>
              <w:lastRenderedPageBreak/>
              <w:t>ой) услуги</w:t>
            </w:r>
            <w:proofErr w:type="gramEnd"/>
          </w:p>
        </w:tc>
        <w:tc>
          <w:tcPr>
            <w:tcW w:w="1928" w:type="dxa"/>
          </w:tcPr>
          <w:p w:rsidR="00B2085D" w:rsidRDefault="00B2085D">
            <w:pPr>
              <w:pStyle w:val="ConsPlusNormal"/>
            </w:pPr>
            <w:r>
              <w:lastRenderedPageBreak/>
              <w:t>Уполномоченный орган/АИС МФЦ</w:t>
            </w:r>
          </w:p>
        </w:tc>
        <w:tc>
          <w:tcPr>
            <w:tcW w:w="1587" w:type="dxa"/>
          </w:tcPr>
          <w:p w:rsidR="00B2085D" w:rsidRDefault="00B2085D">
            <w:pPr>
              <w:pStyle w:val="ConsPlusNormal"/>
            </w:pPr>
            <w:r>
              <w:t>Указание заявителем в запросе способа выдачи результата муниципальной услуги в многофункцио</w:t>
            </w:r>
            <w:r>
              <w:lastRenderedPageBreak/>
              <w:t>нальном центре, а также подача запроса через многофункциональный центр</w:t>
            </w:r>
          </w:p>
        </w:tc>
        <w:tc>
          <w:tcPr>
            <w:tcW w:w="2665" w:type="dxa"/>
          </w:tcPr>
          <w:p w:rsidR="00B2085D" w:rsidRDefault="00B2085D">
            <w:pPr>
              <w:pStyle w:val="ConsPlusNormal"/>
            </w:pPr>
            <w: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w:t>
            </w:r>
            <w:r>
              <w:lastRenderedPageBreak/>
              <w:t>центра; внесение сведений в ГИС о выдаче результата муниципальной услуги</w:t>
            </w:r>
          </w:p>
        </w:tc>
      </w:tr>
      <w:tr w:rsidR="00B2085D">
        <w:tc>
          <w:tcPr>
            <w:tcW w:w="2128" w:type="dxa"/>
            <w:vMerge/>
          </w:tcPr>
          <w:p w:rsidR="00B2085D" w:rsidRDefault="00B2085D">
            <w:pPr>
              <w:pStyle w:val="ConsPlusNormal"/>
            </w:pPr>
          </w:p>
        </w:tc>
        <w:tc>
          <w:tcPr>
            <w:tcW w:w="2154" w:type="dxa"/>
          </w:tcPr>
          <w:p w:rsidR="00B2085D" w:rsidRDefault="00B2085D">
            <w:pPr>
              <w:pStyle w:val="ConsPlusNormal"/>
            </w:pPr>
            <w:r>
              <w:t>Направление заявителю результата предоставления муниципальной услуги в личный кабинет на Едином портале</w:t>
            </w:r>
          </w:p>
        </w:tc>
        <w:tc>
          <w:tcPr>
            <w:tcW w:w="1600" w:type="dxa"/>
          </w:tcPr>
          <w:p w:rsidR="00B2085D" w:rsidRDefault="00B2085D">
            <w:pPr>
              <w:pStyle w:val="ConsPlusNormal"/>
            </w:pPr>
            <w:r>
              <w:t>В день регистрации результата предоставления муниципальной услуги</w:t>
            </w:r>
          </w:p>
        </w:tc>
        <w:tc>
          <w:tcPr>
            <w:tcW w:w="1492" w:type="dxa"/>
          </w:tcPr>
          <w:p w:rsidR="00B2085D" w:rsidRDefault="00B2085D">
            <w:pPr>
              <w:pStyle w:val="ConsPlusNormal"/>
            </w:pPr>
            <w:r>
              <w:t>Должностное лицо Уполномоченного органа, ответственное за предоставление муниципальной услуги</w:t>
            </w:r>
          </w:p>
        </w:tc>
        <w:tc>
          <w:tcPr>
            <w:tcW w:w="1928" w:type="dxa"/>
          </w:tcPr>
          <w:p w:rsidR="00B2085D" w:rsidRDefault="00B2085D">
            <w:pPr>
              <w:pStyle w:val="ConsPlusNormal"/>
            </w:pPr>
            <w:r>
              <w:t>ГИС</w:t>
            </w:r>
          </w:p>
        </w:tc>
        <w:tc>
          <w:tcPr>
            <w:tcW w:w="1587" w:type="dxa"/>
          </w:tcPr>
          <w:p w:rsidR="00B2085D" w:rsidRDefault="00B2085D">
            <w:pPr>
              <w:pStyle w:val="ConsPlusNormal"/>
            </w:pPr>
          </w:p>
        </w:tc>
        <w:tc>
          <w:tcPr>
            <w:tcW w:w="2665" w:type="dxa"/>
          </w:tcPr>
          <w:p w:rsidR="00B2085D" w:rsidRDefault="00B2085D">
            <w:pPr>
              <w:pStyle w:val="ConsPlusNormal"/>
            </w:pPr>
            <w:r>
              <w:t>Результат муниципальной услуги, направленный заявителю в личный кабинет на Едином портале</w:t>
            </w:r>
          </w:p>
        </w:tc>
      </w:tr>
    </w:tbl>
    <w:p w:rsidR="00B2085D" w:rsidRDefault="00B2085D">
      <w:pPr>
        <w:pStyle w:val="ConsPlusNormal"/>
        <w:jc w:val="both"/>
      </w:pPr>
    </w:p>
    <w:p w:rsidR="00B2085D" w:rsidRDefault="00B2085D">
      <w:pPr>
        <w:pStyle w:val="ConsPlusNormal"/>
        <w:jc w:val="both"/>
      </w:pPr>
    </w:p>
    <w:p w:rsidR="00B2085D" w:rsidRDefault="00B2085D">
      <w:pPr>
        <w:pStyle w:val="ConsPlusNormal"/>
        <w:pBdr>
          <w:bottom w:val="single" w:sz="6" w:space="0" w:color="auto"/>
        </w:pBdr>
        <w:spacing w:before="100" w:after="100"/>
        <w:jc w:val="both"/>
        <w:rPr>
          <w:sz w:val="2"/>
          <w:szCs w:val="2"/>
        </w:rPr>
      </w:pPr>
    </w:p>
    <w:p w:rsidR="000E09A9" w:rsidRDefault="00B2085D"/>
    <w:sectPr w:rsidR="000E09A9" w:rsidSect="00C84727">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B2085D"/>
    <w:rsid w:val="00837A8F"/>
    <w:rsid w:val="00B2085D"/>
    <w:rsid w:val="00CC00FC"/>
    <w:rsid w:val="00D979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0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085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208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2085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208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2085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2085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2085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2085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5798&amp;dst=100094" TargetMode="External"/><Relationship Id="rId18" Type="http://schemas.openxmlformats.org/officeDocument/2006/relationships/hyperlink" Target="https://login.consultant.ru/link/?req=doc&amp;base=RLAW037&amp;n=155469&amp;dst=100008" TargetMode="External"/><Relationship Id="rId26" Type="http://schemas.openxmlformats.org/officeDocument/2006/relationships/hyperlink" Target="https://login.consultant.ru/link/?req=doc&amp;base=LAW&amp;n=439201" TargetMode="External"/><Relationship Id="rId39" Type="http://schemas.openxmlformats.org/officeDocument/2006/relationships/hyperlink" Target="https://login.consultant.ru/link/?req=doc&amp;base=LAW&amp;n=465798&amp;dst=107"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5798" TargetMode="External"/><Relationship Id="rId34" Type="http://schemas.openxmlformats.org/officeDocument/2006/relationships/hyperlink" Target="https://login.consultant.ru/link/?req=doc&amp;base=LAW&amp;n=465798" TargetMode="External"/><Relationship Id="rId42" Type="http://schemas.openxmlformats.org/officeDocument/2006/relationships/hyperlink" Target="https://login.consultant.ru/link/?req=doc&amp;base=LAW&amp;n=465798&amp;dst=100352" TargetMode="External"/><Relationship Id="rId47" Type="http://schemas.openxmlformats.org/officeDocument/2006/relationships/hyperlink" Target="https://login.consultant.ru/link/?req=doc&amp;base=LAW&amp;n=311791&amp;dst=100020" TargetMode="External"/><Relationship Id="rId50" Type="http://schemas.openxmlformats.org/officeDocument/2006/relationships/hyperlink" Target="https://login.consultant.ru/link/?req=doc&amp;base=LAW&amp;n=471841&amp;dst=100178" TargetMode="External"/><Relationship Id="rId7" Type="http://schemas.openxmlformats.org/officeDocument/2006/relationships/hyperlink" Target="https://login.consultant.ru/link/?req=doc&amp;base=RLAW037&amp;n=92141&amp;dst=100036" TargetMode="External"/><Relationship Id="rId12" Type="http://schemas.openxmlformats.org/officeDocument/2006/relationships/hyperlink" Target="https://login.consultant.ru/link/?req=doc&amp;base=RLAW037&amp;n=158379&amp;dst=100006" TargetMode="External"/><Relationship Id="rId17" Type="http://schemas.openxmlformats.org/officeDocument/2006/relationships/hyperlink" Target="https://login.consultant.ru/link/?req=doc&amp;base=RLAW037&amp;n=39602" TargetMode="External"/><Relationship Id="rId25" Type="http://schemas.openxmlformats.org/officeDocument/2006/relationships/hyperlink" Target="https://login.consultant.ru/link/?req=doc&amp;base=LAW&amp;n=465798" TargetMode="External"/><Relationship Id="rId33" Type="http://schemas.openxmlformats.org/officeDocument/2006/relationships/hyperlink" Target="https://login.consultant.ru/link/?req=doc&amp;base=LAW&amp;n=454482&amp;dst=18336" TargetMode="External"/><Relationship Id="rId38" Type="http://schemas.openxmlformats.org/officeDocument/2006/relationships/hyperlink" Target="https://login.consultant.ru/link/?req=doc&amp;base=LAW&amp;n=443427&amp;dst=49" TargetMode="External"/><Relationship Id="rId46" Type="http://schemas.openxmlformats.org/officeDocument/2006/relationships/hyperlink" Target="https://login.consultant.ru/link/?req=doc&amp;base=LAW&amp;n=453779&amp;dst=3327" TargetMode="External"/><Relationship Id="rId2" Type="http://schemas.openxmlformats.org/officeDocument/2006/relationships/settings" Target="settings.xml"/><Relationship Id="rId16" Type="http://schemas.openxmlformats.org/officeDocument/2006/relationships/hyperlink" Target="https://login.consultant.ru/link/?req=doc&amp;base=RLAW037&amp;n=158213" TargetMode="External"/><Relationship Id="rId20" Type="http://schemas.openxmlformats.org/officeDocument/2006/relationships/hyperlink" Target="https://login.consultant.ru/link/?req=doc&amp;base=LAW&amp;n=465798" TargetMode="External"/><Relationship Id="rId29" Type="http://schemas.openxmlformats.org/officeDocument/2006/relationships/hyperlink" Target="https://login.consultant.ru/link/?req=doc&amp;base=LAW&amp;n=471841&amp;dst=302" TargetMode="External"/><Relationship Id="rId41" Type="http://schemas.openxmlformats.org/officeDocument/2006/relationships/hyperlink" Target="https://login.consultant.ru/link/?req=doc&amp;base=LAW&amp;n=465798" TargetMode="External"/><Relationship Id="rId1" Type="http://schemas.openxmlformats.org/officeDocument/2006/relationships/styles" Target="styles.xml"/><Relationship Id="rId6" Type="http://schemas.openxmlformats.org/officeDocument/2006/relationships/hyperlink" Target="https://login.consultant.ru/link/?req=doc&amp;base=RLAW037&amp;n=69882&amp;dst=100161" TargetMode="External"/><Relationship Id="rId11" Type="http://schemas.openxmlformats.org/officeDocument/2006/relationships/hyperlink" Target="https://login.consultant.ru/link/?req=doc&amp;base=RLAW037&amp;n=155469&amp;dst=100006" TargetMode="External"/><Relationship Id="rId24" Type="http://schemas.openxmlformats.org/officeDocument/2006/relationships/hyperlink" Target="https://login.consultant.ru/link/?req=doc&amp;base=LAW&amp;n=453958" TargetMode="External"/><Relationship Id="rId32" Type="http://schemas.openxmlformats.org/officeDocument/2006/relationships/hyperlink" Target="https://login.consultant.ru/link/?req=doc&amp;base=LAW&amp;n=454482&amp;dst=771" TargetMode="External"/><Relationship Id="rId37" Type="http://schemas.openxmlformats.org/officeDocument/2006/relationships/hyperlink" Target="https://login.consultant.ru/link/?req=doc&amp;base=LAW&amp;n=465798" TargetMode="External"/><Relationship Id="rId40" Type="http://schemas.openxmlformats.org/officeDocument/2006/relationships/hyperlink" Target="https://login.consultant.ru/link/?req=doc&amp;base=LAW&amp;n=311791" TargetMode="External"/><Relationship Id="rId45" Type="http://schemas.openxmlformats.org/officeDocument/2006/relationships/hyperlink" Target="https://login.consultant.ru/link/?req=doc&amp;base=LAW&amp;n=465798&amp;dst=244" TargetMode="External"/><Relationship Id="rId5" Type="http://schemas.openxmlformats.org/officeDocument/2006/relationships/hyperlink" Target="https://login.consultant.ru/link/?req=doc&amp;base=RLAW037&amp;n=63991&amp;dst=100006" TargetMode="External"/><Relationship Id="rId15" Type="http://schemas.openxmlformats.org/officeDocument/2006/relationships/hyperlink" Target="https://login.consultant.ru/link/?req=doc&amp;base=RLAW037&amp;n=122042" TargetMode="External"/><Relationship Id="rId23" Type="http://schemas.openxmlformats.org/officeDocument/2006/relationships/hyperlink" Target="https://login.consultant.ru/link/?req=doc&amp;base=LAW&amp;n=471841" TargetMode="External"/><Relationship Id="rId28" Type="http://schemas.openxmlformats.org/officeDocument/2006/relationships/hyperlink" Target="https://login.consultant.ru/link/?req=doc&amp;base=LAW&amp;n=471841&amp;dst=303" TargetMode="External"/><Relationship Id="rId36" Type="http://schemas.openxmlformats.org/officeDocument/2006/relationships/hyperlink" Target="https://login.consultant.ru/link/?req=doc&amp;base=LAW&amp;n=465798" TargetMode="External"/><Relationship Id="rId49" Type="http://schemas.openxmlformats.org/officeDocument/2006/relationships/hyperlink" Target="https://login.consultant.ru/link/?req=doc&amp;base=LAW&amp;n=471841&amp;dst=100178" TargetMode="External"/><Relationship Id="rId10" Type="http://schemas.openxmlformats.org/officeDocument/2006/relationships/hyperlink" Target="https://login.consultant.ru/link/?req=doc&amp;base=RLAW037&amp;n=125220&amp;dst=100006" TargetMode="External"/><Relationship Id="rId19" Type="http://schemas.openxmlformats.org/officeDocument/2006/relationships/hyperlink" Target="https://login.consultant.ru/link/?req=doc&amp;base=RLAW037&amp;n=158379&amp;dst=100006" TargetMode="External"/><Relationship Id="rId31" Type="http://schemas.openxmlformats.org/officeDocument/2006/relationships/hyperlink" Target="https://login.consultant.ru/link/?req=doc&amp;base=LAW&amp;n=471841&amp;dst=122" TargetMode="External"/><Relationship Id="rId44" Type="http://schemas.openxmlformats.org/officeDocument/2006/relationships/hyperlink" Target="https://login.consultant.ru/link/?req=doc&amp;base=LAW&amp;n=444242" TargetMode="External"/><Relationship Id="rId52"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37&amp;n=101700&amp;dst=100006" TargetMode="External"/><Relationship Id="rId14" Type="http://schemas.openxmlformats.org/officeDocument/2006/relationships/hyperlink" Target="https://login.consultant.ru/link/?req=doc&amp;base=RLAW037&amp;n=134229" TargetMode="External"/><Relationship Id="rId22" Type="http://schemas.openxmlformats.org/officeDocument/2006/relationships/hyperlink" Target="https://login.consultant.ru/link/?req=doc&amp;base=LAW&amp;n=2875" TargetMode="External"/><Relationship Id="rId27" Type="http://schemas.openxmlformats.org/officeDocument/2006/relationships/hyperlink" Target="https://login.consultant.ru/link/?req=doc&amp;base=LAW&amp;n=454305&amp;dst=100088" TargetMode="External"/><Relationship Id="rId30" Type="http://schemas.openxmlformats.org/officeDocument/2006/relationships/hyperlink" Target="https://login.consultant.ru/link/?req=doc&amp;base=LAW&amp;n=471841&amp;dst=100483" TargetMode="External"/><Relationship Id="rId35" Type="http://schemas.openxmlformats.org/officeDocument/2006/relationships/hyperlink" Target="https://login.consultant.ru/link/?req=doc&amp;base=LAW&amp;n=465798" TargetMode="External"/><Relationship Id="rId43" Type="http://schemas.openxmlformats.org/officeDocument/2006/relationships/hyperlink" Target="https://login.consultant.ru/link/?req=doc&amp;base=LAW&amp;n=444242" TargetMode="External"/><Relationship Id="rId48" Type="http://schemas.openxmlformats.org/officeDocument/2006/relationships/hyperlink" Target="https://login.consultant.ru/link/?req=doc&amp;base=LAW&amp;n=465798" TargetMode="External"/><Relationship Id="rId8" Type="http://schemas.openxmlformats.org/officeDocument/2006/relationships/hyperlink" Target="https://login.consultant.ru/link/?req=doc&amp;base=RLAW037&amp;n=97163&amp;dst=100076"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16173</Words>
  <Characters>92187</Characters>
  <Application>Microsoft Office Word</Application>
  <DocSecurity>0</DocSecurity>
  <Lines>768</Lines>
  <Paragraphs>216</Paragraphs>
  <ScaleCrop>false</ScaleCrop>
  <Company/>
  <LinksUpToDate>false</LinksUpToDate>
  <CharactersWithSpaces>108144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2024-04-18T09:22:00Z</dcterms:created>
  <dcterms:modified xsi:type="dcterms:W3CDTF">2024-04-18T09:23:00Z</dcterms:modified>
</cp:coreProperties>
</file>