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92" w:rsidRPr="00BA3953" w:rsidRDefault="007F2D92" w:rsidP="007F2D92">
      <w:pPr>
        <w:jc w:val="center"/>
        <w:rPr>
          <w:b w:val="0"/>
          <w:sz w:val="40"/>
        </w:rPr>
      </w:pPr>
      <w:r w:rsidRPr="00BA3953">
        <w:object w:dxaOrig="4080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.5pt" o:ole="" fillcolor="window">
            <v:imagedata r:id="rId4" o:title=""/>
          </v:shape>
          <o:OLEObject Type="Embed" ProgID="Word.Picture.8" ShapeID="_x0000_i1025" DrawAspect="Content" ObjectID="_1737544800" r:id="rId5"/>
        </w:object>
      </w:r>
    </w:p>
    <w:p w:rsidR="007F2D92" w:rsidRPr="00BA3953" w:rsidRDefault="007F2D92" w:rsidP="007F2D92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 xml:space="preserve">Администрация муниципального  района          </w:t>
      </w:r>
    </w:p>
    <w:p w:rsidR="007F2D92" w:rsidRPr="00BA3953" w:rsidRDefault="007F2D92" w:rsidP="007F2D92">
      <w:pPr>
        <w:spacing w:before="120" w:line="360" w:lineRule="exact"/>
        <w:jc w:val="center"/>
        <w:rPr>
          <w:rFonts w:ascii="Times New Roman" w:hAnsi="Times New Roman"/>
          <w:b w:val="0"/>
          <w:sz w:val="36"/>
        </w:rPr>
      </w:pPr>
      <w:r w:rsidRPr="00BA3953">
        <w:rPr>
          <w:rFonts w:ascii="Times New Roman" w:hAnsi="Times New Roman"/>
          <w:b w:val="0"/>
          <w:sz w:val="36"/>
        </w:rPr>
        <w:t>“Хвастовичский  район”  Калужской  области</w:t>
      </w:r>
    </w:p>
    <w:p w:rsidR="007F2D92" w:rsidRPr="00BA3953" w:rsidRDefault="007F2D92" w:rsidP="007F2D92">
      <w:pPr>
        <w:jc w:val="center"/>
        <w:rPr>
          <w:b w:val="0"/>
          <w:sz w:val="24"/>
        </w:rPr>
      </w:pPr>
    </w:p>
    <w:p w:rsidR="007F2D92" w:rsidRDefault="007F2D92" w:rsidP="007F2D92">
      <w:pPr>
        <w:jc w:val="center"/>
        <w:rPr>
          <w:rFonts w:ascii="Arial Black" w:hAnsi="Arial Black"/>
          <w:b w:val="0"/>
          <w:sz w:val="44"/>
        </w:rPr>
      </w:pPr>
      <w:r w:rsidRPr="00BA3953">
        <w:rPr>
          <w:rFonts w:ascii="Arial Black" w:hAnsi="Arial Black"/>
          <w:b w:val="0"/>
          <w:sz w:val="44"/>
        </w:rPr>
        <w:t>ПОСТАНОВЛЕНИЕ</w:t>
      </w:r>
    </w:p>
    <w:p w:rsidR="007F2D92" w:rsidRPr="00BA3953" w:rsidRDefault="007F2D92" w:rsidP="007F2D92">
      <w:pPr>
        <w:jc w:val="center"/>
        <w:rPr>
          <w:rFonts w:ascii="Arial Black" w:hAnsi="Arial Black"/>
          <w:b w:val="0"/>
          <w:sz w:val="44"/>
        </w:rPr>
      </w:pPr>
    </w:p>
    <w:p w:rsidR="007F2D92" w:rsidRPr="00BA3953" w:rsidRDefault="007F2D92" w:rsidP="007F2D92">
      <w:pPr>
        <w:rPr>
          <w:sz w:val="22"/>
        </w:rPr>
      </w:pPr>
      <w:r w:rsidRPr="00BA3953">
        <w:rPr>
          <w:sz w:val="22"/>
        </w:rPr>
        <w:t xml:space="preserve">    </w:t>
      </w:r>
    </w:p>
    <w:p w:rsidR="007F2D92" w:rsidRPr="00DC4A9E" w:rsidRDefault="007F2D92" w:rsidP="007F2D92">
      <w:pPr>
        <w:rPr>
          <w:rFonts w:ascii="Times New Roman" w:hAnsi="Times New Roman"/>
          <w:b w:val="0"/>
          <w:sz w:val="24"/>
          <w:szCs w:val="24"/>
        </w:rPr>
      </w:pPr>
      <w:r w:rsidRPr="00DC4A9E">
        <w:rPr>
          <w:rFonts w:ascii="Times New Roman" w:hAnsi="Times New Roman"/>
          <w:b w:val="0"/>
          <w:sz w:val="24"/>
          <w:szCs w:val="24"/>
        </w:rPr>
        <w:t xml:space="preserve">от </w:t>
      </w:r>
      <w:r w:rsidR="00BC41C5">
        <w:rPr>
          <w:rFonts w:ascii="Times New Roman" w:hAnsi="Times New Roman"/>
          <w:b w:val="0"/>
          <w:sz w:val="24"/>
          <w:szCs w:val="24"/>
        </w:rPr>
        <w:t xml:space="preserve">07.02.2023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г.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DC4A9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№ </w:t>
      </w:r>
      <w:r w:rsidR="00BC41C5">
        <w:rPr>
          <w:rFonts w:ascii="Times New Roman" w:hAnsi="Times New Roman"/>
          <w:b w:val="0"/>
          <w:sz w:val="24"/>
          <w:szCs w:val="24"/>
        </w:rPr>
        <w:t>81</w:t>
      </w:r>
    </w:p>
    <w:p w:rsidR="007F2D92" w:rsidRPr="00BA3953" w:rsidRDefault="007F2D92" w:rsidP="007F2D92">
      <w:pPr>
        <w:ind w:right="1134"/>
        <w:jc w:val="both"/>
        <w:rPr>
          <w:rFonts w:ascii="Times New Roman" w:hAnsi="Times New Roman"/>
          <w:sz w:val="27"/>
          <w:szCs w:val="27"/>
        </w:rPr>
      </w:pPr>
    </w:p>
    <w:p w:rsidR="007F2D92" w:rsidRPr="000429F2" w:rsidRDefault="007F2D92" w:rsidP="007F2D92">
      <w:pPr>
        <w:pStyle w:val="ConsPlusNormal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9F2">
        <w:rPr>
          <w:rFonts w:ascii="Times New Roman" w:hAnsi="Times New Roman" w:cs="Times New Roman"/>
          <w:b/>
          <w:sz w:val="26"/>
          <w:szCs w:val="26"/>
        </w:rPr>
        <w:t>О признании утративши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0429F2">
        <w:rPr>
          <w:rFonts w:ascii="Times New Roman" w:hAnsi="Times New Roman" w:cs="Times New Roman"/>
          <w:b/>
          <w:sz w:val="26"/>
          <w:szCs w:val="26"/>
        </w:rPr>
        <w:t>дминистративного регламента по предоставлению государственной услуги «</w:t>
      </w:r>
      <w:r>
        <w:rPr>
          <w:rFonts w:ascii="Times New Roman" w:hAnsi="Times New Roman" w:cs="Times New Roman"/>
          <w:b/>
          <w:sz w:val="26"/>
          <w:szCs w:val="26"/>
        </w:rPr>
        <w:t>Назначение и выплата единовременного пособия при рождении второго и последующих детей</w:t>
      </w:r>
      <w:r w:rsidRPr="000429F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утвержденного </w:t>
      </w:r>
      <w:r w:rsidRPr="000429F2">
        <w:rPr>
          <w:rFonts w:ascii="Times New Roman" w:hAnsi="Times New Roman" w:cs="Times New Roman"/>
          <w:b/>
          <w:sz w:val="26"/>
          <w:szCs w:val="26"/>
        </w:rPr>
        <w:t>постановлени</w:t>
      </w:r>
      <w:r>
        <w:rPr>
          <w:rFonts w:ascii="Times New Roman" w:hAnsi="Times New Roman" w:cs="Times New Roman"/>
          <w:b/>
          <w:sz w:val="26"/>
          <w:szCs w:val="26"/>
        </w:rPr>
        <w:t>ем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администрации МР «Хвастовичский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10.12.2012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 xml:space="preserve">525 </w:t>
      </w:r>
      <w:r w:rsidRPr="000429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2D92" w:rsidRPr="00BA3953" w:rsidRDefault="007F2D92" w:rsidP="007F2D92">
      <w:pPr>
        <w:ind w:firstLine="567"/>
        <w:jc w:val="both"/>
        <w:rPr>
          <w:rFonts w:ascii="Times New Roman" w:hAnsi="Times New Roman"/>
          <w:b w:val="0"/>
          <w:sz w:val="27"/>
          <w:szCs w:val="27"/>
        </w:rPr>
      </w:pPr>
    </w:p>
    <w:p w:rsidR="007F2D92" w:rsidRPr="00871225" w:rsidRDefault="007F2D92" w:rsidP="007F2D92">
      <w:pPr>
        <w:ind w:right="-284" w:firstLine="567"/>
        <w:rPr>
          <w:rFonts w:ascii="Times New Roman" w:hAnsi="Times New Roman"/>
          <w:b w:val="0"/>
          <w:sz w:val="24"/>
          <w:szCs w:val="24"/>
        </w:rPr>
      </w:pPr>
      <w:r w:rsidRPr="00871225">
        <w:rPr>
          <w:rFonts w:ascii="Times New Roman" w:hAnsi="Times New Roman"/>
          <w:b w:val="0"/>
          <w:sz w:val="24"/>
          <w:szCs w:val="24"/>
        </w:rPr>
        <w:t xml:space="preserve">Руководствуясь Уставом МР «Хвастовичский район», администрация МР  </w:t>
      </w:r>
    </w:p>
    <w:p w:rsidR="007F2D92" w:rsidRPr="00871225" w:rsidRDefault="007F2D92" w:rsidP="007F2D92">
      <w:pPr>
        <w:ind w:right="-284"/>
        <w:rPr>
          <w:rFonts w:ascii="Times New Roman" w:hAnsi="Times New Roman"/>
          <w:b w:val="0"/>
          <w:sz w:val="24"/>
          <w:szCs w:val="24"/>
        </w:rPr>
      </w:pPr>
      <w:r w:rsidRPr="00871225">
        <w:rPr>
          <w:rFonts w:ascii="Times New Roman" w:hAnsi="Times New Roman"/>
          <w:b w:val="0"/>
          <w:sz w:val="24"/>
          <w:szCs w:val="24"/>
        </w:rPr>
        <w:t>«Хвастовичский район»</w:t>
      </w:r>
    </w:p>
    <w:p w:rsidR="007F2D92" w:rsidRPr="00871225" w:rsidRDefault="007F2D92" w:rsidP="007F2D92">
      <w:pPr>
        <w:ind w:right="-284"/>
        <w:rPr>
          <w:rFonts w:ascii="Times New Roman" w:hAnsi="Times New Roman"/>
          <w:b w:val="0"/>
          <w:sz w:val="24"/>
          <w:szCs w:val="24"/>
        </w:rPr>
      </w:pPr>
    </w:p>
    <w:p w:rsidR="007F2D92" w:rsidRPr="00871225" w:rsidRDefault="007F2D92" w:rsidP="007F2D92">
      <w:pPr>
        <w:ind w:right="-284" w:firstLine="567"/>
        <w:jc w:val="center"/>
        <w:rPr>
          <w:rFonts w:ascii="Times New Roman" w:hAnsi="Times New Roman"/>
          <w:sz w:val="24"/>
          <w:szCs w:val="24"/>
        </w:rPr>
      </w:pPr>
      <w:r w:rsidRPr="00871225">
        <w:rPr>
          <w:rFonts w:ascii="Times New Roman" w:hAnsi="Times New Roman"/>
          <w:sz w:val="24"/>
          <w:szCs w:val="24"/>
        </w:rPr>
        <w:t>ПОСТАНОВЛЯЕТ:</w:t>
      </w:r>
    </w:p>
    <w:p w:rsidR="007F2D92" w:rsidRPr="00871225" w:rsidRDefault="007F2D92" w:rsidP="007F2D92">
      <w:pPr>
        <w:ind w:right="-284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7F2D92" w:rsidRDefault="007F2D92" w:rsidP="007F2D92">
      <w:pPr>
        <w:pStyle w:val="ConsPlusNormal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25">
        <w:rPr>
          <w:rFonts w:ascii="Times New Roman" w:hAnsi="Times New Roman" w:cs="Times New Roman"/>
          <w:sz w:val="24"/>
          <w:szCs w:val="24"/>
        </w:rPr>
        <w:t xml:space="preserve">1. Признать утратившим </w:t>
      </w: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 w:rsidRPr="002F5D90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государственной услуги «Назначение и выплата единовременного пособия при рождении второго и последующих детей», утвержденного постановлением администрации МР «Хвастовичский</w:t>
      </w:r>
      <w:r>
        <w:rPr>
          <w:rFonts w:ascii="Times New Roman" w:hAnsi="Times New Roman" w:cs="Times New Roman"/>
          <w:sz w:val="24"/>
          <w:szCs w:val="24"/>
        </w:rPr>
        <w:t xml:space="preserve"> район» от  10.12.2012 г. № 525. </w:t>
      </w:r>
    </w:p>
    <w:p w:rsidR="007F2D92" w:rsidRPr="00871225" w:rsidRDefault="007F2D92" w:rsidP="007F2D92">
      <w:pPr>
        <w:pStyle w:val="ConsPlusNormal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2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обнародования.</w:t>
      </w:r>
    </w:p>
    <w:p w:rsidR="007F2D92" w:rsidRPr="00871225" w:rsidRDefault="007F2D92" w:rsidP="007F2D92">
      <w:pPr>
        <w:pStyle w:val="ConsPlusNormal"/>
        <w:ind w:right="-2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1225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8712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71225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возложить на заместителя Главы администрации МР «Хвастовичский район»  Харланову Т.В. </w:t>
      </w:r>
    </w:p>
    <w:p w:rsidR="007F2D92" w:rsidRPr="00871225" w:rsidRDefault="007F2D92" w:rsidP="007F2D92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F2D92" w:rsidRPr="00871225" w:rsidRDefault="007F2D92" w:rsidP="007F2D92">
      <w:pPr>
        <w:spacing w:line="24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F2D92" w:rsidRPr="00871225" w:rsidRDefault="007F2D92" w:rsidP="007F2D92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D92" w:rsidRPr="00871225" w:rsidRDefault="007F2D92" w:rsidP="007F2D92">
      <w:pPr>
        <w:pStyle w:val="1"/>
        <w:jc w:val="both"/>
        <w:rPr>
          <w:color w:val="000000"/>
          <w:sz w:val="24"/>
          <w:szCs w:val="24"/>
        </w:rPr>
      </w:pPr>
      <w:r w:rsidRPr="00871225">
        <w:rPr>
          <w:color w:val="000000"/>
          <w:sz w:val="24"/>
          <w:szCs w:val="24"/>
        </w:rPr>
        <w:t xml:space="preserve">Глава   администрации </w:t>
      </w:r>
    </w:p>
    <w:p w:rsidR="007F2D92" w:rsidRPr="00871225" w:rsidRDefault="007F2D92" w:rsidP="007F2D92">
      <w:pPr>
        <w:pStyle w:val="1"/>
        <w:jc w:val="both"/>
        <w:rPr>
          <w:color w:val="000000"/>
          <w:sz w:val="24"/>
          <w:szCs w:val="24"/>
        </w:rPr>
      </w:pPr>
      <w:r w:rsidRPr="00871225">
        <w:rPr>
          <w:color w:val="000000"/>
          <w:sz w:val="24"/>
          <w:szCs w:val="24"/>
        </w:rPr>
        <w:t xml:space="preserve">МР "Хвастовичский район"                                                              С. Е. Веденкин </w:t>
      </w:r>
    </w:p>
    <w:p w:rsidR="007F2D92" w:rsidRPr="00640CDA" w:rsidRDefault="007F2D92" w:rsidP="007F2D92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7F2D92" w:rsidRDefault="007F2D92" w:rsidP="007F2D92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7F2D92" w:rsidRDefault="007F2D92" w:rsidP="007F2D92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7F2D92" w:rsidRDefault="007F2D92" w:rsidP="007F2D92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7F2D92" w:rsidRDefault="007F2D92" w:rsidP="007F2D92">
      <w:pPr>
        <w:autoSpaceDE w:val="0"/>
        <w:autoSpaceDN w:val="0"/>
        <w:adjustRightInd w:val="0"/>
        <w:ind w:right="-29" w:firstLine="567"/>
        <w:jc w:val="both"/>
        <w:rPr>
          <w:rFonts w:ascii="Times New Roman" w:hAnsi="Times New Roman"/>
          <w:sz w:val="26"/>
          <w:szCs w:val="26"/>
        </w:rPr>
      </w:pPr>
    </w:p>
    <w:p w:rsidR="00BA611F" w:rsidRDefault="00BC41C5"/>
    <w:sectPr w:rsidR="00BA611F" w:rsidSect="00B5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92"/>
    <w:rsid w:val="00403975"/>
    <w:rsid w:val="007F2D92"/>
    <w:rsid w:val="00A715BE"/>
    <w:rsid w:val="00B5776E"/>
    <w:rsid w:val="00BC41C5"/>
    <w:rsid w:val="00CD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9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D92"/>
    <w:pPr>
      <w:keepNext/>
      <w:outlineLv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D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2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2023-02-08T06:18:00Z</dcterms:created>
  <dcterms:modified xsi:type="dcterms:W3CDTF">2023-02-10T11:34:00Z</dcterms:modified>
</cp:coreProperties>
</file>