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C4" w:rsidRPr="00BA3953" w:rsidRDefault="00CA0EC4" w:rsidP="00CA0EC4">
      <w:pPr>
        <w:jc w:val="center"/>
        <w:rPr>
          <w:b w:val="0"/>
          <w:sz w:val="40"/>
        </w:rPr>
      </w:pPr>
      <w:r w:rsidRPr="00BA3953">
        <w:object w:dxaOrig="4080" w:dyaOrig="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.5pt" o:ole="" fillcolor="window">
            <v:imagedata r:id="rId4" o:title=""/>
          </v:shape>
          <o:OLEObject Type="Embed" ProgID="Word.Picture.8" ShapeID="_x0000_i1025" DrawAspect="Content" ObjectID="_1737545018" r:id="rId5"/>
        </w:object>
      </w:r>
    </w:p>
    <w:p w:rsidR="00CA0EC4" w:rsidRPr="00BA3953" w:rsidRDefault="00CA0EC4" w:rsidP="00CA0EC4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 xml:space="preserve">Администрация муниципального  района          </w:t>
      </w:r>
    </w:p>
    <w:p w:rsidR="00CA0EC4" w:rsidRPr="00BA3953" w:rsidRDefault="00CA0EC4" w:rsidP="00CA0EC4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>“Хвастовичский  район”  Калужской  области</w:t>
      </w:r>
    </w:p>
    <w:p w:rsidR="00CA0EC4" w:rsidRPr="00BA3953" w:rsidRDefault="00CA0EC4" w:rsidP="00CA0EC4">
      <w:pPr>
        <w:jc w:val="center"/>
        <w:rPr>
          <w:b w:val="0"/>
          <w:sz w:val="24"/>
        </w:rPr>
      </w:pPr>
    </w:p>
    <w:p w:rsidR="00CA0EC4" w:rsidRDefault="00CA0EC4" w:rsidP="00CA0EC4">
      <w:pPr>
        <w:jc w:val="center"/>
        <w:rPr>
          <w:rFonts w:ascii="Arial Black" w:hAnsi="Arial Black"/>
          <w:b w:val="0"/>
          <w:sz w:val="44"/>
        </w:rPr>
      </w:pPr>
      <w:r w:rsidRPr="00BA3953">
        <w:rPr>
          <w:rFonts w:ascii="Arial Black" w:hAnsi="Arial Black"/>
          <w:b w:val="0"/>
          <w:sz w:val="44"/>
        </w:rPr>
        <w:t>ПОСТАНОВЛЕНИЕ</w:t>
      </w:r>
    </w:p>
    <w:p w:rsidR="00CA0EC4" w:rsidRPr="00BA3953" w:rsidRDefault="00CA0EC4" w:rsidP="00CA0EC4">
      <w:pPr>
        <w:jc w:val="center"/>
        <w:rPr>
          <w:rFonts w:ascii="Arial Black" w:hAnsi="Arial Black"/>
          <w:b w:val="0"/>
          <w:sz w:val="44"/>
        </w:rPr>
      </w:pPr>
    </w:p>
    <w:p w:rsidR="00CA0EC4" w:rsidRPr="00BA3953" w:rsidRDefault="00CA0EC4" w:rsidP="00CA0EC4">
      <w:pPr>
        <w:rPr>
          <w:sz w:val="22"/>
        </w:rPr>
      </w:pPr>
      <w:r w:rsidRPr="00BA3953">
        <w:rPr>
          <w:sz w:val="22"/>
        </w:rPr>
        <w:t xml:space="preserve">    </w:t>
      </w:r>
    </w:p>
    <w:p w:rsidR="00CA0EC4" w:rsidRPr="00DC4A9E" w:rsidRDefault="00CA0EC4" w:rsidP="00CA0EC4">
      <w:pPr>
        <w:rPr>
          <w:rFonts w:ascii="Times New Roman" w:hAnsi="Times New Roman"/>
          <w:b w:val="0"/>
          <w:sz w:val="24"/>
          <w:szCs w:val="24"/>
        </w:rPr>
      </w:pPr>
      <w:r w:rsidRPr="00DC4A9E">
        <w:rPr>
          <w:rFonts w:ascii="Times New Roman" w:hAnsi="Times New Roman"/>
          <w:b w:val="0"/>
          <w:sz w:val="24"/>
          <w:szCs w:val="24"/>
        </w:rPr>
        <w:t xml:space="preserve">от </w:t>
      </w:r>
      <w:r w:rsidR="008716EB">
        <w:rPr>
          <w:rFonts w:ascii="Times New Roman" w:hAnsi="Times New Roman"/>
          <w:b w:val="0"/>
          <w:sz w:val="24"/>
          <w:szCs w:val="24"/>
        </w:rPr>
        <w:t xml:space="preserve">07.02.2023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г.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№ </w:t>
      </w:r>
      <w:r w:rsidR="008716EB">
        <w:rPr>
          <w:rFonts w:ascii="Times New Roman" w:hAnsi="Times New Roman"/>
          <w:b w:val="0"/>
          <w:sz w:val="24"/>
          <w:szCs w:val="24"/>
        </w:rPr>
        <w:t>82</w:t>
      </w:r>
    </w:p>
    <w:p w:rsidR="00CA0EC4" w:rsidRPr="00BA3953" w:rsidRDefault="00CA0EC4" w:rsidP="00CA0EC4">
      <w:pPr>
        <w:ind w:right="1134"/>
        <w:jc w:val="both"/>
        <w:rPr>
          <w:rFonts w:ascii="Times New Roman" w:hAnsi="Times New Roman"/>
          <w:sz w:val="27"/>
          <w:szCs w:val="27"/>
        </w:rPr>
      </w:pPr>
    </w:p>
    <w:p w:rsidR="00CA0EC4" w:rsidRPr="000429F2" w:rsidRDefault="00CA0EC4" w:rsidP="00CA0EC4">
      <w:pPr>
        <w:pStyle w:val="ConsPlusNormal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F2">
        <w:rPr>
          <w:rFonts w:ascii="Times New Roman" w:hAnsi="Times New Roman" w:cs="Times New Roman"/>
          <w:b/>
          <w:sz w:val="26"/>
          <w:szCs w:val="26"/>
        </w:rPr>
        <w:t>О признании утративши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 администрации МР «Хвастовичский район»  от 20.04.2020 г. № 140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0490">
        <w:rPr>
          <w:rFonts w:ascii="Times New Roman" w:hAnsi="Times New Roman" w:cs="Times New Roman"/>
          <w:b/>
          <w:sz w:val="26"/>
          <w:szCs w:val="26"/>
        </w:rPr>
        <w:t>(в ред. постановления от 22.08.2022 г. № 350)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429F2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по предоставлению государственной услуги «Назначение ежемесячной выплаты в связи с рождением (усыновлением) первого ребенка»</w:t>
      </w:r>
    </w:p>
    <w:p w:rsidR="00CA0EC4" w:rsidRPr="00BA3953" w:rsidRDefault="00CA0EC4" w:rsidP="00CA0EC4">
      <w:pPr>
        <w:ind w:firstLine="567"/>
        <w:jc w:val="both"/>
        <w:rPr>
          <w:rFonts w:ascii="Times New Roman" w:hAnsi="Times New Roman"/>
          <w:b w:val="0"/>
          <w:sz w:val="27"/>
          <w:szCs w:val="27"/>
        </w:rPr>
      </w:pPr>
    </w:p>
    <w:p w:rsidR="00CA0EC4" w:rsidRPr="00230C2F" w:rsidRDefault="00CA0EC4" w:rsidP="00CA0EC4">
      <w:pPr>
        <w:ind w:right="-284" w:firstLine="567"/>
        <w:rPr>
          <w:rFonts w:ascii="Times New Roman" w:hAnsi="Times New Roman"/>
          <w:b w:val="0"/>
          <w:sz w:val="24"/>
          <w:szCs w:val="24"/>
        </w:rPr>
      </w:pPr>
      <w:r w:rsidRPr="00230C2F">
        <w:rPr>
          <w:rFonts w:ascii="Times New Roman" w:hAnsi="Times New Roman"/>
          <w:b w:val="0"/>
          <w:sz w:val="24"/>
          <w:szCs w:val="24"/>
        </w:rPr>
        <w:t xml:space="preserve">Руководствуясь Уставом МР «Хвастовичский район», администрация МР  </w:t>
      </w:r>
    </w:p>
    <w:p w:rsidR="00CA0EC4" w:rsidRPr="00230C2F" w:rsidRDefault="00CA0EC4" w:rsidP="00CA0EC4">
      <w:pPr>
        <w:ind w:right="-284"/>
        <w:rPr>
          <w:rFonts w:ascii="Times New Roman" w:hAnsi="Times New Roman"/>
          <w:b w:val="0"/>
          <w:sz w:val="24"/>
          <w:szCs w:val="24"/>
        </w:rPr>
      </w:pPr>
      <w:r w:rsidRPr="00230C2F">
        <w:rPr>
          <w:rFonts w:ascii="Times New Roman" w:hAnsi="Times New Roman"/>
          <w:b w:val="0"/>
          <w:sz w:val="24"/>
          <w:szCs w:val="24"/>
        </w:rPr>
        <w:t>«Хвастовичский район»</w:t>
      </w:r>
    </w:p>
    <w:p w:rsidR="00CA0EC4" w:rsidRPr="00230C2F" w:rsidRDefault="00CA0EC4" w:rsidP="00CA0EC4">
      <w:pPr>
        <w:ind w:right="-284"/>
        <w:rPr>
          <w:rFonts w:ascii="Times New Roman" w:hAnsi="Times New Roman"/>
          <w:b w:val="0"/>
          <w:sz w:val="24"/>
          <w:szCs w:val="24"/>
        </w:rPr>
      </w:pPr>
    </w:p>
    <w:p w:rsidR="00CA0EC4" w:rsidRPr="00230C2F" w:rsidRDefault="00CA0EC4" w:rsidP="00CA0EC4">
      <w:pPr>
        <w:ind w:right="-284"/>
        <w:rPr>
          <w:rFonts w:ascii="Times New Roman" w:hAnsi="Times New Roman"/>
          <w:sz w:val="24"/>
          <w:szCs w:val="24"/>
        </w:rPr>
      </w:pPr>
    </w:p>
    <w:p w:rsidR="00CA0EC4" w:rsidRPr="00230C2F" w:rsidRDefault="00CA0EC4" w:rsidP="00CA0EC4">
      <w:pPr>
        <w:ind w:right="-284" w:firstLine="567"/>
        <w:jc w:val="center"/>
        <w:rPr>
          <w:rFonts w:ascii="Times New Roman" w:hAnsi="Times New Roman"/>
          <w:sz w:val="24"/>
          <w:szCs w:val="24"/>
        </w:rPr>
      </w:pPr>
      <w:r w:rsidRPr="00230C2F">
        <w:rPr>
          <w:rFonts w:ascii="Times New Roman" w:hAnsi="Times New Roman"/>
          <w:sz w:val="24"/>
          <w:szCs w:val="24"/>
        </w:rPr>
        <w:t>ПОСТАНОВЛЯЕТ:</w:t>
      </w:r>
    </w:p>
    <w:p w:rsidR="00CA0EC4" w:rsidRPr="00230C2F" w:rsidRDefault="00CA0EC4" w:rsidP="00CA0EC4">
      <w:pPr>
        <w:ind w:right="-29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CA0EC4" w:rsidRPr="00230C2F" w:rsidRDefault="00CA0EC4" w:rsidP="00CA0EC4">
      <w:pPr>
        <w:pStyle w:val="ConsPlusNormal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30C2F">
        <w:rPr>
          <w:rFonts w:ascii="Times New Roman" w:hAnsi="Times New Roman" w:cs="Times New Roman"/>
          <w:sz w:val="24"/>
          <w:szCs w:val="24"/>
        </w:rPr>
        <w:t xml:space="preserve">          1. Признать утратившим силу  постановление администрации МР «Хвастовичский район» от 20.04.2020 г. № 140 (в ред. постановления от 22.08.2022 г. № 350) «Об утверждении административного регламента по предоставлению государственной услуги «Назначение ежемесячной выплаты в связи с рождением (усыновлением) первого ребенка».</w:t>
      </w:r>
    </w:p>
    <w:p w:rsidR="00CA0EC4" w:rsidRPr="00230C2F" w:rsidRDefault="00CA0EC4" w:rsidP="00CA0EC4">
      <w:pPr>
        <w:pStyle w:val="ConsPlusNormal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30C2F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вступает в силу после его обнародования.</w:t>
      </w:r>
    </w:p>
    <w:p w:rsidR="00CA0EC4" w:rsidRPr="00230C2F" w:rsidRDefault="00CA0EC4" w:rsidP="00CA0EC4">
      <w:pPr>
        <w:pStyle w:val="ConsPlusNormal"/>
        <w:ind w:right="-2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30C2F">
        <w:rPr>
          <w:rFonts w:ascii="Times New Roman" w:hAnsi="Times New Roman" w:cs="Times New Roman"/>
          <w:sz w:val="24"/>
          <w:szCs w:val="24"/>
        </w:rPr>
        <w:t xml:space="preserve"> </w:t>
      </w:r>
      <w:r w:rsidRPr="00230C2F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230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30C2F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возложить на заместителя Главы администрации МР «Хвастовичский район»  Харланову Т.В. </w:t>
      </w:r>
    </w:p>
    <w:p w:rsidR="00CA0EC4" w:rsidRPr="00230C2F" w:rsidRDefault="00CA0EC4" w:rsidP="00CA0EC4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0EC4" w:rsidRPr="00230C2F" w:rsidRDefault="00CA0EC4" w:rsidP="00CA0EC4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0EC4" w:rsidRPr="00230C2F" w:rsidRDefault="00CA0EC4" w:rsidP="00CA0EC4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0EC4" w:rsidRPr="00230C2F" w:rsidRDefault="00CA0EC4" w:rsidP="00CA0EC4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0EC4" w:rsidRPr="00230C2F" w:rsidRDefault="00CA0EC4" w:rsidP="00CA0EC4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0EC4" w:rsidRPr="00230C2F" w:rsidRDefault="00CA0EC4" w:rsidP="00CA0EC4">
      <w:pPr>
        <w:pStyle w:val="1"/>
        <w:jc w:val="both"/>
        <w:rPr>
          <w:color w:val="000000"/>
          <w:sz w:val="24"/>
          <w:szCs w:val="24"/>
        </w:rPr>
      </w:pPr>
      <w:r w:rsidRPr="00230C2F">
        <w:rPr>
          <w:color w:val="000000"/>
          <w:sz w:val="24"/>
          <w:szCs w:val="24"/>
        </w:rPr>
        <w:t xml:space="preserve">Глава   администрации </w:t>
      </w:r>
    </w:p>
    <w:p w:rsidR="00CA0EC4" w:rsidRPr="00230C2F" w:rsidRDefault="00CA0EC4" w:rsidP="00CA0EC4">
      <w:pPr>
        <w:pStyle w:val="1"/>
        <w:jc w:val="both"/>
        <w:rPr>
          <w:color w:val="000000"/>
          <w:sz w:val="24"/>
          <w:szCs w:val="24"/>
        </w:rPr>
      </w:pPr>
      <w:r w:rsidRPr="00230C2F">
        <w:rPr>
          <w:color w:val="000000"/>
          <w:sz w:val="24"/>
          <w:szCs w:val="24"/>
        </w:rPr>
        <w:t xml:space="preserve">МР "Хвастовичский район"                                                              С. Е. Веденкин </w:t>
      </w:r>
    </w:p>
    <w:p w:rsidR="00CA0EC4" w:rsidRDefault="00CA0EC4" w:rsidP="00CA0EC4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CA0EC4" w:rsidRDefault="00CA0EC4" w:rsidP="00CA0EC4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CA0EC4" w:rsidRDefault="00CA0EC4" w:rsidP="00CA0EC4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CA0EC4" w:rsidRDefault="00CA0EC4" w:rsidP="00CA0EC4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CA0EC4" w:rsidRDefault="00CA0EC4" w:rsidP="00CA0EC4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BA611F" w:rsidRDefault="008716EB"/>
    <w:sectPr w:rsidR="00BA611F" w:rsidSect="00B5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EC4"/>
    <w:rsid w:val="002722A8"/>
    <w:rsid w:val="008716EB"/>
    <w:rsid w:val="00A715BE"/>
    <w:rsid w:val="00B5776E"/>
    <w:rsid w:val="00CA0EC4"/>
    <w:rsid w:val="00CD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C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0EC4"/>
    <w:pPr>
      <w:keepNext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E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A0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2023-02-08T06:18:00Z</dcterms:created>
  <dcterms:modified xsi:type="dcterms:W3CDTF">2023-02-10T11:37:00Z</dcterms:modified>
</cp:coreProperties>
</file>