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5B" w:rsidRPr="0042383F" w:rsidRDefault="00F2625B" w:rsidP="004F2418">
      <w:pPr>
        <w:spacing w:before="120" w:line="360" w:lineRule="exact"/>
        <w:jc w:val="center"/>
        <w:rPr>
          <w:rFonts w:ascii="Times New Roman" w:hAnsi="Times New Roman"/>
          <w:b/>
          <w:sz w:val="32"/>
        </w:rPr>
      </w:pPr>
      <w:r w:rsidRPr="0042383F">
        <w:rPr>
          <w:rFonts w:ascii="Times New Roman" w:hAnsi="Times New Roman"/>
          <w:b/>
          <w:sz w:val="32"/>
        </w:rPr>
        <w:t>Администрация муниципального  района</w:t>
      </w:r>
    </w:p>
    <w:p w:rsidR="00F2625B" w:rsidRPr="0042383F" w:rsidRDefault="00F2625B" w:rsidP="004F2418">
      <w:pPr>
        <w:spacing w:before="120" w:line="360" w:lineRule="exact"/>
        <w:jc w:val="center"/>
        <w:rPr>
          <w:rFonts w:ascii="Times New Roman" w:hAnsi="Times New Roman"/>
          <w:b/>
          <w:sz w:val="32"/>
        </w:rPr>
      </w:pPr>
      <w:r w:rsidRPr="0042383F">
        <w:rPr>
          <w:rFonts w:ascii="Times New Roman" w:hAnsi="Times New Roman"/>
          <w:b/>
          <w:sz w:val="32"/>
        </w:rPr>
        <w:t>“Хвастовичский  район”  Калужской  области</w:t>
      </w:r>
    </w:p>
    <w:p w:rsidR="00F2625B" w:rsidRPr="0042383F" w:rsidRDefault="00F2625B" w:rsidP="004F2418">
      <w:pPr>
        <w:jc w:val="center"/>
        <w:rPr>
          <w:rFonts w:ascii="Times New Roman" w:hAnsi="Times New Roman"/>
          <w:b/>
          <w:sz w:val="32"/>
        </w:rPr>
      </w:pPr>
    </w:p>
    <w:p w:rsidR="00F2625B" w:rsidRPr="0042383F" w:rsidRDefault="00F2625B" w:rsidP="004F2418">
      <w:pPr>
        <w:jc w:val="center"/>
        <w:rPr>
          <w:rFonts w:ascii="Times New Roman" w:hAnsi="Times New Roman"/>
          <w:b/>
          <w:sz w:val="40"/>
        </w:rPr>
      </w:pPr>
      <w:r w:rsidRPr="0042383F">
        <w:rPr>
          <w:rFonts w:ascii="Times New Roman" w:hAnsi="Times New Roman"/>
          <w:b/>
          <w:sz w:val="40"/>
        </w:rPr>
        <w:t>ПОСТАНОВЛЕНИЕ</w:t>
      </w:r>
    </w:p>
    <w:p w:rsidR="00F2625B" w:rsidRPr="0042383F" w:rsidRDefault="00F2625B" w:rsidP="004F2418">
      <w:pPr>
        <w:jc w:val="center"/>
        <w:rPr>
          <w:rFonts w:ascii="Times New Roman" w:hAnsi="Times New Roman"/>
          <w:b/>
        </w:rPr>
      </w:pPr>
    </w:p>
    <w:p w:rsidR="00F2625B" w:rsidRPr="00C40749" w:rsidRDefault="00F2625B" w:rsidP="004F2418">
      <w:pPr>
        <w:rPr>
          <w:rFonts w:ascii="Times New Roman" w:hAnsi="Times New Roman"/>
        </w:rPr>
      </w:pPr>
      <w:r w:rsidRPr="00C40749">
        <w:rPr>
          <w:rFonts w:ascii="Times New Roman" w:hAnsi="Times New Roman"/>
        </w:rPr>
        <w:t>от 24.01.2024г.                                                                                           № 29</w:t>
      </w:r>
    </w:p>
    <w:p w:rsidR="00F2625B" w:rsidRPr="0042383F" w:rsidRDefault="00F2625B" w:rsidP="004F2418">
      <w:pPr>
        <w:jc w:val="center"/>
        <w:rPr>
          <w:rFonts w:ascii="Times New Roman" w:hAnsi="Times New Roman"/>
          <w:b/>
        </w:rPr>
      </w:pPr>
    </w:p>
    <w:p w:rsidR="00F2625B" w:rsidRPr="0042383F" w:rsidRDefault="00F2625B" w:rsidP="00FF0F8B">
      <w:pPr>
        <w:ind w:right="2125" w:firstLine="0"/>
        <w:rPr>
          <w:rFonts w:ascii="Times New Roman" w:hAnsi="Times New Roman"/>
          <w:b/>
        </w:rPr>
      </w:pPr>
      <w:r w:rsidRPr="0042383F">
        <w:rPr>
          <w:rFonts w:ascii="Times New Roman" w:hAnsi="Times New Roman"/>
          <w:b/>
        </w:rPr>
        <w:t>Об утверждении административного регламента предоставления государственной услуги «Выдача гражданам удостоверения ветерана Великой Отечественной войны (как труженикам тыла)»</w:t>
      </w:r>
    </w:p>
    <w:p w:rsidR="00F2625B" w:rsidRPr="0042383F" w:rsidRDefault="00F2625B" w:rsidP="004F2418">
      <w:pPr>
        <w:pStyle w:val="Subtitle"/>
        <w:ind w:firstLine="567"/>
        <w:rPr>
          <w:rFonts w:ascii="Times New Roman" w:hAnsi="Times New Roman"/>
        </w:rPr>
      </w:pPr>
    </w:p>
    <w:p w:rsidR="00F2625B" w:rsidRPr="0042383F" w:rsidRDefault="00F2625B" w:rsidP="004F2418">
      <w:pPr>
        <w:pStyle w:val="ConsPlusNormal"/>
        <w:ind w:firstLine="567"/>
        <w:jc w:val="both"/>
        <w:rPr>
          <w:color w:val="000000"/>
        </w:rPr>
      </w:pPr>
      <w:r w:rsidRPr="0042383F">
        <w:rPr>
          <w:color w:val="000000"/>
        </w:rPr>
        <w:t>Руководствуясь Федеральным законом от 27.07.2010 г. № 210-ФЗ «Об организации предоставления государственных и муниципальных услуг», 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Законом Калужской области от 30.12.2004 г.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уставом муниципального района «Хвастовичский район»»</w:t>
      </w:r>
    </w:p>
    <w:p w:rsidR="00F2625B" w:rsidRPr="0042383F" w:rsidRDefault="00F2625B" w:rsidP="004F2418">
      <w:pPr>
        <w:pStyle w:val="ConsPlusNormal"/>
        <w:ind w:firstLine="567"/>
        <w:jc w:val="both"/>
      </w:pPr>
      <w:r w:rsidRPr="0042383F">
        <w:rPr>
          <w:color w:val="000000"/>
        </w:rPr>
        <w:t xml:space="preserve">  </w:t>
      </w:r>
    </w:p>
    <w:p w:rsidR="00F2625B" w:rsidRPr="0042383F" w:rsidRDefault="00F2625B" w:rsidP="004F2418">
      <w:pPr>
        <w:ind w:right="-284"/>
        <w:jc w:val="center"/>
        <w:rPr>
          <w:rFonts w:ascii="Times New Roman" w:hAnsi="Times New Roman"/>
          <w:b/>
        </w:rPr>
      </w:pPr>
      <w:r w:rsidRPr="0042383F">
        <w:rPr>
          <w:rFonts w:ascii="Times New Roman" w:hAnsi="Times New Roman"/>
          <w:b/>
        </w:rPr>
        <w:t>ПОСТАНОВЛЯЕТ:</w:t>
      </w:r>
    </w:p>
    <w:p w:rsidR="00F2625B" w:rsidRPr="0042383F" w:rsidRDefault="00F2625B" w:rsidP="004F2418">
      <w:pPr>
        <w:ind w:right="-284"/>
        <w:jc w:val="center"/>
        <w:rPr>
          <w:rFonts w:ascii="Times New Roman" w:hAnsi="Times New Roman"/>
        </w:rPr>
      </w:pPr>
    </w:p>
    <w:p w:rsidR="00F2625B" w:rsidRPr="0042383F" w:rsidRDefault="00F2625B" w:rsidP="004F2418">
      <w:pPr>
        <w:adjustRightInd w:val="0"/>
        <w:rPr>
          <w:rFonts w:ascii="Times New Roman" w:hAnsi="Times New Roman"/>
        </w:rPr>
      </w:pPr>
      <w:r w:rsidRPr="0042383F">
        <w:rPr>
          <w:rFonts w:ascii="Times New Roman" w:hAnsi="Times New Roman"/>
        </w:rPr>
        <w:t xml:space="preserve">1. Утвердить административный регламент предоставления государственной услуги «Выдача гражданам удостоверения ветерана Великой Отечественной войны (как труженикам тыла)» (далее – административный регламент). </w:t>
      </w:r>
    </w:p>
    <w:p w:rsidR="00F2625B" w:rsidRPr="0042383F" w:rsidRDefault="00F2625B" w:rsidP="004F2418">
      <w:pPr>
        <w:pStyle w:val="ConsPlusNormal"/>
        <w:ind w:firstLine="567"/>
        <w:jc w:val="both"/>
        <w:rPr>
          <w:color w:val="000000"/>
        </w:rPr>
      </w:pPr>
      <w:r w:rsidRPr="0042383F">
        <w:rPr>
          <w:color w:val="000000"/>
        </w:rPr>
        <w:t>2. Настоящее Постановление вступает в силу после его обнародования.</w:t>
      </w:r>
    </w:p>
    <w:p w:rsidR="00F2625B" w:rsidRPr="0042383F" w:rsidRDefault="00F2625B" w:rsidP="004F2418">
      <w:pPr>
        <w:pStyle w:val="ConsPlusNormal"/>
        <w:ind w:firstLine="567"/>
        <w:jc w:val="both"/>
        <w:rPr>
          <w:b/>
          <w:color w:val="000000"/>
        </w:rPr>
      </w:pPr>
      <w:r w:rsidRPr="0042383F">
        <w:rPr>
          <w:color w:val="000000"/>
        </w:rPr>
        <w:t>3. Контроль за исполнением настоящего Постановления возложить на заместителя Главы администрации МР "Хвастовичский район" Харланову Т.В.</w:t>
      </w:r>
    </w:p>
    <w:p w:rsidR="00F2625B" w:rsidRPr="0042383F" w:rsidRDefault="00F2625B" w:rsidP="004F2418">
      <w:pPr>
        <w:pStyle w:val="ConsPlusNormal"/>
        <w:ind w:firstLine="567"/>
        <w:jc w:val="both"/>
        <w:rPr>
          <w:b/>
          <w:color w:val="000000"/>
        </w:rPr>
      </w:pPr>
    </w:p>
    <w:p w:rsidR="00F2625B" w:rsidRPr="0042383F" w:rsidRDefault="00F2625B" w:rsidP="004F2418">
      <w:pPr>
        <w:pStyle w:val="ConsPlusNormal"/>
        <w:ind w:firstLine="567"/>
        <w:jc w:val="both"/>
        <w:rPr>
          <w:b/>
          <w:color w:val="000000"/>
        </w:rPr>
      </w:pPr>
    </w:p>
    <w:p w:rsidR="00F2625B" w:rsidRPr="0042383F" w:rsidRDefault="00F2625B" w:rsidP="004F2418">
      <w:pPr>
        <w:pStyle w:val="ConsPlusNormal"/>
        <w:ind w:firstLine="567"/>
        <w:jc w:val="both"/>
        <w:rPr>
          <w:b/>
          <w:color w:val="000000"/>
        </w:rPr>
      </w:pPr>
    </w:p>
    <w:p w:rsidR="00F2625B" w:rsidRPr="0042383F" w:rsidRDefault="00F2625B" w:rsidP="004F2418">
      <w:pPr>
        <w:pStyle w:val="ConsPlusNormal"/>
        <w:jc w:val="both"/>
        <w:rPr>
          <w:b/>
          <w:color w:val="000000"/>
        </w:rPr>
      </w:pPr>
      <w:r w:rsidRPr="0042383F">
        <w:rPr>
          <w:b/>
          <w:color w:val="000000"/>
        </w:rPr>
        <w:t>Глава администрации</w:t>
      </w:r>
    </w:p>
    <w:p w:rsidR="00F2625B" w:rsidRPr="0042383F" w:rsidRDefault="00F2625B" w:rsidP="004F2418">
      <w:pPr>
        <w:pStyle w:val="ConsPlusNormal"/>
        <w:jc w:val="both"/>
        <w:rPr>
          <w:b/>
          <w:color w:val="000000"/>
        </w:rPr>
      </w:pPr>
      <w:r w:rsidRPr="0042383F">
        <w:rPr>
          <w:b/>
          <w:color w:val="000000"/>
        </w:rPr>
        <w:t xml:space="preserve">МР "Хвастовичский район"                                       С.Е. Веденкин  </w:t>
      </w:r>
    </w:p>
    <w:p w:rsidR="00F2625B" w:rsidRPr="0042383F" w:rsidRDefault="00F2625B" w:rsidP="004F2418">
      <w:pPr>
        <w:pStyle w:val="ConsPlusNormal"/>
        <w:jc w:val="both"/>
      </w:pPr>
    </w:p>
    <w:p w:rsidR="00F2625B" w:rsidRPr="0042383F" w:rsidRDefault="00F2625B" w:rsidP="004F2418">
      <w:pPr>
        <w:pStyle w:val="ConsPlusNormal"/>
        <w:jc w:val="both"/>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Default="00F2625B" w:rsidP="004F2418">
      <w:pPr>
        <w:pStyle w:val="ConsPlusNormal"/>
        <w:jc w:val="right"/>
        <w:outlineLvl w:val="0"/>
        <w:sectPr w:rsidR="00F2625B" w:rsidSect="006B0033">
          <w:pgSz w:w="11906" w:h="16838"/>
          <w:pgMar w:top="1134" w:right="850" w:bottom="1134" w:left="1701" w:header="708" w:footer="708" w:gutter="0"/>
          <w:cols w:space="708"/>
          <w:docGrid w:linePitch="360"/>
        </w:sectPr>
      </w:pPr>
    </w:p>
    <w:p w:rsidR="00F2625B" w:rsidRPr="0042383F" w:rsidRDefault="00F2625B" w:rsidP="004F2418">
      <w:pPr>
        <w:pStyle w:val="ConsPlusNormal"/>
        <w:jc w:val="right"/>
        <w:outlineLvl w:val="0"/>
      </w:pPr>
    </w:p>
    <w:p w:rsidR="00F2625B" w:rsidRPr="0042383F" w:rsidRDefault="00F2625B" w:rsidP="004F2418">
      <w:pPr>
        <w:pStyle w:val="ConsPlusNormal"/>
        <w:jc w:val="right"/>
        <w:outlineLvl w:val="0"/>
      </w:pPr>
    </w:p>
    <w:p w:rsidR="00F2625B" w:rsidRPr="0042383F" w:rsidRDefault="00F2625B" w:rsidP="009614C0">
      <w:pPr>
        <w:tabs>
          <w:tab w:val="left" w:pos="5580"/>
        </w:tabs>
        <w:ind w:firstLine="0"/>
        <w:rPr>
          <w:rFonts w:ascii="Times New Roman" w:hAnsi="Times New Roman"/>
        </w:rPr>
      </w:pPr>
    </w:p>
    <w:p w:rsidR="00F2625B" w:rsidRPr="0042383F" w:rsidRDefault="00F2625B" w:rsidP="0042383F">
      <w:pPr>
        <w:tabs>
          <w:tab w:val="left" w:pos="5580"/>
        </w:tabs>
        <w:ind w:firstLine="0"/>
        <w:jc w:val="right"/>
        <w:rPr>
          <w:rFonts w:ascii="Times New Roman" w:hAnsi="Times New Roman"/>
          <w:bCs/>
          <w:kern w:val="28"/>
        </w:rPr>
      </w:pPr>
      <w:r w:rsidRPr="0042383F">
        <w:rPr>
          <w:rFonts w:ascii="Times New Roman" w:hAnsi="Times New Roman"/>
        </w:rPr>
        <w:t xml:space="preserve">                                           </w:t>
      </w:r>
      <w:r w:rsidRPr="0042383F">
        <w:rPr>
          <w:rFonts w:ascii="Times New Roman" w:hAnsi="Times New Roman"/>
          <w:bCs/>
          <w:kern w:val="28"/>
        </w:rPr>
        <w:t xml:space="preserve">Приложение к Постановлению </w:t>
      </w:r>
    </w:p>
    <w:p w:rsidR="00F2625B" w:rsidRPr="00C40749" w:rsidRDefault="00F2625B" w:rsidP="0042383F">
      <w:pPr>
        <w:ind w:firstLine="540"/>
        <w:jc w:val="right"/>
        <w:rPr>
          <w:rFonts w:ascii="Times New Roman" w:hAnsi="Times New Roman"/>
          <w:bCs/>
          <w:kern w:val="28"/>
        </w:rPr>
      </w:pPr>
      <w:r w:rsidRPr="0042383F">
        <w:rPr>
          <w:rFonts w:ascii="Times New Roman" w:hAnsi="Times New Roman"/>
          <w:bCs/>
          <w:kern w:val="28"/>
        </w:rPr>
        <w:t xml:space="preserve"> администрации МР «Хвастовичский район</w:t>
      </w:r>
    </w:p>
    <w:p w:rsidR="00F2625B" w:rsidRDefault="00F2625B" w:rsidP="0042383F">
      <w:pPr>
        <w:ind w:firstLine="540"/>
        <w:jc w:val="right"/>
        <w:rPr>
          <w:rFonts w:ascii="Times New Roman" w:hAnsi="Times New Roman"/>
          <w:bCs/>
          <w:kern w:val="28"/>
        </w:rPr>
      </w:pPr>
      <w:r>
        <w:rPr>
          <w:rFonts w:ascii="Times New Roman" w:hAnsi="Times New Roman"/>
          <w:bCs/>
          <w:kern w:val="28"/>
        </w:rPr>
        <w:t>от______________г. №______</w:t>
      </w:r>
    </w:p>
    <w:p w:rsidR="00F2625B" w:rsidRPr="0042383F" w:rsidRDefault="00F2625B" w:rsidP="00485555">
      <w:pPr>
        <w:ind w:firstLine="540"/>
        <w:jc w:val="center"/>
        <w:rPr>
          <w:rFonts w:ascii="Times New Roman" w:hAnsi="Times New Roman"/>
          <w:b/>
        </w:rPr>
      </w:pPr>
    </w:p>
    <w:p w:rsidR="00F2625B" w:rsidRPr="0042383F" w:rsidRDefault="00F2625B" w:rsidP="00485555">
      <w:pPr>
        <w:ind w:firstLine="540"/>
        <w:jc w:val="center"/>
        <w:rPr>
          <w:rFonts w:ascii="Times New Roman" w:hAnsi="Times New Roman"/>
          <w:b/>
        </w:rPr>
      </w:pPr>
    </w:p>
    <w:p w:rsidR="00F2625B" w:rsidRPr="0042383F" w:rsidRDefault="00F2625B" w:rsidP="00485555">
      <w:pPr>
        <w:ind w:firstLine="540"/>
        <w:jc w:val="center"/>
        <w:rPr>
          <w:rFonts w:ascii="Times New Roman" w:hAnsi="Times New Roman"/>
          <w:b/>
        </w:rPr>
      </w:pPr>
      <w:r w:rsidRPr="0042383F">
        <w:rPr>
          <w:rFonts w:ascii="Times New Roman" w:hAnsi="Times New Roman"/>
          <w:b/>
        </w:rPr>
        <w:t>АДМИНИСТРАТИВНЫЙ РЕГЛАМЕНТ</w:t>
      </w:r>
    </w:p>
    <w:p w:rsidR="00F2625B" w:rsidRPr="0042383F" w:rsidRDefault="00F2625B" w:rsidP="00485555">
      <w:pPr>
        <w:jc w:val="center"/>
        <w:rPr>
          <w:rFonts w:ascii="Times New Roman" w:hAnsi="Times New Roman"/>
          <w:b/>
        </w:rPr>
      </w:pPr>
      <w:r w:rsidRPr="0042383F">
        <w:rPr>
          <w:rFonts w:ascii="Times New Roman" w:hAnsi="Times New Roman"/>
          <w:b/>
        </w:rPr>
        <w:t>предоставления государственной услуги «Выдача гражданам удостоверения ветерана Великой Отечественной войны (как труженикам тыла)»</w:t>
      </w:r>
    </w:p>
    <w:p w:rsidR="00F2625B" w:rsidRPr="0042383F" w:rsidRDefault="00F2625B" w:rsidP="00485555">
      <w:pPr>
        <w:jc w:val="center"/>
        <w:rPr>
          <w:rFonts w:ascii="Times New Roman" w:hAnsi="Times New Roman"/>
        </w:rPr>
      </w:pPr>
    </w:p>
    <w:p w:rsidR="00F2625B" w:rsidRPr="0042383F" w:rsidRDefault="00F2625B" w:rsidP="00485555">
      <w:pPr>
        <w:numPr>
          <w:ilvl w:val="0"/>
          <w:numId w:val="3"/>
        </w:numPr>
        <w:jc w:val="center"/>
        <w:rPr>
          <w:rFonts w:ascii="Times New Roman" w:hAnsi="Times New Roman"/>
        </w:rPr>
      </w:pPr>
      <w:r w:rsidRPr="0042383F">
        <w:rPr>
          <w:rFonts w:ascii="Times New Roman" w:hAnsi="Times New Roman"/>
        </w:rPr>
        <w:t>Общие положения</w:t>
      </w:r>
    </w:p>
    <w:p w:rsidR="00F2625B" w:rsidRPr="0042383F" w:rsidRDefault="00F2625B" w:rsidP="00485555">
      <w:pPr>
        <w:rPr>
          <w:rFonts w:ascii="Times New Roman" w:hAnsi="Times New Roman"/>
        </w:rPr>
      </w:pPr>
    </w:p>
    <w:p w:rsidR="00F2625B" w:rsidRPr="0042383F" w:rsidRDefault="00F2625B" w:rsidP="00485555">
      <w:pPr>
        <w:numPr>
          <w:ilvl w:val="1"/>
          <w:numId w:val="1"/>
        </w:numPr>
        <w:ind w:firstLine="540"/>
        <w:jc w:val="left"/>
        <w:rPr>
          <w:rFonts w:ascii="Times New Roman" w:hAnsi="Times New Roman"/>
        </w:rPr>
      </w:pPr>
      <w:r w:rsidRPr="0042383F">
        <w:rPr>
          <w:rFonts w:ascii="Times New Roman" w:hAnsi="Times New Roman"/>
        </w:rPr>
        <w:t>1. Предмет регулирования административного регламента предоставления государственной услуги</w:t>
      </w:r>
    </w:p>
    <w:p w:rsidR="00F2625B" w:rsidRPr="0042383F" w:rsidRDefault="00F2625B" w:rsidP="00485555">
      <w:pPr>
        <w:ind w:firstLine="540"/>
        <w:rPr>
          <w:rFonts w:ascii="Times New Roman" w:hAnsi="Times New Roman"/>
        </w:rPr>
      </w:pPr>
    </w:p>
    <w:p w:rsidR="00F2625B" w:rsidRPr="0042383F" w:rsidRDefault="00F2625B" w:rsidP="00485555">
      <w:pPr>
        <w:autoSpaceDE w:val="0"/>
        <w:autoSpaceDN w:val="0"/>
        <w:adjustRightInd w:val="0"/>
        <w:ind w:firstLine="540"/>
        <w:outlineLvl w:val="0"/>
        <w:rPr>
          <w:rFonts w:ascii="Times New Roman" w:hAnsi="Times New Roman"/>
        </w:rPr>
      </w:pPr>
      <w:r w:rsidRPr="0042383F">
        <w:rPr>
          <w:rFonts w:ascii="Times New Roman" w:hAnsi="Times New Roman"/>
        </w:rPr>
        <w:t>Настоящий административный регламент устанавливает порядок и стандарт предоставления государственной услуги по выдаче гражданам удостоверения ветерана Великой Отечественной войны (как труженикам тыла) на территории Калужской области, который осуществляет отдел социальной защиты населения администрации муниципального района «Хвастовичский район» в соответствии с законодательством Калужской области в рамках переданных государственных полномочий по оказанию мер социальной поддержки ветеранам Великой Отечественной войны (как труженикам тыла).</w:t>
      </w:r>
    </w:p>
    <w:p w:rsidR="00F2625B" w:rsidRPr="0042383F" w:rsidRDefault="00F2625B" w:rsidP="00485555">
      <w:pPr>
        <w:autoSpaceDE w:val="0"/>
        <w:autoSpaceDN w:val="0"/>
        <w:adjustRightInd w:val="0"/>
        <w:ind w:firstLine="540"/>
        <w:outlineLvl w:val="0"/>
        <w:rPr>
          <w:rFonts w:ascii="Times New Roman" w:hAnsi="Times New Roman"/>
        </w:rPr>
      </w:pPr>
    </w:p>
    <w:p w:rsidR="00F2625B" w:rsidRPr="0042383F" w:rsidRDefault="00F2625B" w:rsidP="00485555">
      <w:pPr>
        <w:autoSpaceDE w:val="0"/>
        <w:autoSpaceDN w:val="0"/>
        <w:adjustRightInd w:val="0"/>
        <w:ind w:firstLine="540"/>
        <w:outlineLvl w:val="0"/>
        <w:rPr>
          <w:rFonts w:ascii="Times New Roman" w:hAnsi="Times New Roman"/>
        </w:rPr>
      </w:pPr>
      <w:r w:rsidRPr="0042383F">
        <w:rPr>
          <w:rFonts w:ascii="Times New Roman" w:hAnsi="Times New Roman"/>
        </w:rPr>
        <w:t>2. Описание заявителей</w:t>
      </w:r>
    </w:p>
    <w:p w:rsidR="00F2625B" w:rsidRPr="0042383F" w:rsidRDefault="00F2625B" w:rsidP="00485555">
      <w:pPr>
        <w:ind w:firstLine="540"/>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 xml:space="preserve">Заявителями, имеющими право обратиться за получением государственной услуги, являются физические лица (далее – заявители), граждане Российской Федерации, проживающие на территории Калужской области (далее ОМСУ), из числа: </w:t>
      </w:r>
    </w:p>
    <w:p w:rsidR="00F2625B" w:rsidRPr="0042383F" w:rsidRDefault="00F2625B" w:rsidP="00E216A9">
      <w:pPr>
        <w:pStyle w:val="ListParagraph"/>
        <w:numPr>
          <w:ilvl w:val="0"/>
          <w:numId w:val="4"/>
        </w:numPr>
        <w:rPr>
          <w:rFonts w:ascii="Times New Roman" w:hAnsi="Times New Roman"/>
        </w:rPr>
      </w:pPr>
      <w:r w:rsidRPr="0042383F">
        <w:rPr>
          <w:rFonts w:ascii="Times New Roman" w:hAnsi="Times New Roman"/>
        </w:rPr>
        <w:t>лиц, проработавших в тылу в период с 22 июня 1941 по 9 мая 1945 года не менее шести месяцев, исключая период работы на временно оккупированных территориях СССР;</w:t>
      </w:r>
    </w:p>
    <w:p w:rsidR="00F2625B" w:rsidRPr="0042383F" w:rsidRDefault="00F2625B" w:rsidP="00E216A9">
      <w:pPr>
        <w:pStyle w:val="ListParagraph"/>
        <w:numPr>
          <w:ilvl w:val="0"/>
          <w:numId w:val="4"/>
        </w:numPr>
        <w:rPr>
          <w:rFonts w:ascii="Times New Roman" w:hAnsi="Times New Roman"/>
        </w:rPr>
      </w:pPr>
      <w:r w:rsidRPr="0042383F">
        <w:rPr>
          <w:rFonts w:ascii="Times New Roman" w:hAnsi="Times New Roman"/>
        </w:rPr>
        <w:t xml:space="preserve">лиц, награжденных орденами или медалями СССР за самоотверженный труд в период Великой Отечественной войны.  </w:t>
      </w:r>
    </w:p>
    <w:p w:rsidR="00F2625B" w:rsidRPr="0042383F" w:rsidRDefault="00F2625B" w:rsidP="0040110C">
      <w:pPr>
        <w:ind w:firstLine="0"/>
        <w:rPr>
          <w:rFonts w:ascii="Times New Roman" w:hAnsi="Times New Roman"/>
        </w:rPr>
      </w:pPr>
      <w:r w:rsidRPr="0042383F">
        <w:rPr>
          <w:rFonts w:ascii="Times New Roman" w:hAnsi="Times New Roman"/>
        </w:rPr>
        <w:t xml:space="preserve">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w:t>
      </w:r>
    </w:p>
    <w:p w:rsidR="00F2625B" w:rsidRPr="0042383F" w:rsidRDefault="00F2625B" w:rsidP="0040110C">
      <w:pPr>
        <w:ind w:firstLine="0"/>
        <w:rPr>
          <w:rFonts w:ascii="Times New Roman" w:hAnsi="Times New Roman"/>
        </w:rPr>
      </w:pPr>
      <w:r w:rsidRPr="0042383F">
        <w:rPr>
          <w:rFonts w:ascii="Times New Roman" w:hAnsi="Times New Roman"/>
        </w:rPr>
        <w:t xml:space="preserve">        1) законные представители (опекуны, попечители) недееспособных заявителей;</w:t>
      </w:r>
    </w:p>
    <w:p w:rsidR="00F2625B" w:rsidRPr="0042383F" w:rsidRDefault="00F2625B" w:rsidP="0040110C">
      <w:pPr>
        <w:ind w:firstLine="0"/>
        <w:rPr>
          <w:rFonts w:ascii="Times New Roman" w:hAnsi="Times New Roman"/>
        </w:rPr>
      </w:pPr>
      <w:r w:rsidRPr="0042383F">
        <w:rPr>
          <w:rFonts w:ascii="Times New Roman" w:hAnsi="Times New Roman"/>
        </w:rPr>
        <w:t xml:space="preserve">       2)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(далее-представители).</w:t>
      </w:r>
    </w:p>
    <w:p w:rsidR="00F2625B" w:rsidRPr="0042383F" w:rsidRDefault="00F2625B" w:rsidP="00485555">
      <w:pPr>
        <w:widowControl w:val="0"/>
        <w:autoSpaceDE w:val="0"/>
        <w:autoSpaceDN w:val="0"/>
        <w:adjustRightInd w:val="0"/>
        <w:ind w:firstLine="540"/>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3. Требования к порядку информирования о правилах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w:t>
      </w:r>
      <w:r w:rsidRPr="0042383F">
        <w:rPr>
          <w:rFonts w:ascii="Times New Roman" w:hAnsi="Times New Roman"/>
        </w:rPr>
        <w:t xml:space="preserve"> выдаче удостоверения ветерана Великой Отечественной войны (как труженикам тыла)</w:t>
      </w:r>
      <w:r w:rsidRPr="0042383F">
        <w:rPr>
          <w:rFonts w:ascii="Times New Roman" w:hAnsi="Times New Roman"/>
          <w:color w:val="000000"/>
        </w:rPr>
        <w:t>.</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w:t>
      </w:r>
      <w:r w:rsidRPr="0042383F">
        <w:rPr>
          <w:rFonts w:ascii="Times New Roman" w:hAnsi="Times New Roman"/>
        </w:rPr>
        <w:t xml:space="preserve"> выдаче гражданам удостоверения ветерана Великой Отечественной войны (как труженикам тыла)</w:t>
      </w:r>
      <w:r w:rsidRPr="0042383F">
        <w:rPr>
          <w:rFonts w:ascii="Times New Roman" w:hAnsi="Times New Roman"/>
          <w:color w:val="000000"/>
        </w:rPr>
        <w:t>, а также специалистами Министерства труда и социальной защиты Калужской области (далее – Министерство), а также с использованием:</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телефонной и почтовой  связи;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официального сайта органов власти Калужской области (http://www.admoblkaluga.ru);</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государственных информационных систем Калужской области «Реестр государственных услуг Калужской области»;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«Портала государственных услуг (функций) Калужской области» (www.gosuslugi.ru);</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средств массовой информации;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информационных материалов (брошюр, памяток, буклетов и т.д.);</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информационных стендов, размещенных в Министерстве.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Адрес Министерства: </w:t>
      </w:r>
      <w:smartTag w:uri="urn:schemas-microsoft-com:office:smarttags" w:element="metricconverter">
        <w:smartTagPr>
          <w:attr w:name="ProductID" w:val="248016, г"/>
        </w:smartTagPr>
        <w:r w:rsidRPr="0042383F">
          <w:rPr>
            <w:rFonts w:ascii="Times New Roman" w:hAnsi="Times New Roman"/>
            <w:color w:val="000000"/>
          </w:rPr>
          <w:t>248016, г</w:t>
        </w:r>
      </w:smartTag>
      <w:r w:rsidRPr="0042383F">
        <w:rPr>
          <w:rFonts w:ascii="Times New Roman" w:hAnsi="Times New Roman"/>
          <w:color w:val="000000"/>
        </w:rPr>
        <w:t>. Калуга, ул. Пролетарская, д. 111.</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Официальный сайт: http://www.admoblkaluga.ru/sub/minsocial/</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Справочные телефоны: (8-4842) 71-91-45, (8-4842) 71-93-94; факс 71-91-33.</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lang w:val="en-US"/>
        </w:rPr>
        <w:t>E</w:t>
      </w:r>
      <w:r w:rsidRPr="0042383F">
        <w:rPr>
          <w:rFonts w:ascii="Times New Roman" w:hAnsi="Times New Roman"/>
          <w:color w:val="000000"/>
        </w:rPr>
        <w:t>-</w:t>
      </w:r>
      <w:r w:rsidRPr="0042383F">
        <w:rPr>
          <w:rFonts w:ascii="Times New Roman" w:hAnsi="Times New Roman"/>
          <w:color w:val="000000"/>
          <w:lang w:val="en-US"/>
        </w:rPr>
        <w:t>mail</w:t>
      </w:r>
      <w:r w:rsidRPr="0042383F">
        <w:rPr>
          <w:rFonts w:ascii="Times New Roman" w:hAnsi="Times New Roman"/>
          <w:color w:val="000000"/>
        </w:rPr>
        <w:t xml:space="preserve">: </w:t>
      </w:r>
      <w:r w:rsidRPr="0042383F">
        <w:rPr>
          <w:rFonts w:ascii="Times New Roman" w:hAnsi="Times New Roman"/>
          <w:color w:val="000000"/>
          <w:lang w:val="en-US"/>
        </w:rPr>
        <w:t>lytkina</w:t>
      </w:r>
      <w:r w:rsidRPr="0042383F">
        <w:rPr>
          <w:rFonts w:ascii="Times New Roman" w:hAnsi="Times New Roman"/>
          <w:color w:val="000000"/>
        </w:rPr>
        <w:t>@</w:t>
      </w:r>
      <w:r w:rsidRPr="0042383F">
        <w:rPr>
          <w:rFonts w:ascii="Times New Roman" w:hAnsi="Times New Roman"/>
          <w:color w:val="000000"/>
          <w:lang w:val="en-US"/>
        </w:rPr>
        <w:t>adm</w:t>
      </w:r>
      <w:r w:rsidRPr="0042383F">
        <w:rPr>
          <w:rFonts w:ascii="Times New Roman" w:hAnsi="Times New Roman"/>
          <w:color w:val="000000"/>
        </w:rPr>
        <w:t>.</w:t>
      </w:r>
      <w:r w:rsidRPr="0042383F">
        <w:rPr>
          <w:rFonts w:ascii="Times New Roman" w:hAnsi="Times New Roman"/>
          <w:color w:val="000000"/>
          <w:lang w:val="en-US"/>
        </w:rPr>
        <w:t>kaluga</w:t>
      </w:r>
      <w:r w:rsidRPr="0042383F">
        <w:rPr>
          <w:rFonts w:ascii="Times New Roman" w:hAnsi="Times New Roman"/>
          <w:color w:val="000000"/>
        </w:rPr>
        <w:t>.</w:t>
      </w:r>
      <w:r w:rsidRPr="0042383F">
        <w:rPr>
          <w:rFonts w:ascii="Times New Roman" w:hAnsi="Times New Roman"/>
          <w:color w:val="000000"/>
          <w:lang w:val="en-US"/>
        </w:rPr>
        <w:t>ru</w:t>
      </w:r>
      <w:r w:rsidRPr="0042383F">
        <w:rPr>
          <w:rFonts w:ascii="Times New Roman" w:hAnsi="Times New Roman"/>
          <w:color w:val="000000"/>
        </w:rPr>
        <w:t>.</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График работы: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Понедельник – четверг: с 8-00 до 17-15.</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Пятница: с 8-00 до 16-00.</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Обеденный перерыв: с 13-00 до 14-00.</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Адрес ОСЗН: 249340, с. Хвастовичи, ул. Ленина, д. 31;</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Справочные телефоны: (8-48453) 91-3-53; факс 91-3-53;</w:t>
      </w:r>
    </w:p>
    <w:p w:rsidR="00F2625B" w:rsidRPr="0042383F" w:rsidRDefault="00F2625B" w:rsidP="00485555">
      <w:pPr>
        <w:widowControl w:val="0"/>
        <w:autoSpaceDE w:val="0"/>
        <w:autoSpaceDN w:val="0"/>
        <w:adjustRightInd w:val="0"/>
        <w:ind w:right="-1" w:firstLine="709"/>
        <w:rPr>
          <w:rFonts w:ascii="Times New Roman" w:hAnsi="Times New Roman"/>
          <w:color w:val="000000"/>
          <w:lang w:val="en-US"/>
        </w:rPr>
      </w:pPr>
      <w:r w:rsidRPr="0042383F">
        <w:rPr>
          <w:rFonts w:ascii="Times New Roman" w:hAnsi="Times New Roman"/>
          <w:color w:val="000000"/>
          <w:lang w:val="en-US"/>
        </w:rPr>
        <w:t>E-mail: oszn_hv@kaluga.ru</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График работы: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Понедельник – четверг: с 8-00 до 16-15;</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Пятница: с 8-00 до 16-00;</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Обеденный перерыв: с 13-00 до 14-00.</w:t>
      </w:r>
    </w:p>
    <w:p w:rsidR="00F2625B" w:rsidRPr="0042383F" w:rsidRDefault="00F2625B" w:rsidP="00485555">
      <w:pPr>
        <w:ind w:firstLine="540"/>
        <w:rPr>
          <w:rFonts w:ascii="Times New Roman" w:hAnsi="Times New Roman"/>
        </w:rPr>
      </w:pPr>
      <w:r w:rsidRPr="0042383F">
        <w:rPr>
          <w:rFonts w:ascii="Times New Roman" w:hAnsi="Times New Roman"/>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5" w:history="1">
        <w:r w:rsidRPr="0042383F">
          <w:rPr>
            <w:rFonts w:ascii="Times New Roman" w:hAnsi="Times New Roman"/>
            <w:color w:val="0000FF"/>
          </w:rPr>
          <w:t>http://mfc40.ru</w:t>
        </w:r>
      </w:hyperlink>
      <w:r w:rsidRPr="0042383F">
        <w:rPr>
          <w:rFonts w:ascii="Times New Roman" w:hAnsi="Times New Roman"/>
          <w:color w:val="000000"/>
        </w:rPr>
        <w:t xml:space="preserve">. </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3.2. Способы предоставления информации заявителю</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Информация о предоставлении государственной услуги размещается:</w:t>
      </w:r>
    </w:p>
    <w:p w:rsidR="00F2625B" w:rsidRPr="0042383F" w:rsidRDefault="00F2625B" w:rsidP="00485555">
      <w:pPr>
        <w:autoSpaceDE w:val="0"/>
        <w:autoSpaceDN w:val="0"/>
        <w:adjustRightInd w:val="0"/>
        <w:rPr>
          <w:rFonts w:ascii="Times New Roman" w:hAnsi="Times New Roman"/>
        </w:rPr>
      </w:pPr>
      <w:r w:rsidRPr="0042383F">
        <w:rPr>
          <w:rFonts w:ascii="Times New Roman" w:hAnsi="Times New Roman"/>
        </w:rPr>
        <w:t>-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«Интернет-портал органов власти Калужской области», «Реестр государственных услуг Калужской области», «Портал государственных услуг (функций) Калужской области» (</w:t>
      </w:r>
      <w:r w:rsidRPr="0042383F">
        <w:rPr>
          <w:rFonts w:ascii="Times New Roman" w:hAnsi="Times New Roman"/>
          <w:lang w:val="en-US"/>
        </w:rPr>
        <w:t>www</w:t>
      </w:r>
      <w:r w:rsidRPr="0042383F">
        <w:rPr>
          <w:rFonts w:ascii="Times New Roman" w:hAnsi="Times New Roman"/>
        </w:rPr>
        <w:t>.</w:t>
      </w:r>
      <w:r w:rsidRPr="0042383F">
        <w:rPr>
          <w:rFonts w:ascii="Times New Roman" w:hAnsi="Times New Roman"/>
          <w:lang w:val="en-US"/>
        </w:rPr>
        <w:t>gosuslugi</w:t>
      </w:r>
      <w:r w:rsidRPr="0042383F">
        <w:rPr>
          <w:rFonts w:ascii="Times New Roman" w:hAnsi="Times New Roman"/>
        </w:rPr>
        <w:t>.</w:t>
      </w:r>
      <w:r w:rsidRPr="0042383F">
        <w:rPr>
          <w:rFonts w:ascii="Times New Roman" w:hAnsi="Times New Roman"/>
          <w:lang w:val="en-US"/>
        </w:rPr>
        <w:t>ru</w:t>
      </w:r>
      <w:r w:rsidRPr="0042383F">
        <w:rPr>
          <w:rFonts w:ascii="Times New Roman" w:hAnsi="Times New Roman"/>
        </w:rPr>
        <w:t>);</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 в средствах массовой информации;</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 на информационных стендах, размещенных  в ОМСУ, наделенном государственными полномочиями по выдаче гражданам удостоверения ветерана Великой Отечественной войны (как труженикам тыла);</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 информационно-телекоммуникационных сетях общего пользования;</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3.3. Порядок получения информации заявителями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Информация о предоставлении государственной услуги на едином портале государственных и муниципальных услуг (функций).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На едином портале государственных и муниципальных услуг (функций) размещается следующая информация: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2) круг заявителей;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3) срок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 размер государственной пошлины, взимаемой за предоставление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6) исчерпывающий перечень оснований для приостановления или отказа в предоставлении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8) формы заявлений (уведомлений, сообщений), используемые при предоставлении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Информация о предоставлении государственной услуги доводится до граждан: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в средствах массовой информации;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на информационных стендах в ОМСУ, наделенном государственными полномочиями по выдаче гражданам удостоверения ветерана Великой Отечественной войны (как труженикам тыла);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в информационно-телекоммуникационных сетях общего пользования.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Информация на стендах должна иметь дату размещения.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 личном обращении заявителей в ОМСУ, наделенный государственными полномочиями по выдаче гражданам удостоверения ветерана Великой Отечественной войны (как труженикам тыла), по вопросам предоставления государственной услуги специалисты проводят консультации по следующим вопросам:</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правовые основания для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описание заявителей;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порядок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порядок получения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сроки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по иным вопросам.</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 ответах на телефонные звонки и личные обращения граждан специалист ОМСУ, наделенного государственными полномочиями по выдаче гражданам удостоверения ветерана Великой Отечественной войны (как труженикам тыла),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выдаче гражданам удостоверения ветерана Великой Отечественной войны (как труженикам тыла), фамилии, имени и отчества специалиста, принявшего телефонный звонок.</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Время получения ответа при индивидуальном устном консультировании либо по телефону не может превышать 10 минут.</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F2625B" w:rsidRPr="0042383F" w:rsidRDefault="00F2625B" w:rsidP="00485555">
      <w:pPr>
        <w:autoSpaceDE w:val="0"/>
        <w:autoSpaceDN w:val="0"/>
        <w:adjustRightInd w:val="0"/>
        <w:rPr>
          <w:rFonts w:ascii="Times New Roman" w:hAnsi="Times New Roman"/>
        </w:rPr>
      </w:pPr>
      <w:r w:rsidRPr="0042383F">
        <w:rPr>
          <w:rFonts w:ascii="Times New Roman" w:hAnsi="Times New Roman"/>
          <w:color w:val="000000"/>
        </w:rPr>
        <w:t xml:space="preserve">Информация о процедуре предоставления государственной услуги предоставляется бесплатно. </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tabs>
          <w:tab w:val="num" w:pos="1080"/>
        </w:tabs>
        <w:autoSpaceDE w:val="0"/>
        <w:autoSpaceDN w:val="0"/>
        <w:adjustRightInd w:val="0"/>
        <w:ind w:left="360" w:firstLine="0"/>
        <w:rPr>
          <w:rFonts w:ascii="Times New Roman" w:hAnsi="Times New Roman"/>
        </w:rPr>
      </w:pPr>
      <w:r w:rsidRPr="0042383F">
        <w:rPr>
          <w:rFonts w:ascii="Times New Roman" w:hAnsi="Times New Roman"/>
        </w:rPr>
        <w:t>3.4. Формы запроса заявителя для предоставления государственной услуги</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autoSpaceDE w:val="0"/>
        <w:autoSpaceDN w:val="0"/>
        <w:adjustRightInd w:val="0"/>
        <w:ind w:firstLine="720"/>
        <w:rPr>
          <w:rFonts w:ascii="Times New Roman" w:hAnsi="Times New Roman"/>
        </w:rPr>
      </w:pPr>
      <w:r w:rsidRPr="0042383F">
        <w:rPr>
          <w:rFonts w:ascii="Times New Roman" w:hAnsi="Times New Roman"/>
        </w:rPr>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выдаче гражданам удостоверения ветерана Великой Отечественной войны (как труженикам тыла),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 (</w:t>
      </w:r>
      <w:r w:rsidRPr="0042383F">
        <w:rPr>
          <w:rFonts w:ascii="Times New Roman" w:hAnsi="Times New Roman"/>
          <w:lang w:val="en-US"/>
        </w:rPr>
        <w:t>www</w:t>
      </w:r>
      <w:r w:rsidRPr="0042383F">
        <w:rPr>
          <w:rFonts w:ascii="Times New Roman" w:hAnsi="Times New Roman"/>
        </w:rPr>
        <w:t>.</w:t>
      </w:r>
      <w:r w:rsidRPr="0042383F">
        <w:rPr>
          <w:rFonts w:ascii="Times New Roman" w:hAnsi="Times New Roman"/>
          <w:lang w:val="en-US"/>
        </w:rPr>
        <w:t>gosuslugi</w:t>
      </w:r>
      <w:r w:rsidRPr="0042383F">
        <w:rPr>
          <w:rFonts w:ascii="Times New Roman" w:hAnsi="Times New Roman"/>
        </w:rPr>
        <w:t>.</w:t>
      </w:r>
      <w:r w:rsidRPr="0042383F">
        <w:rPr>
          <w:rFonts w:ascii="Times New Roman" w:hAnsi="Times New Roman"/>
          <w:lang w:val="en-US"/>
        </w:rPr>
        <w:t>ru</w:t>
      </w:r>
      <w:r w:rsidRPr="0042383F">
        <w:rPr>
          <w:rFonts w:ascii="Times New Roman" w:hAnsi="Times New Roman"/>
        </w:rPr>
        <w:t>).</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jc w:val="center"/>
        <w:rPr>
          <w:rFonts w:ascii="Times New Roman" w:hAnsi="Times New Roman"/>
        </w:rPr>
      </w:pPr>
      <w:r w:rsidRPr="0042383F">
        <w:rPr>
          <w:rFonts w:ascii="Times New Roman" w:hAnsi="Times New Roman"/>
        </w:rPr>
        <w:t>II. Стандарт предоставления государственной услуги</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1. Наименование государственной услуги</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 Наименование государственной услуги – «Выдача гражданам удостоверений ветерана Великой Отечественной войны (как труженикам тыла)»</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2. Наименование  органа  исполнительной власти,  непосредственно предоставляющего государственную услугу</w:t>
      </w:r>
    </w:p>
    <w:p w:rsidR="00F2625B" w:rsidRPr="0042383F" w:rsidRDefault="00F2625B" w:rsidP="00485555">
      <w:pPr>
        <w:tabs>
          <w:tab w:val="left" w:pos="993"/>
        </w:tabs>
        <w:autoSpaceDE w:val="0"/>
        <w:autoSpaceDN w:val="0"/>
        <w:adjustRightInd w:val="0"/>
        <w:rPr>
          <w:rFonts w:ascii="Times New Roman" w:hAnsi="Times New Roman"/>
          <w:color w:val="000000"/>
        </w:rPr>
      </w:pPr>
      <w:r w:rsidRPr="0042383F">
        <w:rPr>
          <w:rFonts w:ascii="Times New Roman" w:hAnsi="Times New Roman"/>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tabs>
          <w:tab w:val="left" w:pos="993"/>
        </w:tabs>
        <w:autoSpaceDE w:val="0"/>
        <w:autoSpaceDN w:val="0"/>
        <w:adjustRightInd w:val="0"/>
        <w:rPr>
          <w:rFonts w:ascii="Times New Roman" w:hAnsi="Times New Roman"/>
        </w:rPr>
      </w:pPr>
    </w:p>
    <w:p w:rsidR="00F2625B" w:rsidRPr="0042383F" w:rsidRDefault="00F2625B" w:rsidP="00485555">
      <w:pPr>
        <w:tabs>
          <w:tab w:val="left" w:pos="993"/>
        </w:tabs>
        <w:autoSpaceDE w:val="0"/>
        <w:autoSpaceDN w:val="0"/>
        <w:adjustRightInd w:val="0"/>
        <w:rPr>
          <w:rFonts w:ascii="Times New Roman" w:hAnsi="Times New Roman"/>
        </w:rPr>
      </w:pPr>
      <w:r w:rsidRPr="0042383F">
        <w:rPr>
          <w:rFonts w:ascii="Times New Roman" w:hAnsi="Times New Roman"/>
        </w:rPr>
        <w:t>3. Описание результата предоставления государственной услуги</w:t>
      </w:r>
    </w:p>
    <w:p w:rsidR="00F2625B" w:rsidRPr="0042383F" w:rsidRDefault="00F2625B" w:rsidP="00485555">
      <w:pPr>
        <w:tabs>
          <w:tab w:val="left" w:pos="993"/>
        </w:tabs>
        <w:autoSpaceDE w:val="0"/>
        <w:autoSpaceDN w:val="0"/>
        <w:adjustRightInd w:val="0"/>
        <w:rPr>
          <w:rFonts w:ascii="Times New Roman" w:hAnsi="Times New Roman"/>
        </w:rPr>
      </w:pPr>
      <w:r w:rsidRPr="0042383F">
        <w:rPr>
          <w:rFonts w:ascii="Times New Roman" w:hAnsi="Times New Roman"/>
        </w:rPr>
        <w:t xml:space="preserve"> </w:t>
      </w:r>
    </w:p>
    <w:p w:rsidR="00F2625B" w:rsidRPr="0042383F" w:rsidRDefault="00F2625B" w:rsidP="00485555">
      <w:pPr>
        <w:tabs>
          <w:tab w:val="left" w:pos="993"/>
        </w:tabs>
        <w:autoSpaceDE w:val="0"/>
        <w:autoSpaceDN w:val="0"/>
        <w:adjustRightInd w:val="0"/>
        <w:rPr>
          <w:rFonts w:ascii="Times New Roman" w:hAnsi="Times New Roman"/>
        </w:rPr>
      </w:pPr>
      <w:r w:rsidRPr="0042383F">
        <w:rPr>
          <w:rFonts w:ascii="Times New Roman" w:hAnsi="Times New Roman"/>
        </w:rPr>
        <w:t>Результатом предоставления государственной услуги является принятие решения руководителем ОМСУ, наделенного государственными полномочиями по выдаче гражданам удостоверения ветерана Великой Отечественной войны (как труженикам тыла).</w:t>
      </w:r>
    </w:p>
    <w:p w:rsidR="00F2625B" w:rsidRPr="0042383F" w:rsidRDefault="00F2625B" w:rsidP="00485555">
      <w:pPr>
        <w:tabs>
          <w:tab w:val="left" w:pos="993"/>
        </w:tabs>
        <w:autoSpaceDE w:val="0"/>
        <w:autoSpaceDN w:val="0"/>
        <w:adjustRightInd w:val="0"/>
        <w:outlineLvl w:val="1"/>
        <w:rPr>
          <w:rFonts w:ascii="Times New Roman" w:hAnsi="Times New Roman"/>
        </w:rPr>
      </w:pPr>
    </w:p>
    <w:p w:rsidR="00F2625B" w:rsidRPr="0042383F" w:rsidRDefault="00F2625B" w:rsidP="007A4264">
      <w:pPr>
        <w:tabs>
          <w:tab w:val="left" w:pos="993"/>
        </w:tabs>
        <w:autoSpaceDE w:val="0"/>
        <w:autoSpaceDN w:val="0"/>
        <w:adjustRightInd w:val="0"/>
        <w:ind w:firstLine="0"/>
        <w:jc w:val="left"/>
        <w:outlineLvl w:val="1"/>
        <w:rPr>
          <w:rFonts w:ascii="Times New Roman" w:hAnsi="Times New Roman"/>
        </w:rPr>
      </w:pPr>
      <w:r w:rsidRPr="0042383F">
        <w:rPr>
          <w:rFonts w:ascii="Times New Roman" w:hAnsi="Times New Roman"/>
        </w:rPr>
        <w:t xml:space="preserve">         4.Срок предоставления государственной услуги</w:t>
      </w:r>
    </w:p>
    <w:p w:rsidR="00F2625B" w:rsidRPr="0042383F" w:rsidRDefault="00F2625B" w:rsidP="00485555">
      <w:pPr>
        <w:tabs>
          <w:tab w:val="num" w:pos="0"/>
          <w:tab w:val="left" w:pos="993"/>
        </w:tabs>
        <w:autoSpaceDE w:val="0"/>
        <w:autoSpaceDN w:val="0"/>
        <w:adjustRightInd w:val="0"/>
        <w:outlineLvl w:val="1"/>
        <w:rPr>
          <w:rFonts w:ascii="Times New Roman" w:hAnsi="Times New Roman"/>
        </w:rPr>
      </w:pPr>
    </w:p>
    <w:p w:rsidR="00F2625B" w:rsidRPr="0042383F" w:rsidRDefault="00F2625B" w:rsidP="00CB0A5F">
      <w:pPr>
        <w:tabs>
          <w:tab w:val="left" w:pos="993"/>
        </w:tabs>
        <w:autoSpaceDE w:val="0"/>
        <w:autoSpaceDN w:val="0"/>
        <w:adjustRightInd w:val="0"/>
        <w:rPr>
          <w:rFonts w:ascii="Times New Roman" w:hAnsi="Times New Roman"/>
        </w:rPr>
      </w:pPr>
      <w:r w:rsidRPr="0042383F">
        <w:rPr>
          <w:rFonts w:ascii="Times New Roman" w:hAnsi="Times New Roman"/>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выдаче гражданам удостоверения ветерана Великой Отечественной войны (как труженикам тыла), в течение 15 рабочих дней со дня поступления заявления со всеми необходимыми документами.</w:t>
      </w:r>
    </w:p>
    <w:p w:rsidR="00F2625B" w:rsidRPr="0042383F" w:rsidRDefault="00F2625B" w:rsidP="00485555">
      <w:pPr>
        <w:tabs>
          <w:tab w:val="left" w:pos="993"/>
        </w:tabs>
        <w:autoSpaceDE w:val="0"/>
        <w:autoSpaceDN w:val="0"/>
        <w:adjustRightInd w:val="0"/>
        <w:outlineLvl w:val="1"/>
        <w:rPr>
          <w:rFonts w:ascii="Times New Roman" w:hAnsi="Times New Roman"/>
        </w:rPr>
      </w:pPr>
    </w:p>
    <w:p w:rsidR="00F2625B" w:rsidRPr="0042383F" w:rsidRDefault="00F2625B" w:rsidP="007A4264">
      <w:pPr>
        <w:tabs>
          <w:tab w:val="left" w:pos="993"/>
        </w:tabs>
        <w:autoSpaceDE w:val="0"/>
        <w:autoSpaceDN w:val="0"/>
        <w:adjustRightInd w:val="0"/>
        <w:ind w:firstLine="0"/>
        <w:jc w:val="left"/>
        <w:outlineLvl w:val="1"/>
        <w:rPr>
          <w:rFonts w:ascii="Times New Roman" w:hAnsi="Times New Roman"/>
        </w:rPr>
      </w:pPr>
      <w:r w:rsidRPr="0042383F">
        <w:rPr>
          <w:rFonts w:ascii="Times New Roman" w:hAnsi="Times New Roman"/>
        </w:rPr>
        <w:t xml:space="preserve">          5.Перечень нормативных правовых актов, непосредственно регулирующих предоставление государственной услуги</w:t>
      </w:r>
    </w:p>
    <w:p w:rsidR="00F2625B" w:rsidRPr="0042383F" w:rsidRDefault="00F2625B" w:rsidP="00485555">
      <w:pPr>
        <w:tabs>
          <w:tab w:val="num" w:pos="0"/>
        </w:tabs>
        <w:autoSpaceDE w:val="0"/>
        <w:autoSpaceDN w:val="0"/>
        <w:adjustRightInd w:val="0"/>
        <w:ind w:firstLine="540"/>
        <w:outlineLvl w:val="1"/>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Нормативные правовые акты, регулирующие предоставление государственной услуги:</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 Федеральный закон от 12.01.1995 N 5-ФЗ (ред. от 28.04.2023) "О ветеранах"; </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 Федеральный закон от 27.07.2010 № </w:t>
      </w:r>
      <w:hyperlink r:id="rId6" w:tooltip="210-фз" w:history="1">
        <w:r w:rsidRPr="0042383F">
          <w:rPr>
            <w:rStyle w:val="Hyperlink"/>
            <w:rFonts w:ascii="Times New Roman" w:hAnsi="Times New Roman"/>
          </w:rPr>
          <w:t>210-ФЗ</w:t>
        </w:r>
      </w:hyperlink>
      <w:r w:rsidRPr="0042383F">
        <w:rPr>
          <w:rFonts w:ascii="Times New Roman" w:hAnsi="Times New Roman"/>
        </w:rPr>
        <w:t xml:space="preserve"> «Об организации предоставления государственных и муниципальных услуг» («Собрание законодательства РФ», 02.08.2010, № 31, ст. 4179);</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 Федеральный закон от 27.07.2006 </w:t>
      </w:r>
      <w:hyperlink r:id="rId7" w:tooltip="52-ФЗ " w:history="1">
        <w:r w:rsidRPr="0042383F">
          <w:rPr>
            <w:rStyle w:val="Hyperlink"/>
            <w:rFonts w:ascii="Times New Roman" w:hAnsi="Times New Roman"/>
          </w:rPr>
          <w:t>№ 152-ФЗ</w:t>
        </w:r>
      </w:hyperlink>
      <w:r w:rsidRPr="0042383F">
        <w:rPr>
          <w:rFonts w:ascii="Times New Roman" w:hAnsi="Times New Roman"/>
        </w:rPr>
        <w:t xml:space="preserve"> «О персональных данных» («Собрание законодательства РФ», 31.07.2006, N 31 (1 часть), ст. 3451);</w:t>
      </w:r>
    </w:p>
    <w:p w:rsidR="00F2625B" w:rsidRPr="0042383F" w:rsidRDefault="00F2625B" w:rsidP="00485555">
      <w:pPr>
        <w:ind w:firstLine="540"/>
        <w:rPr>
          <w:rFonts w:ascii="Times New Roman" w:hAnsi="Times New Roman"/>
        </w:rPr>
      </w:pPr>
      <w:r w:rsidRPr="0042383F">
        <w:rPr>
          <w:rFonts w:ascii="Times New Roman" w:hAnsi="Times New Roman"/>
        </w:rPr>
        <w:t xml:space="preserve">- Закон Калужской области от 26.09.2005 № </w:t>
      </w:r>
      <w:hyperlink r:id="rId8" w:tooltip="№ 120-03 от 26.09.2005г. " w:history="1">
        <w:r w:rsidRPr="0042383F">
          <w:rPr>
            <w:rStyle w:val="Hyperlink"/>
            <w:rFonts w:ascii="Times New Roman" w:hAnsi="Times New Roman"/>
          </w:rPr>
          <w:t>120-ОЗ</w:t>
        </w:r>
      </w:hyperlink>
      <w:r w:rsidRPr="0042383F">
        <w:rPr>
          <w:rFonts w:ascii="Times New Roman" w:hAnsi="Times New Roman"/>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28.09.2005 № 317);</w:t>
      </w:r>
    </w:p>
    <w:p w:rsidR="00F2625B" w:rsidRPr="0042383F" w:rsidRDefault="00F2625B" w:rsidP="00485555">
      <w:pPr>
        <w:ind w:firstLine="540"/>
        <w:rPr>
          <w:rFonts w:ascii="Times New Roman" w:hAnsi="Times New Roman"/>
        </w:rPr>
      </w:pPr>
      <w:r w:rsidRPr="0042383F">
        <w:rPr>
          <w:rFonts w:ascii="Times New Roman" w:hAnsi="Times New Roman"/>
        </w:rP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F2625B" w:rsidRPr="0042383F" w:rsidRDefault="00F2625B" w:rsidP="00485555">
      <w:pPr>
        <w:ind w:firstLine="54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 xml:space="preserve"> Документы для рассмотрения вопроса о выдаче гражданам удостоверения ветерана Великой Отечественной войны (как труженикам тыла) подаются заявителем в ОМСУ, наделенный государственными полномочиями по выдаче гражданам удостоверения ветерана Великой Отечественной войны (как труженикам тыла),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 государственных услуг (функций) Калужской области» (функций) Калужской области (форма представления документов выбирается заявителем).</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Заявителем предоставляются следующие документы:</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  заявление о предоставлении государственной услуги по форме, согласно приложению №1 к настоящему Административному регламенту (к бумажному комплекту документов приобщается оригинал документа) с согласием на обработку персональных данных;</w:t>
      </w:r>
    </w:p>
    <w:p w:rsidR="00F2625B" w:rsidRPr="0042383F" w:rsidRDefault="00F2625B" w:rsidP="00485555">
      <w:pPr>
        <w:ind w:firstLine="540"/>
        <w:rPr>
          <w:rFonts w:ascii="Times New Roman" w:hAnsi="Times New Roman"/>
        </w:rPr>
      </w:pPr>
      <w:r w:rsidRPr="0042383F">
        <w:rPr>
          <w:rFonts w:ascii="Times New Roman" w:hAnsi="Times New Roman"/>
        </w:rPr>
        <w:t>- документы, удостоверяющие личность гражданина Российской Федерации;</w:t>
      </w:r>
    </w:p>
    <w:p w:rsidR="00F2625B" w:rsidRPr="0042383F" w:rsidRDefault="00F2625B" w:rsidP="00485555">
      <w:pPr>
        <w:ind w:firstLine="540"/>
        <w:rPr>
          <w:rFonts w:ascii="Times New Roman" w:hAnsi="Times New Roman"/>
        </w:rPr>
      </w:pPr>
      <w:r w:rsidRPr="0042383F">
        <w:rPr>
          <w:rFonts w:ascii="Times New Roman" w:hAnsi="Times New Roman"/>
        </w:rPr>
        <w:t>- документ, подтверждающий проживание заявителя на территории Калужской области;</w:t>
      </w:r>
    </w:p>
    <w:p w:rsidR="00F2625B" w:rsidRPr="0042383F" w:rsidRDefault="00F2625B" w:rsidP="00485555">
      <w:pPr>
        <w:ind w:firstLine="540"/>
        <w:rPr>
          <w:rFonts w:ascii="Times New Roman" w:hAnsi="Times New Roman"/>
        </w:rPr>
      </w:pPr>
      <w:r w:rsidRPr="0042383F">
        <w:rPr>
          <w:rFonts w:ascii="Times New Roman" w:hAnsi="Times New Roman"/>
        </w:rPr>
        <w:t>- паспорт с отметкой о регистрации по месту жительства на территории Калужской области;</w:t>
      </w:r>
    </w:p>
    <w:p w:rsidR="00F2625B" w:rsidRPr="0042383F" w:rsidRDefault="00F2625B" w:rsidP="00485555">
      <w:pPr>
        <w:ind w:firstLine="540"/>
        <w:rPr>
          <w:rFonts w:ascii="Times New Roman" w:hAnsi="Times New Roman"/>
        </w:rPr>
      </w:pPr>
      <w:r w:rsidRPr="0042383F">
        <w:rPr>
          <w:rFonts w:ascii="Times New Roman" w:hAnsi="Times New Roman"/>
        </w:rPr>
        <w:t>- документы, подтверждающие факт работы в тылу в период 22 июня 1941 года по 9 мая 1945 года не менее шести месяцев, исключая период работы на временно оккупированных территориях СССР, или награды (ордена или медали СССР) за самоотверженный труд в годы Великой Отечественной войны (оригинал) и награжденные за самоотверженный труд в годы Великой Отечественной войны;</w:t>
      </w:r>
    </w:p>
    <w:p w:rsidR="00F2625B" w:rsidRPr="0042383F" w:rsidRDefault="00F2625B" w:rsidP="00485555">
      <w:pPr>
        <w:ind w:firstLine="540"/>
        <w:rPr>
          <w:rFonts w:ascii="Times New Roman" w:hAnsi="Times New Roman"/>
        </w:rPr>
      </w:pPr>
      <w:r w:rsidRPr="0042383F">
        <w:rPr>
          <w:rFonts w:ascii="Times New Roman" w:hAnsi="Times New Roman"/>
        </w:rPr>
        <w:t>- справка установленного образца о получаемой пенсии с Государственного учреждения – Отделение социального фонда Российской Федерации по Калужской области;</w:t>
      </w:r>
    </w:p>
    <w:p w:rsidR="00F2625B" w:rsidRPr="0042383F" w:rsidRDefault="00F2625B" w:rsidP="00485555">
      <w:pPr>
        <w:ind w:firstLine="540"/>
        <w:rPr>
          <w:rFonts w:ascii="Times New Roman" w:hAnsi="Times New Roman"/>
        </w:rPr>
      </w:pPr>
      <w:r w:rsidRPr="0042383F">
        <w:rPr>
          <w:rFonts w:ascii="Times New Roman" w:hAnsi="Times New Roman"/>
        </w:rPr>
        <w:t>- фотография размером 3х4 см.</w:t>
      </w:r>
    </w:p>
    <w:p w:rsidR="00F2625B" w:rsidRPr="0042383F" w:rsidRDefault="00F2625B" w:rsidP="00485555">
      <w:pPr>
        <w:ind w:firstLine="540"/>
        <w:rPr>
          <w:rFonts w:ascii="Times New Roman" w:hAnsi="Times New Roman"/>
        </w:rPr>
      </w:pPr>
      <w:r w:rsidRPr="0042383F">
        <w:rPr>
          <w:rFonts w:ascii="Times New Roman" w:hAnsi="Times New Roman"/>
        </w:rPr>
        <w:t>Если представленные копии указанных в настоящем пункте документов не заверены в установленном порядке, то вместе с копиями представляются оригиналы документов. Специалист, ответственный за прием документов, сличает копии документов с подлинником и возвращает заявителю подлинники документов.</w:t>
      </w:r>
    </w:p>
    <w:p w:rsidR="00F2625B" w:rsidRPr="0042383F" w:rsidRDefault="00F2625B" w:rsidP="00485555">
      <w:pPr>
        <w:ind w:firstLine="540"/>
        <w:rPr>
          <w:rFonts w:ascii="Times New Roman" w:hAnsi="Times New Roman"/>
        </w:rPr>
      </w:pPr>
      <w:r w:rsidRPr="0042383F">
        <w:rPr>
          <w:rFonts w:ascii="Times New Roman" w:hAnsi="Times New Roman"/>
        </w:rPr>
        <w:t>Представитель заявителя в отношении совершеннолетних лиц, признанных недееспособными дополнительно к документам, перечисленным в пункте 6 настоящего Административного регламента, представляет к бумажному комплекту документов копию решения суда с оригиналом, либо заверенную судебным органом копию решения суда о признании заявителя недееспособным.</w:t>
      </w:r>
    </w:p>
    <w:p w:rsidR="00F2625B" w:rsidRPr="0042383F" w:rsidRDefault="00F2625B" w:rsidP="00485555">
      <w:pPr>
        <w:ind w:firstLine="540"/>
        <w:rPr>
          <w:rFonts w:ascii="Times New Roman" w:hAnsi="Times New Roman"/>
        </w:rPr>
      </w:pPr>
      <w:r w:rsidRPr="0042383F">
        <w:rPr>
          <w:rFonts w:ascii="Times New Roman" w:hAnsi="Times New Roman"/>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заключения (расторжения) брака, рождении.</w:t>
      </w:r>
    </w:p>
    <w:p w:rsidR="00F2625B" w:rsidRPr="0042383F" w:rsidRDefault="00F2625B" w:rsidP="00485555">
      <w:pPr>
        <w:ind w:firstLine="540"/>
        <w:rPr>
          <w:rFonts w:ascii="Times New Roman" w:hAnsi="Times New Roman"/>
        </w:rPr>
      </w:pPr>
      <w:r w:rsidRPr="0042383F">
        <w:rPr>
          <w:rFonts w:ascii="Times New Roman" w:hAnsi="Times New Roman"/>
        </w:rPr>
        <w:t>Представитель заявителя из числа:</w:t>
      </w:r>
    </w:p>
    <w:p w:rsidR="00F2625B" w:rsidRPr="0042383F" w:rsidRDefault="00F2625B" w:rsidP="000D7D2D">
      <w:pPr>
        <w:pStyle w:val="ListParagraph"/>
        <w:numPr>
          <w:ilvl w:val="0"/>
          <w:numId w:val="5"/>
        </w:numPr>
        <w:rPr>
          <w:rFonts w:ascii="Times New Roman" w:hAnsi="Times New Roman"/>
        </w:rPr>
      </w:pPr>
      <w:r w:rsidRPr="0042383F">
        <w:rPr>
          <w:rFonts w:ascii="Times New Roman" w:hAnsi="Times New Roman"/>
        </w:rPr>
        <w:t>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2625B" w:rsidRPr="0042383F" w:rsidRDefault="00F2625B" w:rsidP="000D7D2D">
      <w:pPr>
        <w:pStyle w:val="ListParagraph"/>
        <w:numPr>
          <w:ilvl w:val="0"/>
          <w:numId w:val="5"/>
        </w:numPr>
        <w:rPr>
          <w:rFonts w:ascii="Times New Roman" w:hAnsi="Times New Roman"/>
        </w:rPr>
      </w:pPr>
      <w:r w:rsidRPr="0042383F">
        <w:rPr>
          <w:rFonts w:ascii="Times New Roman" w:hAnsi="Times New Roman"/>
        </w:rPr>
        <w:t>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соединения, учреждения или заведения;</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 доверенности лиц, находящихся в местах лишения свободы, которые удостоверены начальником соответствующего места лишения свободы;</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F2625B" w:rsidRPr="0042383F" w:rsidRDefault="00F2625B" w:rsidP="00C95044">
      <w:pPr>
        <w:pStyle w:val="ListParagraph"/>
        <w:ind w:left="900" w:firstLine="0"/>
        <w:rPr>
          <w:rFonts w:ascii="Times New Roman" w:hAnsi="Times New Roman"/>
        </w:rPr>
      </w:pPr>
      <w:r w:rsidRPr="0042383F">
        <w:rPr>
          <w:rFonts w:ascii="Times New Roman" w:hAnsi="Times New Roman"/>
        </w:rPr>
        <w:t>в) доверенность в простой письменной форме на социального работника, осуществляющего социальное обслуживание доверителя, с отметкой руководителя учреждения социального обслуживания, подтверждающей факт социального обслуживания заявителя социальным работником учреждения социального обслуживания, и контактной информацией (номер телефона, факс, адрес электронной почты).</w:t>
      </w:r>
    </w:p>
    <w:p w:rsidR="00F2625B" w:rsidRPr="0042383F" w:rsidRDefault="00F2625B" w:rsidP="00C95044">
      <w:pPr>
        <w:pStyle w:val="ListParagraph"/>
        <w:ind w:left="900" w:firstLine="0"/>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Решение о выдаче гражданам удостоверения ветерана Великой Отечественной войны (как труженикам тыла) или об отказе в его выдаче принимается ОМСУ, наделенным государственными полномочиями по выдаче гражданам удостоверения ветерана Великой Отечественной войны (как труженикам тыла) в течение 15 дней со дня поступления полного перечня документов (приложение № 3 к Регламенту).</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Отказ в выдаче гражданам удостоверения ветерана Великой Отечественной войны (как труженикам тыла) заявитель может обжаловать в порядке, установленном законодательством.</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в случае их непредставления ОМСУ в рамках межведомственного информационного взаимодействия при предоставлении государственной услуги запрашивает сведения в течение 5 рабочих дней:</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в органе Социального фонда России по Калужской области сведения о получаемой пенсии;</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в Управлении по вопросам миграции Органа внутренних дел по Калужской области и его подведомственных организациях в муниципальных образованиях:</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а) свидетельство о регистрации по месту жительства на территории Российской Федерации;</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б) свидетельство о регистрации по месту пребывания на территории Российской Федерации.</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Калужской области (далее – СМЭВ) документы (сведения) запрашиваются на бумажном носителе.</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В случае подачи документов гражданами в электронной форме через личный кабинет заявителя на портале, не подписанных усиленной квалифицированной электронной подписью, ОМСУ для предоставления государственной услуги запрашивает сведения, содержащиеся в представленных документах, указанных в подразделах п.6 настоящего административного регламента, с целью проведения проверки представленных документов и подтверждения оснований для предоставления государственной услуги.</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портале.</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Заполненное заявление должно отвечать следующим требованиям:</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написано на бланке по форме согласно Приложению №1 к настоящему регламенту;</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xml:space="preserve">- не допускается использование сокращений и аббревиатур, а также подчисток, приписок, зачеркнутых слов и иных неоговоренных исправлений; </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сведения, указанные в заявлении, не должны расходиться или противоречить прилагаемым к заявлению документам.</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Заявитель (представитель заявителя) расписывается в заявлении в присутствии специалиста ОМСУ, либо работника МФЦ, которые в свою очередь удостоверяют факт собственноручной подписи заявителя (представителя заявителя) в заявлении.</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Если заявитель по решению суда не признан недееспособным, лично явился на прием, но не может самостоятельно расписаться в заявлении ввиду болезни,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Форма заявления в электронном виде размещается на портале Калужской области.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ОМСУ либо МФЦ.</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Копии представленных документов заверяются нотариально либо органом государственной власти, представившим заявителя на пенсию за выслугу лет, либо ОМСУ, либо МФЦ при предъявлении заявителем (представителем заявителя) оригиналов документов, за исключением решения суда.</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При направлении заявления и документов, являющихся основанием для предоставления государственной услуги, в ОМСУ по почте, копии документов должны быть заверены заявителем нотариально или органом государственной власти, представившим заявителя на пенсию за выслугу лет,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тексты документов написаны разборчиво, записи и печати в них хорошо читаемы;</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фамилия, имя и отчество заявителя написаны полностью;</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2625B" w:rsidRPr="0042383F" w:rsidRDefault="00F2625B" w:rsidP="003D34AE">
      <w:pPr>
        <w:autoSpaceDE w:val="0"/>
        <w:autoSpaceDN w:val="0"/>
        <w:adjustRightInd w:val="0"/>
        <w:ind w:firstLine="540"/>
        <w:outlineLvl w:val="1"/>
        <w:rPr>
          <w:rFonts w:ascii="Times New Roman" w:hAnsi="Times New Roman"/>
        </w:rPr>
      </w:pPr>
      <w:r w:rsidRPr="0042383F">
        <w:rPr>
          <w:rFonts w:ascii="Times New Roman" w:hAnsi="Times New Roman"/>
        </w:rPr>
        <w:t xml:space="preserve">- документы не имеют серьезных повреждений, наличие которых допускает многозначность истолкования их содержания. </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ОМСУ, наделенным государственными полномочиями по выдаче гражданам удостоверения ветерана Великой Отечественной войны (как труженикам тыла), многофункциональный центр не вправе требовать от заявителя: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9" w:tooltip="№ 210-фз" w:history="1">
        <w:r w:rsidRPr="0042383F">
          <w:rPr>
            <w:rStyle w:val="Hyperlink"/>
            <w:rFonts w:ascii="Times New Roman" w:hAnsi="Times New Roman"/>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0" w:tooltip="№ 210-фз" w:history="1">
        <w:r w:rsidRPr="0042383F">
          <w:rPr>
            <w:rStyle w:val="Hyperlink"/>
            <w:rFonts w:ascii="Times New Roman" w:hAnsi="Times New Roman"/>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11" w:tooltip="№ 210-фз" w:history="1">
        <w:r w:rsidRPr="0042383F">
          <w:rPr>
            <w:rFonts w:ascii="Times New Roman" w:hAnsi="Times New Roman"/>
            <w:color w:val="0000FF"/>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12" w:tooltip="№ 210-фз" w:history="1">
        <w:r w:rsidRPr="0042383F">
          <w:rPr>
            <w:rStyle w:val="Hyperlink"/>
            <w:rFonts w:ascii="Times New Roman" w:hAnsi="Times New Roman"/>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13" w:tooltip="№ 210-фз" w:history="1">
        <w:r w:rsidRPr="0042383F">
          <w:rPr>
            <w:rStyle w:val="Hyperlink"/>
            <w:rFonts w:ascii="Times New Roman" w:hAnsi="Times New Roman"/>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9. Исчерпывающий перечень оснований для отказа в приеме документов, необходимых для предоставления государственной услуги</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ind w:firstLine="720"/>
        <w:rPr>
          <w:rFonts w:ascii="Times New Roman" w:hAnsi="Times New Roman"/>
        </w:rPr>
      </w:pPr>
      <w:r w:rsidRPr="0042383F">
        <w:rPr>
          <w:rFonts w:ascii="Times New Roman" w:hAnsi="Times New Roman"/>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42383F">
        <w:rPr>
          <w:rFonts w:ascii="Times New Roman" w:hAnsi="Times New Roman"/>
          <w:color w:val="FF0000"/>
        </w:rPr>
        <w:t>.</w:t>
      </w:r>
      <w:r w:rsidRPr="0042383F">
        <w:rPr>
          <w:rFonts w:ascii="Times New Roman" w:hAnsi="Times New Roman"/>
        </w:rPr>
        <w:t xml:space="preserve"> </w:t>
      </w: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F2625B" w:rsidRPr="0042383F" w:rsidRDefault="00F2625B" w:rsidP="00485555">
      <w:pPr>
        <w:ind w:firstLine="539"/>
        <w:rPr>
          <w:rFonts w:ascii="Times New Roman" w:hAnsi="Times New Roman"/>
        </w:rPr>
      </w:pPr>
      <w:r w:rsidRPr="0042383F">
        <w:rPr>
          <w:rFonts w:ascii="Times New Roman" w:hAnsi="Times New Roman"/>
        </w:rPr>
        <w:t>В случае подачи данных в электронном виде основанием для отказа является некорректное заполнение данных электронной формы заявления.</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tabs>
          <w:tab w:val="num" w:pos="1440"/>
        </w:tabs>
        <w:autoSpaceDE w:val="0"/>
        <w:autoSpaceDN w:val="0"/>
        <w:adjustRightInd w:val="0"/>
        <w:ind w:firstLine="540"/>
        <w:outlineLvl w:val="1"/>
        <w:rPr>
          <w:rFonts w:ascii="Times New Roman" w:hAnsi="Times New Roman"/>
        </w:rPr>
      </w:pPr>
      <w:r w:rsidRPr="0042383F">
        <w:rPr>
          <w:rFonts w:ascii="Times New Roman" w:hAnsi="Times New Roman"/>
        </w:rPr>
        <w:t>10. Исчерпывающий перечень оснований для приостановления и (или) отказа в предоставлении государственной услуги</w:t>
      </w:r>
    </w:p>
    <w:p w:rsidR="00F2625B" w:rsidRPr="0042383F" w:rsidRDefault="00F2625B" w:rsidP="00485555">
      <w:pPr>
        <w:autoSpaceDE w:val="0"/>
        <w:autoSpaceDN w:val="0"/>
        <w:adjustRightInd w:val="0"/>
        <w:outlineLvl w:val="1"/>
        <w:rPr>
          <w:rFonts w:ascii="Times New Roman" w:hAnsi="Times New Roman"/>
        </w:rPr>
      </w:pPr>
    </w:p>
    <w:p w:rsidR="00F2625B" w:rsidRPr="0042383F" w:rsidRDefault="00F2625B" w:rsidP="00485555">
      <w:pPr>
        <w:widowControl w:val="0"/>
        <w:autoSpaceDE w:val="0"/>
        <w:autoSpaceDN w:val="0"/>
        <w:adjustRightInd w:val="0"/>
        <w:ind w:firstLine="540"/>
        <w:rPr>
          <w:rFonts w:ascii="Times New Roman" w:hAnsi="Times New Roman"/>
        </w:rPr>
      </w:pPr>
      <w:r w:rsidRPr="0042383F">
        <w:rPr>
          <w:rFonts w:ascii="Times New Roman" w:hAnsi="Times New Roman"/>
        </w:rPr>
        <w:t>Основания для приостановления предоставления государственной услуги законодательством Калужской области не предусмотрены.</w:t>
      </w:r>
    </w:p>
    <w:p w:rsidR="00F2625B" w:rsidRPr="0042383F" w:rsidRDefault="00F2625B" w:rsidP="00485555">
      <w:pPr>
        <w:widowControl w:val="0"/>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r w:rsidRPr="0042383F">
        <w:rPr>
          <w:rFonts w:ascii="Times New Roman" w:hAnsi="Times New Roman"/>
        </w:rPr>
        <w:t>Других услуг, которые являются необходимыми и обязательными для предоставления государственной услуги, законодательством Российской Федерации и Калужской области не предусмотрено.</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tabs>
          <w:tab w:val="num" w:pos="1260"/>
        </w:tabs>
        <w:autoSpaceDE w:val="0"/>
        <w:autoSpaceDN w:val="0"/>
        <w:adjustRightInd w:val="0"/>
        <w:ind w:firstLine="540"/>
        <w:outlineLvl w:val="1"/>
        <w:rPr>
          <w:rFonts w:ascii="Times New Roman" w:hAnsi="Times New Roman"/>
        </w:rPr>
      </w:pPr>
      <w:r w:rsidRPr="0042383F">
        <w:rPr>
          <w:rFonts w:ascii="Times New Roman" w:hAnsi="Times New Roman"/>
        </w:rPr>
        <w:t>12. Порядок, размер и основания взимания государственной пошлины или иной платы за предоставление государственной услуги</w:t>
      </w:r>
    </w:p>
    <w:p w:rsidR="00F2625B" w:rsidRPr="0042383F" w:rsidRDefault="00F2625B" w:rsidP="00485555">
      <w:pPr>
        <w:rPr>
          <w:rFonts w:ascii="Times New Roman" w:hAnsi="Times New Roman"/>
        </w:rPr>
      </w:pPr>
    </w:p>
    <w:p w:rsidR="00F2625B" w:rsidRPr="0042383F" w:rsidRDefault="00F2625B" w:rsidP="00485555">
      <w:pPr>
        <w:ind w:firstLine="720"/>
        <w:rPr>
          <w:rFonts w:ascii="Times New Roman" w:hAnsi="Times New Roman"/>
        </w:rPr>
      </w:pPr>
      <w:r w:rsidRPr="0042383F">
        <w:rPr>
          <w:rFonts w:ascii="Times New Roman" w:hAnsi="Times New Roman"/>
        </w:rPr>
        <w:t>Плата за предоставление государственной услуги не взимается.</w:t>
      </w:r>
    </w:p>
    <w:p w:rsidR="00F2625B" w:rsidRPr="0042383F" w:rsidRDefault="00F2625B" w:rsidP="00485555">
      <w:pPr>
        <w:ind w:firstLine="720"/>
        <w:rPr>
          <w:rFonts w:ascii="Times New Roman" w:hAnsi="Times New Roman"/>
        </w:rPr>
      </w:pPr>
    </w:p>
    <w:p w:rsidR="00F2625B" w:rsidRPr="0042383F" w:rsidRDefault="00F2625B" w:rsidP="00485555">
      <w:pPr>
        <w:widowControl w:val="0"/>
        <w:autoSpaceDE w:val="0"/>
        <w:autoSpaceDN w:val="0"/>
        <w:adjustRightInd w:val="0"/>
        <w:ind w:firstLine="540"/>
        <w:rPr>
          <w:rFonts w:ascii="Times New Roman" w:hAnsi="Times New Roman"/>
        </w:rPr>
      </w:pPr>
      <w:r w:rsidRPr="0042383F">
        <w:rPr>
          <w:rFonts w:ascii="Times New Roman" w:hAnsi="Times New Roman"/>
        </w:rPr>
        <w:t>13.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F2625B" w:rsidRPr="0042383F" w:rsidRDefault="00F2625B" w:rsidP="00485555">
      <w:pPr>
        <w:rPr>
          <w:rFonts w:ascii="Times New Roman" w:hAnsi="Times New Roman"/>
        </w:rPr>
      </w:pPr>
      <w:r w:rsidRPr="0042383F">
        <w:rPr>
          <w:rFonts w:ascii="Times New Roman" w:hAnsi="Times New Roman"/>
        </w:rPr>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 </w:t>
      </w:r>
    </w:p>
    <w:p w:rsidR="00F2625B" w:rsidRPr="0042383F" w:rsidRDefault="00F2625B" w:rsidP="00485555">
      <w:pPr>
        <w:ind w:firstLine="540"/>
        <w:rPr>
          <w:rFonts w:ascii="Times New Roman" w:hAnsi="Times New Roman"/>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14.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F2625B" w:rsidRPr="0042383F" w:rsidRDefault="00F2625B" w:rsidP="00485555">
      <w:pPr>
        <w:ind w:firstLine="600"/>
        <w:rPr>
          <w:rFonts w:ascii="Times New Roman" w:hAnsi="Times New Roman"/>
          <w:color w:val="000000"/>
        </w:rPr>
      </w:pPr>
      <w:r w:rsidRPr="0042383F">
        <w:rPr>
          <w:rFonts w:ascii="Times New Roman" w:hAnsi="Times New Roman"/>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p>
    <w:p w:rsidR="00F2625B" w:rsidRPr="0042383F" w:rsidRDefault="00F2625B" w:rsidP="00485555">
      <w:pPr>
        <w:ind w:firstLine="600"/>
        <w:rPr>
          <w:rFonts w:ascii="Times New Roman" w:hAnsi="Times New Roman"/>
        </w:rPr>
      </w:pPr>
    </w:p>
    <w:p w:rsidR="00F2625B" w:rsidRPr="0042383F" w:rsidRDefault="00F2625B" w:rsidP="00485555">
      <w:pPr>
        <w:ind w:firstLine="708"/>
        <w:rPr>
          <w:rFonts w:ascii="Times New Roman" w:hAnsi="Times New Roman"/>
        </w:rPr>
      </w:pPr>
      <w:r w:rsidRPr="0042383F">
        <w:rPr>
          <w:rFonts w:ascii="Times New Roman" w:hAnsi="Times New Roman"/>
        </w:rPr>
        <w:t xml:space="preserve">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2625B" w:rsidRPr="0042383F" w:rsidRDefault="00F2625B" w:rsidP="00485555">
      <w:pPr>
        <w:ind w:firstLine="540"/>
        <w:rPr>
          <w:rFonts w:ascii="Times New Roman" w:hAnsi="Times New Roman"/>
        </w:rPr>
      </w:pPr>
    </w:p>
    <w:p w:rsidR="00F2625B" w:rsidRPr="0042383F" w:rsidRDefault="00F2625B" w:rsidP="00485555">
      <w:pPr>
        <w:ind w:firstLine="600"/>
        <w:rPr>
          <w:rFonts w:ascii="Times New Roman" w:hAnsi="Times New Roman"/>
        </w:rPr>
      </w:pPr>
      <w:r w:rsidRPr="0042383F">
        <w:rPr>
          <w:rFonts w:ascii="Times New Roman" w:hAnsi="Times New Roman"/>
        </w:rPr>
        <w:t>15.1. Места предоставления государственной услуги должны отвечать следующим требованиям.</w:t>
      </w:r>
    </w:p>
    <w:p w:rsidR="00F2625B" w:rsidRPr="0042383F" w:rsidRDefault="00F2625B" w:rsidP="00485555">
      <w:pPr>
        <w:ind w:firstLine="600"/>
        <w:rPr>
          <w:rFonts w:ascii="Times New Roman" w:hAnsi="Times New Roman"/>
        </w:rPr>
      </w:pPr>
      <w:r w:rsidRPr="0042383F">
        <w:rPr>
          <w:rFonts w:ascii="Times New Roman" w:hAnsi="Times New Roman"/>
        </w:rPr>
        <w:t xml:space="preserve"> Здание, в котором расположен ОМСУ, наделенный государственными полномочиями по выдаче гражданам удостоверений ветерана Великой Отечественной войны (как труженикам тыла), непосредственно должен быть оборудован отдельными входами для свободного доступа заинтересованных лиц.</w:t>
      </w:r>
    </w:p>
    <w:p w:rsidR="00F2625B" w:rsidRPr="0042383F" w:rsidRDefault="00F2625B" w:rsidP="00485555">
      <w:pPr>
        <w:ind w:firstLine="600"/>
        <w:rPr>
          <w:rFonts w:ascii="Times New Roman" w:hAnsi="Times New Roman"/>
        </w:rPr>
      </w:pPr>
      <w:r w:rsidRPr="0042383F">
        <w:rPr>
          <w:rFonts w:ascii="Times New Roman" w:hAnsi="Times New Roman"/>
        </w:rPr>
        <w:t xml:space="preserve">Центральный вход в здание ОМСУ, наделенного государственными полномочиями по выдаче удостоверений ветерана Великой Отечественной войны (как труженикам тыла), непосредственно предоставляющего государственную услугу, должен быть оборудован информационной табличкой (вывеской), содержащей информацию о наименовании. </w:t>
      </w:r>
    </w:p>
    <w:p w:rsidR="00F2625B" w:rsidRPr="0042383F" w:rsidRDefault="00F2625B" w:rsidP="00485555">
      <w:pPr>
        <w:ind w:firstLine="600"/>
        <w:rPr>
          <w:rFonts w:ascii="Times New Roman" w:hAnsi="Times New Roman"/>
        </w:rPr>
      </w:pPr>
      <w:r w:rsidRPr="0042383F">
        <w:rPr>
          <w:rFonts w:ascii="Times New Roman" w:hAnsi="Times New Roman"/>
        </w:rPr>
        <w:t>15.2. Помещения для работы с заинтересованными лицами оборудуются соответствующими информационными стендами, вывесками.</w:t>
      </w:r>
    </w:p>
    <w:p w:rsidR="00F2625B" w:rsidRPr="0042383F" w:rsidRDefault="00F2625B" w:rsidP="00485555">
      <w:pPr>
        <w:ind w:firstLine="600"/>
        <w:rPr>
          <w:rFonts w:ascii="Times New Roman" w:hAnsi="Times New Roman"/>
        </w:rPr>
      </w:pPr>
      <w:r w:rsidRPr="0042383F">
        <w:rPr>
          <w:rFonts w:ascii="Times New Roman" w:hAnsi="Times New Roman"/>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 </w:t>
      </w:r>
    </w:p>
    <w:p w:rsidR="00F2625B" w:rsidRPr="0042383F" w:rsidRDefault="00F2625B" w:rsidP="00485555">
      <w:pPr>
        <w:ind w:firstLine="600"/>
        <w:rPr>
          <w:rFonts w:ascii="Times New Roman" w:hAnsi="Times New Roman"/>
        </w:rPr>
      </w:pPr>
      <w:r w:rsidRPr="0042383F">
        <w:rPr>
          <w:rFonts w:ascii="Times New Roman" w:hAnsi="Times New Roman"/>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F2625B" w:rsidRPr="0042383F" w:rsidRDefault="00F2625B" w:rsidP="00485555">
      <w:pPr>
        <w:ind w:firstLine="600"/>
        <w:rPr>
          <w:rFonts w:ascii="Times New Roman" w:hAnsi="Times New Roman"/>
        </w:rPr>
      </w:pPr>
      <w:r w:rsidRPr="0042383F">
        <w:rPr>
          <w:rFonts w:ascii="Times New Roman" w:hAnsi="Times New Roman"/>
        </w:rPr>
        <w:t xml:space="preserve">15.3. Сотрудники ОМСУ, наделенного государственными полномочиями по выдаче удостоверений ветерана Великой Отечественной войны (как труженикам тыла), предоставляющего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F2625B" w:rsidRPr="0042383F" w:rsidRDefault="00F2625B" w:rsidP="00485555">
      <w:pPr>
        <w:ind w:firstLine="600"/>
        <w:rPr>
          <w:rFonts w:ascii="Times New Roman" w:hAnsi="Times New Roman"/>
        </w:rPr>
      </w:pPr>
      <w:r w:rsidRPr="0042383F">
        <w:rPr>
          <w:rFonts w:ascii="Times New Roman" w:hAnsi="Times New Roman"/>
        </w:rPr>
        <w:t>Рабочие места сотрудников ОМСУ, наделенного государственными полномочиями по выдаче удостоверений ветерана Великой Отечественной войны (как труженикам тыла),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F2625B" w:rsidRPr="0042383F" w:rsidRDefault="00F2625B" w:rsidP="00485555">
      <w:pPr>
        <w:ind w:firstLine="600"/>
        <w:rPr>
          <w:rFonts w:ascii="Times New Roman" w:hAnsi="Times New Roman"/>
        </w:rPr>
      </w:pPr>
      <w:r w:rsidRPr="0042383F">
        <w:rPr>
          <w:rFonts w:ascii="Times New Roman" w:hAnsi="Times New Roman"/>
        </w:rPr>
        <w:t>15.4.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гражданам удостоверений ветерана Великой Отечественной войны (как труженикам тыла), в том числе необходимо наличие доступных мест общего пользования (туалет, гардероб).</w:t>
      </w:r>
    </w:p>
    <w:p w:rsidR="00F2625B" w:rsidRPr="0042383F" w:rsidRDefault="00F2625B" w:rsidP="00485555">
      <w:pPr>
        <w:ind w:firstLine="600"/>
        <w:rPr>
          <w:rFonts w:ascii="Times New Roman" w:hAnsi="Times New Roman"/>
        </w:rPr>
      </w:pPr>
      <w:r w:rsidRPr="0042383F">
        <w:rPr>
          <w:rFonts w:ascii="Times New Roman" w:hAnsi="Times New Roman"/>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rsidR="00F2625B" w:rsidRPr="0042383F" w:rsidRDefault="00F2625B" w:rsidP="00485555">
      <w:pPr>
        <w:ind w:firstLine="600"/>
        <w:rPr>
          <w:rFonts w:ascii="Times New Roman" w:hAnsi="Times New Roman"/>
        </w:rPr>
      </w:pPr>
      <w:r w:rsidRPr="0042383F">
        <w:rPr>
          <w:rFonts w:ascii="Times New Roman" w:hAnsi="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2625B" w:rsidRPr="0042383F" w:rsidRDefault="00F2625B" w:rsidP="00485555">
      <w:pPr>
        <w:widowControl w:val="0"/>
        <w:autoSpaceDE w:val="0"/>
        <w:autoSpaceDN w:val="0"/>
        <w:adjustRightInd w:val="0"/>
        <w:ind w:firstLine="540"/>
        <w:rPr>
          <w:rFonts w:ascii="Times New Roman" w:hAnsi="Times New Roman"/>
        </w:rPr>
      </w:pPr>
      <w:r w:rsidRPr="0042383F">
        <w:rPr>
          <w:rFonts w:ascii="Times New Roman" w:hAnsi="Times New Roman"/>
        </w:rPr>
        <w:t>15.5. В соответствии с законодательством Российской Федерации о социальной защите инвалидов им обеспечиваются:</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3) сопровождение инвалидов, имеющих стойкие расстройства функции зрения и самостоятельного передвижения;</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F2625B" w:rsidRPr="0042383F" w:rsidRDefault="00F2625B" w:rsidP="00485555">
      <w:pPr>
        <w:ind w:firstLine="708"/>
        <w:rPr>
          <w:rFonts w:ascii="Times New Roman" w:hAnsi="Times New Roman"/>
        </w:rPr>
      </w:pPr>
      <w:r w:rsidRPr="0042383F">
        <w:rPr>
          <w:rFonts w:ascii="Times New Roman" w:hAnsi="Times New Roman"/>
        </w:rPr>
        <w:t xml:space="preserve">5) оказание инвалидам помощи в преодолении барьеров, мешающих получению ими услуг наравне с другими лицами. </w:t>
      </w:r>
    </w:p>
    <w:p w:rsidR="00F2625B" w:rsidRPr="0042383F" w:rsidRDefault="00F2625B" w:rsidP="00485555">
      <w:pPr>
        <w:ind w:firstLine="540"/>
        <w:rPr>
          <w:rFonts w:ascii="Times New Roman" w:hAnsi="Times New Roman"/>
        </w:rPr>
      </w:pPr>
    </w:p>
    <w:p w:rsidR="00F2625B" w:rsidRPr="0042383F" w:rsidRDefault="00F2625B" w:rsidP="00485555">
      <w:pPr>
        <w:ind w:firstLine="540"/>
        <w:rPr>
          <w:rFonts w:ascii="Times New Roman" w:hAnsi="Times New Roman"/>
        </w:rPr>
      </w:pP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16. Показатели доступности и качества государственных услуг</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Своевременность получения государственной услуги;</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наличие полной, актуальной и достоверной информации о порядке предоставления государственной услуги;</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возможность досудебного (внесудебного) рассмотрения жалоб (претензий) в процессе получения государственной услуги;</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F2625B" w:rsidRPr="0042383F" w:rsidRDefault="00F2625B" w:rsidP="00485555">
      <w:pPr>
        <w:widowControl w:val="0"/>
        <w:autoSpaceDE w:val="0"/>
        <w:autoSpaceDN w:val="0"/>
        <w:adjustRightInd w:val="0"/>
        <w:ind w:right="-1"/>
        <w:rPr>
          <w:rFonts w:ascii="Times New Roman" w:hAnsi="Times New Roman"/>
          <w:color w:val="000000"/>
        </w:rPr>
      </w:pPr>
      <w:r w:rsidRPr="0042383F">
        <w:rPr>
          <w:rFonts w:ascii="Times New Roman" w:hAnsi="Times New Roman"/>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F2625B" w:rsidRPr="0042383F" w:rsidRDefault="00F2625B" w:rsidP="00485555">
      <w:pPr>
        <w:shd w:val="clear" w:color="auto" w:fill="FFFFFF"/>
        <w:ind w:right="-1"/>
        <w:textAlignment w:val="baseline"/>
        <w:rPr>
          <w:rFonts w:ascii="Times New Roman" w:hAnsi="Times New Roman"/>
        </w:rPr>
      </w:pPr>
      <w:r w:rsidRPr="0042383F">
        <w:rPr>
          <w:rFonts w:ascii="Times New Roman" w:hAnsi="Times New Roman"/>
          <w:lang w:eastAsia="en-US"/>
        </w:rPr>
        <w:t xml:space="preserve">- </w:t>
      </w:r>
      <w:r w:rsidRPr="0042383F">
        <w:rPr>
          <w:rFonts w:ascii="Times New Roman" w:hAnsi="Times New Roman"/>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F2625B" w:rsidRPr="0042383F" w:rsidRDefault="00F2625B" w:rsidP="00485555">
      <w:pPr>
        <w:autoSpaceDE w:val="0"/>
        <w:autoSpaceDN w:val="0"/>
        <w:adjustRightInd w:val="0"/>
        <w:ind w:right="-1"/>
        <w:rPr>
          <w:rFonts w:ascii="Times New Roman" w:hAnsi="Times New Roman"/>
        </w:rPr>
      </w:pPr>
      <w:r w:rsidRPr="0042383F">
        <w:rPr>
          <w:rFonts w:ascii="Times New Roman" w:hAnsi="Times New Roman"/>
          <w:lang w:eastAsia="en-US"/>
        </w:rPr>
        <w:t xml:space="preserve">- </w:t>
      </w:r>
      <w:r w:rsidRPr="0042383F">
        <w:rPr>
          <w:rFonts w:ascii="Times New Roman" w:hAnsi="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2625B" w:rsidRPr="0042383F" w:rsidRDefault="00F2625B" w:rsidP="00485555">
      <w:pPr>
        <w:autoSpaceDE w:val="0"/>
        <w:autoSpaceDN w:val="0"/>
        <w:adjustRightInd w:val="0"/>
        <w:ind w:right="-1"/>
        <w:rPr>
          <w:rFonts w:ascii="Times New Roman" w:hAnsi="Times New Roman"/>
          <w:lang w:eastAsia="en-US"/>
        </w:rPr>
      </w:pPr>
      <w:r w:rsidRPr="0042383F">
        <w:rPr>
          <w:rFonts w:ascii="Times New Roman" w:hAnsi="Times New Roman"/>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F2625B" w:rsidRPr="0042383F" w:rsidRDefault="00F2625B" w:rsidP="00485555">
      <w:pPr>
        <w:widowControl w:val="0"/>
        <w:autoSpaceDE w:val="0"/>
        <w:autoSpaceDN w:val="0"/>
        <w:adjustRightInd w:val="0"/>
        <w:ind w:right="-1"/>
        <w:rPr>
          <w:rFonts w:ascii="Times New Roman" w:hAnsi="Times New Roman"/>
        </w:rPr>
      </w:pPr>
      <w:r w:rsidRPr="0042383F">
        <w:rPr>
          <w:rFonts w:ascii="Times New Roman" w:hAnsi="Times New Roman"/>
          <w:color w:val="000000"/>
        </w:rPr>
        <w:t xml:space="preserve">- возможность получения государственной услуги </w:t>
      </w:r>
      <w:r w:rsidRPr="0042383F">
        <w:rPr>
          <w:rFonts w:ascii="Times New Roman" w:hAnsi="Times New Roman"/>
        </w:rPr>
        <w:t>в любом территориальном подразделении органа, предоставляющего государственную услугу, по выбору заявителя (экстерриториальный принцип);</w:t>
      </w:r>
    </w:p>
    <w:p w:rsidR="00F2625B" w:rsidRPr="0042383F" w:rsidRDefault="00F2625B" w:rsidP="00485555">
      <w:pPr>
        <w:widowControl w:val="0"/>
        <w:autoSpaceDE w:val="0"/>
        <w:autoSpaceDN w:val="0"/>
        <w:adjustRightInd w:val="0"/>
        <w:ind w:right="-1"/>
        <w:rPr>
          <w:rFonts w:ascii="Times New Roman" w:hAnsi="Times New Roman"/>
        </w:rPr>
      </w:pPr>
      <w:r w:rsidRPr="0042383F">
        <w:rPr>
          <w:rFonts w:ascii="Times New Roman" w:hAnsi="Times New Roman"/>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42383F">
        <w:rPr>
          <w:rFonts w:ascii="Times New Roman" w:hAnsi="Times New Roman"/>
          <w:color w:val="0000FF"/>
        </w:rPr>
        <w:t>статьей 15.1</w:t>
      </w:r>
      <w:r w:rsidRPr="0042383F">
        <w:rPr>
          <w:rFonts w:ascii="Times New Roman" w:hAnsi="Times New Roman"/>
        </w:rPr>
        <w:t xml:space="preserve"> Федерального закона от 27.07.2010 N </w:t>
      </w:r>
      <w:hyperlink r:id="rId14" w:tooltip="№ 210-фз" w:history="1">
        <w:r w:rsidRPr="0042383F">
          <w:rPr>
            <w:rFonts w:ascii="Times New Roman" w:hAnsi="Times New Roman"/>
            <w:color w:val="0000FF"/>
          </w:rPr>
          <w:t>210-ФЗ</w:t>
        </w:r>
      </w:hyperlink>
      <w:r w:rsidRPr="0042383F">
        <w:rPr>
          <w:rFonts w:ascii="Times New Roman" w:hAnsi="Times New Roman"/>
        </w:rPr>
        <w:t xml:space="preserve"> "Об организации предоставления государственных и муниципальных услуг".</w:t>
      </w:r>
    </w:p>
    <w:p w:rsidR="00F2625B" w:rsidRPr="0042383F" w:rsidRDefault="00F2625B" w:rsidP="00485555">
      <w:pPr>
        <w:shd w:val="clear" w:color="auto" w:fill="FFFFFF"/>
        <w:ind w:right="-1"/>
        <w:textAlignment w:val="baseline"/>
        <w:rPr>
          <w:rFonts w:ascii="Times New Roman" w:hAnsi="Times New Roman"/>
        </w:rPr>
      </w:pPr>
      <w:r w:rsidRPr="0042383F">
        <w:rPr>
          <w:rFonts w:ascii="Times New Roman" w:hAnsi="Times New Roman"/>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F2625B" w:rsidRPr="0042383F" w:rsidRDefault="00F2625B" w:rsidP="00485555">
      <w:pPr>
        <w:shd w:val="clear" w:color="auto" w:fill="FFFFFF"/>
        <w:ind w:right="-1"/>
        <w:textAlignment w:val="baseline"/>
        <w:rPr>
          <w:rFonts w:ascii="Times New Roman" w:hAnsi="Times New Roman"/>
        </w:rPr>
      </w:pPr>
      <w:r w:rsidRPr="0042383F">
        <w:rPr>
          <w:rFonts w:ascii="Times New Roman" w:hAnsi="Times New Roman"/>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F2625B" w:rsidRPr="0042383F" w:rsidRDefault="00F2625B" w:rsidP="00485555">
      <w:pPr>
        <w:shd w:val="clear" w:color="auto" w:fill="FFFFFF"/>
        <w:ind w:right="-1"/>
        <w:textAlignment w:val="baseline"/>
        <w:rPr>
          <w:rFonts w:ascii="Times New Roman" w:hAnsi="Times New Roman"/>
        </w:rPr>
      </w:pPr>
      <w:r w:rsidRPr="0042383F">
        <w:rPr>
          <w:rFonts w:ascii="Times New Roman" w:hAnsi="Times New Roman"/>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F2625B" w:rsidRPr="0042383F" w:rsidRDefault="00F2625B" w:rsidP="0062115E">
      <w:pPr>
        <w:autoSpaceDE w:val="0"/>
        <w:autoSpaceDN w:val="0"/>
        <w:adjustRightInd w:val="0"/>
        <w:ind w:firstLine="540"/>
        <w:rPr>
          <w:rFonts w:ascii="Times New Roman" w:hAnsi="Times New Roman"/>
        </w:rPr>
      </w:pPr>
      <w:r w:rsidRPr="0042383F">
        <w:rPr>
          <w:rFonts w:ascii="Times New Roman" w:hAnsi="Times New Roman"/>
        </w:rPr>
        <w:t xml:space="preserve"> </w:t>
      </w:r>
    </w:p>
    <w:p w:rsidR="00F2625B" w:rsidRPr="0042383F" w:rsidRDefault="00F2625B" w:rsidP="00485555">
      <w:pPr>
        <w:ind w:firstLine="600"/>
        <w:rPr>
          <w:rFonts w:ascii="Times New Roman" w:hAnsi="Times New Roman"/>
        </w:rPr>
      </w:pPr>
      <w:r w:rsidRPr="0042383F">
        <w:rPr>
          <w:rFonts w:ascii="Times New Roman" w:hAnsi="Times New Roman"/>
        </w:rPr>
        <w:t>17. Иные требования</w:t>
      </w:r>
    </w:p>
    <w:p w:rsidR="00F2625B" w:rsidRPr="0042383F" w:rsidRDefault="00F2625B" w:rsidP="00485555">
      <w:pPr>
        <w:ind w:firstLine="600"/>
        <w:rPr>
          <w:rFonts w:ascii="Times New Roman" w:hAnsi="Times New Roman"/>
        </w:rPr>
      </w:pPr>
    </w:p>
    <w:p w:rsidR="00F2625B" w:rsidRPr="0042383F" w:rsidRDefault="00F2625B" w:rsidP="00485555">
      <w:pPr>
        <w:ind w:firstLine="600"/>
        <w:rPr>
          <w:rFonts w:ascii="Times New Roman" w:hAnsi="Times New Roman"/>
        </w:rPr>
      </w:pPr>
      <w:r w:rsidRPr="0042383F">
        <w:rPr>
          <w:rFonts w:ascii="Times New Roman" w:hAnsi="Times New Roman"/>
        </w:rPr>
        <w:t>17.1.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F2625B" w:rsidRPr="0042383F" w:rsidRDefault="00F2625B" w:rsidP="00485555">
      <w:pPr>
        <w:ind w:firstLine="600"/>
        <w:rPr>
          <w:rFonts w:ascii="Times New Roman" w:hAnsi="Times New Roman"/>
        </w:rPr>
      </w:pPr>
      <w:r w:rsidRPr="0042383F">
        <w:rPr>
          <w:rFonts w:ascii="Times New Roman" w:hAnsi="Times New Roman"/>
        </w:rPr>
        <w:t>17.2. При информировании заявителей по телефону сотрудники ОМСУ, наделенного государственными полномочиями по выдаче гражданам удостоверения ветерана Великой Отечественной войны (как труженикам тыла) предоставляют информацию по следующим вопросам:</w:t>
      </w:r>
    </w:p>
    <w:p w:rsidR="00F2625B" w:rsidRPr="0042383F" w:rsidRDefault="00F2625B" w:rsidP="00485555">
      <w:pPr>
        <w:ind w:firstLine="600"/>
        <w:rPr>
          <w:rFonts w:ascii="Times New Roman" w:hAnsi="Times New Roman"/>
        </w:rPr>
      </w:pPr>
      <w:r w:rsidRPr="0042383F">
        <w:rPr>
          <w:rFonts w:ascii="Times New Roman" w:hAnsi="Times New Roman"/>
        </w:rPr>
        <w:t>- о входящих номерах, под которыми зарегистрированы в системе делопроизводства заявления и прилагающиеся к ним документы;</w:t>
      </w:r>
    </w:p>
    <w:p w:rsidR="00F2625B" w:rsidRPr="0042383F" w:rsidRDefault="00F2625B" w:rsidP="00485555">
      <w:pPr>
        <w:ind w:firstLine="600"/>
        <w:rPr>
          <w:rFonts w:ascii="Times New Roman" w:hAnsi="Times New Roman"/>
        </w:rPr>
      </w:pPr>
      <w:r w:rsidRPr="0042383F">
        <w:rPr>
          <w:rFonts w:ascii="Times New Roman" w:hAnsi="Times New Roman"/>
        </w:rPr>
        <w:t>- сведения о нормативных правовых актах, на основании которых оказывается государственная услуга;</w:t>
      </w:r>
    </w:p>
    <w:p w:rsidR="00F2625B" w:rsidRPr="0042383F" w:rsidRDefault="00F2625B" w:rsidP="00485555">
      <w:pPr>
        <w:ind w:firstLine="600"/>
        <w:rPr>
          <w:rFonts w:ascii="Times New Roman" w:hAnsi="Times New Roman"/>
        </w:rPr>
      </w:pPr>
      <w:r w:rsidRPr="0042383F">
        <w:rPr>
          <w:rFonts w:ascii="Times New Roman" w:hAnsi="Times New Roman"/>
        </w:rPr>
        <w:t>- требования к заверению представляемых документов;</w:t>
      </w:r>
    </w:p>
    <w:p w:rsidR="00F2625B" w:rsidRPr="0042383F" w:rsidRDefault="00F2625B" w:rsidP="00485555">
      <w:pPr>
        <w:ind w:firstLine="600"/>
        <w:rPr>
          <w:rFonts w:ascii="Times New Roman" w:hAnsi="Times New Roman"/>
        </w:rPr>
      </w:pPr>
      <w:r w:rsidRPr="0042383F">
        <w:rPr>
          <w:rFonts w:ascii="Times New Roman" w:hAnsi="Times New Roman"/>
        </w:rPr>
        <w:t>- о необходимости представления дополнительных документов и сведений.</w:t>
      </w:r>
    </w:p>
    <w:p w:rsidR="00F2625B" w:rsidRPr="0042383F" w:rsidRDefault="00F2625B" w:rsidP="00485555">
      <w:pPr>
        <w:ind w:firstLine="600"/>
        <w:rPr>
          <w:rFonts w:ascii="Times New Roman" w:hAnsi="Times New Roman"/>
        </w:rPr>
      </w:pPr>
      <w:r w:rsidRPr="0042383F">
        <w:rPr>
          <w:rFonts w:ascii="Times New Roman" w:hAnsi="Times New Roman"/>
        </w:rPr>
        <w:t>Информирование по иным вопросам осуществляется только на основании письменного обращения.</w:t>
      </w:r>
    </w:p>
    <w:p w:rsidR="00F2625B" w:rsidRPr="0042383F" w:rsidRDefault="00F2625B" w:rsidP="00485555">
      <w:pPr>
        <w:ind w:firstLine="600"/>
        <w:rPr>
          <w:rFonts w:ascii="Times New Roman" w:hAnsi="Times New Roman"/>
        </w:rPr>
      </w:pPr>
      <w:r w:rsidRPr="0042383F">
        <w:rPr>
          <w:rFonts w:ascii="Times New Roman" w:hAnsi="Times New Roman"/>
        </w:rPr>
        <w:t xml:space="preserve">17.3.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F2625B" w:rsidRPr="0042383F" w:rsidRDefault="00F2625B" w:rsidP="00485555">
      <w:pPr>
        <w:ind w:firstLine="600"/>
        <w:rPr>
          <w:rFonts w:ascii="Times New Roman" w:hAnsi="Times New Roman"/>
        </w:rPr>
      </w:pPr>
      <w:r w:rsidRPr="0042383F">
        <w:rPr>
          <w:rFonts w:ascii="Times New Roman" w:hAnsi="Times New Roman"/>
        </w:rPr>
        <w:t>- осуществления копирования форм заявлений и иных документов, необходимых для получения государственной услуги;</w:t>
      </w:r>
    </w:p>
    <w:p w:rsidR="00F2625B" w:rsidRPr="0042383F" w:rsidRDefault="00F2625B" w:rsidP="00485555">
      <w:pPr>
        <w:ind w:firstLine="600"/>
        <w:rPr>
          <w:rFonts w:ascii="Times New Roman" w:hAnsi="Times New Roman"/>
        </w:rPr>
      </w:pPr>
      <w:r w:rsidRPr="0042383F">
        <w:rPr>
          <w:rFonts w:ascii="Times New Roman" w:hAnsi="Times New Roman"/>
        </w:rPr>
        <w:t>- получения сведений о ходе предоставления государственной услуги.</w:t>
      </w:r>
    </w:p>
    <w:p w:rsidR="00F2625B" w:rsidRPr="0042383F" w:rsidRDefault="00F2625B" w:rsidP="00485555">
      <w:pPr>
        <w:ind w:firstLine="600"/>
        <w:rPr>
          <w:rFonts w:ascii="Times New Roman" w:hAnsi="Times New Roman"/>
        </w:rPr>
      </w:pPr>
    </w:p>
    <w:p w:rsidR="00F2625B" w:rsidRPr="0042383F" w:rsidRDefault="00F2625B" w:rsidP="00485555">
      <w:pPr>
        <w:autoSpaceDE w:val="0"/>
        <w:autoSpaceDN w:val="0"/>
        <w:adjustRightInd w:val="0"/>
        <w:ind w:firstLine="540"/>
        <w:jc w:val="center"/>
        <w:outlineLvl w:val="1"/>
        <w:rPr>
          <w:rFonts w:ascii="Times New Roman" w:hAnsi="Times New Roman"/>
        </w:rPr>
      </w:pPr>
      <w:r w:rsidRPr="0042383F">
        <w:rPr>
          <w:rFonts w:ascii="Times New Roman" w:hAnsi="Times New Roman"/>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ind w:firstLine="600"/>
        <w:rPr>
          <w:rFonts w:ascii="Times New Roman" w:hAnsi="Times New Roman"/>
        </w:rPr>
      </w:pPr>
      <w:r w:rsidRPr="0042383F">
        <w:rPr>
          <w:rFonts w:ascii="Times New Roman" w:hAnsi="Times New Roman"/>
        </w:rPr>
        <w:t>1. Исчерпывающий перечень административных процедур необходимых для предоставления государственной услуги:</w:t>
      </w:r>
    </w:p>
    <w:p w:rsidR="00F2625B" w:rsidRPr="0042383F" w:rsidRDefault="00F2625B" w:rsidP="00485555">
      <w:pPr>
        <w:ind w:firstLine="720"/>
        <w:rPr>
          <w:rFonts w:ascii="Times New Roman" w:hAnsi="Times New Roman"/>
        </w:rPr>
      </w:pPr>
    </w:p>
    <w:p w:rsidR="00F2625B" w:rsidRPr="0042383F" w:rsidRDefault="00F2625B" w:rsidP="00485555">
      <w:pPr>
        <w:tabs>
          <w:tab w:val="left" w:pos="9354"/>
        </w:tabs>
        <w:ind w:firstLine="709"/>
        <w:rPr>
          <w:rFonts w:ascii="Times New Roman" w:hAnsi="Times New Roman"/>
        </w:rPr>
      </w:pPr>
      <w:r w:rsidRPr="0042383F">
        <w:rPr>
          <w:rFonts w:ascii="Times New Roman" w:hAnsi="Times New Roman"/>
        </w:rPr>
        <w:t>Предоставление государственной услуги включает следующие административные процедуры:</w:t>
      </w:r>
    </w:p>
    <w:p w:rsidR="00F2625B" w:rsidRPr="0042383F" w:rsidRDefault="00F2625B" w:rsidP="00485555">
      <w:pPr>
        <w:ind w:firstLine="720"/>
        <w:rPr>
          <w:rFonts w:ascii="Times New Roman" w:hAnsi="Times New Roman"/>
        </w:rPr>
      </w:pPr>
      <w:r w:rsidRPr="0042383F">
        <w:rPr>
          <w:rFonts w:ascii="Times New Roman" w:hAnsi="Times New Roman"/>
        </w:rPr>
        <w:t>- принятие решения о предоставлении или об отказе в предоставлении государственной услуги;</w:t>
      </w:r>
    </w:p>
    <w:p w:rsidR="00F2625B" w:rsidRPr="0042383F" w:rsidRDefault="00F2625B" w:rsidP="00485555">
      <w:pPr>
        <w:ind w:firstLine="720"/>
        <w:rPr>
          <w:rFonts w:ascii="Times New Roman" w:hAnsi="Times New Roman"/>
          <w:color w:val="000000"/>
        </w:rPr>
      </w:pPr>
      <w:r w:rsidRPr="0042383F">
        <w:rPr>
          <w:rFonts w:ascii="Times New Roman" w:hAnsi="Times New Roman"/>
        </w:rPr>
        <w:t>- в</w:t>
      </w:r>
      <w:r w:rsidRPr="0042383F">
        <w:rPr>
          <w:rFonts w:ascii="Times New Roman" w:hAnsi="Times New Roman"/>
          <w:bCs/>
        </w:rPr>
        <w:t xml:space="preserve">ыдача гражданам </w:t>
      </w:r>
      <w:r w:rsidRPr="0042383F">
        <w:rPr>
          <w:rFonts w:ascii="Times New Roman" w:hAnsi="Times New Roman"/>
        </w:rPr>
        <w:t>удостоверений ветерана Великой Отечественной войны (как труженикам тыла).</w:t>
      </w:r>
    </w:p>
    <w:p w:rsidR="00F2625B" w:rsidRPr="0042383F" w:rsidRDefault="00F2625B" w:rsidP="00485555">
      <w:pPr>
        <w:ind w:firstLine="720"/>
        <w:rPr>
          <w:rFonts w:ascii="Times New Roman" w:hAnsi="Times New Roman"/>
        </w:rPr>
      </w:pPr>
    </w:p>
    <w:p w:rsidR="00F2625B" w:rsidRPr="0042383F" w:rsidRDefault="00F2625B" w:rsidP="00485555">
      <w:pPr>
        <w:ind w:firstLine="720"/>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2. Административная процедура: принятие решения о предоставлении или об отказе в предоставлении государственной услуги.</w:t>
      </w:r>
    </w:p>
    <w:p w:rsidR="00F2625B" w:rsidRPr="0042383F" w:rsidRDefault="00F2625B" w:rsidP="00485555">
      <w:pPr>
        <w:ind w:firstLine="540"/>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2.1. Основанием для начала административной процедуры уведомления заявителя о предоставлении (отказе в предоставлении) государственной услуги является принятие решения руководителем ОМСУ, наделенного государственными полномочиями по выдаче гражданам удостоверения ветерана Великой Отечественной войны (как труженикам тыла) .</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2.2. Специалист ОМСУ, наделенный государственными полномочиями по выдаче удостоверения ветерана Великой Отечественной войны (как труженикам тыла) уведомляет заявителя о принятом решении о предоставлении государственной услуги. Уведомление об отказе в предоставлении государственной услуги направляется гражданину в 20-дневный срок со дня поступления документов от заявителя с указанием причин отказа. </w:t>
      </w:r>
    </w:p>
    <w:p w:rsidR="00F2625B" w:rsidRPr="0042383F" w:rsidRDefault="00F2625B" w:rsidP="00485555">
      <w:pPr>
        <w:tabs>
          <w:tab w:val="left" w:pos="2325"/>
        </w:tabs>
        <w:ind w:firstLine="540"/>
        <w:rPr>
          <w:rFonts w:ascii="Times New Roman" w:hAnsi="Times New Roman"/>
        </w:rPr>
      </w:pPr>
      <w:r w:rsidRPr="0042383F">
        <w:rPr>
          <w:rFonts w:ascii="Times New Roman" w:hAnsi="Times New Roman"/>
        </w:rPr>
        <w:t>2.3. Результат административной процедуры: сообщение заявителю о  принятом решении о предоставлении (отказе в предоставлении) государственной услуги.</w:t>
      </w:r>
    </w:p>
    <w:p w:rsidR="00F2625B" w:rsidRPr="0042383F" w:rsidRDefault="00F2625B" w:rsidP="00485555">
      <w:pPr>
        <w:tabs>
          <w:tab w:val="left" w:pos="2325"/>
        </w:tabs>
        <w:ind w:firstLine="540"/>
        <w:rPr>
          <w:rFonts w:ascii="Times New Roman" w:hAnsi="Times New Roman"/>
        </w:rPr>
      </w:pPr>
      <w:r w:rsidRPr="0042383F">
        <w:rPr>
          <w:rFonts w:ascii="Times New Roman" w:hAnsi="Times New Roman"/>
        </w:rPr>
        <w:t>2.4. Время выполнения административной процедуры - 20 (двадцать) минут.</w:t>
      </w:r>
    </w:p>
    <w:p w:rsidR="00F2625B" w:rsidRPr="0042383F" w:rsidRDefault="00F2625B" w:rsidP="00485555">
      <w:pPr>
        <w:ind w:firstLine="540"/>
        <w:rPr>
          <w:rFonts w:ascii="Times New Roman" w:hAnsi="Times New Roman"/>
        </w:rPr>
      </w:pPr>
    </w:p>
    <w:p w:rsidR="00F2625B" w:rsidRPr="0042383F" w:rsidRDefault="00F2625B" w:rsidP="00485555">
      <w:pPr>
        <w:ind w:firstLine="540"/>
        <w:rPr>
          <w:rFonts w:ascii="Times New Roman" w:hAnsi="Times New Roman"/>
          <w:color w:val="000000"/>
        </w:rPr>
      </w:pPr>
      <w:r w:rsidRPr="0042383F">
        <w:rPr>
          <w:rFonts w:ascii="Times New Roman" w:hAnsi="Times New Roman"/>
        </w:rPr>
        <w:t>3. Административная процедура: в</w:t>
      </w:r>
      <w:r w:rsidRPr="0042383F">
        <w:rPr>
          <w:rFonts w:ascii="Times New Roman" w:hAnsi="Times New Roman"/>
          <w:bCs/>
        </w:rPr>
        <w:t>ыдача гражданам</w:t>
      </w:r>
      <w:r w:rsidRPr="0042383F">
        <w:rPr>
          <w:rFonts w:ascii="Times New Roman" w:hAnsi="Times New Roman"/>
        </w:rPr>
        <w:t xml:space="preserve"> удостоверений ветерана Великой Отечественной войны (как труженикам тыла)</w:t>
      </w:r>
      <w:r w:rsidRPr="0042383F">
        <w:rPr>
          <w:rFonts w:ascii="Times New Roman" w:hAnsi="Times New Roman"/>
          <w:bCs/>
        </w:rPr>
        <w:t>.</w:t>
      </w:r>
    </w:p>
    <w:p w:rsidR="00F2625B" w:rsidRPr="0042383F" w:rsidRDefault="00F2625B" w:rsidP="00485555">
      <w:pPr>
        <w:ind w:firstLine="540"/>
        <w:rPr>
          <w:rFonts w:ascii="Times New Roman" w:hAnsi="Times New Roman"/>
        </w:rPr>
      </w:pPr>
    </w:p>
    <w:p w:rsidR="00F2625B" w:rsidRPr="0042383F" w:rsidRDefault="00F2625B" w:rsidP="00485555">
      <w:pPr>
        <w:ind w:firstLine="540"/>
        <w:rPr>
          <w:rFonts w:ascii="Times New Roman" w:hAnsi="Times New Roman"/>
        </w:rPr>
      </w:pPr>
      <w:r w:rsidRPr="0042383F">
        <w:rPr>
          <w:rFonts w:ascii="Times New Roman" w:hAnsi="Times New Roman"/>
        </w:rPr>
        <w:t xml:space="preserve">3.1. Основанием для начала административной процедуры является оформление удостоверения ветерана Великой Отечественной войны (как труженикам тыла). </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3.2. При оформлении удостоверения ветерана Великой Отечественной войны (как труженикам тыла) записи в строках: «наименование  органа, принявшего решение о выдаче гражданам удостоверения ветерана Великой Отечественной войны (как труженикам тыла), «фамилия», «имя», «отчество» и «полное наименование соответствующей категории граждан» - производятся без сокращений.</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ab/>
        <w:t>3.3. Если в удостоверение внесена неправильная или неточная запись, то заполняется новое удостоверение, а испорченное уничтожается, о чем составляется акт.</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ab/>
        <w:t>3.4. Оформленные удостоверения ветерана Великой Отечественной войны (как труженикам тыла),</w:t>
      </w:r>
      <w:r w:rsidRPr="0042383F">
        <w:rPr>
          <w:rFonts w:ascii="Times New Roman" w:hAnsi="Times New Roman"/>
          <w:color w:val="000000"/>
        </w:rPr>
        <w:t xml:space="preserve"> специалист </w:t>
      </w:r>
      <w:r w:rsidRPr="0042383F">
        <w:rPr>
          <w:rFonts w:ascii="Times New Roman" w:hAnsi="Times New Roman"/>
        </w:rPr>
        <w:t>ОМСУ,наделенного государственными полномочиями по выдаче гражданам удостоверения ветерана Великой Отечественной войны (как труженикам тыла) представляет  на подпись  руководителю ОМСУ, наделенного государственными полномочиями по выдаче гражданам  удостоверения ветерана Великой Отечественной войны (как труженикам тыла) .</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3.5. Подпись руководителя ОМСУ, наделенного государственными полномочиями по выдаче гражданам удостоверения ветерана Великой Отечественной войны (как труженикам тыла)  и фотография заявителя заверяются печатью ОМСУ, наделенного государственными полномочиями по выдаче удостоверения ветерана Великой Отечественной войны (как труженикам тыла).</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rPr>
        <w:t xml:space="preserve">3.6. Выдача удостоверений ветерана Великой Отечественной войны (как труженикам тыла), осуществляется под личную подпись заявителя, и регистрируются  в Книге учета выдачи удостоверений ветерана Великой Отечественной войны (как труженикам тыла)  (далее Книга) (приложение № 2 к Регламенту).  </w:t>
      </w:r>
    </w:p>
    <w:p w:rsidR="00F2625B" w:rsidRPr="0042383F" w:rsidRDefault="00F2625B" w:rsidP="00485555">
      <w:pPr>
        <w:ind w:firstLine="540"/>
        <w:rPr>
          <w:rFonts w:ascii="Times New Roman" w:hAnsi="Times New Roman"/>
        </w:rPr>
      </w:pPr>
      <w:r w:rsidRPr="0042383F">
        <w:rPr>
          <w:rFonts w:ascii="Times New Roman" w:hAnsi="Times New Roman"/>
        </w:rPr>
        <w:t>3.7. Книга должна быть пронумерована, прошнурована и скреплена подписью руководителя ОМСУ, наделенного государственными полномочиями по выдаче гражданам удостоверений ветерана Великой Отечественной войны (как труженикам тыла) .</w:t>
      </w:r>
    </w:p>
    <w:p w:rsidR="00F2625B" w:rsidRPr="0042383F" w:rsidRDefault="00F2625B" w:rsidP="00485555">
      <w:pPr>
        <w:ind w:firstLine="540"/>
        <w:rPr>
          <w:rFonts w:ascii="Times New Roman" w:hAnsi="Times New Roman"/>
        </w:rPr>
      </w:pPr>
      <w:r w:rsidRPr="0042383F">
        <w:rPr>
          <w:rFonts w:ascii="Times New Roman" w:hAnsi="Times New Roman"/>
        </w:rPr>
        <w:t>3.8. Сведения о выдаче гражданам удостоверений ветерана Великой Отечественной войны (как труженикам тыла) , специалист ОМСУ, наделенного государственными полномочиями по выдаче удостоверений ветерана Великой Отечественной войны (как труженикам тыла), заносит в электронную базу данных.</w:t>
      </w:r>
    </w:p>
    <w:p w:rsidR="00F2625B" w:rsidRPr="0042383F" w:rsidRDefault="00F2625B" w:rsidP="00485555">
      <w:pPr>
        <w:ind w:firstLine="540"/>
        <w:rPr>
          <w:rFonts w:ascii="Times New Roman" w:hAnsi="Times New Roman"/>
        </w:rPr>
      </w:pPr>
      <w:r w:rsidRPr="0042383F">
        <w:rPr>
          <w:rFonts w:ascii="Times New Roman" w:hAnsi="Times New Roman"/>
        </w:rPr>
        <w:t>3.9. Результат административной процедуры: выдача получателю государственной услуги удостоверения о праве на меры социальной поддержки ветерана Великой Отечественной войны (как труженикам тыла)</w:t>
      </w:r>
      <w:r w:rsidRPr="0042383F">
        <w:rPr>
          <w:rFonts w:ascii="Times New Roman" w:hAnsi="Times New Roman"/>
          <w:bCs/>
        </w:rPr>
        <w:t>.</w:t>
      </w:r>
    </w:p>
    <w:p w:rsidR="00F2625B" w:rsidRPr="0042383F" w:rsidRDefault="00F2625B" w:rsidP="00485555">
      <w:pPr>
        <w:tabs>
          <w:tab w:val="left" w:pos="2325"/>
        </w:tabs>
        <w:ind w:firstLine="540"/>
        <w:rPr>
          <w:rFonts w:ascii="Times New Roman" w:hAnsi="Times New Roman"/>
        </w:rPr>
      </w:pPr>
      <w:r w:rsidRPr="0042383F">
        <w:rPr>
          <w:rFonts w:ascii="Times New Roman" w:hAnsi="Times New Roman"/>
        </w:rPr>
        <w:t>3.10 Время выполнения административной процедуры - 30 (тридцать) минут.</w:t>
      </w:r>
    </w:p>
    <w:p w:rsidR="00F2625B" w:rsidRPr="0042383F" w:rsidRDefault="00F2625B" w:rsidP="00485555">
      <w:pPr>
        <w:widowControl w:val="0"/>
        <w:autoSpaceDE w:val="0"/>
        <w:autoSpaceDN w:val="0"/>
        <w:adjustRightInd w:val="0"/>
        <w:ind w:right="-1" w:firstLine="709"/>
        <w:rPr>
          <w:rFonts w:ascii="Times New Roman" w:hAnsi="Times New Roman"/>
          <w:color w:val="000000"/>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p>
    <w:p w:rsidR="00F2625B" w:rsidRPr="0042383F" w:rsidRDefault="00F2625B" w:rsidP="00E84735">
      <w:pPr>
        <w:widowControl w:val="0"/>
        <w:autoSpaceDE w:val="0"/>
        <w:autoSpaceDN w:val="0"/>
        <w:adjustRightInd w:val="0"/>
        <w:ind w:right="-1" w:firstLine="709"/>
        <w:jc w:val="center"/>
        <w:rPr>
          <w:rFonts w:ascii="Times New Roman" w:hAnsi="Times New Roman"/>
          <w:color w:val="000000"/>
        </w:rPr>
      </w:pPr>
      <w:r w:rsidRPr="0042383F">
        <w:rPr>
          <w:rFonts w:ascii="Times New Roman" w:hAnsi="Times New Roman"/>
          <w:color w:val="000000"/>
          <w:lang w:val="en-US"/>
        </w:rPr>
        <w:t>IV</w:t>
      </w:r>
      <w:r w:rsidRPr="00C40749">
        <w:rPr>
          <w:rFonts w:ascii="Times New Roman" w:hAnsi="Times New Roman"/>
          <w:color w:val="000000"/>
        </w:rPr>
        <w:t>.</w:t>
      </w:r>
      <w:r w:rsidRPr="0042383F">
        <w:rPr>
          <w:rFonts w:ascii="Times New Roman" w:hAnsi="Times New Roman"/>
          <w:color w:val="000000"/>
        </w:rPr>
        <w:t xml:space="preserve"> Особенности предоставления государственной услуги в электронной форме</w:t>
      </w:r>
    </w:p>
    <w:p w:rsidR="00F2625B" w:rsidRPr="0042383F" w:rsidRDefault="00F2625B" w:rsidP="00E84735">
      <w:pPr>
        <w:widowControl w:val="0"/>
        <w:autoSpaceDE w:val="0"/>
        <w:autoSpaceDN w:val="0"/>
        <w:adjustRightInd w:val="0"/>
        <w:ind w:right="-1" w:firstLine="709"/>
        <w:jc w:val="center"/>
        <w:rPr>
          <w:rFonts w:ascii="Times New Roman" w:hAnsi="Times New Roman"/>
          <w:color w:val="000000"/>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4.1. Порядок формирования запроса на предоставление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 формировании запроса заявителю обеспечиваются: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б) возможность печати на бумажном носителе копии электронной формы запроса;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д) возможность вернуться на любой из этапов заполнения электронной формы запроса без потери ранее введенной информации;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4.2. Порядок приема и рассмотрения запроса и документов, необходимых для предоставления государственной услуги в электронной форме.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4.3. Государственная пошлина за предоставление государственной услуги не взимается.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4.4. Выдача результата предоставления государственной услуги в электронной форме.</w:t>
      </w:r>
    </w:p>
    <w:p w:rsidR="00F2625B" w:rsidRPr="0042383F" w:rsidRDefault="00F2625B" w:rsidP="00485555">
      <w:pPr>
        <w:autoSpaceDE w:val="0"/>
        <w:autoSpaceDN w:val="0"/>
        <w:adjustRightInd w:val="0"/>
        <w:ind w:firstLine="540"/>
        <w:rPr>
          <w:rFonts w:ascii="Times New Roman" w:hAnsi="Times New Roman"/>
        </w:rPr>
      </w:pPr>
      <w:r w:rsidRPr="0042383F">
        <w:rPr>
          <w:rFonts w:ascii="Times New Roman" w:hAnsi="Times New Roman"/>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jc w:val="center"/>
        <w:rPr>
          <w:rFonts w:ascii="Times New Roman" w:hAnsi="Times New Roman"/>
        </w:rPr>
      </w:pPr>
      <w:r w:rsidRPr="0042383F">
        <w:rPr>
          <w:rFonts w:ascii="Times New Roman" w:hAnsi="Times New Roman"/>
          <w:lang w:val="en-US"/>
        </w:rPr>
        <w:t>V</w:t>
      </w:r>
      <w:r w:rsidRPr="0042383F">
        <w:rPr>
          <w:rFonts w:ascii="Times New Roman" w:hAnsi="Times New Roman"/>
        </w:rPr>
        <w:t>. Особенности выполнения административных процедур в многофункциональных центрах</w:t>
      </w:r>
    </w:p>
    <w:p w:rsidR="00F2625B" w:rsidRPr="0042383F" w:rsidRDefault="00F2625B" w:rsidP="00485555">
      <w:pPr>
        <w:rPr>
          <w:rFonts w:ascii="Times New Roman" w:hAnsi="Times New Roman"/>
        </w:rPr>
      </w:pPr>
    </w:p>
    <w:p w:rsidR="00F2625B" w:rsidRPr="0042383F" w:rsidRDefault="00F2625B" w:rsidP="00485555">
      <w:pPr>
        <w:rPr>
          <w:rFonts w:ascii="Times New Roman" w:hAnsi="Times New Roman"/>
        </w:rPr>
      </w:pPr>
      <w:r w:rsidRPr="0042383F">
        <w:rPr>
          <w:rFonts w:ascii="Times New Roman" w:hAnsi="Times New Roman"/>
        </w:rP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http://mfc40.ru.</w:t>
      </w:r>
    </w:p>
    <w:p w:rsidR="00F2625B" w:rsidRPr="0042383F" w:rsidRDefault="00F2625B" w:rsidP="00485555">
      <w:pPr>
        <w:rPr>
          <w:rFonts w:ascii="Times New Roman" w:hAnsi="Times New Roman"/>
        </w:rPr>
      </w:pPr>
      <w:r w:rsidRPr="0042383F">
        <w:rPr>
          <w:rFonts w:ascii="Times New Roman" w:hAnsi="Times New Roman"/>
        </w:rPr>
        <w:t>Приём, проверка документов заявителя, необходимых для предоставления государственной услуги в многофункциональном центре:</w:t>
      </w:r>
    </w:p>
    <w:p w:rsidR="00F2625B" w:rsidRPr="0042383F" w:rsidRDefault="00F2625B" w:rsidP="00485555">
      <w:pPr>
        <w:rPr>
          <w:rFonts w:ascii="Times New Roman" w:hAnsi="Times New Roman"/>
        </w:rPr>
      </w:pPr>
      <w:r w:rsidRPr="0042383F">
        <w:rPr>
          <w:rFonts w:ascii="Times New Roman" w:hAnsi="Times New Roman"/>
        </w:rPr>
        <w:t>1) основанием для начала исполнения административной процедуры является обращение заявителя с заявлением в многофункциональный центр;</w:t>
      </w:r>
    </w:p>
    <w:p w:rsidR="00F2625B" w:rsidRPr="0042383F" w:rsidRDefault="00F2625B" w:rsidP="00485555">
      <w:pPr>
        <w:rPr>
          <w:rFonts w:ascii="Times New Roman" w:hAnsi="Times New Roman"/>
        </w:rPr>
      </w:pPr>
      <w:r w:rsidRPr="0042383F">
        <w:rPr>
          <w:rFonts w:ascii="Times New Roman" w:hAnsi="Times New Roman"/>
        </w:rPr>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F2625B" w:rsidRPr="0042383F" w:rsidRDefault="00F2625B" w:rsidP="00485555">
      <w:pPr>
        <w:rPr>
          <w:rFonts w:ascii="Times New Roman" w:hAnsi="Times New Roman"/>
        </w:rPr>
      </w:pPr>
      <w:r w:rsidRPr="0042383F">
        <w:rPr>
          <w:rFonts w:ascii="Times New Roman" w:hAnsi="Times New Roman"/>
        </w:rPr>
        <w:t>При обнаружении несоответствия документов требованиям специалист многофункционального центра делает об этом отметку и сообщает заявителю о необходимости устранения выявленных недостатков.</w:t>
      </w:r>
    </w:p>
    <w:p w:rsidR="00F2625B" w:rsidRPr="0042383F" w:rsidRDefault="00F2625B" w:rsidP="00485555">
      <w:pPr>
        <w:rPr>
          <w:rFonts w:ascii="Times New Roman" w:hAnsi="Times New Roman"/>
        </w:rPr>
      </w:pPr>
      <w:r w:rsidRPr="0042383F">
        <w:rPr>
          <w:rFonts w:ascii="Times New Roman" w:hAnsi="Times New Roman"/>
        </w:rPr>
        <w:t>По окончании приема документов специалист многофункционального центра выдает заявителю расписку в приеме документов;</w:t>
      </w:r>
    </w:p>
    <w:p w:rsidR="00F2625B" w:rsidRPr="0042383F" w:rsidRDefault="00F2625B" w:rsidP="00485555">
      <w:pPr>
        <w:rPr>
          <w:rFonts w:ascii="Times New Roman" w:hAnsi="Times New Roman"/>
        </w:rPr>
      </w:pPr>
      <w:r w:rsidRPr="0042383F">
        <w:rPr>
          <w:rFonts w:ascii="Times New Roman" w:hAnsi="Times New Roman"/>
        </w:rPr>
        <w:t xml:space="preserve">3) ответственный специалист многофункционального центра направляет заявление с документами в ОМСУ; </w:t>
      </w:r>
    </w:p>
    <w:p w:rsidR="00F2625B" w:rsidRPr="0042383F" w:rsidRDefault="00F2625B" w:rsidP="00485555">
      <w:pPr>
        <w:rPr>
          <w:rFonts w:ascii="Times New Roman" w:hAnsi="Times New Roman"/>
        </w:rPr>
      </w:pPr>
      <w:r w:rsidRPr="0042383F">
        <w:rPr>
          <w:rFonts w:ascii="Times New Roman" w:hAnsi="Times New Roman"/>
        </w:rPr>
        <w:t>4) результатом выполнения административной процедуры является регистрация заявления и его передача в ОМСУ;</w:t>
      </w:r>
    </w:p>
    <w:p w:rsidR="00F2625B" w:rsidRPr="0042383F" w:rsidRDefault="00F2625B" w:rsidP="00485555">
      <w:pPr>
        <w:rPr>
          <w:rFonts w:ascii="Times New Roman" w:hAnsi="Times New Roman"/>
        </w:rPr>
      </w:pPr>
      <w:r w:rsidRPr="0042383F">
        <w:rPr>
          <w:rFonts w:ascii="Times New Roman" w:hAnsi="Times New Roman"/>
        </w:rPr>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F2625B" w:rsidRPr="0042383F" w:rsidRDefault="00F2625B" w:rsidP="00485555">
      <w:pPr>
        <w:rPr>
          <w:rFonts w:ascii="Times New Roman" w:hAnsi="Times New Roman"/>
        </w:rPr>
      </w:pPr>
      <w:r w:rsidRPr="0042383F">
        <w:rPr>
          <w:rFonts w:ascii="Times New Roman" w:hAnsi="Times New Roman"/>
        </w:rPr>
        <w:t>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F2625B" w:rsidRPr="0042383F" w:rsidRDefault="00F2625B" w:rsidP="00485555">
      <w:pPr>
        <w:rPr>
          <w:rFonts w:ascii="Times New Roman" w:hAnsi="Times New Roman"/>
        </w:rPr>
      </w:pPr>
      <w:r w:rsidRPr="0042383F">
        <w:rPr>
          <w:rFonts w:ascii="Times New Roman" w:hAnsi="Times New Roman"/>
        </w:rPr>
        <w:t>7) при поступлении заявления из многофункционального центра в ОМСУ выполняется административная процедура, предусмотренная пунктом 6 раздела II   Регламента;</w:t>
      </w:r>
    </w:p>
    <w:p w:rsidR="00F2625B" w:rsidRPr="0042383F" w:rsidRDefault="00F2625B" w:rsidP="00485555">
      <w:pPr>
        <w:rPr>
          <w:rFonts w:ascii="Times New Roman" w:hAnsi="Times New Roman"/>
        </w:rPr>
      </w:pPr>
      <w:r w:rsidRPr="0042383F">
        <w:rPr>
          <w:rFonts w:ascii="Times New Roman" w:hAnsi="Times New Roman"/>
        </w:rPr>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разделом V  Регламента.</w:t>
      </w:r>
    </w:p>
    <w:p w:rsidR="00F2625B" w:rsidRPr="0042383F" w:rsidRDefault="00F2625B" w:rsidP="00485555">
      <w:pPr>
        <w:rPr>
          <w:rFonts w:ascii="Times New Roman" w:hAnsi="Times New Roman"/>
        </w:rPr>
      </w:pPr>
      <w:r w:rsidRPr="0042383F">
        <w:rPr>
          <w:rFonts w:ascii="Times New Roman" w:hAnsi="Times New Roman"/>
        </w:rPr>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F2625B" w:rsidRPr="0042383F" w:rsidRDefault="00F2625B" w:rsidP="00485555">
      <w:pPr>
        <w:rPr>
          <w:rFonts w:ascii="Times New Roman" w:hAnsi="Times New Roman"/>
        </w:rPr>
      </w:pPr>
      <w:r w:rsidRPr="0042383F">
        <w:rPr>
          <w:rFonts w:ascii="Times New Roman" w:hAnsi="Times New Roman"/>
        </w:rPr>
        <w:t>- на информационном стенде, расположенном в здании многофункционального центра;</w:t>
      </w:r>
    </w:p>
    <w:p w:rsidR="00F2625B" w:rsidRPr="0042383F" w:rsidRDefault="00F2625B" w:rsidP="00485555">
      <w:pPr>
        <w:rPr>
          <w:rFonts w:ascii="Times New Roman" w:hAnsi="Times New Roman"/>
        </w:rPr>
      </w:pPr>
      <w:r w:rsidRPr="0042383F">
        <w:rPr>
          <w:rFonts w:ascii="Times New Roman" w:hAnsi="Times New Roman"/>
        </w:rPr>
        <w:t>- на официальном сайте многофункционального центра.</w:t>
      </w:r>
    </w:p>
    <w:p w:rsidR="00F2625B" w:rsidRPr="0042383F" w:rsidRDefault="00F2625B" w:rsidP="00485555">
      <w:pPr>
        <w:rPr>
          <w:rFonts w:ascii="Times New Roman" w:hAnsi="Times New Roman"/>
        </w:rPr>
      </w:pPr>
      <w:r w:rsidRPr="0042383F">
        <w:rPr>
          <w:rFonts w:ascii="Times New Roman" w:hAnsi="Times New Roman"/>
        </w:rPr>
        <w:t>10) Уведомление заявителя о принятом решении через многофункциональный центр.</w:t>
      </w:r>
    </w:p>
    <w:p w:rsidR="00F2625B" w:rsidRPr="0042383F" w:rsidRDefault="00F2625B" w:rsidP="00485555">
      <w:pPr>
        <w:rPr>
          <w:rFonts w:ascii="Times New Roman" w:hAnsi="Times New Roman"/>
        </w:rPr>
      </w:pPr>
      <w:r w:rsidRPr="0042383F">
        <w:rPr>
          <w:rFonts w:ascii="Times New Roman" w:hAnsi="Times New Roman"/>
        </w:rP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F2625B" w:rsidRPr="0042383F" w:rsidRDefault="00F2625B" w:rsidP="00485555">
      <w:pPr>
        <w:rPr>
          <w:rFonts w:ascii="Times New Roman" w:hAnsi="Times New Roman"/>
        </w:rPr>
      </w:pPr>
      <w:r w:rsidRPr="0042383F">
        <w:rPr>
          <w:rFonts w:ascii="Times New Roman" w:hAnsi="Times New Roman"/>
        </w:rPr>
        <w:t>- доработка документов;</w:t>
      </w:r>
    </w:p>
    <w:p w:rsidR="00F2625B" w:rsidRPr="0042383F" w:rsidRDefault="00F2625B" w:rsidP="00485555">
      <w:pPr>
        <w:rPr>
          <w:rFonts w:ascii="Times New Roman" w:hAnsi="Times New Roman"/>
        </w:rPr>
      </w:pPr>
      <w:r w:rsidRPr="0042383F">
        <w:rPr>
          <w:rFonts w:ascii="Times New Roman" w:hAnsi="Times New Roman"/>
        </w:rPr>
        <w:t>- отказ в предоставлении услуги по следующим основаниям;</w:t>
      </w:r>
    </w:p>
    <w:p w:rsidR="00F2625B" w:rsidRPr="0042383F" w:rsidRDefault="00F2625B" w:rsidP="00485555">
      <w:pPr>
        <w:rPr>
          <w:rFonts w:ascii="Times New Roman" w:hAnsi="Times New Roman"/>
        </w:rPr>
      </w:pPr>
      <w:r w:rsidRPr="0042383F">
        <w:rPr>
          <w:rFonts w:ascii="Times New Roman" w:hAnsi="Times New Roman"/>
        </w:rPr>
        <w:t>- назначение услуги.</w:t>
      </w:r>
    </w:p>
    <w:p w:rsidR="00F2625B" w:rsidRPr="0042383F" w:rsidRDefault="00F2625B" w:rsidP="00485555">
      <w:pPr>
        <w:ind w:firstLine="540"/>
        <w:rPr>
          <w:rFonts w:ascii="Times New Roman" w:hAnsi="Times New Roman"/>
        </w:rPr>
      </w:pPr>
      <w:r w:rsidRPr="0042383F">
        <w:rPr>
          <w:rFonts w:ascii="Times New Roman" w:hAnsi="Times New Roman"/>
        </w:rPr>
        <w:t>Реестр по предоставлению государственной услуги  (отказе) либо доработки документов направляется в многофункциональный центр специалистом уполномоченного органа в течение 3 рабочих дней.</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jc w:val="center"/>
        <w:rPr>
          <w:rFonts w:ascii="Times New Roman" w:hAnsi="Times New Roman"/>
        </w:rPr>
      </w:pPr>
      <w:r w:rsidRPr="0042383F">
        <w:rPr>
          <w:rFonts w:ascii="Times New Roman" w:hAnsi="Times New Roman"/>
        </w:rPr>
        <w:t>V</w:t>
      </w:r>
      <w:r w:rsidRPr="0042383F">
        <w:rPr>
          <w:rFonts w:ascii="Times New Roman" w:hAnsi="Times New Roman"/>
          <w:lang w:val="en-US"/>
        </w:rPr>
        <w:t>I</w:t>
      </w:r>
      <w:r w:rsidRPr="0042383F">
        <w:rPr>
          <w:rFonts w:ascii="Times New Roman" w:hAnsi="Times New Roman"/>
        </w:rPr>
        <w:t>. Формы контроля за исполнением Регламента</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ind w:firstLine="600"/>
        <w:rPr>
          <w:rFonts w:ascii="Times New Roman" w:hAnsi="Times New Roman"/>
        </w:rPr>
      </w:pPr>
      <w:r w:rsidRPr="0042383F">
        <w:rPr>
          <w:rFonts w:ascii="Times New Roman" w:hAnsi="Times New Roman"/>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autoSpaceDE w:val="0"/>
        <w:autoSpaceDN w:val="0"/>
        <w:adjustRightInd w:val="0"/>
        <w:ind w:firstLine="720"/>
        <w:rPr>
          <w:rFonts w:ascii="Times New Roman" w:hAnsi="Times New Roman"/>
        </w:rPr>
      </w:pPr>
      <w:r w:rsidRPr="0042383F">
        <w:rPr>
          <w:rFonts w:ascii="Times New Roman" w:hAnsi="Times New Roman"/>
        </w:rPr>
        <w:t xml:space="preserve">Текущий контроль за соблюдением и исполнением специалистами ОМСУ, наделенного государственными полномочиями по выдаче удостоверений о праве на меры социальной поддержки ветерана Великой Отечественной войны (как труженикам тыла)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выдаче гражданам удостоверений ветерана Великой Отечественной войны (как труженикам тыла). Общий контроль за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F2625B" w:rsidRPr="0042383F" w:rsidRDefault="00F2625B" w:rsidP="00485555">
      <w:pPr>
        <w:autoSpaceDE w:val="0"/>
        <w:autoSpaceDN w:val="0"/>
        <w:adjustRightInd w:val="0"/>
        <w:ind w:firstLine="720"/>
        <w:rPr>
          <w:rFonts w:ascii="Times New Roman" w:hAnsi="Times New Roman"/>
        </w:rPr>
      </w:pPr>
      <w:r w:rsidRPr="0042383F">
        <w:rPr>
          <w:rFonts w:ascii="Times New Roman" w:hAnsi="Times New Roman"/>
        </w:rPr>
        <w:t>Руководитель ОМСУ, наделенного государственными полномочиями по  выдаче удостоверений о праве на меры социальной поддержки ветерана Великой Отечественной войны (как труженикам тыла), специалист ОМСУ, ответственный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F2625B" w:rsidRPr="0042383F" w:rsidRDefault="00F2625B" w:rsidP="00485555">
      <w:pPr>
        <w:autoSpaceDE w:val="0"/>
        <w:autoSpaceDN w:val="0"/>
        <w:adjustRightInd w:val="0"/>
        <w:ind w:firstLine="540"/>
        <w:rPr>
          <w:rFonts w:ascii="Times New Roman" w:hAnsi="Times New Roman"/>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Проверки проводятся с целью выявления и устранения нарушений прав заявителей и привлечения виновных лиц к ответственности.</w:t>
      </w:r>
    </w:p>
    <w:p w:rsidR="00F2625B" w:rsidRPr="0042383F" w:rsidRDefault="00F2625B" w:rsidP="00485555">
      <w:pPr>
        <w:ind w:firstLine="600"/>
        <w:rPr>
          <w:rFonts w:ascii="Times New Roman" w:hAnsi="Times New Roman"/>
          <w:color w:val="000000"/>
        </w:rPr>
      </w:pPr>
      <w:r w:rsidRPr="0042383F">
        <w:rPr>
          <w:rFonts w:ascii="Times New Roman" w:hAnsi="Times New Roman"/>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F2625B" w:rsidRPr="0042383F" w:rsidRDefault="00F2625B" w:rsidP="00485555">
      <w:pPr>
        <w:ind w:firstLine="600"/>
        <w:rPr>
          <w:rFonts w:ascii="Times New Roman" w:hAnsi="Times New Roman"/>
        </w:rPr>
      </w:pPr>
    </w:p>
    <w:p w:rsidR="00F2625B" w:rsidRPr="0042383F" w:rsidRDefault="00F2625B" w:rsidP="00485555">
      <w:pPr>
        <w:ind w:firstLine="600"/>
        <w:rPr>
          <w:rFonts w:ascii="Times New Roman" w:hAnsi="Times New Roman"/>
        </w:rPr>
      </w:pPr>
      <w:r w:rsidRPr="0042383F">
        <w:rPr>
          <w:rFonts w:ascii="Times New Roman" w:hAnsi="Times New Roman"/>
        </w:rPr>
        <w:t>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ими в ходе предоставления государственной услуги</w:t>
      </w:r>
    </w:p>
    <w:p w:rsidR="00F2625B" w:rsidRPr="0042383F" w:rsidRDefault="00F2625B" w:rsidP="00485555">
      <w:pPr>
        <w:ind w:firstLine="600"/>
        <w:rPr>
          <w:rFonts w:ascii="Times New Roman" w:hAnsi="Times New Roman"/>
        </w:rPr>
      </w:pPr>
    </w:p>
    <w:p w:rsidR="00F2625B" w:rsidRPr="0042383F" w:rsidRDefault="00F2625B" w:rsidP="00485555">
      <w:pPr>
        <w:ind w:firstLine="600"/>
        <w:rPr>
          <w:rFonts w:ascii="Times New Roman" w:hAnsi="Times New Roman"/>
        </w:rPr>
      </w:pPr>
      <w:r w:rsidRPr="0042383F">
        <w:rPr>
          <w:rFonts w:ascii="Times New Roman" w:hAnsi="Times New Roman"/>
        </w:rPr>
        <w:t>Ответственность должностных лиц ОМСУ, наделенного государственными полномочиями по выдаче удостоверений о праве на меры социальной поддержки ветерана Великой Отечественной войны (как труженикам тыла)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F2625B" w:rsidRPr="0042383F" w:rsidRDefault="00F2625B" w:rsidP="00485555">
      <w:pPr>
        <w:widowControl w:val="0"/>
        <w:suppressAutoHyphens/>
        <w:autoSpaceDE w:val="0"/>
        <w:ind w:firstLine="600"/>
        <w:rPr>
          <w:rFonts w:ascii="Times New Roman" w:hAnsi="Times New Roman"/>
        </w:rPr>
      </w:pPr>
    </w:p>
    <w:p w:rsidR="00F2625B" w:rsidRPr="0042383F" w:rsidRDefault="00F2625B" w:rsidP="00485555">
      <w:pPr>
        <w:widowControl w:val="0"/>
        <w:suppressAutoHyphens/>
        <w:autoSpaceDE w:val="0"/>
        <w:ind w:firstLine="600"/>
        <w:rPr>
          <w:rFonts w:ascii="Times New Roman" w:hAnsi="Times New Roman"/>
        </w:rPr>
      </w:pPr>
      <w:r w:rsidRPr="0042383F">
        <w:rPr>
          <w:rFonts w:ascii="Times New Roman" w:hAnsi="Times New Roman"/>
        </w:rPr>
        <w:t>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2625B" w:rsidRPr="0042383F" w:rsidRDefault="00F2625B" w:rsidP="00485555">
      <w:pPr>
        <w:widowControl w:val="0"/>
        <w:suppressAutoHyphens/>
        <w:autoSpaceDE w:val="0"/>
        <w:ind w:firstLine="600"/>
        <w:rPr>
          <w:rFonts w:ascii="Times New Roman" w:hAnsi="Times New Roman"/>
        </w:rPr>
      </w:pPr>
    </w:p>
    <w:p w:rsidR="00F2625B" w:rsidRPr="0042383F" w:rsidRDefault="00F2625B" w:rsidP="00485555">
      <w:pPr>
        <w:widowControl w:val="0"/>
        <w:suppressAutoHyphens/>
        <w:autoSpaceDE w:val="0"/>
        <w:ind w:firstLine="600"/>
        <w:rPr>
          <w:rFonts w:ascii="Times New Roman" w:hAnsi="Times New Roman"/>
        </w:rPr>
      </w:pPr>
      <w:r w:rsidRPr="0042383F">
        <w:rPr>
          <w:rFonts w:ascii="Times New Roman" w:hAnsi="Times New Roman"/>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учреждении информации путем:</w:t>
      </w:r>
    </w:p>
    <w:p w:rsidR="00F2625B" w:rsidRPr="0042383F" w:rsidRDefault="00F2625B" w:rsidP="00485555">
      <w:pPr>
        <w:widowControl w:val="0"/>
        <w:suppressAutoHyphens/>
        <w:autoSpaceDE w:val="0"/>
        <w:ind w:firstLine="600"/>
        <w:rPr>
          <w:rFonts w:ascii="Times New Roman" w:hAnsi="Times New Roman"/>
        </w:rPr>
      </w:pPr>
      <w:r w:rsidRPr="0042383F">
        <w:rPr>
          <w:rFonts w:ascii="Times New Roman" w:hAnsi="Times New Roman"/>
        </w:rPr>
        <w:t>- индивидуального консультирования лично;</w:t>
      </w:r>
    </w:p>
    <w:p w:rsidR="00F2625B" w:rsidRPr="0042383F" w:rsidRDefault="00F2625B" w:rsidP="00485555">
      <w:pPr>
        <w:widowControl w:val="0"/>
        <w:suppressAutoHyphens/>
        <w:autoSpaceDE w:val="0"/>
        <w:ind w:firstLine="600"/>
        <w:rPr>
          <w:rFonts w:ascii="Times New Roman" w:hAnsi="Times New Roman"/>
        </w:rPr>
      </w:pPr>
      <w:r w:rsidRPr="0042383F">
        <w:rPr>
          <w:rFonts w:ascii="Times New Roman" w:hAnsi="Times New Roman"/>
        </w:rPr>
        <w:t>- индивидуального консультирования по почте (электронной почте);</w:t>
      </w:r>
    </w:p>
    <w:p w:rsidR="00F2625B" w:rsidRPr="0042383F" w:rsidRDefault="00F2625B" w:rsidP="00485555">
      <w:pPr>
        <w:widowControl w:val="0"/>
        <w:suppressAutoHyphens/>
        <w:autoSpaceDE w:val="0"/>
        <w:ind w:firstLine="600"/>
        <w:rPr>
          <w:rFonts w:ascii="Times New Roman" w:hAnsi="Times New Roman"/>
        </w:rPr>
      </w:pPr>
      <w:r w:rsidRPr="0042383F">
        <w:rPr>
          <w:rFonts w:ascii="Times New Roman" w:hAnsi="Times New Roman"/>
        </w:rPr>
        <w:t>- индивидуального консультирования по телефону.</w:t>
      </w:r>
    </w:p>
    <w:p w:rsidR="00F2625B" w:rsidRPr="0042383F" w:rsidRDefault="00F2625B" w:rsidP="00485555">
      <w:pPr>
        <w:ind w:firstLine="540"/>
        <w:rPr>
          <w:rFonts w:ascii="Times New Roman" w:hAnsi="Times New Roman"/>
          <w:b/>
        </w:rPr>
      </w:pPr>
      <w:r w:rsidRPr="0042383F">
        <w:rPr>
          <w:rFonts w:ascii="Times New Roman" w:hAnsi="Times New Roman"/>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в ОМСУ, наделенный государственными полномочиями по выдаче удостоверений о праве на меры социальной поддержки ветерана Великой Отечественной войны (как труженикам тыла) замечания и предложения по улучшению качества предоставления государственных услуг</w:t>
      </w:r>
      <w:r w:rsidRPr="0042383F">
        <w:rPr>
          <w:rFonts w:ascii="Times New Roman" w:hAnsi="Times New Roman"/>
          <w:b/>
        </w:rPr>
        <w:t>.</w:t>
      </w:r>
    </w:p>
    <w:p w:rsidR="00F2625B" w:rsidRPr="0042383F" w:rsidRDefault="00F2625B" w:rsidP="00485555">
      <w:pPr>
        <w:autoSpaceDE w:val="0"/>
        <w:autoSpaceDN w:val="0"/>
        <w:adjustRightInd w:val="0"/>
        <w:ind w:firstLine="540"/>
        <w:outlineLvl w:val="1"/>
        <w:rPr>
          <w:rFonts w:ascii="Times New Roman" w:hAnsi="Times New Roman"/>
        </w:rPr>
      </w:pPr>
    </w:p>
    <w:p w:rsidR="00F2625B" w:rsidRPr="0042383F" w:rsidRDefault="00F2625B" w:rsidP="00485555">
      <w:pPr>
        <w:autoSpaceDE w:val="0"/>
        <w:autoSpaceDN w:val="0"/>
        <w:adjustRightInd w:val="0"/>
        <w:ind w:firstLine="540"/>
        <w:outlineLvl w:val="1"/>
        <w:rPr>
          <w:rFonts w:ascii="Times New Roman" w:hAnsi="Times New Roman"/>
        </w:rPr>
      </w:pPr>
    </w:p>
    <w:p w:rsidR="00F2625B" w:rsidRPr="00C40749" w:rsidRDefault="00F2625B" w:rsidP="00485555">
      <w:pPr>
        <w:widowControl w:val="0"/>
        <w:autoSpaceDE w:val="0"/>
        <w:autoSpaceDN w:val="0"/>
        <w:adjustRightInd w:val="0"/>
        <w:ind w:right="-1" w:firstLine="709"/>
        <w:jc w:val="center"/>
        <w:rPr>
          <w:rFonts w:ascii="Times New Roman" w:hAnsi="Times New Roman"/>
          <w:color w:val="000000"/>
        </w:rPr>
      </w:pPr>
      <w:r w:rsidRPr="0042383F">
        <w:rPr>
          <w:rFonts w:ascii="Times New Roman" w:hAnsi="Times New Roman"/>
          <w:color w:val="000000"/>
        </w:rPr>
        <w:t>V</w:t>
      </w:r>
      <w:r w:rsidRPr="0042383F">
        <w:rPr>
          <w:rFonts w:ascii="Times New Roman" w:hAnsi="Times New Roman"/>
          <w:color w:val="000000"/>
          <w:lang w:val="en-US"/>
        </w:rPr>
        <w:t>II</w:t>
      </w:r>
      <w:r w:rsidRPr="0042383F">
        <w:rPr>
          <w:rFonts w:ascii="Times New Roman" w:hAnsi="Times New Roman"/>
          <w:color w:val="000000"/>
        </w:rPr>
        <w:t>.</w:t>
      </w:r>
      <w:r w:rsidRPr="0042383F">
        <w:rPr>
          <w:rFonts w:ascii="Times New Roman" w:hAnsi="Times New Roman"/>
          <w:color w:val="000000"/>
        </w:rPr>
        <w:tab/>
        <w:t>Досудебный (внесудебный) порядок обжалования решений и действий (бездействия) ОМСУ, наделенного государственными полномочиями по выдаче гражданам удостоверения ветерана Великой Отечественной войны (как труженикам тыла), а также должностных лиц, муниципальных служащих</w:t>
      </w:r>
    </w:p>
    <w:p w:rsidR="00F2625B" w:rsidRPr="0042383F" w:rsidRDefault="00F2625B" w:rsidP="00485555">
      <w:pPr>
        <w:widowControl w:val="0"/>
        <w:autoSpaceDE w:val="0"/>
        <w:autoSpaceDN w:val="0"/>
        <w:adjustRightInd w:val="0"/>
        <w:ind w:right="-1" w:firstLine="709"/>
        <w:rPr>
          <w:rFonts w:ascii="Times New Roman" w:hAnsi="Times New Roman"/>
          <w:color w:val="000000"/>
        </w:rPr>
      </w:pP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5.1.1. Заявитель может обратиться с жалобой, в том числе в следующих случаях:</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нарушение срока регистрации запроса заявителя о предоставлении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нарушение срока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нарушение срока или порядка выдачи документов по результатам предоставления  государственной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5.2. Общие требования к порядку подачи и рассмотрения жалобы.</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-Федеральный закон от 27 июля 2010 г. N </w:t>
      </w:r>
      <w:hyperlink r:id="rId15" w:tooltip="№ 210-фз" w:history="1">
        <w:r w:rsidRPr="0042383F">
          <w:rPr>
            <w:rStyle w:val="Hyperlink"/>
            <w:rFonts w:ascii="Times New Roman" w:hAnsi="Times New Roman"/>
          </w:rPr>
          <w:t>210-ФЗ</w:t>
        </w:r>
      </w:hyperlink>
      <w:r w:rsidRPr="0042383F">
        <w:rPr>
          <w:rFonts w:ascii="Times New Roman" w:hAnsi="Times New Roman"/>
          <w:color w:val="000000"/>
        </w:rPr>
        <w:t xml:space="preserve"> "Об организации предоставления государственных и муниципальных услуг".</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5.2.5. Жалоба должна содержать:</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Заявителем могут быть представлены документы (при наличии), подтверждающие доводы заявителя, либо их копии.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5.2.7. По результатам рассмотрения жалобы администрация МР "Хвастовичский район" принимает одно из следующих решений:</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2) отказывает в удовлетворении жалобы.</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25B" w:rsidRPr="0042383F" w:rsidRDefault="00F2625B" w:rsidP="00485555">
      <w:pPr>
        <w:widowControl w:val="0"/>
        <w:autoSpaceDE w:val="0"/>
        <w:autoSpaceDN w:val="0"/>
        <w:adjustRightInd w:val="0"/>
        <w:ind w:right="-1" w:firstLine="709"/>
        <w:rPr>
          <w:rFonts w:ascii="Times New Roman" w:hAnsi="Times New Roman"/>
          <w:color w:val="000000"/>
        </w:rPr>
      </w:pPr>
      <w:r w:rsidRPr="0042383F">
        <w:rPr>
          <w:rFonts w:ascii="Times New Roman" w:hAnsi="Times New Roman"/>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625B" w:rsidRPr="0042383F" w:rsidRDefault="00F2625B" w:rsidP="00485555">
      <w:pPr>
        <w:autoSpaceDE w:val="0"/>
        <w:autoSpaceDN w:val="0"/>
        <w:adjustRightInd w:val="0"/>
        <w:rPr>
          <w:rFonts w:ascii="Times New Roman" w:hAnsi="Times New Roman"/>
        </w:rPr>
      </w:pPr>
      <w:r w:rsidRPr="0042383F">
        <w:rPr>
          <w:rFonts w:ascii="Times New Roman" w:hAnsi="Times New Roman"/>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autoSpaceDE w:val="0"/>
        <w:autoSpaceDN w:val="0"/>
        <w:adjustRightInd w:val="0"/>
        <w:ind w:firstLine="0"/>
        <w:jc w:val="right"/>
        <w:rPr>
          <w:rFonts w:ascii="Times New Roman" w:hAnsi="Times New Roman"/>
          <w:b/>
          <w:bCs/>
          <w:kern w:val="28"/>
        </w:rPr>
      </w:pPr>
      <w:r w:rsidRPr="0042383F">
        <w:rPr>
          <w:rFonts w:ascii="Times New Roman" w:hAnsi="Times New Roman"/>
          <w:b/>
          <w:bCs/>
          <w:kern w:val="28"/>
        </w:rPr>
        <w:t>Приложение № 1</w:t>
      </w:r>
    </w:p>
    <w:p w:rsidR="00F2625B" w:rsidRPr="0042383F" w:rsidRDefault="00F2625B" w:rsidP="00485555">
      <w:pPr>
        <w:jc w:val="right"/>
        <w:rPr>
          <w:rFonts w:ascii="Times New Roman" w:hAnsi="Times New Roman"/>
          <w:b/>
          <w:bCs/>
          <w:kern w:val="28"/>
        </w:rPr>
      </w:pPr>
      <w:r w:rsidRPr="0042383F">
        <w:rPr>
          <w:rFonts w:ascii="Times New Roman" w:hAnsi="Times New Roman"/>
          <w:b/>
          <w:bCs/>
          <w:kern w:val="28"/>
        </w:rPr>
        <w:t xml:space="preserve">к  Административному регламенту </w:t>
      </w:r>
    </w:p>
    <w:p w:rsidR="00F2625B" w:rsidRPr="0042383F" w:rsidRDefault="00F2625B" w:rsidP="00485555">
      <w:pPr>
        <w:jc w:val="right"/>
        <w:rPr>
          <w:rFonts w:ascii="Times New Roman" w:hAnsi="Times New Roman"/>
          <w:b/>
          <w:bCs/>
          <w:kern w:val="28"/>
        </w:rPr>
      </w:pPr>
      <w:r w:rsidRPr="0042383F">
        <w:rPr>
          <w:rFonts w:ascii="Times New Roman" w:hAnsi="Times New Roman"/>
          <w:b/>
          <w:bCs/>
          <w:kern w:val="28"/>
        </w:rPr>
        <w:t>предоставления государственной услуги</w:t>
      </w:r>
    </w:p>
    <w:p w:rsidR="00F2625B" w:rsidRPr="00C40749" w:rsidRDefault="00F2625B" w:rsidP="00485555">
      <w:pPr>
        <w:autoSpaceDE w:val="0"/>
        <w:autoSpaceDN w:val="0"/>
        <w:adjustRightInd w:val="0"/>
        <w:jc w:val="right"/>
        <w:rPr>
          <w:rFonts w:ascii="Times New Roman" w:hAnsi="Times New Roman"/>
          <w:b/>
          <w:bCs/>
          <w:kern w:val="28"/>
        </w:rPr>
      </w:pPr>
      <w:r w:rsidRPr="0042383F">
        <w:rPr>
          <w:rFonts w:ascii="Times New Roman" w:hAnsi="Times New Roman"/>
          <w:b/>
          <w:bCs/>
          <w:kern w:val="28"/>
        </w:rPr>
        <w:t>«Выдача гражданам удостоверения ветерана Великой Отечественной войны (как труженикам тыла)»</w:t>
      </w:r>
    </w:p>
    <w:p w:rsidR="00F2625B" w:rsidRPr="00C40749" w:rsidRDefault="00F2625B" w:rsidP="00485555">
      <w:pPr>
        <w:autoSpaceDE w:val="0"/>
        <w:autoSpaceDN w:val="0"/>
        <w:adjustRightInd w:val="0"/>
        <w:jc w:val="right"/>
        <w:rPr>
          <w:rFonts w:ascii="Times New Roman" w:hAnsi="Times New Roman"/>
          <w:b/>
          <w:bCs/>
          <w:kern w:val="28"/>
        </w:rPr>
      </w:pP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Заведующей отделом социальной </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защиты населения администрации</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МР «Хвастовичский район»</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__________________________________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__________________________________</w:t>
      </w:r>
    </w:p>
    <w:p w:rsidR="00F2625B" w:rsidRPr="0042383F" w:rsidRDefault="00F2625B" w:rsidP="002304FF">
      <w:pPr>
        <w:tabs>
          <w:tab w:val="left" w:pos="6165"/>
        </w:tabs>
        <w:autoSpaceDE w:val="0"/>
        <w:autoSpaceDN w:val="0"/>
        <w:adjustRightInd w:val="0"/>
        <w:ind w:firstLine="0"/>
        <w:jc w:val="left"/>
        <w:rPr>
          <w:rFonts w:ascii="Times New Roman" w:hAnsi="Times New Roman"/>
        </w:rPr>
      </w:pPr>
      <w:r w:rsidRPr="0042383F">
        <w:rPr>
          <w:rFonts w:ascii="Times New Roman" w:hAnsi="Times New Roman"/>
        </w:rPr>
        <w:tab/>
        <w:t>(фамилия)</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__________________________________,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(имя, отчество)</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проживающего по адресу:</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__________________________________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__________________________________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Вид документа, удостоверяющего личность,</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_______серия_________№___________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 xml:space="preserve">                                                         Выдан____________________________</w:t>
      </w:r>
    </w:p>
    <w:p w:rsidR="00F2625B" w:rsidRPr="0042383F" w:rsidRDefault="00F2625B" w:rsidP="002304FF">
      <w:pPr>
        <w:tabs>
          <w:tab w:val="left" w:pos="6090"/>
        </w:tabs>
        <w:autoSpaceDE w:val="0"/>
        <w:autoSpaceDN w:val="0"/>
        <w:adjustRightInd w:val="0"/>
        <w:ind w:firstLine="0"/>
        <w:jc w:val="left"/>
        <w:rPr>
          <w:rFonts w:ascii="Times New Roman" w:hAnsi="Times New Roman"/>
          <w:b/>
        </w:rPr>
      </w:pPr>
      <w:r w:rsidRPr="0042383F">
        <w:rPr>
          <w:rFonts w:ascii="Times New Roman" w:hAnsi="Times New Roman"/>
          <w:b/>
        </w:rPr>
        <w:tab/>
        <w:t>(кем, когда выдан)</w:t>
      </w:r>
    </w:p>
    <w:p w:rsidR="00F2625B" w:rsidRPr="0042383F" w:rsidRDefault="00F2625B" w:rsidP="002304FF">
      <w:pPr>
        <w:tabs>
          <w:tab w:val="left" w:pos="6090"/>
        </w:tabs>
        <w:autoSpaceDE w:val="0"/>
        <w:autoSpaceDN w:val="0"/>
        <w:adjustRightInd w:val="0"/>
        <w:ind w:firstLine="0"/>
        <w:jc w:val="center"/>
        <w:rPr>
          <w:rFonts w:ascii="Times New Roman" w:hAnsi="Times New Roman"/>
          <w:b/>
        </w:rPr>
      </w:pPr>
      <w:r w:rsidRPr="0042383F">
        <w:rPr>
          <w:rFonts w:ascii="Times New Roman" w:hAnsi="Times New Roman"/>
          <w:b/>
        </w:rPr>
        <w:t xml:space="preserve">                                                                             ___________________________________________</w:t>
      </w:r>
    </w:p>
    <w:p w:rsidR="00F2625B" w:rsidRPr="0042383F" w:rsidRDefault="00F2625B" w:rsidP="002304FF">
      <w:pPr>
        <w:tabs>
          <w:tab w:val="left" w:pos="6090"/>
        </w:tabs>
        <w:autoSpaceDE w:val="0"/>
        <w:autoSpaceDN w:val="0"/>
        <w:adjustRightInd w:val="0"/>
        <w:ind w:firstLine="0"/>
        <w:jc w:val="center"/>
        <w:rPr>
          <w:rFonts w:ascii="Times New Roman" w:hAnsi="Times New Roman"/>
          <w:b/>
        </w:rPr>
      </w:pPr>
    </w:p>
    <w:p w:rsidR="00F2625B" w:rsidRPr="0042383F" w:rsidRDefault="00F2625B" w:rsidP="002304FF">
      <w:pPr>
        <w:tabs>
          <w:tab w:val="left" w:pos="6090"/>
        </w:tabs>
        <w:autoSpaceDE w:val="0"/>
        <w:autoSpaceDN w:val="0"/>
        <w:adjustRightInd w:val="0"/>
        <w:ind w:firstLine="0"/>
        <w:jc w:val="center"/>
        <w:rPr>
          <w:rFonts w:ascii="Times New Roman" w:hAnsi="Times New Roman"/>
          <w:b/>
        </w:rPr>
      </w:pPr>
      <w:r w:rsidRPr="0042383F">
        <w:rPr>
          <w:rFonts w:ascii="Times New Roman" w:hAnsi="Times New Roman"/>
          <w:b/>
        </w:rPr>
        <w:t>ЗАЯВЛЕНИЕ</w:t>
      </w:r>
    </w:p>
    <w:p w:rsidR="00F2625B" w:rsidRPr="0042383F" w:rsidRDefault="00F2625B" w:rsidP="002304FF">
      <w:pPr>
        <w:autoSpaceDE w:val="0"/>
        <w:autoSpaceDN w:val="0"/>
        <w:adjustRightInd w:val="0"/>
        <w:ind w:firstLine="0"/>
        <w:rPr>
          <w:rFonts w:ascii="Times New Roman" w:hAnsi="Times New Roman"/>
        </w:rPr>
      </w:pPr>
    </w:p>
    <w:p w:rsidR="00F2625B" w:rsidRPr="0042383F" w:rsidRDefault="00F2625B" w:rsidP="002304FF">
      <w:pPr>
        <w:autoSpaceDE w:val="0"/>
        <w:autoSpaceDN w:val="0"/>
        <w:adjustRightInd w:val="0"/>
        <w:ind w:firstLine="540"/>
        <w:rPr>
          <w:rFonts w:ascii="Times New Roman" w:hAnsi="Times New Roman"/>
        </w:rPr>
      </w:pPr>
      <w:r w:rsidRPr="0042383F">
        <w:rPr>
          <w:rFonts w:ascii="Times New Roman" w:hAnsi="Times New Roman"/>
        </w:rPr>
        <w:t>Прошу выдать мне удостоверение ветерана ВОВ (как труженику тыла), на основании следующих документов:.</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1. ______________________________________________________________</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2. ____________________________________________________________________________</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w:t>
      </w:r>
      <w:r w:rsidRPr="0042383F">
        <w:rPr>
          <w:rFonts w:ascii="Times New Roman" w:hAnsi="Times New Roman"/>
          <w:highlight w:val="yellow"/>
        </w:rPr>
        <w:t>3.</w:t>
      </w:r>
      <w:r w:rsidRPr="0042383F">
        <w:rPr>
          <w:rFonts w:ascii="Times New Roman" w:hAnsi="Times New Roman"/>
        </w:rPr>
        <w:t xml:space="preserve"> ____________________________________________________________________________</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4. _______________________________________________________________       </w:t>
      </w:r>
    </w:p>
    <w:p w:rsidR="00F2625B" w:rsidRPr="0042383F" w:rsidRDefault="00F2625B" w:rsidP="002304FF">
      <w:pPr>
        <w:autoSpaceDE w:val="0"/>
        <w:autoSpaceDN w:val="0"/>
        <w:adjustRightInd w:val="0"/>
        <w:ind w:firstLine="540"/>
        <w:jc w:val="left"/>
        <w:rPr>
          <w:rFonts w:ascii="Times New Roman" w:hAnsi="Times New Roman"/>
        </w:rPr>
      </w:pPr>
      <w:r w:rsidRPr="0042383F">
        <w:rPr>
          <w:rFonts w:ascii="Times New Roman" w:hAnsi="Times New Roman"/>
        </w:rPr>
        <w:t>Достоверность представленных сведений подтверждаю. «____»________20___г.    _______________       ___________________________</w:t>
      </w:r>
    </w:p>
    <w:p w:rsidR="00F2625B" w:rsidRPr="0042383F" w:rsidRDefault="00F2625B" w:rsidP="002304FF">
      <w:pPr>
        <w:tabs>
          <w:tab w:val="left" w:pos="5550"/>
        </w:tabs>
        <w:autoSpaceDE w:val="0"/>
        <w:autoSpaceDN w:val="0"/>
        <w:adjustRightInd w:val="0"/>
        <w:ind w:firstLine="540"/>
        <w:jc w:val="left"/>
        <w:rPr>
          <w:rFonts w:ascii="Times New Roman" w:hAnsi="Times New Roman"/>
        </w:rPr>
      </w:pPr>
      <w:r w:rsidRPr="0042383F">
        <w:rPr>
          <w:rFonts w:ascii="Times New Roman" w:hAnsi="Times New Roman"/>
        </w:rPr>
        <w:t xml:space="preserve">                                      (подпись заявителя)</w:t>
      </w:r>
      <w:r w:rsidRPr="0042383F">
        <w:rPr>
          <w:rFonts w:ascii="Times New Roman" w:hAnsi="Times New Roman"/>
        </w:rPr>
        <w:tab/>
        <w:t xml:space="preserve">            (расшифровка подписи)</w:t>
      </w:r>
    </w:p>
    <w:p w:rsidR="00F2625B" w:rsidRPr="0042383F" w:rsidRDefault="00F2625B" w:rsidP="002304FF">
      <w:pPr>
        <w:autoSpaceDE w:val="0"/>
        <w:autoSpaceDN w:val="0"/>
        <w:adjustRightInd w:val="0"/>
        <w:ind w:firstLine="0"/>
        <w:rPr>
          <w:rFonts w:ascii="Times New Roman" w:hAnsi="Times New Roman"/>
        </w:rPr>
      </w:pP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Я, ___________________________________________________________________</w:t>
      </w:r>
    </w:p>
    <w:p w:rsidR="00F2625B" w:rsidRPr="0042383F" w:rsidRDefault="00F2625B" w:rsidP="002304FF">
      <w:pPr>
        <w:autoSpaceDE w:val="0"/>
        <w:autoSpaceDN w:val="0"/>
        <w:adjustRightInd w:val="0"/>
        <w:ind w:firstLine="0"/>
        <w:jc w:val="center"/>
        <w:rPr>
          <w:rFonts w:ascii="Times New Roman" w:hAnsi="Times New Roman"/>
        </w:rPr>
      </w:pPr>
      <w:r w:rsidRPr="0042383F">
        <w:rPr>
          <w:rFonts w:ascii="Times New Roman" w:hAnsi="Times New Roman"/>
        </w:rPr>
        <w:t>(ФИО)</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даю свое согласие отделу социальной защиты населения администрации МР «Хвастовичский район» и Министерству труда и социальной защиты Калужской области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«_____» ___________ 20___г.</w:t>
      </w:r>
    </w:p>
    <w:p w:rsidR="00F2625B" w:rsidRPr="0042383F" w:rsidRDefault="00F2625B" w:rsidP="002304FF">
      <w:pPr>
        <w:autoSpaceDE w:val="0"/>
        <w:autoSpaceDN w:val="0"/>
        <w:adjustRightInd w:val="0"/>
        <w:ind w:firstLine="0"/>
        <w:rPr>
          <w:rFonts w:ascii="Times New Roman" w:hAnsi="Times New Roman"/>
        </w:rPr>
      </w:pP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Документы принял: «____» _____________20___г.    № регистрации ______</w:t>
      </w:r>
    </w:p>
    <w:p w:rsidR="00F2625B" w:rsidRPr="0042383F" w:rsidRDefault="00F2625B" w:rsidP="002304FF">
      <w:pPr>
        <w:autoSpaceDE w:val="0"/>
        <w:autoSpaceDN w:val="0"/>
        <w:adjustRightInd w:val="0"/>
        <w:ind w:firstLine="0"/>
        <w:rPr>
          <w:rFonts w:ascii="Times New Roman" w:hAnsi="Times New Roman"/>
        </w:rPr>
      </w:pPr>
    </w:p>
    <w:p w:rsidR="00F2625B" w:rsidRPr="0042383F" w:rsidRDefault="00F2625B" w:rsidP="002304FF">
      <w:pPr>
        <w:autoSpaceDE w:val="0"/>
        <w:autoSpaceDN w:val="0"/>
        <w:adjustRightInd w:val="0"/>
        <w:ind w:firstLine="0"/>
        <w:rPr>
          <w:rFonts w:ascii="Times New Roman" w:hAnsi="Times New Roman"/>
        </w:rPr>
      </w:pPr>
      <w:r w:rsidRPr="0042383F">
        <w:rPr>
          <w:rFonts w:ascii="Times New Roman" w:hAnsi="Times New Roman"/>
        </w:rPr>
        <w:t xml:space="preserve">      Подпись специалиста ________________     _____________________________</w:t>
      </w:r>
    </w:p>
    <w:p w:rsidR="00F2625B" w:rsidRPr="0042383F" w:rsidRDefault="00F2625B" w:rsidP="002304FF">
      <w:pPr>
        <w:tabs>
          <w:tab w:val="left" w:pos="6090"/>
        </w:tabs>
        <w:autoSpaceDE w:val="0"/>
        <w:autoSpaceDN w:val="0"/>
        <w:adjustRightInd w:val="0"/>
        <w:ind w:firstLine="0"/>
        <w:rPr>
          <w:rFonts w:ascii="Times New Roman" w:hAnsi="Times New Roman"/>
        </w:rPr>
      </w:pPr>
      <w:r w:rsidRPr="0042383F">
        <w:rPr>
          <w:rFonts w:ascii="Times New Roman" w:hAnsi="Times New Roman"/>
        </w:rPr>
        <w:tab/>
        <w:t xml:space="preserve">                 (ФИО)</w:t>
      </w:r>
    </w:p>
    <w:p w:rsidR="00F2625B" w:rsidRPr="0042383F" w:rsidRDefault="00F2625B" w:rsidP="00485555">
      <w:pPr>
        <w:tabs>
          <w:tab w:val="left" w:pos="900"/>
        </w:tabs>
        <w:autoSpaceDE w:val="0"/>
        <w:autoSpaceDN w:val="0"/>
        <w:adjustRightInd w:val="0"/>
        <w:ind w:firstLine="0"/>
        <w:outlineLvl w:val="1"/>
        <w:rPr>
          <w:rFonts w:ascii="Times New Roman" w:hAnsi="Times New Roman"/>
        </w:rPr>
      </w:pPr>
    </w:p>
    <w:p w:rsidR="00F2625B" w:rsidRPr="0042383F" w:rsidRDefault="00F2625B" w:rsidP="00485555">
      <w:pPr>
        <w:autoSpaceDE w:val="0"/>
        <w:autoSpaceDN w:val="0"/>
        <w:adjustRightInd w:val="0"/>
        <w:ind w:firstLine="0"/>
        <w:jc w:val="right"/>
        <w:rPr>
          <w:rFonts w:ascii="Times New Roman" w:hAnsi="Times New Roman"/>
          <w:b/>
          <w:bCs/>
          <w:kern w:val="28"/>
        </w:rPr>
      </w:pPr>
      <w:r w:rsidRPr="0042383F">
        <w:rPr>
          <w:rFonts w:ascii="Times New Roman" w:hAnsi="Times New Roman"/>
          <w:b/>
          <w:bCs/>
          <w:kern w:val="28"/>
        </w:rPr>
        <w:t>Приложение № 2</w:t>
      </w:r>
    </w:p>
    <w:p w:rsidR="00F2625B" w:rsidRPr="0042383F" w:rsidRDefault="00F2625B" w:rsidP="00485555">
      <w:pPr>
        <w:jc w:val="right"/>
        <w:rPr>
          <w:rFonts w:ascii="Times New Roman" w:hAnsi="Times New Roman"/>
          <w:b/>
          <w:bCs/>
          <w:kern w:val="28"/>
        </w:rPr>
      </w:pPr>
      <w:r w:rsidRPr="0042383F">
        <w:rPr>
          <w:rFonts w:ascii="Times New Roman" w:hAnsi="Times New Roman"/>
          <w:b/>
          <w:bCs/>
          <w:kern w:val="28"/>
        </w:rPr>
        <w:t xml:space="preserve">к  Административному регламенту </w:t>
      </w:r>
    </w:p>
    <w:p w:rsidR="00F2625B" w:rsidRPr="0042383F" w:rsidRDefault="00F2625B" w:rsidP="00485555">
      <w:pPr>
        <w:jc w:val="right"/>
        <w:rPr>
          <w:rFonts w:ascii="Times New Roman" w:hAnsi="Times New Roman"/>
          <w:b/>
          <w:bCs/>
          <w:kern w:val="28"/>
        </w:rPr>
      </w:pPr>
      <w:r w:rsidRPr="0042383F">
        <w:rPr>
          <w:rFonts w:ascii="Times New Roman" w:hAnsi="Times New Roman"/>
          <w:b/>
          <w:bCs/>
          <w:kern w:val="28"/>
        </w:rPr>
        <w:t>предоставления государственной услуги</w:t>
      </w:r>
    </w:p>
    <w:p w:rsidR="00F2625B" w:rsidRPr="0042383F" w:rsidRDefault="00F2625B" w:rsidP="00485555">
      <w:pPr>
        <w:tabs>
          <w:tab w:val="left" w:pos="9354"/>
        </w:tabs>
        <w:jc w:val="right"/>
        <w:rPr>
          <w:rFonts w:ascii="Times New Roman" w:hAnsi="Times New Roman"/>
        </w:rPr>
      </w:pPr>
      <w:r w:rsidRPr="0042383F">
        <w:rPr>
          <w:rFonts w:ascii="Times New Roman" w:hAnsi="Times New Roman"/>
          <w:b/>
          <w:bCs/>
          <w:kern w:val="28"/>
        </w:rPr>
        <w:t>«Выдача гражданам удостоверения ветерана Великой Отечественной войны (как труженикам тыла)»</w:t>
      </w:r>
    </w:p>
    <w:p w:rsidR="00F2625B" w:rsidRPr="0042383F" w:rsidRDefault="00F2625B" w:rsidP="00485555">
      <w:pPr>
        <w:autoSpaceDE w:val="0"/>
        <w:autoSpaceDN w:val="0"/>
        <w:adjustRightInd w:val="0"/>
        <w:outlineLvl w:val="1"/>
        <w:rPr>
          <w:rFonts w:ascii="Times New Roman" w:hAnsi="Times New Roman"/>
          <w:b/>
        </w:rPr>
      </w:pPr>
    </w:p>
    <w:p w:rsidR="00F2625B" w:rsidRPr="0042383F" w:rsidRDefault="00F2625B" w:rsidP="00485555">
      <w:pPr>
        <w:rPr>
          <w:rFonts w:ascii="Times New Roman" w:hAnsi="Times New Roman"/>
        </w:rPr>
      </w:pPr>
    </w:p>
    <w:p w:rsidR="00F2625B" w:rsidRPr="0042383F" w:rsidRDefault="00F2625B" w:rsidP="00485555">
      <w:pPr>
        <w:autoSpaceDE w:val="0"/>
        <w:autoSpaceDN w:val="0"/>
        <w:adjustRightInd w:val="0"/>
        <w:ind w:firstLine="0"/>
        <w:jc w:val="center"/>
        <w:rPr>
          <w:rFonts w:ascii="Times New Roman" w:hAnsi="Times New Roman"/>
        </w:rPr>
      </w:pPr>
      <w:r w:rsidRPr="0042383F">
        <w:rPr>
          <w:rFonts w:ascii="Times New Roman" w:hAnsi="Times New Roman"/>
        </w:rPr>
        <w:t>Книга учета выдачи гражданам удостоверений ветерана Великой Отечественной войны (как труженикам тыла) для предоставления государственной услуги</w:t>
      </w:r>
    </w:p>
    <w:p w:rsidR="00F2625B" w:rsidRPr="0042383F" w:rsidRDefault="00F2625B" w:rsidP="00485555">
      <w:pPr>
        <w:autoSpaceDE w:val="0"/>
        <w:autoSpaceDN w:val="0"/>
        <w:adjustRightInd w:val="0"/>
        <w:ind w:firstLine="0"/>
        <w:jc w:val="center"/>
        <w:rPr>
          <w:rFonts w:ascii="Times New Roman" w:hAnsi="Times New Roman"/>
          <w:b/>
        </w:rPr>
      </w:pPr>
    </w:p>
    <w:p w:rsidR="00F2625B" w:rsidRPr="0042383F" w:rsidRDefault="00F2625B" w:rsidP="00485555">
      <w:pPr>
        <w:autoSpaceDE w:val="0"/>
        <w:autoSpaceDN w:val="0"/>
        <w:adjustRightInd w:val="0"/>
        <w:ind w:firstLine="0"/>
        <w:rPr>
          <w:rFonts w:ascii="Times New Roman" w:hAnsi="Times New Roman"/>
          <w:b/>
        </w:rPr>
      </w:pPr>
    </w:p>
    <w:tbl>
      <w:tblPr>
        <w:tblW w:w="10155" w:type="dxa"/>
        <w:tblInd w:w="-818" w:type="dxa"/>
        <w:tblLayout w:type="fixed"/>
        <w:tblCellMar>
          <w:left w:w="70" w:type="dxa"/>
          <w:right w:w="70" w:type="dxa"/>
        </w:tblCellMar>
        <w:tblLook w:val="00A0"/>
      </w:tblPr>
      <w:tblGrid>
        <w:gridCol w:w="541"/>
        <w:gridCol w:w="1871"/>
        <w:gridCol w:w="1358"/>
        <w:gridCol w:w="1452"/>
        <w:gridCol w:w="1800"/>
        <w:gridCol w:w="1440"/>
        <w:gridCol w:w="1693"/>
      </w:tblGrid>
      <w:tr w:rsidR="00F2625B" w:rsidRPr="0042383F" w:rsidTr="00485555">
        <w:trPr>
          <w:trHeight w:val="1080"/>
        </w:trPr>
        <w:tc>
          <w:tcPr>
            <w:tcW w:w="540"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N п/п</w:t>
            </w:r>
          </w:p>
        </w:tc>
        <w:tc>
          <w:tcPr>
            <w:tcW w:w="1870"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Фамилия,</w:t>
            </w:r>
          </w:p>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имя,</w:t>
            </w:r>
          </w:p>
          <w:p w:rsidR="00F2625B" w:rsidRPr="0042383F" w:rsidRDefault="00F2625B" w:rsidP="00B210FE">
            <w:pPr>
              <w:ind w:firstLine="0"/>
              <w:jc w:val="center"/>
              <w:rPr>
                <w:rFonts w:ascii="Times New Roman" w:hAnsi="Times New Roman"/>
                <w:b/>
                <w:bCs/>
                <w:kern w:val="28"/>
              </w:rPr>
            </w:pPr>
            <w:r w:rsidRPr="0042383F">
              <w:rPr>
                <w:rFonts w:ascii="Times New Roman" w:hAnsi="Times New Roman"/>
                <w:b/>
                <w:bCs/>
                <w:kern w:val="28"/>
              </w:rPr>
              <w:t>отчество лица, которому выдано удостоверение</w:t>
            </w:r>
          </w:p>
          <w:p w:rsidR="00F2625B" w:rsidRPr="0042383F" w:rsidRDefault="00F2625B" w:rsidP="00B210FE">
            <w:pPr>
              <w:ind w:firstLine="0"/>
              <w:jc w:val="center"/>
              <w:rPr>
                <w:rFonts w:ascii="Times New Roman" w:hAnsi="Times New Roman"/>
                <w:b/>
                <w:bCs/>
                <w:kern w:val="28"/>
              </w:rPr>
            </w:pPr>
          </w:p>
          <w:p w:rsidR="00F2625B" w:rsidRPr="0042383F" w:rsidRDefault="00F2625B" w:rsidP="00B210FE">
            <w:pPr>
              <w:ind w:firstLine="0"/>
              <w:jc w:val="center"/>
              <w:rPr>
                <w:rFonts w:ascii="Times New Roman" w:hAnsi="Times New Roman"/>
                <w:b/>
                <w:bCs/>
                <w:kern w:val="28"/>
              </w:rPr>
            </w:pPr>
            <w:r w:rsidRPr="0042383F">
              <w:rPr>
                <w:rFonts w:ascii="Times New Roman" w:hAnsi="Times New Roman"/>
                <w:b/>
                <w:bCs/>
                <w:kern w:val="28"/>
              </w:rPr>
              <w:t xml:space="preserve">  </w:t>
            </w:r>
          </w:p>
        </w:tc>
        <w:tc>
          <w:tcPr>
            <w:tcW w:w="1358"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Место жительства</w:t>
            </w:r>
          </w:p>
        </w:tc>
        <w:tc>
          <w:tcPr>
            <w:tcW w:w="1452"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Паспортные данные</w:t>
            </w:r>
          </w:p>
        </w:tc>
        <w:tc>
          <w:tcPr>
            <w:tcW w:w="1800" w:type="dxa"/>
            <w:tcBorders>
              <w:top w:val="single" w:sz="6" w:space="0" w:color="auto"/>
              <w:left w:val="single" w:sz="6" w:space="0" w:color="auto"/>
              <w:bottom w:val="single" w:sz="6" w:space="0" w:color="auto"/>
              <w:right w:val="single" w:sz="6" w:space="0" w:color="auto"/>
            </w:tcBorders>
          </w:tcPr>
          <w:p w:rsidR="00F2625B" w:rsidRPr="0042383F" w:rsidRDefault="00F2625B" w:rsidP="00B210FE">
            <w:pPr>
              <w:ind w:firstLine="0"/>
              <w:jc w:val="center"/>
              <w:rPr>
                <w:rFonts w:ascii="Times New Roman" w:hAnsi="Times New Roman"/>
                <w:b/>
                <w:bCs/>
                <w:kern w:val="28"/>
              </w:rPr>
            </w:pPr>
            <w:r w:rsidRPr="0042383F">
              <w:rPr>
                <w:rFonts w:ascii="Times New Roman" w:hAnsi="Times New Roman"/>
                <w:b/>
                <w:bCs/>
                <w:kern w:val="28"/>
              </w:rPr>
              <w:t xml:space="preserve">Серия и номер удостоверения </w:t>
            </w:r>
          </w:p>
        </w:tc>
        <w:tc>
          <w:tcPr>
            <w:tcW w:w="1440" w:type="dxa"/>
            <w:tcBorders>
              <w:top w:val="single" w:sz="6" w:space="0" w:color="auto"/>
              <w:left w:val="single" w:sz="6" w:space="0" w:color="auto"/>
              <w:bottom w:val="single" w:sz="6" w:space="0" w:color="auto"/>
              <w:right w:val="single" w:sz="4"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 xml:space="preserve">Дата выдачи </w:t>
            </w:r>
          </w:p>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удостоверения</w:t>
            </w:r>
          </w:p>
        </w:tc>
        <w:tc>
          <w:tcPr>
            <w:tcW w:w="1693" w:type="dxa"/>
            <w:tcBorders>
              <w:top w:val="single" w:sz="6" w:space="0" w:color="auto"/>
              <w:left w:val="single" w:sz="4" w:space="0" w:color="auto"/>
              <w:bottom w:val="single" w:sz="6" w:space="0" w:color="auto"/>
              <w:right w:val="single" w:sz="6" w:space="0" w:color="auto"/>
            </w:tcBorders>
          </w:tcPr>
          <w:p w:rsidR="00F2625B" w:rsidRPr="0042383F" w:rsidRDefault="00F2625B" w:rsidP="00485555">
            <w:pPr>
              <w:ind w:firstLine="0"/>
              <w:jc w:val="center"/>
              <w:rPr>
                <w:rFonts w:ascii="Times New Roman" w:hAnsi="Times New Roman"/>
                <w:b/>
                <w:bCs/>
                <w:kern w:val="28"/>
              </w:rPr>
            </w:pPr>
            <w:r w:rsidRPr="0042383F">
              <w:rPr>
                <w:rFonts w:ascii="Times New Roman" w:hAnsi="Times New Roman"/>
                <w:b/>
                <w:bCs/>
                <w:kern w:val="28"/>
              </w:rPr>
              <w:t>Личная подпись лица, которому выдано удостоверение</w:t>
            </w:r>
          </w:p>
          <w:p w:rsidR="00F2625B" w:rsidRPr="0042383F" w:rsidRDefault="00F2625B" w:rsidP="00485555">
            <w:pPr>
              <w:ind w:firstLine="0"/>
              <w:jc w:val="center"/>
              <w:rPr>
                <w:rFonts w:ascii="Times New Roman" w:hAnsi="Times New Roman"/>
                <w:b/>
                <w:bCs/>
                <w:kern w:val="28"/>
              </w:rPr>
            </w:pPr>
          </w:p>
        </w:tc>
      </w:tr>
      <w:tr w:rsidR="00F2625B" w:rsidRPr="0042383F" w:rsidTr="00485555">
        <w:trPr>
          <w:trHeight w:val="240"/>
        </w:trPr>
        <w:tc>
          <w:tcPr>
            <w:tcW w:w="540"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1 </w:t>
            </w:r>
          </w:p>
        </w:tc>
        <w:tc>
          <w:tcPr>
            <w:tcW w:w="1870"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2    </w:t>
            </w:r>
          </w:p>
        </w:tc>
        <w:tc>
          <w:tcPr>
            <w:tcW w:w="1358"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3     </w:t>
            </w:r>
          </w:p>
        </w:tc>
        <w:tc>
          <w:tcPr>
            <w:tcW w:w="1452"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4    </w:t>
            </w:r>
          </w:p>
        </w:tc>
        <w:tc>
          <w:tcPr>
            <w:tcW w:w="1800" w:type="dxa"/>
            <w:tcBorders>
              <w:top w:val="single" w:sz="6" w:space="0" w:color="auto"/>
              <w:left w:val="single" w:sz="6"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5        </w:t>
            </w:r>
          </w:p>
        </w:tc>
        <w:tc>
          <w:tcPr>
            <w:tcW w:w="1440" w:type="dxa"/>
            <w:tcBorders>
              <w:top w:val="single" w:sz="6" w:space="0" w:color="auto"/>
              <w:left w:val="single" w:sz="6" w:space="0" w:color="auto"/>
              <w:bottom w:val="single" w:sz="6" w:space="0" w:color="auto"/>
              <w:right w:val="single" w:sz="4"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 xml:space="preserve">6    </w:t>
            </w:r>
          </w:p>
        </w:tc>
        <w:tc>
          <w:tcPr>
            <w:tcW w:w="1693" w:type="dxa"/>
            <w:tcBorders>
              <w:top w:val="single" w:sz="6" w:space="0" w:color="auto"/>
              <w:left w:val="single" w:sz="4" w:space="0" w:color="auto"/>
              <w:bottom w:val="single" w:sz="6" w:space="0" w:color="auto"/>
              <w:right w:val="single" w:sz="6" w:space="0" w:color="auto"/>
            </w:tcBorders>
          </w:tcPr>
          <w:p w:rsidR="00F2625B" w:rsidRPr="0042383F" w:rsidRDefault="00F2625B" w:rsidP="00485555">
            <w:pPr>
              <w:ind w:firstLine="0"/>
              <w:jc w:val="left"/>
              <w:rPr>
                <w:rFonts w:ascii="Times New Roman" w:hAnsi="Times New Roman"/>
                <w:bCs/>
                <w:kern w:val="28"/>
              </w:rPr>
            </w:pPr>
            <w:r w:rsidRPr="0042383F">
              <w:rPr>
                <w:rFonts w:ascii="Times New Roman" w:hAnsi="Times New Roman"/>
                <w:bCs/>
                <w:kern w:val="28"/>
              </w:rPr>
              <w:t>7</w:t>
            </w:r>
          </w:p>
        </w:tc>
      </w:tr>
    </w:tbl>
    <w:p w:rsidR="00F2625B" w:rsidRPr="0042383F" w:rsidRDefault="00F2625B" w:rsidP="00485555">
      <w:pPr>
        <w:ind w:firstLine="0"/>
        <w:jc w:val="left"/>
        <w:rPr>
          <w:rFonts w:ascii="Times New Roman" w:hAnsi="Times New Roman"/>
          <w:bCs/>
          <w:kern w:val="28"/>
        </w:rPr>
      </w:pPr>
    </w:p>
    <w:p w:rsidR="00F2625B" w:rsidRPr="0042383F" w:rsidRDefault="00F2625B" w:rsidP="00485555">
      <w:pPr>
        <w:rPr>
          <w:rFonts w:ascii="Times New Roman" w:hAnsi="Times New Roman"/>
        </w:rPr>
      </w:pPr>
    </w:p>
    <w:p w:rsidR="00F2625B" w:rsidRPr="0042383F" w:rsidRDefault="00F2625B" w:rsidP="00485555">
      <w:pPr>
        <w:rPr>
          <w:rFonts w:ascii="Times New Roman" w:hAnsi="Times New Roman"/>
        </w:rPr>
      </w:pPr>
    </w:p>
    <w:p w:rsidR="00F2625B" w:rsidRPr="0042383F" w:rsidRDefault="00F2625B" w:rsidP="00485555">
      <w:pPr>
        <w:autoSpaceDE w:val="0"/>
        <w:autoSpaceDN w:val="0"/>
        <w:adjustRightInd w:val="0"/>
        <w:ind w:firstLine="0"/>
        <w:jc w:val="right"/>
        <w:rPr>
          <w:rFonts w:ascii="Times New Roman" w:hAnsi="Times New Roman"/>
          <w:b/>
          <w:bCs/>
          <w:kern w:val="28"/>
        </w:rPr>
      </w:pPr>
      <w:r w:rsidRPr="0042383F">
        <w:rPr>
          <w:rFonts w:ascii="Times New Roman" w:hAnsi="Times New Roman"/>
          <w:b/>
          <w:bCs/>
          <w:kern w:val="28"/>
        </w:rPr>
        <w:t>Приложение № 3</w:t>
      </w:r>
    </w:p>
    <w:p w:rsidR="00F2625B" w:rsidRPr="0042383F" w:rsidRDefault="00F2625B" w:rsidP="00485555">
      <w:pPr>
        <w:jc w:val="right"/>
        <w:rPr>
          <w:rFonts w:ascii="Times New Roman" w:hAnsi="Times New Roman"/>
          <w:b/>
          <w:bCs/>
          <w:kern w:val="28"/>
        </w:rPr>
      </w:pPr>
      <w:r w:rsidRPr="0042383F">
        <w:rPr>
          <w:rFonts w:ascii="Times New Roman" w:hAnsi="Times New Roman"/>
          <w:b/>
          <w:bCs/>
          <w:kern w:val="28"/>
        </w:rPr>
        <w:t>к  Административному регламенту предоставления государственной услуги</w:t>
      </w:r>
    </w:p>
    <w:p w:rsidR="00F2625B" w:rsidRPr="0042383F" w:rsidRDefault="00F2625B" w:rsidP="00485555">
      <w:pPr>
        <w:autoSpaceDE w:val="0"/>
        <w:autoSpaceDN w:val="0"/>
        <w:adjustRightInd w:val="0"/>
        <w:ind w:firstLine="540"/>
        <w:jc w:val="right"/>
        <w:outlineLvl w:val="1"/>
        <w:rPr>
          <w:rFonts w:ascii="Times New Roman" w:hAnsi="Times New Roman"/>
          <w:b/>
          <w:bCs/>
          <w:kern w:val="28"/>
        </w:rPr>
      </w:pPr>
      <w:r w:rsidRPr="0042383F">
        <w:rPr>
          <w:rFonts w:ascii="Times New Roman" w:hAnsi="Times New Roman"/>
          <w:b/>
          <w:bCs/>
          <w:kern w:val="28"/>
        </w:rPr>
        <w:t>«Выдача гражданам удостоверения ветерана Великой Отечественной войны (как труженикам тыла)»»</w:t>
      </w:r>
    </w:p>
    <w:p w:rsidR="00F2625B" w:rsidRPr="0042383F" w:rsidRDefault="00F2625B" w:rsidP="00485555">
      <w:pPr>
        <w:rPr>
          <w:rFonts w:ascii="Times New Roman" w:hAnsi="Times New Roman"/>
        </w:rPr>
      </w:pPr>
    </w:p>
    <w:p w:rsidR="00F2625B" w:rsidRPr="0042383F" w:rsidRDefault="00F2625B" w:rsidP="00485555">
      <w:pPr>
        <w:autoSpaceDE w:val="0"/>
        <w:autoSpaceDN w:val="0"/>
        <w:adjustRightInd w:val="0"/>
        <w:ind w:firstLine="0"/>
        <w:jc w:val="center"/>
        <w:outlineLvl w:val="0"/>
        <w:rPr>
          <w:rFonts w:ascii="Times New Roman" w:hAnsi="Times New Roman"/>
        </w:rPr>
      </w:pPr>
      <w:r w:rsidRPr="0042383F">
        <w:rPr>
          <w:rFonts w:ascii="Times New Roman" w:hAnsi="Times New Roman"/>
        </w:rPr>
        <w:t>Уведомление</w:t>
      </w:r>
    </w:p>
    <w:p w:rsidR="00F2625B" w:rsidRPr="0042383F" w:rsidRDefault="00F2625B" w:rsidP="00485555">
      <w:pPr>
        <w:autoSpaceDE w:val="0"/>
        <w:autoSpaceDN w:val="0"/>
        <w:adjustRightInd w:val="0"/>
        <w:ind w:firstLine="0"/>
        <w:jc w:val="center"/>
        <w:outlineLvl w:val="0"/>
        <w:rPr>
          <w:rFonts w:ascii="Times New Roman" w:hAnsi="Times New Roman"/>
        </w:rPr>
      </w:pPr>
      <w:r w:rsidRPr="0042383F">
        <w:rPr>
          <w:rFonts w:ascii="Times New Roman" w:hAnsi="Times New Roman"/>
        </w:rPr>
        <w:t>о принятии решения о предоставлении государственной услуги</w:t>
      </w:r>
    </w:p>
    <w:p w:rsidR="00F2625B" w:rsidRPr="0042383F" w:rsidRDefault="00F2625B" w:rsidP="00485555">
      <w:pPr>
        <w:autoSpaceDE w:val="0"/>
        <w:autoSpaceDN w:val="0"/>
        <w:adjustRightInd w:val="0"/>
        <w:ind w:firstLine="0"/>
        <w:jc w:val="center"/>
        <w:rPr>
          <w:rFonts w:ascii="Times New Roman" w:hAnsi="Times New Roman"/>
        </w:rPr>
      </w:pP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Наименование организации: </w:t>
      </w:r>
    </w:p>
    <w:p w:rsidR="00F2625B" w:rsidRPr="0042383F" w:rsidRDefault="00F2625B" w:rsidP="00485555">
      <w:pPr>
        <w:autoSpaceDE w:val="0"/>
        <w:autoSpaceDN w:val="0"/>
        <w:adjustRightInd w:val="0"/>
        <w:ind w:firstLine="0"/>
        <w:jc w:val="left"/>
        <w:rPr>
          <w:rFonts w:ascii="Times New Roman" w:hAnsi="Times New Roman"/>
        </w:rPr>
      </w:pPr>
    </w:p>
    <w:p w:rsidR="00F2625B" w:rsidRPr="0042383F" w:rsidRDefault="00F2625B" w:rsidP="00485555">
      <w:pPr>
        <w:autoSpaceDE w:val="0"/>
        <w:autoSpaceDN w:val="0"/>
        <w:adjustRightInd w:val="0"/>
        <w:ind w:firstLine="0"/>
        <w:outlineLvl w:val="0"/>
        <w:rPr>
          <w:rFonts w:ascii="Times New Roman" w:hAnsi="Times New Roman"/>
        </w:rPr>
      </w:pPr>
      <w:r w:rsidRPr="0042383F">
        <w:rPr>
          <w:rFonts w:ascii="Times New Roman" w:hAnsi="Times New Roman"/>
        </w:rPr>
        <w:t>Настоящим подтверждается, что "__" _________ ____ г. _________</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__________________________________________________________________</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(полностью: Ф.И.О. заявителя)                 </w:t>
      </w:r>
    </w:p>
    <w:p w:rsidR="00F2625B" w:rsidRPr="0042383F" w:rsidRDefault="00F2625B" w:rsidP="00485555">
      <w:pPr>
        <w:autoSpaceDE w:val="0"/>
        <w:autoSpaceDN w:val="0"/>
        <w:adjustRightInd w:val="0"/>
        <w:ind w:firstLine="0"/>
        <w:rPr>
          <w:rFonts w:ascii="Times New Roman" w:hAnsi="Times New Roman"/>
        </w:rPr>
      </w:pP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представлено _____ документов.</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Заявление с приложением документов  зарегистрировано  в Книге учета выдачи гражданам удостоверений ветерана Великой Отечественной войны (как труженикам тыла) для предоставления государственной услуги</w:t>
      </w:r>
    </w:p>
    <w:p w:rsidR="00F2625B" w:rsidRPr="0042383F" w:rsidRDefault="00F2625B" w:rsidP="00485555">
      <w:pPr>
        <w:autoSpaceDE w:val="0"/>
        <w:autoSpaceDN w:val="0"/>
        <w:adjustRightInd w:val="0"/>
        <w:ind w:firstLine="0"/>
        <w:rPr>
          <w:rFonts w:ascii="Times New Roman" w:hAnsi="Times New Roman"/>
        </w:rPr>
      </w:pP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под N ____.</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__________________________________  ___________  _________________</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(должность специалиста,        (подпись)       (Ф.И.О.)</w:t>
      </w:r>
    </w:p>
    <w:p w:rsidR="00F2625B" w:rsidRPr="0042383F" w:rsidRDefault="00F2625B" w:rsidP="00485555">
      <w:pPr>
        <w:autoSpaceDE w:val="0"/>
        <w:autoSpaceDN w:val="0"/>
        <w:adjustRightInd w:val="0"/>
        <w:ind w:firstLine="0"/>
        <w:rPr>
          <w:rFonts w:ascii="Times New Roman" w:hAnsi="Times New Roman"/>
        </w:rPr>
      </w:pPr>
      <w:r w:rsidRPr="0042383F">
        <w:rPr>
          <w:rFonts w:ascii="Times New Roman" w:hAnsi="Times New Roman"/>
        </w:rPr>
        <w:t xml:space="preserve">            уполномоченного принимать    документы)</w:t>
      </w:r>
    </w:p>
    <w:p w:rsidR="00F2625B" w:rsidRPr="0042383F" w:rsidRDefault="00F2625B" w:rsidP="00485555">
      <w:pPr>
        <w:autoSpaceDE w:val="0"/>
        <w:autoSpaceDN w:val="0"/>
        <w:adjustRightInd w:val="0"/>
        <w:rPr>
          <w:rFonts w:ascii="Times New Roman" w:hAnsi="Times New Roman"/>
        </w:rPr>
      </w:pPr>
    </w:p>
    <w:p w:rsidR="00F2625B" w:rsidRPr="0042383F" w:rsidRDefault="00F2625B" w:rsidP="00485555">
      <w:pPr>
        <w:autoSpaceDE w:val="0"/>
        <w:autoSpaceDN w:val="0"/>
        <w:adjustRightInd w:val="0"/>
        <w:ind w:firstLine="0"/>
        <w:jc w:val="right"/>
        <w:rPr>
          <w:rFonts w:ascii="Times New Roman" w:hAnsi="Times New Roman"/>
          <w:b/>
          <w:bCs/>
          <w:kern w:val="28"/>
        </w:rPr>
      </w:pPr>
    </w:p>
    <w:sectPr w:rsidR="00F2625B" w:rsidRPr="0042383F" w:rsidSect="006B00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5D9"/>
    <w:multiLevelType w:val="hybridMultilevel"/>
    <w:tmpl w:val="328456DE"/>
    <w:lvl w:ilvl="0" w:tplc="3C82B0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FAF5B8A"/>
    <w:multiLevelType w:val="hybridMultilevel"/>
    <w:tmpl w:val="4C62E1A4"/>
    <w:lvl w:ilvl="0" w:tplc="7A9A0C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70A2027"/>
    <w:multiLevelType w:val="hybridMultilevel"/>
    <w:tmpl w:val="EB8ACF32"/>
    <w:lvl w:ilvl="0" w:tplc="49082CF8">
      <w:start w:val="1"/>
      <w:numFmt w:val="upperRoman"/>
      <w:lvlText w:val="%1."/>
      <w:lvlJc w:val="left"/>
      <w:pPr>
        <w:ind w:left="1080" w:hanging="720"/>
      </w:pPr>
      <w:rPr>
        <w:rFonts w:cs="Times New Roman" w:hint="default"/>
      </w:rPr>
    </w:lvl>
    <w:lvl w:ilvl="1" w:tplc="45C0227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36F59"/>
    <w:multiLevelType w:val="multilevel"/>
    <w:tmpl w:val="FA646DE2"/>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762A6819"/>
    <w:multiLevelType w:val="hybridMultilevel"/>
    <w:tmpl w:val="3A3467C8"/>
    <w:lvl w:ilvl="0" w:tplc="DB306C96">
      <w:start w:val="1"/>
      <w:numFmt w:val="decimal"/>
      <w:lvlText w:val="%1."/>
      <w:lvlJc w:val="left"/>
      <w:pPr>
        <w:tabs>
          <w:tab w:val="num" w:pos="720"/>
        </w:tabs>
        <w:ind w:left="720" w:hanging="360"/>
      </w:pPr>
      <w:rPr>
        <w:rFonts w:ascii="Times New Roman" w:eastAsia="Times New Roman" w:hAnsi="Times New Roman" w:cs="Times New Roman"/>
      </w:rPr>
    </w:lvl>
    <w:lvl w:ilvl="1" w:tplc="12B03A40">
      <w:numFmt w:val="none"/>
      <w:lvlText w:val=""/>
      <w:lvlJc w:val="left"/>
      <w:pPr>
        <w:tabs>
          <w:tab w:val="num" w:pos="360"/>
        </w:tabs>
      </w:pPr>
      <w:rPr>
        <w:rFonts w:cs="Times New Roman"/>
      </w:rPr>
    </w:lvl>
    <w:lvl w:ilvl="2" w:tplc="0B148424">
      <w:numFmt w:val="none"/>
      <w:lvlText w:val=""/>
      <w:lvlJc w:val="left"/>
      <w:pPr>
        <w:tabs>
          <w:tab w:val="num" w:pos="360"/>
        </w:tabs>
      </w:pPr>
      <w:rPr>
        <w:rFonts w:cs="Times New Roman"/>
      </w:rPr>
    </w:lvl>
    <w:lvl w:ilvl="3" w:tplc="C2C46A88">
      <w:numFmt w:val="none"/>
      <w:lvlText w:val=""/>
      <w:lvlJc w:val="left"/>
      <w:pPr>
        <w:tabs>
          <w:tab w:val="num" w:pos="360"/>
        </w:tabs>
      </w:pPr>
      <w:rPr>
        <w:rFonts w:cs="Times New Roman"/>
      </w:rPr>
    </w:lvl>
    <w:lvl w:ilvl="4" w:tplc="57EC4C7C">
      <w:numFmt w:val="none"/>
      <w:lvlText w:val=""/>
      <w:lvlJc w:val="left"/>
      <w:pPr>
        <w:tabs>
          <w:tab w:val="num" w:pos="360"/>
        </w:tabs>
      </w:pPr>
      <w:rPr>
        <w:rFonts w:cs="Times New Roman"/>
      </w:rPr>
    </w:lvl>
    <w:lvl w:ilvl="5" w:tplc="9E526036">
      <w:numFmt w:val="none"/>
      <w:lvlText w:val=""/>
      <w:lvlJc w:val="left"/>
      <w:pPr>
        <w:tabs>
          <w:tab w:val="num" w:pos="360"/>
        </w:tabs>
      </w:pPr>
      <w:rPr>
        <w:rFonts w:cs="Times New Roman"/>
      </w:rPr>
    </w:lvl>
    <w:lvl w:ilvl="6" w:tplc="4B0A4E74">
      <w:numFmt w:val="none"/>
      <w:lvlText w:val=""/>
      <w:lvlJc w:val="left"/>
      <w:pPr>
        <w:tabs>
          <w:tab w:val="num" w:pos="360"/>
        </w:tabs>
      </w:pPr>
      <w:rPr>
        <w:rFonts w:cs="Times New Roman"/>
      </w:rPr>
    </w:lvl>
    <w:lvl w:ilvl="7" w:tplc="49140FD8">
      <w:numFmt w:val="none"/>
      <w:lvlText w:val=""/>
      <w:lvlJc w:val="left"/>
      <w:pPr>
        <w:tabs>
          <w:tab w:val="num" w:pos="360"/>
        </w:tabs>
      </w:pPr>
      <w:rPr>
        <w:rFonts w:cs="Times New Roman"/>
      </w:rPr>
    </w:lvl>
    <w:lvl w:ilvl="8" w:tplc="312E42E0">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55"/>
    <w:rsid w:val="000711C5"/>
    <w:rsid w:val="000D7287"/>
    <w:rsid w:val="000D7D2D"/>
    <w:rsid w:val="000E612D"/>
    <w:rsid w:val="0010453E"/>
    <w:rsid w:val="001514FD"/>
    <w:rsid w:val="00160CB9"/>
    <w:rsid w:val="00167361"/>
    <w:rsid w:val="001913FA"/>
    <w:rsid w:val="001A5AF5"/>
    <w:rsid w:val="001A64B7"/>
    <w:rsid w:val="001C0924"/>
    <w:rsid w:val="001F49D6"/>
    <w:rsid w:val="002304FF"/>
    <w:rsid w:val="0023470E"/>
    <w:rsid w:val="00277B82"/>
    <w:rsid w:val="0028180D"/>
    <w:rsid w:val="00297CA5"/>
    <w:rsid w:val="002E4A49"/>
    <w:rsid w:val="002E4CCF"/>
    <w:rsid w:val="00304CB1"/>
    <w:rsid w:val="00332063"/>
    <w:rsid w:val="003D30A8"/>
    <w:rsid w:val="003D34AE"/>
    <w:rsid w:val="003D6824"/>
    <w:rsid w:val="003E626A"/>
    <w:rsid w:val="0040110C"/>
    <w:rsid w:val="00401E21"/>
    <w:rsid w:val="0042383F"/>
    <w:rsid w:val="0042728F"/>
    <w:rsid w:val="00452CD2"/>
    <w:rsid w:val="004752EF"/>
    <w:rsid w:val="00484278"/>
    <w:rsid w:val="00485555"/>
    <w:rsid w:val="004C59E1"/>
    <w:rsid w:val="004C6147"/>
    <w:rsid w:val="004C7DEF"/>
    <w:rsid w:val="004F2418"/>
    <w:rsid w:val="00500E13"/>
    <w:rsid w:val="005250D4"/>
    <w:rsid w:val="00532D04"/>
    <w:rsid w:val="005B2BB2"/>
    <w:rsid w:val="0062115E"/>
    <w:rsid w:val="00665ECC"/>
    <w:rsid w:val="0067382B"/>
    <w:rsid w:val="00677FF3"/>
    <w:rsid w:val="00686B31"/>
    <w:rsid w:val="006B0033"/>
    <w:rsid w:val="006B2DD9"/>
    <w:rsid w:val="0070592D"/>
    <w:rsid w:val="0071217A"/>
    <w:rsid w:val="007615FC"/>
    <w:rsid w:val="007A4264"/>
    <w:rsid w:val="007E5FFA"/>
    <w:rsid w:val="007F6CAF"/>
    <w:rsid w:val="0080582D"/>
    <w:rsid w:val="00885514"/>
    <w:rsid w:val="008A0806"/>
    <w:rsid w:val="008C70C8"/>
    <w:rsid w:val="008E25E1"/>
    <w:rsid w:val="008F5D9C"/>
    <w:rsid w:val="009116FE"/>
    <w:rsid w:val="009614C0"/>
    <w:rsid w:val="00996877"/>
    <w:rsid w:val="009A16BA"/>
    <w:rsid w:val="009E6713"/>
    <w:rsid w:val="00A253B1"/>
    <w:rsid w:val="00A95FC9"/>
    <w:rsid w:val="00AB015E"/>
    <w:rsid w:val="00AE089E"/>
    <w:rsid w:val="00B15D6C"/>
    <w:rsid w:val="00B210FE"/>
    <w:rsid w:val="00B70980"/>
    <w:rsid w:val="00B90913"/>
    <w:rsid w:val="00B956A8"/>
    <w:rsid w:val="00BF60F5"/>
    <w:rsid w:val="00C40749"/>
    <w:rsid w:val="00C40DCD"/>
    <w:rsid w:val="00C528AF"/>
    <w:rsid w:val="00C763B5"/>
    <w:rsid w:val="00C84305"/>
    <w:rsid w:val="00C95044"/>
    <w:rsid w:val="00C96D2D"/>
    <w:rsid w:val="00CB0A5F"/>
    <w:rsid w:val="00CD5A8C"/>
    <w:rsid w:val="00CD65F5"/>
    <w:rsid w:val="00CE0698"/>
    <w:rsid w:val="00D353E7"/>
    <w:rsid w:val="00D55217"/>
    <w:rsid w:val="00D82FB0"/>
    <w:rsid w:val="00DB3C8B"/>
    <w:rsid w:val="00DC1575"/>
    <w:rsid w:val="00DC77B7"/>
    <w:rsid w:val="00E216A9"/>
    <w:rsid w:val="00E84735"/>
    <w:rsid w:val="00E913F0"/>
    <w:rsid w:val="00EB38F5"/>
    <w:rsid w:val="00EB6078"/>
    <w:rsid w:val="00F00BCA"/>
    <w:rsid w:val="00F108F7"/>
    <w:rsid w:val="00F2625B"/>
    <w:rsid w:val="00F52E9F"/>
    <w:rsid w:val="00FF0F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485555"/>
    <w:pPr>
      <w:ind w:firstLine="567"/>
      <w:jc w:val="both"/>
    </w:pPr>
    <w:rPr>
      <w:rFonts w:ascii="Arial" w:eastAsia="Times New Roman"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5555"/>
    <w:rPr>
      <w:rFonts w:cs="Times New Roman"/>
      <w:color w:val="0000FF"/>
      <w:u w:val="none"/>
    </w:rPr>
  </w:style>
  <w:style w:type="paragraph" w:styleId="ListParagraph">
    <w:name w:val="List Paragraph"/>
    <w:basedOn w:val="Normal"/>
    <w:uiPriority w:val="99"/>
    <w:qFormat/>
    <w:rsid w:val="00E216A9"/>
    <w:pPr>
      <w:ind w:left="720"/>
      <w:contextualSpacing/>
    </w:pPr>
  </w:style>
  <w:style w:type="paragraph" w:styleId="BalloonText">
    <w:name w:val="Balloon Text"/>
    <w:basedOn w:val="Normal"/>
    <w:link w:val="BalloonTextChar"/>
    <w:uiPriority w:val="99"/>
    <w:semiHidden/>
    <w:rsid w:val="00B210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0FE"/>
    <w:rPr>
      <w:rFonts w:ascii="Tahoma" w:hAnsi="Tahoma" w:cs="Tahoma"/>
      <w:sz w:val="16"/>
      <w:szCs w:val="16"/>
      <w:lang w:eastAsia="ru-RU"/>
    </w:rPr>
  </w:style>
  <w:style w:type="paragraph" w:customStyle="1" w:styleId="ConsPlusNormal">
    <w:name w:val="ConsPlusNormal"/>
    <w:uiPriority w:val="99"/>
    <w:rsid w:val="004F2418"/>
    <w:pPr>
      <w:widowControl w:val="0"/>
      <w:autoSpaceDE w:val="0"/>
      <w:autoSpaceDN w:val="0"/>
      <w:adjustRightInd w:val="0"/>
    </w:pPr>
    <w:rPr>
      <w:rFonts w:ascii="Times New Roman" w:eastAsia="Times New Roman" w:hAnsi="Times New Roman"/>
      <w:sz w:val="24"/>
      <w:szCs w:val="24"/>
    </w:rPr>
  </w:style>
  <w:style w:type="paragraph" w:styleId="Subtitle">
    <w:name w:val="Subtitle"/>
    <w:basedOn w:val="Normal"/>
    <w:next w:val="Normal"/>
    <w:link w:val="SubtitleChar"/>
    <w:uiPriority w:val="99"/>
    <w:qFormat/>
    <w:rsid w:val="004F2418"/>
    <w:pPr>
      <w:spacing w:after="60"/>
      <w:ind w:firstLine="0"/>
      <w:jc w:val="center"/>
      <w:outlineLvl w:val="1"/>
    </w:pPr>
    <w:rPr>
      <w:rFonts w:ascii="Cambria" w:hAnsi="Cambria"/>
      <w:b/>
    </w:rPr>
  </w:style>
  <w:style w:type="character" w:customStyle="1" w:styleId="SubtitleChar">
    <w:name w:val="Subtitle Char"/>
    <w:basedOn w:val="DefaultParagraphFont"/>
    <w:link w:val="Subtitle"/>
    <w:uiPriority w:val="99"/>
    <w:locked/>
    <w:rsid w:val="004F2418"/>
    <w:rPr>
      <w:rFonts w:ascii="Cambria" w:hAnsi="Cambria"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0967e702-73cf-4784-afdc-bba1312001f9.html" TargetMode="External"/><Relationship Id="rId13" Type="http://schemas.openxmlformats.org/officeDocument/2006/relationships/hyperlink" Target="http://nla-service.minjust.ru:8080/rnla-links/ws/content/act/bba0bfb1-06c7-4e50-a8d3-fe1045784bf1.html" TargetMode="External"/><Relationship Id="rId3" Type="http://schemas.openxmlformats.org/officeDocument/2006/relationships/settings" Target="settings.xml"/><Relationship Id="rId7" Type="http://schemas.openxmlformats.org/officeDocument/2006/relationships/hyperlink" Target="http://nla-service.minjust.ru:8080/rnla-links/ws/content/act/39cd0134-68ce-4fbf-82ad-44f4203d5e50.html"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hyperlink" Target="http://mfc40.ru/" TargetMode="Externa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24</Pages>
  <Words>10857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Д.В. Амелин</cp:lastModifiedBy>
  <cp:revision>4</cp:revision>
  <cp:lastPrinted>2023-07-18T11:32:00Z</cp:lastPrinted>
  <dcterms:created xsi:type="dcterms:W3CDTF">2023-07-24T08:22:00Z</dcterms:created>
  <dcterms:modified xsi:type="dcterms:W3CDTF">2024-10-03T06:44:00Z</dcterms:modified>
</cp:coreProperties>
</file>