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FA" w:rsidRPr="00793063" w:rsidRDefault="00A268FA" w:rsidP="00280595">
      <w:pPr>
        <w:framePr w:w="10784" w:h="3271" w:hRule="exact" w:hSpace="284" w:vSpace="284" w:wrap="around" w:vAnchor="page" w:hAnchor="page" w:x="557" w:y="916" w:anchorLock="1"/>
        <w:ind w:left="426" w:right="267" w:firstLine="283"/>
        <w:jc w:val="center"/>
        <w:rPr>
          <w:b/>
          <w:color w:val="000000" w:themeColor="text1"/>
          <w:sz w:val="40"/>
        </w:rPr>
      </w:pPr>
      <w:r w:rsidRPr="00793063">
        <w:rPr>
          <w:noProof/>
          <w:color w:val="000000" w:themeColor="text1"/>
          <w:lang w:val="ru-RU"/>
        </w:rPr>
        <w:drawing>
          <wp:inline distT="0" distB="0" distL="0" distR="0">
            <wp:extent cx="440055" cy="54356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0055" cy="543560"/>
                    </a:xfrm>
                    <a:prstGeom prst="rect">
                      <a:avLst/>
                    </a:prstGeom>
                    <a:noFill/>
                    <a:ln w="9525">
                      <a:noFill/>
                      <a:miter lim="800000"/>
                      <a:headEnd/>
                      <a:tailEnd/>
                    </a:ln>
                  </pic:spPr>
                </pic:pic>
              </a:graphicData>
            </a:graphic>
          </wp:inline>
        </w:drawing>
      </w:r>
    </w:p>
    <w:p w:rsidR="00A268FA" w:rsidRPr="00793063" w:rsidRDefault="00A268FA" w:rsidP="00280595">
      <w:pPr>
        <w:framePr w:w="10784" w:h="3271" w:hRule="exact" w:hSpace="284" w:vSpace="284" w:wrap="around" w:vAnchor="page" w:hAnchor="page" w:x="557" w:y="916" w:anchorLock="1"/>
        <w:ind w:left="426" w:right="267" w:firstLine="283"/>
        <w:jc w:val="center"/>
        <w:rPr>
          <w:color w:val="000000" w:themeColor="text1"/>
          <w:sz w:val="32"/>
          <w:szCs w:val="32"/>
          <w:lang w:val="ru-RU"/>
        </w:rPr>
      </w:pPr>
      <w:r w:rsidRPr="00793063">
        <w:rPr>
          <w:color w:val="000000" w:themeColor="text1"/>
          <w:sz w:val="32"/>
          <w:szCs w:val="32"/>
          <w:lang w:val="ru-RU"/>
        </w:rPr>
        <w:t xml:space="preserve">Администрация муниципального  района        </w:t>
      </w:r>
    </w:p>
    <w:p w:rsidR="00A268FA" w:rsidRPr="00793063" w:rsidRDefault="00A268FA" w:rsidP="00280595">
      <w:pPr>
        <w:framePr w:w="10784" w:h="3271" w:hRule="exact" w:hSpace="284" w:vSpace="284" w:wrap="around" w:vAnchor="page" w:hAnchor="page" w:x="557" w:y="916" w:anchorLock="1"/>
        <w:ind w:left="426" w:right="267" w:firstLine="283"/>
        <w:jc w:val="center"/>
        <w:rPr>
          <w:color w:val="000000" w:themeColor="text1"/>
          <w:sz w:val="36"/>
          <w:lang w:val="ru-RU"/>
        </w:rPr>
      </w:pPr>
      <w:r w:rsidRPr="00793063">
        <w:rPr>
          <w:color w:val="000000" w:themeColor="text1"/>
          <w:sz w:val="32"/>
          <w:szCs w:val="32"/>
          <w:lang w:val="ru-RU"/>
        </w:rPr>
        <w:t>“Хвастовичский  район”  Калужской  области</w:t>
      </w:r>
    </w:p>
    <w:p w:rsidR="00A268FA" w:rsidRPr="00793063" w:rsidRDefault="00A268FA" w:rsidP="00280595">
      <w:pPr>
        <w:framePr w:w="10784" w:h="3271" w:hRule="exact" w:hSpace="284" w:vSpace="284" w:wrap="around" w:vAnchor="page" w:hAnchor="page" w:x="557" w:y="916" w:anchorLock="1"/>
        <w:ind w:left="426" w:right="267" w:firstLine="283"/>
        <w:jc w:val="center"/>
        <w:rPr>
          <w:b/>
          <w:color w:val="000000" w:themeColor="text1"/>
          <w:sz w:val="24"/>
          <w:lang w:val="ru-RU"/>
        </w:rPr>
      </w:pPr>
    </w:p>
    <w:p w:rsidR="00A268FA" w:rsidRPr="00793063" w:rsidRDefault="00A268FA" w:rsidP="00280595">
      <w:pPr>
        <w:framePr w:w="10784" w:h="3271" w:hRule="exact" w:hSpace="284" w:vSpace="284" w:wrap="around" w:vAnchor="page" w:hAnchor="page" w:x="557" w:y="916" w:anchorLock="1"/>
        <w:ind w:left="426" w:right="267" w:firstLine="283"/>
        <w:jc w:val="center"/>
        <w:rPr>
          <w:b/>
          <w:color w:val="000000" w:themeColor="text1"/>
          <w:sz w:val="36"/>
          <w:szCs w:val="36"/>
          <w:lang w:val="ru-RU"/>
        </w:rPr>
      </w:pPr>
      <w:r w:rsidRPr="00793063">
        <w:rPr>
          <w:b/>
          <w:color w:val="000000" w:themeColor="text1"/>
          <w:sz w:val="36"/>
          <w:szCs w:val="36"/>
          <w:lang w:val="ru-RU"/>
        </w:rPr>
        <w:t>ПОСТАНОВЛЕНИЕ</w:t>
      </w:r>
    </w:p>
    <w:p w:rsidR="00280595" w:rsidRPr="00793063" w:rsidRDefault="00280595" w:rsidP="00280595">
      <w:pPr>
        <w:framePr w:w="10784" w:h="3271" w:hRule="exact" w:hSpace="284" w:vSpace="284" w:wrap="around" w:vAnchor="page" w:hAnchor="page" w:x="557" w:y="916" w:anchorLock="1"/>
        <w:ind w:left="426" w:right="267" w:firstLine="283"/>
        <w:jc w:val="center"/>
        <w:rPr>
          <w:b/>
          <w:color w:val="000000" w:themeColor="text1"/>
          <w:sz w:val="36"/>
          <w:szCs w:val="36"/>
          <w:lang w:val="ru-RU"/>
        </w:rPr>
      </w:pPr>
    </w:p>
    <w:p w:rsidR="00A268FA" w:rsidRPr="00793063" w:rsidRDefault="00A268FA" w:rsidP="00280595">
      <w:pPr>
        <w:framePr w:w="10784" w:h="3271" w:hRule="exact" w:hSpace="284" w:vSpace="284" w:wrap="around" w:vAnchor="page" w:hAnchor="page" w:x="557" w:y="916" w:anchorLock="1"/>
        <w:ind w:left="284" w:right="267" w:firstLine="283"/>
        <w:jc w:val="center"/>
        <w:rPr>
          <w:color w:val="000000" w:themeColor="text1"/>
          <w:sz w:val="4"/>
          <w:lang w:val="ru-RU"/>
        </w:rPr>
      </w:pPr>
      <w:r w:rsidRPr="00793063">
        <w:rPr>
          <w:color w:val="000000" w:themeColor="text1"/>
          <w:lang w:val="ru-RU"/>
        </w:rPr>
        <w:t xml:space="preserve">  </w:t>
      </w:r>
    </w:p>
    <w:p w:rsidR="00A268FA" w:rsidRPr="00793063" w:rsidRDefault="00A268FA" w:rsidP="00280595">
      <w:pPr>
        <w:framePr w:w="10784" w:h="3271" w:hRule="exact" w:hSpace="284" w:vSpace="284" w:wrap="around" w:vAnchor="page" w:hAnchor="page" w:x="557" w:y="916" w:anchorLock="1"/>
        <w:ind w:firstLine="283"/>
        <w:jc w:val="center"/>
        <w:rPr>
          <w:color w:val="000000" w:themeColor="text1"/>
          <w:lang w:val="ru-RU"/>
        </w:rPr>
      </w:pPr>
      <w:r w:rsidRPr="00793063">
        <w:rPr>
          <w:color w:val="000000" w:themeColor="text1"/>
          <w:lang w:val="ru-RU"/>
        </w:rPr>
        <w:t>от _______________ г.                                                                                    № ______</w:t>
      </w:r>
    </w:p>
    <w:p w:rsidR="00A268FA" w:rsidRPr="00793063" w:rsidRDefault="00A268FA" w:rsidP="00280595">
      <w:pPr>
        <w:framePr w:w="10784" w:h="3271" w:hRule="exact" w:hSpace="284" w:vSpace="284" w:wrap="around" w:vAnchor="page" w:hAnchor="page" w:x="557" w:y="916" w:anchorLock="1"/>
        <w:ind w:firstLine="283"/>
        <w:jc w:val="center"/>
        <w:rPr>
          <w:color w:val="000000" w:themeColor="text1"/>
          <w:lang w:val="ru-RU"/>
        </w:rPr>
      </w:pPr>
    </w:p>
    <w:p w:rsidR="00A268FA" w:rsidRPr="00793063" w:rsidRDefault="00A268FA" w:rsidP="00280595">
      <w:pPr>
        <w:framePr w:w="10784" w:h="3271" w:hRule="exact" w:hSpace="284" w:vSpace="284" w:wrap="around" w:vAnchor="page" w:hAnchor="page" w:x="557" w:y="916" w:anchorLock="1"/>
        <w:ind w:firstLine="283"/>
        <w:jc w:val="center"/>
        <w:rPr>
          <w:color w:val="000000" w:themeColor="text1"/>
          <w:lang w:val="ru-RU"/>
        </w:rPr>
      </w:pPr>
    </w:p>
    <w:p w:rsidR="00A268FA" w:rsidRPr="00793063" w:rsidRDefault="00A268FA" w:rsidP="00280595">
      <w:pPr>
        <w:framePr w:w="10784" w:h="3271" w:hRule="exact" w:hSpace="284" w:vSpace="284" w:wrap="around" w:vAnchor="page" w:hAnchor="page" w:x="557" w:y="916" w:anchorLock="1"/>
        <w:ind w:firstLine="283"/>
        <w:jc w:val="center"/>
        <w:rPr>
          <w:color w:val="000000" w:themeColor="text1"/>
          <w:lang w:val="ru-RU"/>
        </w:rPr>
      </w:pPr>
    </w:p>
    <w:p w:rsidR="00A268FA" w:rsidRPr="00793063" w:rsidRDefault="00A268FA" w:rsidP="00280595">
      <w:pPr>
        <w:framePr w:w="10784" w:h="3271" w:hRule="exact" w:hSpace="284" w:vSpace="284" w:wrap="around" w:vAnchor="page" w:hAnchor="page" w:x="557" w:y="916" w:anchorLock="1"/>
        <w:ind w:firstLine="283"/>
        <w:rPr>
          <w:color w:val="000000" w:themeColor="text1"/>
          <w:lang w:val="ru-RU"/>
        </w:rPr>
      </w:pPr>
    </w:p>
    <w:p w:rsidR="00A268FA" w:rsidRPr="009C0289" w:rsidRDefault="00A268FA" w:rsidP="00A268FA">
      <w:pPr>
        <w:pStyle w:val="ConsPlusTitle"/>
        <w:rPr>
          <w:rFonts w:ascii="Times New Roman" w:hAnsi="Times New Roman" w:cs="Times New Roman"/>
          <w:color w:val="000000" w:themeColor="text1"/>
          <w:sz w:val="24"/>
          <w:szCs w:val="24"/>
        </w:rPr>
      </w:pPr>
    </w:p>
    <w:p w:rsidR="00A268FA" w:rsidRPr="009C0289" w:rsidRDefault="00A268FA" w:rsidP="00A268FA">
      <w:pPr>
        <w:pStyle w:val="ConsPlusNormal"/>
        <w:ind w:right="1559"/>
        <w:jc w:val="both"/>
        <w:rPr>
          <w:rFonts w:ascii="Times New Roman" w:hAnsi="Times New Roman" w:cs="Times New Roman"/>
          <w:b/>
          <w:color w:val="000000" w:themeColor="text1"/>
          <w:sz w:val="24"/>
          <w:szCs w:val="24"/>
        </w:rPr>
      </w:pPr>
    </w:p>
    <w:p w:rsidR="00A268FA" w:rsidRPr="009C0289" w:rsidRDefault="00A268FA" w:rsidP="00A268FA">
      <w:pPr>
        <w:pStyle w:val="ConsPlusNormal"/>
        <w:ind w:right="1559"/>
        <w:jc w:val="both"/>
        <w:rPr>
          <w:rFonts w:ascii="Times New Roman" w:hAnsi="Times New Roman" w:cs="Times New Roman"/>
          <w:b/>
          <w:color w:val="000000" w:themeColor="text1"/>
          <w:sz w:val="24"/>
          <w:szCs w:val="24"/>
        </w:rPr>
      </w:pPr>
      <w:r w:rsidRPr="009C0289">
        <w:rPr>
          <w:rFonts w:ascii="Times New Roman" w:hAnsi="Times New Roman" w:cs="Times New Roman"/>
          <w:b/>
          <w:color w:val="000000" w:themeColor="text1"/>
          <w:sz w:val="24"/>
          <w:szCs w:val="24"/>
        </w:rPr>
        <w:t xml:space="preserve">О внесении изменений в административный регламент предоставления государственной услуги "Назначение и выплата ежемесячной денежной выплаты на содержание усыновленного ребенка (детей)", утвержденный Постановлением администрации МР "Хвастовичский район" от 10.12.2012 № 525 (в редакции от </w:t>
      </w:r>
      <w:r w:rsidR="00F71B29" w:rsidRPr="009C0289">
        <w:rPr>
          <w:rFonts w:ascii="Times New Roman" w:hAnsi="Times New Roman" w:cs="Times New Roman"/>
          <w:b/>
          <w:color w:val="000000" w:themeColor="text1"/>
          <w:sz w:val="24"/>
          <w:szCs w:val="24"/>
        </w:rPr>
        <w:t>09.10.2024</w:t>
      </w:r>
      <w:r w:rsidRPr="009C0289">
        <w:rPr>
          <w:rFonts w:ascii="Times New Roman" w:hAnsi="Times New Roman" w:cs="Times New Roman"/>
          <w:b/>
          <w:color w:val="000000" w:themeColor="text1"/>
          <w:sz w:val="24"/>
          <w:szCs w:val="24"/>
        </w:rPr>
        <w:t xml:space="preserve"> г. № </w:t>
      </w:r>
      <w:r w:rsidR="00F71B29" w:rsidRPr="009C0289">
        <w:rPr>
          <w:rFonts w:ascii="Times New Roman" w:hAnsi="Times New Roman" w:cs="Times New Roman"/>
          <w:b/>
          <w:color w:val="000000" w:themeColor="text1"/>
          <w:sz w:val="24"/>
          <w:szCs w:val="24"/>
        </w:rPr>
        <w:t>325</w:t>
      </w:r>
      <w:r w:rsidRPr="009C0289">
        <w:rPr>
          <w:rFonts w:ascii="Times New Roman" w:hAnsi="Times New Roman" w:cs="Times New Roman"/>
          <w:b/>
          <w:color w:val="000000" w:themeColor="text1"/>
          <w:sz w:val="24"/>
          <w:szCs w:val="24"/>
        </w:rPr>
        <w:t xml:space="preserve">) </w:t>
      </w: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r w:rsidRPr="009C0289">
        <w:rPr>
          <w:rFonts w:ascii="Times New Roman" w:hAnsi="Times New Roman" w:cs="Times New Roman"/>
          <w:color w:val="000000" w:themeColor="text1"/>
          <w:sz w:val="24"/>
          <w:szCs w:val="24"/>
        </w:rPr>
        <w:t>В соответствии с Федеральным законом от 27.07.2010 г. № 210-ФЗ «Об организации  предоставления государственных и муниципальных услуг», Законом Калужской области от 20.10.1997 №18-ОЗ «О социальных гарантиях приемным семьям в Калужской области», Уставом муниципального района «Хвастовичский район», администрация МР «Хвастовичский район»</w:t>
      </w: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p>
    <w:p w:rsidR="00A268FA" w:rsidRPr="009C0289" w:rsidRDefault="00A268FA" w:rsidP="00A268FA">
      <w:pPr>
        <w:pStyle w:val="ConsPlusNormal"/>
        <w:ind w:firstLine="567"/>
        <w:jc w:val="center"/>
        <w:rPr>
          <w:rFonts w:ascii="Times New Roman" w:hAnsi="Times New Roman" w:cs="Times New Roman"/>
          <w:color w:val="000000" w:themeColor="text1"/>
          <w:sz w:val="24"/>
          <w:szCs w:val="24"/>
        </w:rPr>
      </w:pPr>
    </w:p>
    <w:p w:rsidR="00A268FA" w:rsidRPr="009C0289" w:rsidRDefault="00A268FA" w:rsidP="00A268FA">
      <w:pPr>
        <w:pStyle w:val="ConsPlusNormal"/>
        <w:ind w:firstLine="567"/>
        <w:jc w:val="center"/>
        <w:rPr>
          <w:rFonts w:ascii="Times New Roman" w:hAnsi="Times New Roman" w:cs="Times New Roman"/>
          <w:color w:val="000000" w:themeColor="text1"/>
          <w:sz w:val="24"/>
          <w:szCs w:val="24"/>
        </w:rPr>
      </w:pPr>
      <w:r w:rsidRPr="009C0289">
        <w:rPr>
          <w:rFonts w:ascii="Times New Roman" w:hAnsi="Times New Roman" w:cs="Times New Roman"/>
          <w:color w:val="000000" w:themeColor="text1"/>
          <w:sz w:val="24"/>
          <w:szCs w:val="24"/>
        </w:rPr>
        <w:t>ПОСТАНОВЛЯЕТ:</w:t>
      </w: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p>
    <w:p w:rsidR="00A268FA" w:rsidRPr="009C0289" w:rsidRDefault="00A268FA" w:rsidP="009D3522">
      <w:pPr>
        <w:pStyle w:val="ConsPlusNormal"/>
        <w:ind w:firstLine="567"/>
        <w:jc w:val="both"/>
        <w:rPr>
          <w:rFonts w:ascii="Times New Roman" w:hAnsi="Times New Roman" w:cs="Times New Roman"/>
          <w:color w:val="000000" w:themeColor="text1"/>
          <w:sz w:val="24"/>
          <w:szCs w:val="24"/>
        </w:rPr>
      </w:pPr>
      <w:r w:rsidRPr="009C0289">
        <w:rPr>
          <w:rFonts w:ascii="Times New Roman" w:hAnsi="Times New Roman" w:cs="Times New Roman"/>
          <w:color w:val="000000" w:themeColor="text1"/>
          <w:sz w:val="24"/>
          <w:szCs w:val="24"/>
        </w:rPr>
        <w:t xml:space="preserve">1. Внести следующие изменения в административный регламент предоставления государственной услуги "Назначение и выплата ежемесячной денежной выплаты на содержание усыновленного ребенка (детей)", </w:t>
      </w:r>
      <w:r w:rsidR="009D3522" w:rsidRPr="009C0289">
        <w:rPr>
          <w:rFonts w:ascii="Times New Roman" w:hAnsi="Times New Roman" w:cs="Times New Roman"/>
          <w:color w:val="000000" w:themeColor="text1"/>
          <w:sz w:val="24"/>
          <w:szCs w:val="24"/>
        </w:rPr>
        <w:t xml:space="preserve">являющийся приложением № 1 к постановлению администрации </w:t>
      </w:r>
      <w:r w:rsidRPr="009C0289">
        <w:rPr>
          <w:rFonts w:ascii="Times New Roman" w:hAnsi="Times New Roman" w:cs="Times New Roman"/>
          <w:color w:val="000000" w:themeColor="text1"/>
          <w:sz w:val="24"/>
          <w:szCs w:val="24"/>
        </w:rPr>
        <w:t xml:space="preserve">МР "Хвастовичский район" от 10.12.2012 № 525 (в редакции от </w:t>
      </w:r>
      <w:r w:rsidR="009D3522" w:rsidRPr="009C0289">
        <w:rPr>
          <w:rFonts w:ascii="Times New Roman" w:hAnsi="Times New Roman" w:cs="Times New Roman"/>
          <w:color w:val="000000" w:themeColor="text1"/>
          <w:sz w:val="24"/>
          <w:szCs w:val="24"/>
        </w:rPr>
        <w:t>09.10.2024</w:t>
      </w:r>
      <w:r w:rsidRPr="009C0289">
        <w:rPr>
          <w:rFonts w:ascii="Times New Roman" w:hAnsi="Times New Roman" w:cs="Times New Roman"/>
          <w:color w:val="000000" w:themeColor="text1"/>
          <w:sz w:val="24"/>
          <w:szCs w:val="24"/>
        </w:rPr>
        <w:t xml:space="preserve"> г. № </w:t>
      </w:r>
      <w:r w:rsidR="009D3522" w:rsidRPr="009C0289">
        <w:rPr>
          <w:rFonts w:ascii="Times New Roman" w:hAnsi="Times New Roman" w:cs="Times New Roman"/>
          <w:color w:val="000000" w:themeColor="text1"/>
          <w:sz w:val="24"/>
          <w:szCs w:val="24"/>
        </w:rPr>
        <w:t xml:space="preserve">325), изложив его в редакции к настоящему постановлению. </w:t>
      </w: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r w:rsidRPr="009C0289">
        <w:rPr>
          <w:rFonts w:ascii="Times New Roman" w:hAnsi="Times New Roman" w:cs="Times New Roman"/>
          <w:color w:val="000000" w:themeColor="text1"/>
          <w:sz w:val="24"/>
          <w:szCs w:val="24"/>
        </w:rPr>
        <w:t>2. Настоящее Постановление вступает в силу после его обнародования.</w:t>
      </w: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r w:rsidRPr="009C0289">
        <w:rPr>
          <w:rFonts w:ascii="Times New Roman" w:hAnsi="Times New Roman" w:cs="Times New Roman"/>
          <w:color w:val="000000" w:themeColor="text1"/>
          <w:sz w:val="24"/>
          <w:szCs w:val="24"/>
        </w:rPr>
        <w:t>3. Контроль за исполнением настоящего Постановления возложить на заместителя Главы администрации МР "Хвастовичский район" Харланову Т.В.</w:t>
      </w: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p>
    <w:p w:rsidR="00A268FA" w:rsidRPr="009C0289" w:rsidRDefault="00A268FA" w:rsidP="00A268FA">
      <w:pPr>
        <w:pStyle w:val="ConsPlusNormal"/>
        <w:ind w:firstLine="567"/>
        <w:jc w:val="both"/>
        <w:rPr>
          <w:rFonts w:ascii="Times New Roman" w:hAnsi="Times New Roman" w:cs="Times New Roman"/>
          <w:color w:val="000000" w:themeColor="text1"/>
          <w:sz w:val="24"/>
          <w:szCs w:val="24"/>
        </w:rPr>
      </w:pPr>
    </w:p>
    <w:p w:rsidR="00A268FA" w:rsidRPr="009C0289" w:rsidRDefault="00A268FA" w:rsidP="00A268FA">
      <w:pPr>
        <w:pStyle w:val="ConsPlusNormal"/>
        <w:ind w:firstLine="567"/>
        <w:jc w:val="both"/>
        <w:rPr>
          <w:rFonts w:ascii="Times New Roman" w:hAnsi="Times New Roman" w:cs="Times New Roman"/>
          <w:b/>
          <w:color w:val="000000" w:themeColor="text1"/>
          <w:sz w:val="24"/>
          <w:szCs w:val="24"/>
        </w:rPr>
      </w:pPr>
      <w:r w:rsidRPr="009C0289">
        <w:rPr>
          <w:rFonts w:ascii="Times New Roman" w:hAnsi="Times New Roman" w:cs="Times New Roman"/>
          <w:b/>
          <w:color w:val="000000" w:themeColor="text1"/>
          <w:sz w:val="24"/>
          <w:szCs w:val="24"/>
        </w:rPr>
        <w:t>Глава администрации</w:t>
      </w:r>
    </w:p>
    <w:p w:rsidR="00A268FA" w:rsidRPr="009C0289" w:rsidRDefault="00A268FA" w:rsidP="00A268FA">
      <w:pPr>
        <w:pStyle w:val="ConsPlusNormal"/>
        <w:ind w:firstLine="567"/>
        <w:jc w:val="both"/>
        <w:rPr>
          <w:rFonts w:ascii="Times New Roman" w:hAnsi="Times New Roman" w:cs="Times New Roman"/>
          <w:b/>
          <w:color w:val="000000" w:themeColor="text1"/>
          <w:sz w:val="24"/>
          <w:szCs w:val="24"/>
        </w:rPr>
      </w:pPr>
      <w:r w:rsidRPr="009C0289">
        <w:rPr>
          <w:rFonts w:ascii="Times New Roman" w:hAnsi="Times New Roman" w:cs="Times New Roman"/>
          <w:b/>
          <w:color w:val="000000" w:themeColor="text1"/>
          <w:sz w:val="24"/>
          <w:szCs w:val="24"/>
        </w:rPr>
        <w:t xml:space="preserve">МР "Хвастовичский район"                                                                           С.Е. Веденкин  </w:t>
      </w:r>
    </w:p>
    <w:p w:rsidR="000E2D81" w:rsidRPr="009C0289" w:rsidRDefault="000E2D81">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pPr>
        <w:rPr>
          <w:sz w:val="24"/>
          <w:szCs w:val="24"/>
          <w:lang w:val="ru-RU"/>
        </w:rPr>
      </w:pPr>
    </w:p>
    <w:p w:rsidR="00793063" w:rsidRPr="009C0289" w:rsidRDefault="00793063" w:rsidP="00793063">
      <w:pPr>
        <w:tabs>
          <w:tab w:val="left" w:pos="6120"/>
          <w:tab w:val="right" w:pos="9900"/>
        </w:tabs>
        <w:spacing w:line="240" w:lineRule="atLeast"/>
        <w:jc w:val="right"/>
        <w:rPr>
          <w:b/>
          <w:bCs/>
          <w:kern w:val="28"/>
          <w:sz w:val="24"/>
          <w:szCs w:val="24"/>
        </w:rPr>
      </w:pPr>
      <w:r w:rsidRPr="009C0289">
        <w:rPr>
          <w:b/>
          <w:bCs/>
          <w:kern w:val="28"/>
          <w:sz w:val="24"/>
          <w:szCs w:val="24"/>
        </w:rPr>
        <w:lastRenderedPageBreak/>
        <w:t xml:space="preserve">Приложение </w:t>
      </w:r>
    </w:p>
    <w:p w:rsidR="00793063" w:rsidRPr="009C0289" w:rsidRDefault="00793063" w:rsidP="00793063">
      <w:pPr>
        <w:tabs>
          <w:tab w:val="left" w:pos="6120"/>
          <w:tab w:val="right" w:pos="9900"/>
        </w:tabs>
        <w:spacing w:line="240" w:lineRule="atLeast"/>
        <w:jc w:val="right"/>
        <w:rPr>
          <w:b/>
          <w:bCs/>
          <w:kern w:val="28"/>
          <w:sz w:val="24"/>
          <w:szCs w:val="24"/>
        </w:rPr>
      </w:pPr>
      <w:r w:rsidRPr="009C0289">
        <w:rPr>
          <w:b/>
          <w:bCs/>
          <w:kern w:val="28"/>
          <w:sz w:val="24"/>
          <w:szCs w:val="24"/>
        </w:rPr>
        <w:t>к Постановлению администрации</w:t>
      </w:r>
    </w:p>
    <w:p w:rsidR="00793063" w:rsidRPr="009C0289" w:rsidRDefault="00793063" w:rsidP="00793063">
      <w:pPr>
        <w:tabs>
          <w:tab w:val="left" w:pos="6120"/>
          <w:tab w:val="right" w:pos="9900"/>
        </w:tabs>
        <w:spacing w:line="240" w:lineRule="atLeast"/>
        <w:jc w:val="right"/>
        <w:rPr>
          <w:b/>
          <w:bCs/>
          <w:kern w:val="28"/>
          <w:sz w:val="24"/>
          <w:szCs w:val="24"/>
        </w:rPr>
      </w:pPr>
      <w:r w:rsidRPr="009C0289">
        <w:rPr>
          <w:b/>
          <w:bCs/>
          <w:kern w:val="28"/>
          <w:sz w:val="24"/>
          <w:szCs w:val="24"/>
        </w:rPr>
        <w:t xml:space="preserve"> МР «Хвастовичский район»</w:t>
      </w:r>
    </w:p>
    <w:p w:rsidR="00793063" w:rsidRPr="009C0289" w:rsidRDefault="00793063" w:rsidP="00793063">
      <w:pPr>
        <w:tabs>
          <w:tab w:val="left" w:pos="6120"/>
          <w:tab w:val="right" w:pos="9900"/>
        </w:tabs>
        <w:spacing w:line="240" w:lineRule="atLeast"/>
        <w:jc w:val="right"/>
        <w:rPr>
          <w:b/>
          <w:bCs/>
          <w:kern w:val="28"/>
          <w:sz w:val="24"/>
          <w:szCs w:val="24"/>
        </w:rPr>
      </w:pPr>
      <w:r w:rsidRPr="009C0289">
        <w:rPr>
          <w:b/>
          <w:bCs/>
          <w:kern w:val="28"/>
          <w:sz w:val="24"/>
          <w:szCs w:val="24"/>
        </w:rPr>
        <w:t xml:space="preserve">от </w:t>
      </w:r>
      <w:r w:rsidRPr="009C0289">
        <w:rPr>
          <w:b/>
          <w:bCs/>
          <w:kern w:val="28"/>
          <w:sz w:val="24"/>
          <w:szCs w:val="24"/>
          <w:u w:val="single"/>
        </w:rPr>
        <w:t xml:space="preserve"> ____________</w:t>
      </w:r>
      <w:r w:rsidRPr="009C0289">
        <w:rPr>
          <w:b/>
          <w:bCs/>
          <w:kern w:val="28"/>
          <w:sz w:val="24"/>
          <w:szCs w:val="24"/>
        </w:rPr>
        <w:t xml:space="preserve">  г. № </w:t>
      </w:r>
      <w:r w:rsidRPr="009C0289">
        <w:rPr>
          <w:b/>
          <w:bCs/>
          <w:kern w:val="28"/>
          <w:sz w:val="24"/>
          <w:szCs w:val="24"/>
          <w:u w:val="single"/>
        </w:rPr>
        <w:t>____</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spacing w:line="240" w:lineRule="atLeast"/>
        <w:ind w:left="-227"/>
        <w:contextualSpacing/>
        <w:jc w:val="right"/>
        <w:rPr>
          <w:b/>
          <w:sz w:val="24"/>
          <w:szCs w:val="24"/>
        </w:rPr>
      </w:pPr>
      <w:bookmarkStart w:id="0" w:name="Par40"/>
      <w:bookmarkEnd w:id="0"/>
      <w:r w:rsidRPr="009C0289">
        <w:rPr>
          <w:b/>
          <w:sz w:val="24"/>
          <w:szCs w:val="24"/>
        </w:rPr>
        <w:t>ПРИЛОЖЕНИЕ №1</w:t>
      </w:r>
    </w:p>
    <w:p w:rsidR="00793063" w:rsidRPr="009C0289" w:rsidRDefault="00793063" w:rsidP="00793063">
      <w:pPr>
        <w:spacing w:line="240" w:lineRule="atLeast"/>
        <w:ind w:left="-227"/>
        <w:contextualSpacing/>
        <w:jc w:val="right"/>
        <w:rPr>
          <w:b/>
          <w:sz w:val="24"/>
          <w:szCs w:val="24"/>
        </w:rPr>
      </w:pPr>
      <w:r w:rsidRPr="009C0289">
        <w:rPr>
          <w:b/>
          <w:sz w:val="24"/>
          <w:szCs w:val="24"/>
        </w:rPr>
        <w:t>к  Постановлению администрации</w:t>
      </w:r>
    </w:p>
    <w:p w:rsidR="00793063" w:rsidRPr="009C0289" w:rsidRDefault="00793063" w:rsidP="00793063">
      <w:pPr>
        <w:spacing w:line="240" w:lineRule="atLeast"/>
        <w:ind w:left="-227"/>
        <w:contextualSpacing/>
        <w:jc w:val="right"/>
        <w:rPr>
          <w:b/>
          <w:sz w:val="24"/>
          <w:szCs w:val="24"/>
        </w:rPr>
      </w:pPr>
      <w:r w:rsidRPr="009C0289">
        <w:rPr>
          <w:b/>
          <w:sz w:val="24"/>
          <w:szCs w:val="24"/>
        </w:rPr>
        <w:t xml:space="preserve"> МР «Хвастовичский район» </w:t>
      </w:r>
    </w:p>
    <w:p w:rsidR="00793063" w:rsidRPr="009C0289" w:rsidRDefault="00793063" w:rsidP="00793063">
      <w:pPr>
        <w:spacing w:line="240" w:lineRule="atLeast"/>
        <w:ind w:left="-227"/>
        <w:contextualSpacing/>
        <w:jc w:val="right"/>
        <w:rPr>
          <w:b/>
          <w:sz w:val="24"/>
          <w:szCs w:val="24"/>
        </w:rPr>
      </w:pPr>
      <w:r w:rsidRPr="009C0289">
        <w:rPr>
          <w:b/>
          <w:sz w:val="24"/>
          <w:szCs w:val="24"/>
        </w:rPr>
        <w:t>от 10.12.2012 г. №525</w:t>
      </w:r>
    </w:p>
    <w:p w:rsidR="00793063" w:rsidRPr="009C0289" w:rsidRDefault="00793063" w:rsidP="00793063">
      <w:pPr>
        <w:pStyle w:val="ConsPlusTitle"/>
        <w:jc w:val="center"/>
        <w:rPr>
          <w:rFonts w:ascii="Times New Roman" w:hAnsi="Times New Roman" w:cs="Times New Roman"/>
          <w:sz w:val="24"/>
          <w:szCs w:val="24"/>
        </w:rPr>
      </w:pP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АДМИНИСТРАТИВНЫЙ РЕГЛАМЕНТ</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ПРЕДОСТАВЛЕНИЯ ГОСУДАРСТВЕННОЙ УСЛУГИ "НАЗНАЧЕНИЕ</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И ВЫПЛАТА ЕЖЕМЕСЯЧНОЙ ДЕНЕЖНОЙ ВЫПЛАТЫ НА СОДЕРЖАНИЕ</w:t>
      </w:r>
    </w:p>
    <w:p w:rsidR="00793063"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УСЫНОВЛЕННОГО РЕБЕНКА (ДЕТЕЙ)"</w:t>
      </w:r>
    </w:p>
    <w:p w:rsidR="00AA6B28" w:rsidRPr="009C0289" w:rsidRDefault="00AA6B28" w:rsidP="00793063">
      <w:pPr>
        <w:pStyle w:val="ConsPlusTitle"/>
        <w:jc w:val="center"/>
        <w:rPr>
          <w:rFonts w:ascii="Times New Roman" w:hAnsi="Times New Roman" w:cs="Times New Roman"/>
          <w:sz w:val="24"/>
          <w:szCs w:val="24"/>
        </w:rPr>
      </w:pPr>
    </w:p>
    <w:p w:rsidR="00793063" w:rsidRPr="00AA6B28" w:rsidRDefault="00AA6B28" w:rsidP="00AA6B28">
      <w:pPr>
        <w:pStyle w:val="ConsPlusNormal"/>
        <w:jc w:val="center"/>
        <w:rPr>
          <w:rFonts w:ascii="Times New Roman" w:hAnsi="Times New Roman" w:cs="Times New Roman"/>
          <w:b/>
          <w:sz w:val="24"/>
          <w:szCs w:val="24"/>
        </w:rPr>
      </w:pPr>
      <w:r w:rsidRPr="00AA6B28">
        <w:rPr>
          <w:rFonts w:ascii="Times New Roman" w:hAnsi="Times New Roman" w:cs="Times New Roman"/>
          <w:b/>
          <w:sz w:val="24"/>
          <w:szCs w:val="24"/>
        </w:rPr>
        <w:t>1.Общие положения</w:t>
      </w:r>
    </w:p>
    <w:p w:rsidR="00793063" w:rsidRPr="00AA6B28" w:rsidRDefault="00793063" w:rsidP="00AA6B28">
      <w:pPr>
        <w:pStyle w:val="ConsPlusNormal"/>
        <w:jc w:val="center"/>
        <w:rPr>
          <w:rFonts w:ascii="Times New Roman" w:hAnsi="Times New Roman" w:cs="Times New Roman"/>
          <w:b/>
          <w:sz w:val="24"/>
          <w:szCs w:val="24"/>
        </w:rPr>
      </w:pPr>
    </w:p>
    <w:p w:rsidR="00793063" w:rsidRPr="00AA6B28" w:rsidRDefault="00793063" w:rsidP="00AA6B28">
      <w:pPr>
        <w:pStyle w:val="ConsPlusNormal"/>
        <w:ind w:firstLine="540"/>
        <w:jc w:val="center"/>
        <w:rPr>
          <w:rFonts w:ascii="Times New Roman" w:hAnsi="Times New Roman" w:cs="Times New Roman"/>
          <w:b/>
          <w:sz w:val="24"/>
          <w:szCs w:val="24"/>
        </w:rPr>
      </w:pPr>
      <w:r w:rsidRPr="00AA6B28">
        <w:rPr>
          <w:rFonts w:ascii="Times New Roman" w:hAnsi="Times New Roman" w:cs="Times New Roman"/>
          <w:b/>
          <w:sz w:val="24"/>
          <w:szCs w:val="24"/>
        </w:rPr>
        <w:t>1.1. Предмет регулирования административного регламента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Административный регламент предоставления государственной услуги "Назначение и выплата ежемесячной денежной выплаты на содержание усыновленного ребенка (детей)"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ежемесячной денежной выплаты на содержание усыновленного ребенка (детей), определения сроков и последовательности действий (далее - административные процедуры) при осуществлении полномочий по предоставлению государственной услуги по назначению и выплате ежемесячной денежной выплаты на содержание усыновленного ребенка (детей).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На территории муниципального района «Хвастовичский район» государственная услуга "Назначение и выплата ежемесячной денежной выплаты на содержание усыновленного ребенка (детей)" (далее - государственная услуга) предоставляется структурным подразделением администрации МА «Хвастовичский район» - отделом социальной защиты населения администрации МР «Хвастовичский район» (далее - уполномоченный орган) в соответствии с переданными органам местного самоуправления муниципального района «Хвастовичский район» государственными полномочиями на основании </w:t>
      </w:r>
      <w:hyperlink r:id="rId8" w:history="1">
        <w:r w:rsidRPr="009C0289">
          <w:rPr>
            <w:rFonts w:ascii="Times New Roman" w:hAnsi="Times New Roman" w:cs="Times New Roman"/>
            <w:color w:val="0000FF"/>
            <w:sz w:val="24"/>
            <w:szCs w:val="24"/>
          </w:rPr>
          <w:t>Закона</w:t>
        </w:r>
      </w:hyperlink>
      <w:r w:rsidRPr="009C0289">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793063" w:rsidRPr="008B4A1F" w:rsidRDefault="00793063" w:rsidP="008B4A1F">
      <w:pPr>
        <w:pStyle w:val="ConsPlusNormal"/>
        <w:spacing w:before="240"/>
        <w:ind w:firstLine="540"/>
        <w:jc w:val="center"/>
        <w:rPr>
          <w:rFonts w:ascii="Times New Roman" w:hAnsi="Times New Roman" w:cs="Times New Roman"/>
          <w:b/>
          <w:sz w:val="24"/>
          <w:szCs w:val="24"/>
        </w:rPr>
      </w:pPr>
      <w:r w:rsidRPr="008B4A1F">
        <w:rPr>
          <w:rFonts w:ascii="Times New Roman" w:hAnsi="Times New Roman" w:cs="Times New Roman"/>
          <w:b/>
          <w:sz w:val="24"/>
          <w:szCs w:val="24"/>
        </w:rPr>
        <w:t>1.2. Круг заявителей.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1" w:name="Par56"/>
      <w:bookmarkEnd w:id="1"/>
      <w:r w:rsidRPr="009C0289">
        <w:rPr>
          <w:rFonts w:ascii="Times New Roman" w:hAnsi="Times New Roman" w:cs="Times New Roman"/>
          <w:sz w:val="24"/>
          <w:szCs w:val="24"/>
        </w:rPr>
        <w:t>1.2.1. Право на получение ежемесячной денежной выплаты на содержание усыновленного ребенка (детей) (далее - ЕДВ) имеют проживающие на территории муниципального района «Хвастовичский район» лица, усыновившие детей-сирот и детей, оставшихся без попечения родителей.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Заявителем является один из усыновителей проживающего совместно с ним ребенка, за исключением случаев, когда при усыновлении ребенка (детей) одним лицом в соответствии с </w:t>
      </w:r>
      <w:hyperlink r:id="rId9" w:history="1">
        <w:r w:rsidRPr="009C0289">
          <w:rPr>
            <w:rFonts w:ascii="Times New Roman" w:hAnsi="Times New Roman" w:cs="Times New Roman"/>
            <w:color w:val="0000FF"/>
            <w:sz w:val="24"/>
            <w:szCs w:val="24"/>
          </w:rPr>
          <w:t>пунктом 3 статьи 137</w:t>
        </w:r>
      </w:hyperlink>
      <w:r w:rsidRPr="009C0289">
        <w:rPr>
          <w:rFonts w:ascii="Times New Roman" w:hAnsi="Times New Roman" w:cs="Times New Roman"/>
          <w:sz w:val="24"/>
          <w:szCs w:val="24"/>
        </w:rPr>
        <w:t xml:space="preserve"> Семейного кодекса Российской Федерации сохраняются личные неимущественные и имущественные права и обязанности ребенка (детей) по отношению к одному из его (их) родителей, а также его законный представитель или представитель по доверенности, оформленной в установленном законом порядке, обратившиеся в </w:t>
      </w:r>
      <w:r w:rsidRPr="009C0289">
        <w:rPr>
          <w:rFonts w:ascii="Times New Roman" w:hAnsi="Times New Roman" w:cs="Times New Roman"/>
          <w:sz w:val="24"/>
          <w:szCs w:val="24"/>
        </w:rPr>
        <w:lastRenderedPageBreak/>
        <w:t>уполномоченный орган за назначением ЕДВ.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1.2.2. Далее по тексту административного регламента указанные категории граждан именуются "заявители".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0" w:history="1">
        <w:r w:rsidRPr="009C0289">
          <w:rPr>
            <w:rFonts w:ascii="Times New Roman" w:hAnsi="Times New Roman" w:cs="Times New Roman"/>
            <w:color w:val="0000FF"/>
            <w:sz w:val="24"/>
            <w:szCs w:val="24"/>
          </w:rPr>
          <w:t>законом</w:t>
        </w:r>
      </w:hyperlink>
      <w:r w:rsidRPr="009C028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793063" w:rsidRPr="008B4A1F" w:rsidRDefault="00793063" w:rsidP="008B4A1F">
      <w:pPr>
        <w:pStyle w:val="ConsPlusNormal"/>
        <w:spacing w:before="240"/>
        <w:ind w:firstLine="540"/>
        <w:jc w:val="center"/>
        <w:rPr>
          <w:rFonts w:ascii="Times New Roman" w:hAnsi="Times New Roman" w:cs="Times New Roman"/>
          <w:b/>
          <w:sz w:val="24"/>
          <w:szCs w:val="24"/>
        </w:rPr>
      </w:pPr>
      <w:r w:rsidRPr="008B4A1F">
        <w:rPr>
          <w:rFonts w:ascii="Times New Roman" w:hAnsi="Times New Roman" w:cs="Times New Roman"/>
          <w:b/>
          <w:sz w:val="24"/>
          <w:szCs w:val="24"/>
        </w:rPr>
        <w:t>1.3. Порядок информирования о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r w:rsidRPr="009C0289">
        <w:rPr>
          <w:rFonts w:ascii="Times New Roman" w:hAnsi="Times New Roman" w:cs="Times New Roman"/>
          <w:color w:val="000000"/>
          <w:sz w:val="24"/>
          <w:szCs w:val="24"/>
          <w:lang w:val="en-US"/>
        </w:rPr>
        <w:t>oszn</w:t>
      </w:r>
      <w:r w:rsidRPr="009C0289">
        <w:rPr>
          <w:rFonts w:ascii="Times New Roman" w:hAnsi="Times New Roman" w:cs="Times New Roman"/>
          <w:color w:val="000000"/>
          <w:sz w:val="24"/>
          <w:szCs w:val="24"/>
        </w:rPr>
        <w:t>_</w:t>
      </w:r>
      <w:r w:rsidRPr="009C0289">
        <w:rPr>
          <w:rFonts w:ascii="Times New Roman" w:hAnsi="Times New Roman" w:cs="Times New Roman"/>
          <w:color w:val="000000"/>
          <w:sz w:val="24"/>
          <w:szCs w:val="24"/>
          <w:lang w:val="en-US"/>
        </w:rPr>
        <w:t>hv</w:t>
      </w:r>
      <w:r w:rsidRPr="009C0289">
        <w:rPr>
          <w:rFonts w:ascii="Times New Roman" w:hAnsi="Times New Roman" w:cs="Times New Roman"/>
          <w:color w:val="000000"/>
          <w:sz w:val="24"/>
          <w:szCs w:val="24"/>
        </w:rPr>
        <w:t>@</w:t>
      </w:r>
      <w:r w:rsidRPr="009C0289">
        <w:rPr>
          <w:rFonts w:ascii="Times New Roman" w:hAnsi="Times New Roman" w:cs="Times New Roman"/>
          <w:color w:val="000000"/>
          <w:sz w:val="24"/>
          <w:szCs w:val="24"/>
          <w:lang w:val="en-US"/>
        </w:rPr>
        <w:t>kaluga</w:t>
      </w:r>
      <w:r w:rsidRPr="009C0289">
        <w:rPr>
          <w:rFonts w:ascii="Times New Roman" w:hAnsi="Times New Roman" w:cs="Times New Roman"/>
          <w:color w:val="000000"/>
          <w:sz w:val="24"/>
          <w:szCs w:val="24"/>
        </w:rPr>
        <w:t>.</w:t>
      </w:r>
      <w:r w:rsidRPr="009C0289">
        <w:rPr>
          <w:rFonts w:ascii="Times New Roman" w:hAnsi="Times New Roman" w:cs="Times New Roman"/>
          <w:color w:val="000000"/>
          <w:sz w:val="24"/>
          <w:szCs w:val="24"/>
          <w:lang w:val="en-US"/>
        </w:rPr>
        <w:t>ru</w:t>
      </w:r>
      <w:r w:rsidRPr="009C0289">
        <w:rPr>
          <w:rFonts w:ascii="Times New Roman" w:hAnsi="Times New Roman" w:cs="Times New Roman"/>
          <w:sz w:val="24"/>
          <w:szCs w:val="24"/>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Информация также размещена на официальном сайте администрации МР «Хвастовичский район» в сети Интернет (</w:t>
      </w:r>
      <w:hyperlink w:history="1">
        <w:r w:rsidRPr="009C0289">
          <w:rPr>
            <w:rStyle w:val="a8"/>
            <w:rFonts w:ascii="Times New Roman" w:hAnsi="Times New Roman" w:cs="Times New Roman"/>
            <w:sz w:val="24"/>
            <w:szCs w:val="24"/>
          </w:rPr>
          <w:t xml:space="preserve">https://hvastovichi-adm. </w:t>
        </w:r>
        <w:r w:rsidRPr="009C0289">
          <w:rPr>
            <w:rStyle w:val="a8"/>
            <w:rFonts w:ascii="Times New Roman" w:hAnsi="Times New Roman" w:cs="Times New Roman"/>
            <w:sz w:val="24"/>
            <w:szCs w:val="24"/>
            <w:lang w:val="en-US"/>
          </w:rPr>
          <w:t>Adm</w:t>
        </w:r>
        <w:r w:rsidRPr="009C0289">
          <w:rPr>
            <w:rStyle w:val="a8"/>
            <w:rFonts w:ascii="Times New Roman" w:hAnsi="Times New Roman" w:cs="Times New Roman"/>
            <w:sz w:val="24"/>
            <w:szCs w:val="24"/>
          </w:rPr>
          <w:t xml:space="preserve">. </w:t>
        </w:r>
        <w:r w:rsidRPr="009C0289">
          <w:rPr>
            <w:rStyle w:val="a8"/>
            <w:rFonts w:ascii="Times New Roman" w:hAnsi="Times New Roman" w:cs="Times New Roman"/>
            <w:sz w:val="24"/>
            <w:szCs w:val="24"/>
            <w:lang w:val="en-US"/>
          </w:rPr>
          <w:t>gosuslugi</w:t>
        </w:r>
        <w:r w:rsidRPr="009C0289">
          <w:rPr>
            <w:rStyle w:val="a8"/>
            <w:rFonts w:ascii="Times New Roman" w:hAnsi="Times New Roman" w:cs="Times New Roman"/>
            <w:sz w:val="24"/>
            <w:szCs w:val="24"/>
          </w:rPr>
          <w:t>.ru/ /</w:t>
        </w:r>
      </w:hyperlink>
      <w:r w:rsidRPr="009C0289">
        <w:rPr>
          <w:rFonts w:ascii="Times New Roman" w:hAnsi="Times New Roman" w:cs="Times New Roman"/>
          <w:sz w:val="24"/>
          <w:szCs w:val="24"/>
        </w:rPr>
        <w:t>)в разделе "Оказание услуг"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На едином портале, портале услуг Калужской области и на Сайте размещена следующая информация: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1) расписание работы уполномоченного органа;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 круг заявителей;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 срок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5) результат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6) исчерпывающий перечень оснований для отказа в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8) примерная форма заявления на предоставление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lastRenderedPageBreak/>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На информационном стенде отдела социальной защиты населения администрации МР «Хвастовичский район» размещена информация о правовых основаниях для получения государственной услуги, документах, необходимых для ее предоставления, график приема граждан, контактный телефон специалистов.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В </w:t>
      </w:r>
      <w:hyperlink w:anchor="Par329" w:tooltip="СВЕДЕНИЯ" w:history="1">
        <w:r w:rsidRPr="009C0289">
          <w:rPr>
            <w:rFonts w:ascii="Times New Roman" w:hAnsi="Times New Roman" w:cs="Times New Roman"/>
            <w:color w:val="0000FF"/>
            <w:sz w:val="24"/>
            <w:szCs w:val="24"/>
          </w:rPr>
          <w:t>приложении 1</w:t>
        </w:r>
      </w:hyperlink>
      <w:r w:rsidRPr="009C0289">
        <w:rPr>
          <w:rFonts w:ascii="Times New Roman" w:hAnsi="Times New Roman" w:cs="Times New Roman"/>
          <w:sz w:val="24"/>
          <w:szCs w:val="24"/>
        </w:rPr>
        <w:t xml:space="preserve"> к настоящему Административному регламенту приводится информация, содержащая сведения о месте нахождения (адресе), графиках работы, контактных телефонах уполномоченного органа, многофункционального центра и министерства.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Прием граждан по вопросам, связанным с предоставлением государственной услуги, осуществляется специалистами уполномоченного органа по адресу: 249360, с. Хвастовичи, ул. Ленина, д. 31.</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Контактные телефоны: 8-48453(91-3-53), 91-3-53.</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Специалисты уполномоченного органа осуществляют прием заявителей в соответствии со следующим графиком:</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понедельник - четверг: с 8.00 до 16.15;</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обеденный перерыв: с 13.00 до 14.00;</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пятница - неприемный день;</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суббота, воскресенье - выходные.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Прием граждан в многофункциональном центре на территории муниципального района «Хвастовичский район» осуществляется по адресам, указанным в </w:t>
      </w:r>
      <w:hyperlink w:anchor="Par329" w:tooltip="СВЕДЕНИЯ" w:history="1">
        <w:r w:rsidRPr="009C0289">
          <w:rPr>
            <w:rFonts w:ascii="Times New Roman" w:hAnsi="Times New Roman" w:cs="Times New Roman"/>
            <w:color w:val="0000FF"/>
            <w:sz w:val="24"/>
            <w:szCs w:val="24"/>
          </w:rPr>
          <w:t>приложении 1</w:t>
        </w:r>
      </w:hyperlink>
      <w:r w:rsidRPr="009C0289">
        <w:rPr>
          <w:rFonts w:ascii="Times New Roman" w:hAnsi="Times New Roman" w:cs="Times New Roman"/>
          <w:sz w:val="24"/>
          <w:szCs w:val="24"/>
        </w:rPr>
        <w:t xml:space="preserve"> к административному регламенту.</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Title"/>
        <w:jc w:val="center"/>
        <w:outlineLvl w:val="1"/>
        <w:rPr>
          <w:rFonts w:ascii="Times New Roman" w:hAnsi="Times New Roman" w:cs="Times New Roman"/>
          <w:sz w:val="24"/>
          <w:szCs w:val="24"/>
        </w:rPr>
      </w:pPr>
      <w:r w:rsidRPr="009C0289">
        <w:rPr>
          <w:rFonts w:ascii="Times New Roman" w:hAnsi="Times New Roman" w:cs="Times New Roman"/>
          <w:sz w:val="24"/>
          <w:szCs w:val="24"/>
        </w:rPr>
        <w:t>2. Стандарт предоставления государственной услуги</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8B4A1F">
      <w:pPr>
        <w:pStyle w:val="ConsPlusNormal"/>
        <w:ind w:firstLine="540"/>
        <w:jc w:val="center"/>
        <w:rPr>
          <w:rFonts w:ascii="Times New Roman" w:hAnsi="Times New Roman" w:cs="Times New Roman"/>
          <w:sz w:val="24"/>
          <w:szCs w:val="24"/>
        </w:rPr>
      </w:pPr>
      <w:r w:rsidRPr="008B4A1F">
        <w:rPr>
          <w:rFonts w:ascii="Times New Roman" w:hAnsi="Times New Roman" w:cs="Times New Roman"/>
          <w:b/>
          <w:sz w:val="24"/>
          <w:szCs w:val="24"/>
        </w:rPr>
        <w:t>2.1. Наименование государственной услуги</w:t>
      </w:r>
      <w:r w:rsidRPr="009C0289">
        <w:rPr>
          <w:rFonts w:ascii="Times New Roman" w:hAnsi="Times New Roman" w:cs="Times New Roman"/>
          <w:sz w:val="24"/>
          <w:szCs w:val="24"/>
        </w:rPr>
        <w:t>.</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"Назначение и выплата ежемесячной денежной выплаты на содержание усыновленного ребенка (детей)".</w:t>
      </w:r>
    </w:p>
    <w:p w:rsidR="00793063" w:rsidRPr="008B4A1F" w:rsidRDefault="00793063" w:rsidP="008B4A1F">
      <w:pPr>
        <w:pStyle w:val="ConsPlusNormal"/>
        <w:spacing w:before="240"/>
        <w:ind w:firstLine="540"/>
        <w:jc w:val="center"/>
        <w:rPr>
          <w:rFonts w:ascii="Times New Roman" w:hAnsi="Times New Roman" w:cs="Times New Roman"/>
          <w:b/>
          <w:sz w:val="24"/>
          <w:szCs w:val="24"/>
        </w:rPr>
      </w:pPr>
      <w:r w:rsidRPr="008B4A1F">
        <w:rPr>
          <w:rFonts w:ascii="Times New Roman" w:hAnsi="Times New Roman" w:cs="Times New Roman"/>
          <w:b/>
          <w:sz w:val="24"/>
          <w:szCs w:val="24"/>
        </w:rPr>
        <w:t>2.2. Наименование органа, предоставляющего государственную услугу.</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Органом, предоставляющим государственную услугу, является структурное подразделение администрации МР «Хвастовичский район»отдел социальной защиты населения администрации МР «Хвастовичский район».</w:t>
      </w:r>
    </w:p>
    <w:p w:rsidR="00793063" w:rsidRPr="008A18D9" w:rsidRDefault="00793063" w:rsidP="008A18D9">
      <w:pPr>
        <w:pStyle w:val="ConsPlusNormal"/>
        <w:spacing w:before="240"/>
        <w:ind w:firstLine="540"/>
        <w:jc w:val="center"/>
        <w:rPr>
          <w:rFonts w:ascii="Times New Roman" w:hAnsi="Times New Roman" w:cs="Times New Roman"/>
          <w:b/>
          <w:sz w:val="24"/>
          <w:szCs w:val="24"/>
        </w:rPr>
      </w:pPr>
      <w:r w:rsidRPr="008A18D9">
        <w:rPr>
          <w:rFonts w:ascii="Times New Roman" w:hAnsi="Times New Roman" w:cs="Times New Roman"/>
          <w:b/>
          <w:sz w:val="24"/>
          <w:szCs w:val="24"/>
        </w:rPr>
        <w:t>2.3. Описание результата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Результатом предоставления государственной услуги является: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принятие решения о назначении и выплата ЕДВ;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lastRenderedPageBreak/>
        <w:t>- принятие решения об отказе в назначении ЕДВ.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случае наличия оснований для отказа в предоставлении государственной услуги заявителю направляется уведомление об отказе в предоставлении государственной услуги с указанием причин отказа.</w:t>
      </w:r>
    </w:p>
    <w:p w:rsidR="00793063" w:rsidRPr="008A18D9" w:rsidRDefault="00793063" w:rsidP="008A18D9">
      <w:pPr>
        <w:pStyle w:val="ConsPlusNormal"/>
        <w:spacing w:before="240"/>
        <w:ind w:firstLine="540"/>
        <w:jc w:val="center"/>
        <w:rPr>
          <w:rFonts w:ascii="Times New Roman" w:hAnsi="Times New Roman" w:cs="Times New Roman"/>
          <w:b/>
          <w:sz w:val="24"/>
          <w:szCs w:val="24"/>
        </w:rPr>
      </w:pPr>
      <w:r w:rsidRPr="008A18D9">
        <w:rPr>
          <w:rFonts w:ascii="Times New Roman" w:hAnsi="Times New Roman" w:cs="Times New Roman"/>
          <w:b/>
          <w:sz w:val="24"/>
          <w:szCs w:val="24"/>
        </w:rPr>
        <w:t>2.4. Срок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Решение о предоставлении государственной услуги или об отказе в ее предоставлении принимается уполномоченным органом в 15-дневный срок со дня регистрации уполномоченным органом заявления с документами, указанными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настоящего Административного регламента.</w:t>
      </w:r>
    </w:p>
    <w:p w:rsidR="00793063" w:rsidRPr="008A18D9" w:rsidRDefault="00793063" w:rsidP="008A18D9">
      <w:pPr>
        <w:pStyle w:val="ConsPlusNormal"/>
        <w:spacing w:before="240"/>
        <w:ind w:firstLine="540"/>
        <w:jc w:val="center"/>
        <w:rPr>
          <w:rFonts w:ascii="Times New Roman" w:hAnsi="Times New Roman" w:cs="Times New Roman"/>
          <w:b/>
          <w:sz w:val="24"/>
          <w:szCs w:val="24"/>
        </w:rPr>
      </w:pPr>
      <w:r w:rsidRPr="008A18D9">
        <w:rPr>
          <w:rFonts w:ascii="Times New Roman" w:hAnsi="Times New Roman" w:cs="Times New Roman"/>
          <w:b/>
          <w:sz w:val="24"/>
          <w:szCs w:val="24"/>
        </w:rPr>
        <w:t>2.5. Перечень нормативных правовых актов, непосредственно регулирующих предоставление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Нормативно-правовое регулирование предоставления государственной услуги осуществляется в соответствии с:</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Федеральным </w:t>
      </w:r>
      <w:hyperlink r:id="rId11" w:history="1">
        <w:r w:rsidRPr="009C0289">
          <w:rPr>
            <w:rFonts w:ascii="Times New Roman" w:hAnsi="Times New Roman" w:cs="Times New Roman"/>
            <w:color w:val="0000FF"/>
            <w:sz w:val="24"/>
            <w:szCs w:val="24"/>
          </w:rPr>
          <w:t>законом</w:t>
        </w:r>
      </w:hyperlink>
      <w:r w:rsidRPr="009C028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Федеральным </w:t>
      </w:r>
      <w:hyperlink r:id="rId12" w:history="1">
        <w:r w:rsidRPr="009C0289">
          <w:rPr>
            <w:rFonts w:ascii="Times New Roman" w:hAnsi="Times New Roman" w:cs="Times New Roman"/>
            <w:color w:val="0000FF"/>
            <w:sz w:val="24"/>
            <w:szCs w:val="24"/>
          </w:rPr>
          <w:t>законом</w:t>
        </w:r>
      </w:hyperlink>
      <w:r w:rsidRPr="009C0289">
        <w:rPr>
          <w:rFonts w:ascii="Times New Roman" w:hAnsi="Times New Roman" w:cs="Times New Roman"/>
          <w:sz w:val="24"/>
          <w:szCs w:val="24"/>
        </w:rPr>
        <w:t xml:space="preserve"> от 27.07.2006 N 152-ФЗ "О персональных данных";</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w:t>
      </w:r>
      <w:hyperlink r:id="rId13" w:history="1">
        <w:r w:rsidRPr="009C0289">
          <w:rPr>
            <w:rFonts w:ascii="Times New Roman" w:hAnsi="Times New Roman" w:cs="Times New Roman"/>
            <w:color w:val="0000FF"/>
            <w:sz w:val="24"/>
            <w:szCs w:val="24"/>
          </w:rPr>
          <w:t>Законом</w:t>
        </w:r>
      </w:hyperlink>
      <w:r w:rsidRPr="009C0289">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w:t>
      </w:r>
      <w:hyperlink r:id="rId14" w:history="1">
        <w:r w:rsidRPr="009C0289">
          <w:rPr>
            <w:rFonts w:ascii="Times New Roman" w:hAnsi="Times New Roman" w:cs="Times New Roman"/>
            <w:color w:val="0000FF"/>
            <w:sz w:val="24"/>
            <w:szCs w:val="24"/>
          </w:rPr>
          <w:t>Законом</w:t>
        </w:r>
      </w:hyperlink>
      <w:r w:rsidRPr="009C0289">
        <w:rPr>
          <w:rFonts w:ascii="Times New Roman" w:hAnsi="Times New Roman" w:cs="Times New Roman"/>
          <w:sz w:val="24"/>
          <w:szCs w:val="24"/>
        </w:rPr>
        <w:t xml:space="preserve"> Калужской области от 20.10.1997 N 18-ОЗ "О социальных гарантиях приемным семьям в Калужской области";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w:t>
      </w:r>
      <w:hyperlink r:id="rId15" w:history="1">
        <w:r w:rsidRPr="009C0289">
          <w:rPr>
            <w:rFonts w:ascii="Times New Roman" w:hAnsi="Times New Roman" w:cs="Times New Roman"/>
            <w:color w:val="0000FF"/>
            <w:sz w:val="24"/>
            <w:szCs w:val="24"/>
          </w:rPr>
          <w:t>постановлением</w:t>
        </w:r>
      </w:hyperlink>
      <w:r w:rsidRPr="009C0289">
        <w:rPr>
          <w:rFonts w:ascii="Times New Roman" w:hAnsi="Times New Roman" w:cs="Times New Roman"/>
          <w:sz w:val="24"/>
          <w:szCs w:val="24"/>
        </w:rPr>
        <w:t xml:space="preserve"> Правительства Калужской области от 13.09.2004 N 291 "Об утверждении Положения о порядке осуществления денежной выплаты на содержание усыновленного ребенка (детей)";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w:t>
      </w:r>
      <w:hyperlink r:id="rId16" w:history="1">
        <w:r w:rsidRPr="009C0289">
          <w:rPr>
            <w:rFonts w:ascii="Times New Roman" w:hAnsi="Times New Roman" w:cs="Times New Roman"/>
            <w:color w:val="0000FF"/>
            <w:sz w:val="24"/>
            <w:szCs w:val="24"/>
          </w:rPr>
          <w:t>Уставом</w:t>
        </w:r>
      </w:hyperlink>
      <w:r w:rsidRPr="009C0289">
        <w:rPr>
          <w:rFonts w:ascii="Times New Roman" w:hAnsi="Times New Roman" w:cs="Times New Roman"/>
          <w:sz w:val="24"/>
          <w:szCs w:val="24"/>
        </w:rPr>
        <w:t xml:space="preserve"> муниципального района «Хвастовичский район»;</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w:t>
      </w:r>
      <w:hyperlink r:id="rId17" w:history="1">
        <w:r w:rsidRPr="009C0289">
          <w:rPr>
            <w:rFonts w:ascii="Times New Roman" w:hAnsi="Times New Roman" w:cs="Times New Roman"/>
            <w:color w:val="0000FF"/>
            <w:sz w:val="24"/>
            <w:szCs w:val="24"/>
          </w:rPr>
          <w:t>Положением</w:t>
        </w:r>
      </w:hyperlink>
      <w:r w:rsidRPr="009C0289">
        <w:rPr>
          <w:rFonts w:ascii="Times New Roman" w:hAnsi="Times New Roman" w:cs="Times New Roman"/>
          <w:sz w:val="24"/>
          <w:szCs w:val="24"/>
        </w:rPr>
        <w:t xml:space="preserve"> об отделе социальной защиты населения администрации МР «Хвастовичский район», утвержденным постановлением администрации МР «Хвастовичский район» от 21.02.2013г №37.</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в Реестре государственных услуг, а также на портале услуг Калужской области.</w:t>
      </w:r>
    </w:p>
    <w:p w:rsidR="00793063" w:rsidRPr="008A18D9" w:rsidRDefault="00793063" w:rsidP="008A18D9">
      <w:pPr>
        <w:pStyle w:val="ConsPlusNormal"/>
        <w:spacing w:before="240"/>
        <w:ind w:firstLine="540"/>
        <w:jc w:val="center"/>
        <w:rPr>
          <w:rFonts w:ascii="Times New Roman" w:hAnsi="Times New Roman" w:cs="Times New Roman"/>
          <w:b/>
          <w:sz w:val="24"/>
          <w:szCs w:val="24"/>
        </w:rPr>
      </w:pPr>
      <w:r w:rsidRPr="008A18D9">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заявитель должен представить самостоятельно.</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2" w:name="Par114"/>
      <w:bookmarkEnd w:id="2"/>
      <w:r w:rsidRPr="009C0289">
        <w:rPr>
          <w:rFonts w:ascii="Times New Roman" w:hAnsi="Times New Roman" w:cs="Times New Roman"/>
          <w:sz w:val="24"/>
          <w:szCs w:val="24"/>
        </w:rPr>
        <w:t xml:space="preserve">2.6.1. Для рассмотрения вопроса о предоставлении государственной услуги заявитель представляет в уполномоченный орган либо многофункциональный центр </w:t>
      </w:r>
      <w:hyperlink w:anchor="Par416" w:tooltip="                                 Заявление" w:history="1">
        <w:r w:rsidRPr="009C0289">
          <w:rPr>
            <w:rFonts w:ascii="Times New Roman" w:hAnsi="Times New Roman" w:cs="Times New Roman"/>
            <w:color w:val="0000FF"/>
            <w:sz w:val="24"/>
            <w:szCs w:val="24"/>
          </w:rPr>
          <w:t>заявление</w:t>
        </w:r>
      </w:hyperlink>
      <w:r w:rsidRPr="009C0289">
        <w:rPr>
          <w:rFonts w:ascii="Times New Roman" w:hAnsi="Times New Roman" w:cs="Times New Roman"/>
          <w:sz w:val="24"/>
          <w:szCs w:val="24"/>
        </w:rPr>
        <w:t xml:space="preserve"> по форме согласно приложению 2 к административному регламенту и следующие документы:</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документ, удостоверяющий личность;</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свидетельство о рождении ребенка (детей) в случае осуществления регистрации рождения компетентными органами иностранного государства (с приложением нотариально удостоверенного перевода данного документа на русский язык);</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документ, подтверждающий усыновление ребенка (детей);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lastRenderedPageBreak/>
        <w:t xml:space="preserve">- </w:t>
      </w:r>
      <w:hyperlink w:anchor="Par525" w:tooltip="                 Согласие на обработку персональных данных" w:history="1">
        <w:r w:rsidRPr="009C0289">
          <w:rPr>
            <w:rFonts w:ascii="Times New Roman" w:hAnsi="Times New Roman" w:cs="Times New Roman"/>
            <w:color w:val="0000FF"/>
            <w:sz w:val="24"/>
            <w:szCs w:val="24"/>
          </w:rPr>
          <w:t>согласие</w:t>
        </w:r>
      </w:hyperlink>
      <w:r w:rsidRPr="009C0289">
        <w:rPr>
          <w:rFonts w:ascii="Times New Roman" w:hAnsi="Times New Roman" w:cs="Times New Roman"/>
          <w:sz w:val="24"/>
          <w:szCs w:val="24"/>
        </w:rPr>
        <w:t xml:space="preserve"> на обработку персональных данных второго усыновителя (при наличии) по форме согласно приложению 3 к административному регламенту.</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Заявитель представляет указанные документы лично (в подлинниках и копиях), с использованием услуг почтовой связи либо через многофункциональный центр или иным доступным для него способом в копиях с последующим предъявлением подлинников, а также в электронной форме с использованием единого портала государственных и муниципальных услуг.</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случае если за получением государственной услуги обращается уполномоченный представитель лица, претендующего на получение ЕДВ, то представляются также документы, удостоверяющие его полномочия.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Заявление заполняется при помощи средств электронно-вычислительной техники или от руки разборчиво чернилами черного или синего цвета.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Форма заявления носит рекомендательный характер. Заявление, выполненное в свободной форме и отвечающее требованиям законодательства, не является основанием для отказа в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Информация об особенностях предоставления государственной услуги через многофункциональный центр представлена в </w:t>
      </w:r>
      <w:hyperlink w:anchor="Par235" w:tooltip="3.3. Особенности выполнения административных процедур в многофункциональном центре." w:history="1">
        <w:r w:rsidRPr="009C0289">
          <w:rPr>
            <w:rFonts w:ascii="Times New Roman" w:hAnsi="Times New Roman" w:cs="Times New Roman"/>
            <w:color w:val="0000FF"/>
            <w:sz w:val="24"/>
            <w:szCs w:val="24"/>
          </w:rPr>
          <w:t>пункте 3.3</w:t>
        </w:r>
      </w:hyperlink>
      <w:r w:rsidRPr="009C0289">
        <w:rPr>
          <w:rFonts w:ascii="Times New Roman" w:hAnsi="Times New Roman" w:cs="Times New Roman"/>
          <w:sz w:val="24"/>
          <w:szCs w:val="24"/>
        </w:rPr>
        <w:t xml:space="preserve">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p>
    <w:p w:rsidR="00793063" w:rsidRPr="008A18D9" w:rsidRDefault="00793063" w:rsidP="008A18D9">
      <w:pPr>
        <w:pStyle w:val="ConsPlusNormal"/>
        <w:spacing w:before="240"/>
        <w:ind w:firstLine="540"/>
        <w:jc w:val="center"/>
        <w:rPr>
          <w:rFonts w:ascii="Times New Roman" w:hAnsi="Times New Roman" w:cs="Times New Roman"/>
          <w:b/>
          <w:sz w:val="24"/>
          <w:szCs w:val="24"/>
        </w:rPr>
      </w:pPr>
      <w:r w:rsidRPr="008A18D9">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3" w:name="Par126"/>
      <w:bookmarkEnd w:id="3"/>
      <w:r w:rsidRPr="009C0289">
        <w:rPr>
          <w:rFonts w:ascii="Times New Roman" w:hAnsi="Times New Roman" w:cs="Times New Roman"/>
          <w:sz w:val="24"/>
          <w:szCs w:val="24"/>
        </w:rPr>
        <w:t>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сведения о государственной регистрации рождения ребенка на территории Российской Федерации в органах записи актов гражданского состояния;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справку органа социальной защиты населения по месту жительства другого усыновителя о неполучении им денежной выплаты на содержание усыновленного ребенка (детей);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сведения о регистрации усыновителя по месту жительства на территории муниципального района «Хвастовичский район» - в управлении по вопросам миграции УМВД России по Калужской области;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сведения об инвалидности ребенка, об инвалидности лица, являющегося усыновителем, - из федерального реестра инвалидов.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случае отсутствия соответствующих сведений об инвалидности в федеральном реестре инвалидов заявитель представляет справку, подтверждающую факт установления инвалидности, выданную федеральным государственным учреждением медико-социальной экспертизы.</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2.7.2. Заявитель вправе представить указанные в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 документы и сведения в уполномоченный орган </w:t>
      </w:r>
      <w:r w:rsidRPr="009C0289">
        <w:rPr>
          <w:rFonts w:ascii="Times New Roman" w:hAnsi="Times New Roman" w:cs="Times New Roman"/>
          <w:sz w:val="24"/>
          <w:szCs w:val="24"/>
        </w:rPr>
        <w:lastRenderedPageBreak/>
        <w:t>(многофункциональный центр) по собственной инициативе.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2.7.3. Уполномоченный орган, а также многофункциональный центр не вправе требовать от заявителя: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C0289">
          <w:rPr>
            <w:rFonts w:ascii="Times New Roman" w:hAnsi="Times New Roman" w:cs="Times New Roman"/>
            <w:color w:val="0000FF"/>
            <w:sz w:val="24"/>
            <w:szCs w:val="24"/>
          </w:rPr>
          <w:t>частью 1 статьи 1</w:t>
        </w:r>
      </w:hyperlink>
      <w:r w:rsidRPr="009C02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C0289">
          <w:rPr>
            <w:rFonts w:ascii="Times New Roman" w:hAnsi="Times New Roman" w:cs="Times New Roman"/>
            <w:color w:val="0000FF"/>
            <w:sz w:val="24"/>
            <w:szCs w:val="24"/>
          </w:rPr>
          <w:t>частью 6 статьи 7</w:t>
        </w:r>
      </w:hyperlink>
      <w:r w:rsidRPr="009C02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 нормативным правовым актом Калужской области;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отделом социальной защиты населения Администрации МР «Хвастовичский район»,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МР «Хвастовичский район»,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lastRenderedPageBreak/>
        <w:t>2.8. Оснований для отказа в приеме документов, необходимых для предоставления государственной услуги, не предусмотрено.</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2.9. Основания для приостановления предоставления и (или) отказа в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2.9.1. Основания для приостановления предоставления государственной услуги отсутствуют.</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4" w:name="Par147"/>
      <w:bookmarkEnd w:id="4"/>
      <w:r w:rsidRPr="009C0289">
        <w:rPr>
          <w:rFonts w:ascii="Times New Roman" w:hAnsi="Times New Roman" w:cs="Times New Roman"/>
          <w:sz w:val="24"/>
          <w:szCs w:val="24"/>
        </w:rPr>
        <w:t>2.9.2. В предоставлении государственной услуги отказывается по следующим основаниям:</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представление заявителем документов, указанных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настоящего Административного регламента, не в полном объеме;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помещение ребенка на полное государственное обеспечение;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лишение родительских прав в отношении усыновленного ребенка;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отмена усыновления в судебном порядке.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2.10. Порядок, размер и основания взимания государственной пошлины или иной платы за предоставление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За предоставление государственной услуги пошлина или иная плата не взимается.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2.11. Максимальный срок ожидания в очереди при подаче заявления.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Максимальный срок (время) ожидания в очереди (при ее наличии) при подаче заявления - не более 15 минут.</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2.12. Срок регистрации заявления.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Заявление, принятое лично от заявителя, регистрируется уполномоченным органом в день его приема при условии одновременного предъявления (представления) соответствующих необходимых документов.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случае подачи заявления с необходимыми документами через многофункциональный центр датой приема заявления считается дата его регистрации в многофункциональном центре.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Регистрация заявления с документами осуществляется в многофункциональном центре в срок не более 1 рабочего дня.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2.13.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CA061F"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кнопкой вызова, позволяющей обеспечить доступ инвалидам, включая инвалидов, использующих кресла-коляски.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Прием заявителей осуществляется в специально выделенном для этих целей кабинете. Кабинет приема заявителей оборудован информационной табличкой с указанием номера кабинета.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оборудованы информационными стендами.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lastRenderedPageBreak/>
        <w:t>Места ожидания в очереди на предоставление или получение документов оборудованы достаточным количеством сидячих мест.</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Места для заполнения документов оборудованы стульями, столами, обеспечены требуемыми бланками заявлений, образцами заполнения заявления и канцелярскими принадлежностями.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2.14. Показатели доступности и качества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Показателями доступности предоставления государственной услуги являются: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доля получателей, получивших необходимые сведения о порядке предоставления государственной услуги через единый портал государственных и муниципальных услуг (% по результатам опроса);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количество взаимодействий заявителя с уполномоченным органом (многофункциональным центром) при предоставлении государственной услуги - 2.</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Показателями качества предоставления государственной услуги являются: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сроки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условия ожидания приема;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порядок информирования о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внимание должностных лиц;</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Требования к доступности и качеству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транспортная доступность мест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соблюдение сроков ожидания в очереди при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соблюдение сроков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возможность получения государственной услуги в любом многофункциональном центре, расположенном на территории Калужской области, по выбору заявителя (экстерриториальный принцип).</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2.15.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lastRenderedPageBreak/>
        <w:t>2.15.1. Заявитель вправе обратиться с заявлением и документами в любой многофункциональный центр по своему выбору, независимо от его места жительства или места пребывания в пределах Калужской области (экстерриториальный принцип).</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Title"/>
        <w:jc w:val="center"/>
        <w:outlineLvl w:val="1"/>
        <w:rPr>
          <w:rFonts w:ascii="Times New Roman" w:hAnsi="Times New Roman" w:cs="Times New Roman"/>
          <w:sz w:val="24"/>
          <w:szCs w:val="24"/>
        </w:rPr>
      </w:pPr>
      <w:r w:rsidRPr="009C0289">
        <w:rPr>
          <w:rFonts w:ascii="Times New Roman" w:hAnsi="Times New Roman" w:cs="Times New Roman"/>
          <w:sz w:val="24"/>
          <w:szCs w:val="24"/>
        </w:rPr>
        <w:t>3. Состав, последовательность и сроки выполнения</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административных процедур (действий), требования к порядку</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их выполнения, в том числе особенности выполнения</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административных процедур (действий) в многофункциональных</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центрах предоставления государственных и муниципальных услуг</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ind w:firstLine="540"/>
        <w:jc w:val="both"/>
        <w:rPr>
          <w:rFonts w:ascii="Times New Roman" w:hAnsi="Times New Roman" w:cs="Times New Roman"/>
          <w:sz w:val="24"/>
          <w:szCs w:val="24"/>
        </w:rPr>
      </w:pPr>
      <w:r w:rsidRPr="009C0289">
        <w:rPr>
          <w:rFonts w:ascii="Times New Roman" w:hAnsi="Times New Roman" w:cs="Times New Roman"/>
          <w:sz w:val="24"/>
          <w:szCs w:val="24"/>
        </w:rPr>
        <w:t>3.1. Предоставление государственной услуги по назначению и выплате ЕДВ включает в себя следующие административные процедуры:</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1) прием и регистрация заявления и необходимых документов;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2) истребование документов (сведений), указанных в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 по каналам межведомственного электронного взаимодействия;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 рассмотрение документов для установления права на получение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 принятие решения о предоставлении либо об отказе в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5) 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3.2. Описание административных процедур.</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5" w:name="Par205"/>
      <w:bookmarkEnd w:id="5"/>
      <w:r w:rsidRPr="009C0289">
        <w:rPr>
          <w:rFonts w:ascii="Times New Roman" w:hAnsi="Times New Roman" w:cs="Times New Roman"/>
          <w:sz w:val="24"/>
          <w:szCs w:val="24"/>
        </w:rPr>
        <w:t>3.2.1. Прием и регистрация заявления и необходимых документов.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Основанием для начала административной процедуры является обращение заявителя в уполномоченный орган с заявлением и документами, указанными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настоящего Административного регламента, либо поступление в уполномоченный орган заявления и документов из многофункционального центра.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Специалист уполномоченного органа производит следующие действия: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проверяет соответствие указанных в заявлении сведений требованиям, установленным </w:t>
      </w:r>
      <w:hyperlink r:id="rId20" w:history="1">
        <w:r w:rsidRPr="009C0289">
          <w:rPr>
            <w:rFonts w:ascii="Times New Roman" w:hAnsi="Times New Roman" w:cs="Times New Roman"/>
            <w:color w:val="0000FF"/>
            <w:sz w:val="24"/>
            <w:szCs w:val="24"/>
          </w:rPr>
          <w:t>пунктом 2.1</w:t>
        </w:r>
      </w:hyperlink>
      <w:r w:rsidRPr="009C0289">
        <w:rPr>
          <w:rFonts w:ascii="Times New Roman" w:hAnsi="Times New Roman" w:cs="Times New Roman"/>
          <w:sz w:val="24"/>
          <w:szCs w:val="24"/>
        </w:rPr>
        <w:t xml:space="preserve"> Положения о порядке осуществления денежной выплаты на содержание усыновленного ребенка (детей), утвержденного постановлением Правительства Калужской области от 13.09.2004 N 291;</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проверяет наличие документов, указанных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 производит регистрацию заявления и поступивших документов в </w:t>
      </w:r>
      <w:hyperlink w:anchor="Par567" w:tooltip="ЖУРНАЛ" w:history="1">
        <w:r w:rsidRPr="009C0289">
          <w:rPr>
            <w:rFonts w:ascii="Times New Roman" w:hAnsi="Times New Roman" w:cs="Times New Roman"/>
            <w:color w:val="0000FF"/>
            <w:sz w:val="24"/>
            <w:szCs w:val="24"/>
          </w:rPr>
          <w:t>журнале</w:t>
        </w:r>
      </w:hyperlink>
      <w:r w:rsidRPr="009C0289">
        <w:rPr>
          <w:rFonts w:ascii="Times New Roman" w:hAnsi="Times New Roman" w:cs="Times New Roman"/>
          <w:sz w:val="24"/>
          <w:szCs w:val="24"/>
        </w:rPr>
        <w:t xml:space="preserve"> регистрации заявлений о предоставлении государственной услуги (приложение 4 к настоящему Административному регламенту), вводит информацию в базу данных программного комплекса "Адресная социальная помощь";</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на каждого заявителя, обратившегося за предоставлением государственной услуги, формирует личное дело;</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выдает расписку-уведомление о приеме (регистрации) заявления и документов. При направлении заявления и документов по почте направляет извещение по почте о дате получения (регистрации) заявления и документов не позднее 5 дней с даты их получения.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3.2.2. Истребование документов (сведений), указанных в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 по каналам межведомственного электронного </w:t>
      </w:r>
      <w:r w:rsidRPr="009C0289">
        <w:rPr>
          <w:rFonts w:ascii="Times New Roman" w:hAnsi="Times New Roman" w:cs="Times New Roman"/>
          <w:sz w:val="24"/>
          <w:szCs w:val="24"/>
        </w:rPr>
        <w:lastRenderedPageBreak/>
        <w:t>взаимодействия.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Основанием для начала административной процедуры являются поступление в уполномоченный орган заявления о предоставлении государственной услуги с документами, указанными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настоящего Административного регламента, и необходимость в получении дополнительных сведений и документов.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Уполномоченный орган запрашивает необходимые документы (сведения), указанные в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 по каналам межведомственного электронного взаимодействия в течение 2 рабочих дней со дня обращения за предоставлением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Подготовка и направление межведомственного запроса осуществляются специалистами уполномоченного органа.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В случае представления заявителем документов (сведений), указанных в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 по собственной инициативе межведомственный запрос не направляется.</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6" w:name="Par218"/>
      <w:bookmarkEnd w:id="6"/>
      <w:r w:rsidRPr="009C0289">
        <w:rPr>
          <w:rFonts w:ascii="Times New Roman" w:hAnsi="Times New Roman" w:cs="Times New Roman"/>
          <w:sz w:val="24"/>
          <w:szCs w:val="24"/>
        </w:rPr>
        <w:t>3.2.3. Рассмотрение документов для установления права на получение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документов, указанных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и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Специалист уполномоченного органа осуществляет проверку документов, указанных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и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 на предмет соответствия действующему законодательству.</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7" w:name="Par221"/>
      <w:bookmarkEnd w:id="7"/>
      <w:r w:rsidRPr="009C0289">
        <w:rPr>
          <w:rFonts w:ascii="Times New Roman" w:hAnsi="Times New Roman" w:cs="Times New Roman"/>
          <w:sz w:val="24"/>
          <w:szCs w:val="24"/>
        </w:rPr>
        <w:t>3.2.4. Принятие решения о предоставлении либо об отказе в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Основанием для начала административной процедуры является результат рассмотрения документов, указанных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и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ЕДВ назначается уполномоченным органом при наличии следующих требований: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1) заявитель, обратившийся в уполномоченный орган или многофункциональный центр за предоставлением государственной услуги, относится к категориям граждан, указанным в </w:t>
      </w:r>
      <w:hyperlink w:anchor="Par56" w:tooltip="1.2.1. Право на получение ежемесячной денежной выплаты на содержание усыновленного ребенка (детей) (далее - ЕДВ) имеют проживающие на территории муниципального образования &quot;Город Калуга&quot; лица, усыновившие детей-сирот и детей, оставшихся без попечения родителей" w:history="1">
        <w:r w:rsidRPr="009C0289">
          <w:rPr>
            <w:rFonts w:ascii="Times New Roman" w:hAnsi="Times New Roman" w:cs="Times New Roman"/>
            <w:color w:val="0000FF"/>
            <w:sz w:val="24"/>
            <w:szCs w:val="24"/>
          </w:rPr>
          <w:t>подпункте 1.2.1 пункта 1.2</w:t>
        </w:r>
      </w:hyperlink>
      <w:r w:rsidRPr="009C0289">
        <w:rPr>
          <w:rFonts w:ascii="Times New Roman" w:hAnsi="Times New Roman" w:cs="Times New Roman"/>
          <w:sz w:val="24"/>
          <w:szCs w:val="24"/>
        </w:rPr>
        <w:t xml:space="preserve">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2) в распоряжении уполномоченного органа имеется полный комплект документов, указанных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и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подпункте 2.7.1 пункта 2.7</w:t>
        </w:r>
      </w:hyperlink>
      <w:r w:rsidRPr="009C0289">
        <w:rPr>
          <w:rFonts w:ascii="Times New Roman" w:hAnsi="Times New Roman" w:cs="Times New Roman"/>
          <w:sz w:val="24"/>
          <w:szCs w:val="24"/>
        </w:rPr>
        <w:t xml:space="preserve">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Основания для отказа в предоставлении государственной услуги перечислены в </w:t>
      </w:r>
      <w:hyperlink w:anchor="Par147" w:tooltip="2.9.2. В предоставлении государственной услуги отказывается по следующим основаниям:" w:history="1">
        <w:r w:rsidRPr="009C0289">
          <w:rPr>
            <w:rFonts w:ascii="Times New Roman" w:hAnsi="Times New Roman" w:cs="Times New Roman"/>
            <w:color w:val="0000FF"/>
            <w:sz w:val="24"/>
            <w:szCs w:val="24"/>
          </w:rPr>
          <w:t>подпункте 2.9.2 пункта 2.9</w:t>
        </w:r>
      </w:hyperlink>
      <w:r w:rsidRPr="009C0289">
        <w:rPr>
          <w:rFonts w:ascii="Times New Roman" w:hAnsi="Times New Roman" w:cs="Times New Roman"/>
          <w:sz w:val="24"/>
          <w:szCs w:val="24"/>
        </w:rPr>
        <w:t xml:space="preserve">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Решение о назначении ЕДВ принимается уполномоченным органом в 15-дневный срок с даты подачи заявления с документами, указанными в </w:t>
      </w:r>
      <w:hyperlink w:anchor="Par114" w:tooltip="2.6.1. Для рассмотрения вопроса о предоставлении государственной услуги заявитель представляет в уполномоченный орган либо многофункциональный центр заявление по форме согласно приложению 2 к административному регламенту и следующие документы:" w:history="1">
        <w:r w:rsidRPr="009C0289">
          <w:rPr>
            <w:rFonts w:ascii="Times New Roman" w:hAnsi="Times New Roman" w:cs="Times New Roman"/>
            <w:color w:val="0000FF"/>
            <w:sz w:val="24"/>
            <w:szCs w:val="24"/>
          </w:rPr>
          <w:t>подпункте 2.6.1 пункта 2.6</w:t>
        </w:r>
      </w:hyperlink>
      <w:r w:rsidRPr="009C0289">
        <w:rPr>
          <w:rFonts w:ascii="Times New Roman" w:hAnsi="Times New Roman" w:cs="Times New Roman"/>
          <w:sz w:val="24"/>
          <w:szCs w:val="24"/>
        </w:rPr>
        <w:t xml:space="preserve">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8" w:name="Par228"/>
      <w:bookmarkEnd w:id="8"/>
      <w:r w:rsidRPr="009C0289">
        <w:rPr>
          <w:rFonts w:ascii="Times New Roman" w:hAnsi="Times New Roman" w:cs="Times New Roman"/>
          <w:sz w:val="24"/>
          <w:szCs w:val="24"/>
        </w:rPr>
        <w:t>3.2.5. 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 О принятом </w:t>
      </w:r>
      <w:r w:rsidRPr="009C0289">
        <w:rPr>
          <w:rFonts w:ascii="Times New Roman" w:hAnsi="Times New Roman" w:cs="Times New Roman"/>
          <w:sz w:val="24"/>
          <w:szCs w:val="24"/>
        </w:rPr>
        <w:lastRenderedPageBreak/>
        <w:t>решении заявителю письменно сообщается в 5-дневный срок после принятия соответствующего решения с указанием правовых оснований в случае отказа. Одновременно заявителю возвращаются все документы, которые были приложены к заявлению.</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ЕДВ устанавливается и выплачивается в размере, установленном </w:t>
      </w:r>
      <w:hyperlink r:id="rId21" w:history="1">
        <w:r w:rsidRPr="009C0289">
          <w:rPr>
            <w:rFonts w:ascii="Times New Roman" w:hAnsi="Times New Roman" w:cs="Times New Roman"/>
            <w:color w:val="0000FF"/>
            <w:sz w:val="24"/>
            <w:szCs w:val="24"/>
          </w:rPr>
          <w:t>постановлением</w:t>
        </w:r>
      </w:hyperlink>
      <w:r w:rsidRPr="009C0289">
        <w:rPr>
          <w:rFonts w:ascii="Times New Roman" w:hAnsi="Times New Roman" w:cs="Times New Roman"/>
          <w:sz w:val="24"/>
          <w:szCs w:val="24"/>
        </w:rPr>
        <w:t xml:space="preserve"> Правительства Калужской области от 13.09.2004 N 291 "Об утверждении Положения о порядке осуществления денежной выплаты на содержание усыновленного ребенка (детей)".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ЕДВ осуществляется с 1-го числа месяца, следующего за месяцем, в котором было подано заявление о назначении ЕДВ.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ЕДВ осуществляется за счет средств областного бюджета путем перечисления суммы на лицевой счет усыновителя, открытый им в кредитной организации.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Прекращение выплаты ЕДВ производится с 1-го числа месяца, следующего за месяцем, в котором возникли обстоятельства, являющиеся основанием для прекращения выплаты ЕДВ. О прекращении выплаты ЕДВ усыновитель извещается уполномоченным органом в месячный срок со дня принятия решения.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Возврат неправомерно выплаченных денежных средств производится усыновителем добровольно, а в случае возникновения спора - в порядке, определенном законодательством.</w:t>
      </w:r>
    </w:p>
    <w:p w:rsidR="00793063" w:rsidRPr="009C0289" w:rsidRDefault="00793063" w:rsidP="00793063">
      <w:pPr>
        <w:pStyle w:val="ConsPlusNormal"/>
        <w:spacing w:before="240"/>
        <w:ind w:firstLine="540"/>
        <w:jc w:val="both"/>
        <w:rPr>
          <w:rFonts w:ascii="Times New Roman" w:hAnsi="Times New Roman" w:cs="Times New Roman"/>
          <w:sz w:val="24"/>
          <w:szCs w:val="24"/>
        </w:rPr>
      </w:pPr>
      <w:bookmarkStart w:id="9" w:name="Par235"/>
      <w:bookmarkEnd w:id="9"/>
      <w:r w:rsidRPr="009C0289">
        <w:rPr>
          <w:rFonts w:ascii="Times New Roman" w:hAnsi="Times New Roman" w:cs="Times New Roman"/>
          <w:sz w:val="24"/>
          <w:szCs w:val="24"/>
        </w:rPr>
        <w:t>3.3. Особенности выполнения административных процедур в многофункциональном центре.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предоставлении государственной услуги участвует многофункциональный центр.</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1) прием, проверка документов заявителя, необходимых для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 уведомление заявителя о принятом решении через многофункциональный центр.</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3.3.1. Описание административных процедур.</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3.3.1.1. Прием, проверка документов заявителя, необходимых для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При приеме заявления и документов специалист многофункционального центра выдает заявителю расписку в приеме документов.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lastRenderedPageBreak/>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205" w:tooltip="3.2.1. Прием и регистрация заявления и необходимых документов." w:history="1">
        <w:r w:rsidRPr="009C0289">
          <w:rPr>
            <w:rFonts w:ascii="Times New Roman" w:hAnsi="Times New Roman" w:cs="Times New Roman"/>
            <w:color w:val="0000FF"/>
            <w:sz w:val="24"/>
            <w:szCs w:val="24"/>
          </w:rPr>
          <w:t>подпунктами 3.2.1</w:t>
        </w:r>
      </w:hyperlink>
      <w:r w:rsidRPr="009C0289">
        <w:rPr>
          <w:rFonts w:ascii="Times New Roman" w:hAnsi="Times New Roman" w:cs="Times New Roman"/>
          <w:sz w:val="24"/>
          <w:szCs w:val="24"/>
        </w:rPr>
        <w:t xml:space="preserve">, </w:t>
      </w:r>
      <w:hyperlink w:anchor="Par218" w:tooltip="3.2.3. Рассмотрение документов для установления права на получение государственной услуги." w:history="1">
        <w:r w:rsidRPr="009C0289">
          <w:rPr>
            <w:rFonts w:ascii="Times New Roman" w:hAnsi="Times New Roman" w:cs="Times New Roman"/>
            <w:color w:val="0000FF"/>
            <w:sz w:val="24"/>
            <w:szCs w:val="24"/>
          </w:rPr>
          <w:t>3.2.3</w:t>
        </w:r>
      </w:hyperlink>
      <w:r w:rsidRPr="009C0289">
        <w:rPr>
          <w:rFonts w:ascii="Times New Roman" w:hAnsi="Times New Roman" w:cs="Times New Roman"/>
          <w:sz w:val="24"/>
          <w:szCs w:val="24"/>
        </w:rPr>
        <w:t xml:space="preserve">, </w:t>
      </w:r>
      <w:hyperlink w:anchor="Par221" w:tooltip="3.2.4. Принятие решения о предоставлении либо об отказе в предоставлении государственной услуги." w:history="1">
        <w:r w:rsidRPr="009C0289">
          <w:rPr>
            <w:rFonts w:ascii="Times New Roman" w:hAnsi="Times New Roman" w:cs="Times New Roman"/>
            <w:color w:val="0000FF"/>
            <w:sz w:val="24"/>
            <w:szCs w:val="24"/>
          </w:rPr>
          <w:t>3.2.4</w:t>
        </w:r>
      </w:hyperlink>
      <w:r w:rsidRPr="009C0289">
        <w:rPr>
          <w:rFonts w:ascii="Times New Roman" w:hAnsi="Times New Roman" w:cs="Times New Roman"/>
          <w:sz w:val="24"/>
          <w:szCs w:val="24"/>
        </w:rPr>
        <w:t xml:space="preserve">, </w:t>
      </w:r>
      <w:hyperlink w:anchor="Par228" w:tooltip="3.2.5. 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 w:history="1">
        <w:r w:rsidRPr="009C0289">
          <w:rPr>
            <w:rFonts w:ascii="Times New Roman" w:hAnsi="Times New Roman" w:cs="Times New Roman"/>
            <w:color w:val="0000FF"/>
            <w:sz w:val="24"/>
            <w:szCs w:val="24"/>
          </w:rPr>
          <w:t>3.2.5 пункта 3.2</w:t>
        </w:r>
      </w:hyperlink>
      <w:r w:rsidRPr="009C0289">
        <w:rPr>
          <w:rFonts w:ascii="Times New Roman" w:hAnsi="Times New Roman" w:cs="Times New Roman"/>
          <w:sz w:val="24"/>
          <w:szCs w:val="24"/>
        </w:rPr>
        <w:t xml:space="preserve">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Специалист многофункционального центра осуществляет подготовку и направление запроса в органы/организации,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ar126" w:tooltip="2.7.1. Для предоставления государственной услуги уполномоченный орган (в случае подачи документов через многофункциональный центр - многофункциональный центр) в порядке межведомственного электронного взаимодействия запрашивает:" w:history="1">
        <w:r w:rsidRPr="009C0289">
          <w:rPr>
            <w:rFonts w:ascii="Times New Roman" w:hAnsi="Times New Roman" w:cs="Times New Roman"/>
            <w:color w:val="0000FF"/>
            <w:sz w:val="24"/>
            <w:szCs w:val="24"/>
          </w:rPr>
          <w:t>подпунктом 2.7.1 пункта 2.7</w:t>
        </w:r>
      </w:hyperlink>
      <w:r w:rsidRPr="009C0289">
        <w:rPr>
          <w:rFonts w:ascii="Times New Roman" w:hAnsi="Times New Roman" w:cs="Times New Roman"/>
          <w:sz w:val="24"/>
          <w:szCs w:val="24"/>
        </w:rPr>
        <w:t xml:space="preserve">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После получения ответа на межведомственный запрос многофункциональный центр направляет его в уполномоченный орган в срок не более 1 рабочего дня с момента получения.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Результатом выполнения административной процедуры является регистрация заявления и передача заявления и документов в уполномоченный орган.</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Максимальный срок выполнения действий в рамках административной процедуры составляет 1 рабочий день.</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3.3.1.2. Уведомление заявителя о принятом решении через многофункциональный центр.</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Основанием для начала выполнения административной процедуры является поступление в многофункциональный центр информации о назначении либо об отказе в назначении (уведомление о принятом решении).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Информация о назначении ЕДВ либо об отказе в назначении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221" w:tooltip="3.2.4. Принятие решения о предоставлении либо об отказе в предоставлении государственной услуги." w:history="1">
        <w:r w:rsidRPr="009C0289">
          <w:rPr>
            <w:rFonts w:ascii="Times New Roman" w:hAnsi="Times New Roman" w:cs="Times New Roman"/>
            <w:color w:val="0000FF"/>
            <w:sz w:val="24"/>
            <w:szCs w:val="24"/>
          </w:rPr>
          <w:t>подпунктом 3.2.4 пункта 3.2</w:t>
        </w:r>
      </w:hyperlink>
      <w:r w:rsidRPr="009C0289">
        <w:rPr>
          <w:rFonts w:ascii="Times New Roman" w:hAnsi="Times New Roman" w:cs="Times New Roman"/>
          <w:sz w:val="24"/>
          <w:szCs w:val="24"/>
        </w:rPr>
        <w:t xml:space="preserve"> настоящего Административного регламента, в течение 3 рабочих дней.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Специалист многофункционального центра, ответственный за уведомление заявителя, в течение 1 рабочего дня со дня поступления уведомления и принятом решении уполномоченного органа направляет его заявителю.</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назначении ЕДВ.</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3.4. Порядок исправления допущенных ошибок при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Title"/>
        <w:jc w:val="center"/>
        <w:outlineLvl w:val="1"/>
        <w:rPr>
          <w:rFonts w:ascii="Times New Roman" w:hAnsi="Times New Roman" w:cs="Times New Roman"/>
          <w:sz w:val="24"/>
          <w:szCs w:val="24"/>
        </w:rPr>
      </w:pPr>
      <w:r w:rsidRPr="009C0289">
        <w:rPr>
          <w:rFonts w:ascii="Times New Roman" w:hAnsi="Times New Roman" w:cs="Times New Roman"/>
          <w:sz w:val="24"/>
          <w:szCs w:val="24"/>
        </w:rPr>
        <w:t>4. Формы контроля за предоставлением государственной услуги</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ind w:firstLine="540"/>
        <w:jc w:val="both"/>
        <w:rPr>
          <w:rFonts w:ascii="Times New Roman" w:hAnsi="Times New Roman" w:cs="Times New Roman"/>
          <w:sz w:val="24"/>
          <w:szCs w:val="24"/>
        </w:rPr>
      </w:pPr>
      <w:r w:rsidRPr="009C0289">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4.3. Периодичность осуществления контроля устанавливается руководителем уполномоченного органа.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Title"/>
        <w:jc w:val="center"/>
        <w:outlineLvl w:val="1"/>
        <w:rPr>
          <w:rFonts w:ascii="Times New Roman" w:hAnsi="Times New Roman" w:cs="Times New Roman"/>
          <w:sz w:val="24"/>
          <w:szCs w:val="24"/>
        </w:rPr>
      </w:pPr>
      <w:bookmarkStart w:id="10" w:name="Par276"/>
      <w:bookmarkEnd w:id="10"/>
      <w:r w:rsidRPr="009C0289">
        <w:rPr>
          <w:rFonts w:ascii="Times New Roman" w:hAnsi="Times New Roman" w:cs="Times New Roman"/>
          <w:sz w:val="24"/>
          <w:szCs w:val="24"/>
        </w:rPr>
        <w:t>5. Досудебное (внесудебное) обжалование заявителем решений</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и действий (бездействия) уполномоченного органа,</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должностного лица либо муниципального служащего</w:t>
      </w:r>
    </w:p>
    <w:p w:rsidR="00793063" w:rsidRPr="009C0289" w:rsidRDefault="00793063" w:rsidP="00793063">
      <w:pPr>
        <w:pStyle w:val="ConsPlusTitle"/>
        <w:jc w:val="center"/>
        <w:rPr>
          <w:rFonts w:ascii="Times New Roman" w:hAnsi="Times New Roman" w:cs="Times New Roman"/>
          <w:sz w:val="24"/>
          <w:szCs w:val="24"/>
        </w:rPr>
      </w:pPr>
      <w:r w:rsidRPr="009C0289">
        <w:rPr>
          <w:rFonts w:ascii="Times New Roman" w:hAnsi="Times New Roman" w:cs="Times New Roman"/>
          <w:sz w:val="24"/>
          <w:szCs w:val="24"/>
        </w:rPr>
        <w:t>уполномоченного органа</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ind w:firstLine="540"/>
        <w:jc w:val="both"/>
        <w:rPr>
          <w:rFonts w:ascii="Times New Roman" w:hAnsi="Times New Roman" w:cs="Times New Roman"/>
          <w:sz w:val="24"/>
          <w:szCs w:val="24"/>
        </w:rPr>
      </w:pPr>
      <w:r w:rsidRPr="009C0289">
        <w:rPr>
          <w:rFonts w:ascii="Times New Roman" w:hAnsi="Times New Roman" w:cs="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5.1.1. Заявитель может обратиться с жалобой, в том числе в следующих случаях:</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б) нарушение срока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государственной услуги, у заявителя;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w:t>
      </w:r>
      <w:r w:rsidRPr="009C0289">
        <w:rPr>
          <w:rFonts w:ascii="Times New Roman" w:hAnsi="Times New Roman" w:cs="Times New Roman"/>
          <w:sz w:val="24"/>
          <w:szCs w:val="24"/>
        </w:rPr>
        <w:lastRenderedPageBreak/>
        <w:t>нормативными правовыми актами Российской Федерации, Калужской области, нормативными правовыми актами органов местного самоуправления;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9C0289">
          <w:rPr>
            <w:rFonts w:ascii="Times New Roman" w:hAnsi="Times New Roman" w:cs="Times New Roman"/>
            <w:color w:val="0000FF"/>
            <w:sz w:val="24"/>
            <w:szCs w:val="24"/>
          </w:rPr>
          <w:t>пунктом 4 части 1 статьи 7</w:t>
        </w:r>
      </w:hyperlink>
      <w:r w:rsidRPr="009C02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5.2. Общие требования к порядку подачи и рассмотрения жалобы.</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5.2.1. Жалоба подается в письменной форме на бумажном носителе, в электронной форме в администрацию МР «Хвастовичский район», уполномоченный орган, многофункциональный центр.</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Жалоба подается заявителем в администрацию МР «Хвастовичский район» в случаях, если обжалуются решения, действия (бездействие) уполномоченного органа, его руководителя и муниципальных служащих.</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Жалоба на решения, действия (бездействие) уполномоченного органа, его руководителя рассматривается администрацией МР «Хвастовичский район».</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 xml:space="preserve">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МР «Хвастовичский район», на адрес электронной почты уполномоченного органа, с </w:t>
      </w:r>
      <w:r w:rsidRPr="00932317">
        <w:rPr>
          <w:rFonts w:ascii="Times New Roman" w:hAnsi="Times New Roman" w:cs="Times New Roman"/>
          <w:sz w:val="24"/>
          <w:szCs w:val="24"/>
        </w:rPr>
        <w:t xml:space="preserve">использованием единого портала </w:t>
      </w:r>
      <w:r w:rsidRPr="00932317">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5.2.3. Жалоба должна содержать:</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5.2.4. Жалоба, поступившая в администрацию МР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5.2.5. По результатам рассмотрения жалобы принимается одно из следующих решений:</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2) в удовлетворении жалобы отказывается.</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lastRenderedPageBreak/>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ar276" w:tooltip="5. Досудебное (внесудебное) обжалование заявителем решений" w:history="1">
        <w:r w:rsidRPr="00932317">
          <w:rPr>
            <w:rFonts w:ascii="Times New Roman" w:hAnsi="Times New Roman" w:cs="Times New Roman"/>
            <w:color w:val="0000FF"/>
            <w:sz w:val="24"/>
            <w:szCs w:val="24"/>
          </w:rPr>
          <w:t>раздел 5</w:t>
        </w:r>
      </w:hyperlink>
      <w:r w:rsidRPr="00932317">
        <w:rPr>
          <w:rFonts w:ascii="Times New Roman" w:hAnsi="Times New Roman" w:cs="Times New Roman"/>
          <w:sz w:val="24"/>
          <w:szCs w:val="24"/>
        </w:rPr>
        <w:t xml:space="preserve"> настоящего Административного регламента не применяется.</w:t>
      </w:r>
    </w:p>
    <w:p w:rsidR="00793063" w:rsidRPr="00932317" w:rsidRDefault="00793063"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932317" w:rsidRPr="00932317" w:rsidRDefault="00932317" w:rsidP="00932317">
      <w:pPr>
        <w:pStyle w:val="ConsPlusTitle"/>
        <w:jc w:val="center"/>
        <w:outlineLvl w:val="2"/>
        <w:rPr>
          <w:rFonts w:ascii="Times New Roman" w:hAnsi="Times New Roman" w:cs="Times New Roman"/>
          <w:sz w:val="24"/>
          <w:szCs w:val="24"/>
        </w:rPr>
      </w:pPr>
      <w:r w:rsidRPr="00932317">
        <w:rPr>
          <w:rFonts w:ascii="Times New Roman" w:hAnsi="Times New Roman" w:cs="Times New Roman"/>
          <w:sz w:val="24"/>
          <w:szCs w:val="24"/>
        </w:rPr>
        <w:t>6. Предоставление государственной услуги многофункциональным центром предоставления государственных и муниципальных услуг</w:t>
      </w:r>
    </w:p>
    <w:p w:rsidR="00932317" w:rsidRPr="00932317" w:rsidRDefault="00932317" w:rsidP="00932317">
      <w:pPr>
        <w:pStyle w:val="ConsPlusNormal"/>
        <w:jc w:val="both"/>
        <w:rPr>
          <w:rFonts w:ascii="Times New Roman" w:hAnsi="Times New Roman" w:cs="Times New Roman"/>
          <w:sz w:val="24"/>
          <w:szCs w:val="24"/>
        </w:rPr>
      </w:pP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Выполнение административных процедур (действий)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 заключенных между уполномоченным органом и МФЦ.</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6.1.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Заявителю предоставляется следующая информация о порядке предоставления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1) исчерпывающий перечень документов, необходимых для предоставления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2) форма заявления о предоставлении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3) категории получателей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4) сроки предоставления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5) результат предоставления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6) исчерпывающий перечень оснований для отказа в предоставлении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7) досудебный (внесудебный) порядок обжалования решений и действий (бездействия), принятых при предоставлении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8) информация о местах нахождения, графиках работы, справочных телефонах, адресах электронной почты специалистов уполномоченного органа, предоставляющих государственную услугу.</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6.2.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При приеме от гражданина заявления осуществляются:</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1) оценка правильности оформления заявления;</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2) регистрация заявления в автоматизированной информационной системе МФЦ;</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3) формирование дополнительных сведений о получателе государственной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4) уведомление заявителя о порядке направления заявления об оказании государственной услуги в уполномоченном органе, а также порядке дальнейшего взаимодействия со специалистами уполномоченного органа;</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 xml:space="preserve">5) формирование электронного образа заявления и дополнительных сведений, предусмотренных </w:t>
      </w:r>
      <w:hyperlink w:anchor="P129">
        <w:r w:rsidRPr="00932317">
          <w:rPr>
            <w:rFonts w:ascii="Times New Roman" w:hAnsi="Times New Roman" w:cs="Times New Roman"/>
            <w:sz w:val="24"/>
            <w:szCs w:val="24"/>
          </w:rPr>
          <w:t>подразделами 2.6</w:t>
        </w:r>
      </w:hyperlink>
      <w:r w:rsidRPr="00932317">
        <w:rPr>
          <w:rFonts w:ascii="Times New Roman" w:hAnsi="Times New Roman" w:cs="Times New Roman"/>
          <w:sz w:val="24"/>
          <w:szCs w:val="24"/>
        </w:rPr>
        <w:t xml:space="preserve"> и </w:t>
      </w:r>
      <w:hyperlink w:anchor="P153">
        <w:r w:rsidRPr="00932317">
          <w:rPr>
            <w:rFonts w:ascii="Times New Roman" w:hAnsi="Times New Roman" w:cs="Times New Roman"/>
            <w:sz w:val="24"/>
            <w:szCs w:val="24"/>
          </w:rPr>
          <w:t>2.7</w:t>
        </w:r>
      </w:hyperlink>
      <w:r w:rsidRPr="00932317">
        <w:rPr>
          <w:rFonts w:ascii="Times New Roman" w:hAnsi="Times New Roman" w:cs="Times New Roman"/>
          <w:sz w:val="24"/>
          <w:szCs w:val="24"/>
        </w:rPr>
        <w:t xml:space="preserve"> настоящего Административного регламента (далее - дополнительные сведения), необходимых для предоставления услуги;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6) передача электронного образа заявления и дополнительных сведений по защищенным каналам связи в уполномоченный орган в порядке, предусмотренном в соглашении о взаимодействии, заключаемом между уполномоченным органом и МФЦ;</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7) передача заявления и дополнительных сведений, необходимых для предоставления услуги,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6.3.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lastRenderedPageBreak/>
        <w:t>Формирование и направление МФЦ в уполномоченный орган межведомственного запроса, содержащего необходимые для предоставления государственной услуги сведения, в том числе о ходе оказания государственной услуги, осуществляются при необходимости.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6.4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не осуществляются.</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6.5. Иные процедуры</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Иные процедуры не осуществляются.</w:t>
      </w:r>
    </w:p>
    <w:p w:rsidR="00932317" w:rsidRPr="00932317" w:rsidRDefault="00932317" w:rsidP="00932317">
      <w:pPr>
        <w:pStyle w:val="ConsPlusNormal"/>
        <w:jc w:val="both"/>
        <w:rPr>
          <w:rFonts w:ascii="Times New Roman" w:hAnsi="Times New Roman" w:cs="Times New Roman"/>
          <w:sz w:val="24"/>
          <w:szCs w:val="24"/>
        </w:rPr>
      </w:pPr>
      <w:r w:rsidRPr="00932317">
        <w:rPr>
          <w:rFonts w:ascii="Times New Roman" w:hAnsi="Times New Roman" w:cs="Times New Roman"/>
          <w:sz w:val="24"/>
          <w:szCs w:val="24"/>
        </w:rPr>
        <w:t xml:space="preserve">         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w:t>
      </w:r>
    </w:p>
    <w:p w:rsidR="00932317" w:rsidRPr="00932317" w:rsidRDefault="00932317" w:rsidP="00932317">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 не осуществляются.</w:t>
      </w:r>
    </w:p>
    <w:p w:rsidR="00932317" w:rsidRPr="00932317" w:rsidRDefault="00932317" w:rsidP="00932317">
      <w:pPr>
        <w:autoSpaceDE w:val="0"/>
        <w:autoSpaceDN w:val="0"/>
        <w:adjustRightInd w:val="0"/>
        <w:jc w:val="both"/>
        <w:rPr>
          <w:spacing w:val="-4"/>
          <w:sz w:val="24"/>
          <w:szCs w:val="24"/>
        </w:rPr>
      </w:pPr>
    </w:p>
    <w:p w:rsidR="00932317" w:rsidRPr="00932317" w:rsidRDefault="00932317" w:rsidP="00932317">
      <w:pPr>
        <w:autoSpaceDE w:val="0"/>
        <w:autoSpaceDN w:val="0"/>
        <w:adjustRightInd w:val="0"/>
        <w:jc w:val="both"/>
        <w:rPr>
          <w:spacing w:val="-4"/>
          <w:sz w:val="24"/>
          <w:szCs w:val="24"/>
        </w:rPr>
      </w:pPr>
    </w:p>
    <w:p w:rsidR="00932317" w:rsidRPr="00932317" w:rsidRDefault="00932317" w:rsidP="00932317">
      <w:pPr>
        <w:autoSpaceDE w:val="0"/>
        <w:autoSpaceDN w:val="0"/>
        <w:adjustRightInd w:val="0"/>
        <w:jc w:val="both"/>
        <w:rPr>
          <w:spacing w:val="-4"/>
          <w:sz w:val="24"/>
          <w:szCs w:val="24"/>
        </w:rPr>
      </w:pPr>
    </w:p>
    <w:p w:rsidR="00932317" w:rsidRPr="00932317" w:rsidRDefault="00932317" w:rsidP="00932317">
      <w:pPr>
        <w:autoSpaceDE w:val="0"/>
        <w:autoSpaceDN w:val="0"/>
        <w:adjustRightInd w:val="0"/>
        <w:jc w:val="both"/>
        <w:rPr>
          <w:spacing w:val="-4"/>
          <w:sz w:val="24"/>
          <w:szCs w:val="24"/>
        </w:rPr>
      </w:pPr>
    </w:p>
    <w:p w:rsidR="00932317" w:rsidRPr="00932317" w:rsidRDefault="00932317" w:rsidP="00932317">
      <w:pPr>
        <w:autoSpaceDE w:val="0"/>
        <w:autoSpaceDN w:val="0"/>
        <w:adjustRightInd w:val="0"/>
        <w:jc w:val="both"/>
        <w:rPr>
          <w:spacing w:val="-4"/>
          <w:sz w:val="24"/>
          <w:szCs w:val="24"/>
        </w:rPr>
      </w:pPr>
    </w:p>
    <w:p w:rsidR="00932317" w:rsidRPr="00932317" w:rsidRDefault="00932317" w:rsidP="00932317">
      <w:pPr>
        <w:pStyle w:val="ConsPlusNormal"/>
        <w:jc w:val="both"/>
        <w:rPr>
          <w:rFonts w:ascii="Times New Roman" w:hAnsi="Times New Roman" w:cs="Times New Roman"/>
          <w:sz w:val="24"/>
          <w:szCs w:val="24"/>
        </w:rPr>
      </w:pPr>
    </w:p>
    <w:p w:rsidR="00932317" w:rsidRPr="00932317" w:rsidRDefault="00932317" w:rsidP="00932317">
      <w:pPr>
        <w:pStyle w:val="ConsPlusNormal"/>
        <w:jc w:val="both"/>
        <w:rPr>
          <w:rFonts w:ascii="Times New Roman" w:hAnsi="Times New Roman" w:cs="Times New Roman"/>
          <w:sz w:val="24"/>
          <w:szCs w:val="24"/>
        </w:rPr>
      </w:pPr>
    </w:p>
    <w:p w:rsidR="00932317" w:rsidRPr="00932317" w:rsidRDefault="00932317" w:rsidP="00932317">
      <w:pPr>
        <w:pStyle w:val="ConsPlusNormal"/>
        <w:jc w:val="both"/>
        <w:rPr>
          <w:rFonts w:ascii="Times New Roman" w:hAnsi="Times New Roman" w:cs="Times New Roman"/>
          <w:sz w:val="24"/>
          <w:szCs w:val="24"/>
        </w:rPr>
      </w:pPr>
    </w:p>
    <w:p w:rsidR="00932317" w:rsidRPr="00932317" w:rsidRDefault="00932317" w:rsidP="00932317">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E17405" w:rsidRPr="00932317" w:rsidRDefault="00E17405" w:rsidP="00793063">
      <w:pPr>
        <w:pStyle w:val="ConsPlusNormal"/>
        <w:jc w:val="both"/>
        <w:rPr>
          <w:rFonts w:ascii="Times New Roman" w:hAnsi="Times New Roman" w:cs="Times New Roman"/>
          <w:sz w:val="24"/>
          <w:szCs w:val="24"/>
        </w:rPr>
      </w:pPr>
    </w:p>
    <w:p w:rsidR="00793063" w:rsidRPr="00932317" w:rsidRDefault="00932317" w:rsidP="00793063">
      <w:pPr>
        <w:pStyle w:val="ConsPlusNormal"/>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w:t>
      </w:r>
      <w:r w:rsidR="00793063" w:rsidRPr="00932317">
        <w:rPr>
          <w:rFonts w:ascii="Times New Roman" w:hAnsi="Times New Roman" w:cs="Times New Roman"/>
          <w:b/>
          <w:sz w:val="24"/>
          <w:szCs w:val="24"/>
        </w:rPr>
        <w:t>риложение 1</w:t>
      </w:r>
    </w:p>
    <w:p w:rsidR="00793063" w:rsidRPr="00932317" w:rsidRDefault="00793063" w:rsidP="00793063">
      <w:pPr>
        <w:pStyle w:val="ConsPlusNormal"/>
        <w:jc w:val="right"/>
        <w:rPr>
          <w:rFonts w:ascii="Times New Roman" w:hAnsi="Times New Roman" w:cs="Times New Roman"/>
          <w:b/>
          <w:sz w:val="24"/>
          <w:szCs w:val="24"/>
        </w:rPr>
      </w:pPr>
      <w:r w:rsidRPr="00932317">
        <w:rPr>
          <w:rFonts w:ascii="Times New Roman" w:hAnsi="Times New Roman" w:cs="Times New Roman"/>
          <w:b/>
          <w:sz w:val="24"/>
          <w:szCs w:val="24"/>
        </w:rPr>
        <w:t>к Административному регламенту</w:t>
      </w:r>
    </w:p>
    <w:p w:rsidR="00793063" w:rsidRPr="00932317" w:rsidRDefault="00793063" w:rsidP="00793063">
      <w:pPr>
        <w:pStyle w:val="ConsPlusNormal"/>
        <w:jc w:val="right"/>
        <w:rPr>
          <w:rFonts w:ascii="Times New Roman" w:hAnsi="Times New Roman" w:cs="Times New Roman"/>
          <w:b/>
          <w:sz w:val="24"/>
          <w:szCs w:val="24"/>
        </w:rPr>
      </w:pPr>
      <w:r w:rsidRPr="00932317">
        <w:rPr>
          <w:rFonts w:ascii="Times New Roman" w:hAnsi="Times New Roman" w:cs="Times New Roman"/>
          <w:b/>
          <w:sz w:val="24"/>
          <w:szCs w:val="24"/>
        </w:rPr>
        <w:t>предоставления государственной услуги</w:t>
      </w:r>
    </w:p>
    <w:p w:rsidR="00793063" w:rsidRPr="00932317" w:rsidRDefault="00793063" w:rsidP="00793063">
      <w:pPr>
        <w:pStyle w:val="ConsPlusNormal"/>
        <w:jc w:val="right"/>
        <w:rPr>
          <w:rFonts w:ascii="Times New Roman" w:hAnsi="Times New Roman" w:cs="Times New Roman"/>
          <w:b/>
          <w:sz w:val="24"/>
          <w:szCs w:val="24"/>
        </w:rPr>
      </w:pPr>
      <w:r w:rsidRPr="00932317">
        <w:rPr>
          <w:rFonts w:ascii="Times New Roman" w:hAnsi="Times New Roman" w:cs="Times New Roman"/>
          <w:b/>
          <w:sz w:val="24"/>
          <w:szCs w:val="24"/>
        </w:rPr>
        <w:t>"Назначение и выплата ежемесячной</w:t>
      </w:r>
    </w:p>
    <w:p w:rsidR="00793063" w:rsidRPr="00932317" w:rsidRDefault="00793063" w:rsidP="00793063">
      <w:pPr>
        <w:pStyle w:val="ConsPlusNormal"/>
        <w:jc w:val="right"/>
        <w:rPr>
          <w:rFonts w:ascii="Times New Roman" w:hAnsi="Times New Roman" w:cs="Times New Roman"/>
          <w:b/>
          <w:sz w:val="24"/>
          <w:szCs w:val="24"/>
        </w:rPr>
      </w:pPr>
      <w:r w:rsidRPr="00932317">
        <w:rPr>
          <w:rFonts w:ascii="Times New Roman" w:hAnsi="Times New Roman" w:cs="Times New Roman"/>
          <w:b/>
          <w:sz w:val="24"/>
          <w:szCs w:val="24"/>
        </w:rPr>
        <w:t>денежной выплаты на содержание</w:t>
      </w:r>
    </w:p>
    <w:p w:rsidR="00793063" w:rsidRPr="00932317" w:rsidRDefault="00793063" w:rsidP="00793063">
      <w:pPr>
        <w:pStyle w:val="ConsPlusNormal"/>
        <w:jc w:val="right"/>
        <w:rPr>
          <w:rFonts w:ascii="Times New Roman" w:hAnsi="Times New Roman" w:cs="Times New Roman"/>
          <w:b/>
          <w:sz w:val="24"/>
          <w:szCs w:val="24"/>
        </w:rPr>
      </w:pPr>
      <w:r w:rsidRPr="00932317">
        <w:rPr>
          <w:rFonts w:ascii="Times New Roman" w:hAnsi="Times New Roman" w:cs="Times New Roman"/>
          <w:b/>
          <w:sz w:val="24"/>
          <w:szCs w:val="24"/>
        </w:rPr>
        <w:t>усыновленного ребенка (детей)"</w:t>
      </w:r>
    </w:p>
    <w:p w:rsidR="00793063" w:rsidRPr="00932317" w:rsidRDefault="00793063" w:rsidP="00793063">
      <w:pPr>
        <w:pStyle w:val="ConsPlusNormal"/>
        <w:jc w:val="both"/>
        <w:rPr>
          <w:rFonts w:ascii="Times New Roman" w:hAnsi="Times New Roman" w:cs="Times New Roman"/>
          <w:sz w:val="24"/>
          <w:szCs w:val="24"/>
        </w:rPr>
      </w:pPr>
    </w:p>
    <w:p w:rsidR="00793063" w:rsidRPr="00932317" w:rsidRDefault="00793063" w:rsidP="00793063">
      <w:pPr>
        <w:pStyle w:val="ConsPlusTitle"/>
        <w:jc w:val="center"/>
        <w:rPr>
          <w:rFonts w:ascii="Times New Roman" w:hAnsi="Times New Roman" w:cs="Times New Roman"/>
          <w:sz w:val="24"/>
          <w:szCs w:val="24"/>
        </w:rPr>
      </w:pPr>
      <w:bookmarkStart w:id="11" w:name="Par329"/>
      <w:bookmarkEnd w:id="11"/>
      <w:r w:rsidRPr="00932317">
        <w:rPr>
          <w:rFonts w:ascii="Times New Roman" w:hAnsi="Times New Roman" w:cs="Times New Roman"/>
          <w:sz w:val="24"/>
          <w:szCs w:val="24"/>
        </w:rPr>
        <w:t>СВЕДЕНИЯ</w:t>
      </w:r>
    </w:p>
    <w:p w:rsidR="00793063" w:rsidRPr="00932317" w:rsidRDefault="00793063" w:rsidP="00793063">
      <w:pPr>
        <w:pStyle w:val="ConsPlusTitle"/>
        <w:jc w:val="center"/>
        <w:rPr>
          <w:rFonts w:ascii="Times New Roman" w:hAnsi="Times New Roman" w:cs="Times New Roman"/>
          <w:sz w:val="24"/>
          <w:szCs w:val="24"/>
        </w:rPr>
      </w:pPr>
      <w:r w:rsidRPr="00932317">
        <w:rPr>
          <w:rFonts w:ascii="Times New Roman" w:hAnsi="Times New Roman" w:cs="Times New Roman"/>
          <w:sz w:val="24"/>
          <w:szCs w:val="24"/>
        </w:rPr>
        <w:t>О МИНИСТЕРСТВЕ, УПОЛНОМОЧЕННОМ ОРГАНЕ И МНОГОФУНКЦИОНАЛЬНОМ</w:t>
      </w:r>
    </w:p>
    <w:p w:rsidR="00793063" w:rsidRPr="00932317" w:rsidRDefault="00793063" w:rsidP="00793063">
      <w:pPr>
        <w:pStyle w:val="ConsPlusTitle"/>
        <w:jc w:val="center"/>
        <w:rPr>
          <w:rFonts w:ascii="Times New Roman" w:hAnsi="Times New Roman" w:cs="Times New Roman"/>
          <w:sz w:val="24"/>
          <w:szCs w:val="24"/>
        </w:rPr>
      </w:pPr>
      <w:r w:rsidRPr="00932317">
        <w:rPr>
          <w:rFonts w:ascii="Times New Roman" w:hAnsi="Times New Roman" w:cs="Times New Roman"/>
          <w:sz w:val="24"/>
          <w:szCs w:val="24"/>
        </w:rPr>
        <w:t>ЦЕНТРЕ</w:t>
      </w:r>
    </w:p>
    <w:p w:rsidR="00793063" w:rsidRPr="00932317" w:rsidRDefault="00793063" w:rsidP="00793063">
      <w:pPr>
        <w:pStyle w:val="ConsPlusNormal"/>
        <w:rPr>
          <w:rFonts w:ascii="Times New Roman" w:hAnsi="Times New Roman" w:cs="Times New Roman"/>
          <w:sz w:val="24"/>
          <w:szCs w:val="24"/>
        </w:rPr>
      </w:pPr>
    </w:p>
    <w:p w:rsidR="00793063" w:rsidRPr="00932317" w:rsidRDefault="00793063" w:rsidP="00793063">
      <w:pPr>
        <w:pStyle w:val="ConsPlusNormal"/>
        <w:jc w:val="both"/>
        <w:rPr>
          <w:rFonts w:ascii="Times New Roman" w:hAnsi="Times New Roman" w:cs="Times New Roman"/>
          <w:sz w:val="24"/>
          <w:szCs w:val="24"/>
        </w:rPr>
      </w:pPr>
    </w:p>
    <w:p w:rsidR="00793063" w:rsidRPr="00932317" w:rsidRDefault="00793063" w:rsidP="00793063">
      <w:pPr>
        <w:pStyle w:val="ConsPlusTitle"/>
        <w:jc w:val="center"/>
        <w:outlineLvl w:val="2"/>
        <w:rPr>
          <w:rFonts w:ascii="Times New Roman" w:hAnsi="Times New Roman" w:cs="Times New Roman"/>
          <w:sz w:val="24"/>
          <w:szCs w:val="24"/>
        </w:rPr>
      </w:pPr>
      <w:r w:rsidRPr="00932317">
        <w:rPr>
          <w:rFonts w:ascii="Times New Roman" w:hAnsi="Times New Roman" w:cs="Times New Roman"/>
          <w:sz w:val="24"/>
          <w:szCs w:val="24"/>
        </w:rPr>
        <w:t>Министерство</w:t>
      </w:r>
    </w:p>
    <w:p w:rsidR="00793063" w:rsidRPr="00932317" w:rsidRDefault="00793063" w:rsidP="00793063">
      <w:pPr>
        <w:pStyle w:val="ConsPlusNormal"/>
        <w:jc w:val="both"/>
        <w:rPr>
          <w:rFonts w:ascii="Times New Roman" w:hAnsi="Times New Roman" w:cs="Times New Roman"/>
          <w:sz w:val="24"/>
          <w:szCs w:val="24"/>
        </w:rPr>
      </w:pPr>
    </w:p>
    <w:p w:rsidR="00793063" w:rsidRPr="00932317" w:rsidRDefault="00793063" w:rsidP="00793063">
      <w:pPr>
        <w:pStyle w:val="ConsPlusNormal"/>
        <w:ind w:firstLine="540"/>
        <w:jc w:val="both"/>
        <w:rPr>
          <w:rFonts w:ascii="Times New Roman" w:hAnsi="Times New Roman" w:cs="Times New Roman"/>
          <w:sz w:val="24"/>
          <w:szCs w:val="24"/>
        </w:rPr>
      </w:pPr>
      <w:r w:rsidRPr="00932317">
        <w:rPr>
          <w:rFonts w:ascii="Times New Roman" w:hAnsi="Times New Roman" w:cs="Times New Roman"/>
          <w:sz w:val="24"/>
          <w:szCs w:val="24"/>
        </w:rPr>
        <w:t>1. Наименование: министерство труда и социальной защиты Калужской области.</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2. Адрес: 248016, г. Калуга, ул. Пролетарская, д. 111.</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3. Справочные телефоны: (4842)71-91-41, 71-91-45; факс: 71-93-94.</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4. Официальный сайт: http://www.admoblkaluga.ru.</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5. Время работы министерства:</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понедельник - четверг - с 08.00 до 17.15;</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пятница - с 08.00 до 16.00;</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обеденный перерыв - с 13.00 до 14.00;</w:t>
      </w:r>
    </w:p>
    <w:p w:rsidR="00793063" w:rsidRPr="00932317" w:rsidRDefault="00793063" w:rsidP="00793063">
      <w:pPr>
        <w:pStyle w:val="ConsPlusNormal"/>
        <w:spacing w:before="240"/>
        <w:ind w:firstLine="540"/>
        <w:jc w:val="both"/>
        <w:rPr>
          <w:rFonts w:ascii="Times New Roman" w:hAnsi="Times New Roman" w:cs="Times New Roman"/>
          <w:sz w:val="24"/>
          <w:szCs w:val="24"/>
        </w:rPr>
      </w:pPr>
      <w:r w:rsidRPr="00932317">
        <w:rPr>
          <w:rFonts w:ascii="Times New Roman" w:hAnsi="Times New Roman" w:cs="Times New Roman"/>
          <w:sz w:val="24"/>
          <w:szCs w:val="24"/>
        </w:rPr>
        <w:t>суббота, воскресенье - выходные.</w:t>
      </w:r>
    </w:p>
    <w:p w:rsidR="00793063" w:rsidRPr="00932317" w:rsidRDefault="00793063" w:rsidP="00793063">
      <w:pPr>
        <w:pStyle w:val="ConsPlusNormal"/>
        <w:jc w:val="both"/>
        <w:rPr>
          <w:rFonts w:ascii="Times New Roman" w:hAnsi="Times New Roman" w:cs="Times New Roman"/>
          <w:sz w:val="24"/>
          <w:szCs w:val="24"/>
        </w:rPr>
      </w:pPr>
    </w:p>
    <w:p w:rsidR="00793063" w:rsidRPr="00932317" w:rsidRDefault="00793063" w:rsidP="00793063">
      <w:pPr>
        <w:pStyle w:val="ConsPlusTitle"/>
        <w:jc w:val="center"/>
        <w:outlineLvl w:val="2"/>
        <w:rPr>
          <w:rFonts w:ascii="Times New Roman" w:hAnsi="Times New Roman" w:cs="Times New Roman"/>
          <w:sz w:val="24"/>
          <w:szCs w:val="24"/>
        </w:rPr>
      </w:pPr>
      <w:r w:rsidRPr="00932317">
        <w:rPr>
          <w:rFonts w:ascii="Times New Roman" w:hAnsi="Times New Roman" w:cs="Times New Roman"/>
          <w:sz w:val="24"/>
          <w:szCs w:val="24"/>
        </w:rPr>
        <w:t>Уполномоченный орган</w:t>
      </w:r>
    </w:p>
    <w:p w:rsidR="00793063" w:rsidRPr="00932317" w:rsidRDefault="00793063" w:rsidP="00793063">
      <w:pPr>
        <w:pStyle w:val="ConsPlusTitle"/>
        <w:jc w:val="center"/>
        <w:outlineLvl w:val="2"/>
        <w:rPr>
          <w:rFonts w:ascii="Times New Roman" w:hAnsi="Times New Roman" w:cs="Times New Roman"/>
          <w:sz w:val="24"/>
          <w:szCs w:val="24"/>
        </w:rPr>
      </w:pPr>
    </w:p>
    <w:p w:rsidR="00793063" w:rsidRPr="00932317" w:rsidRDefault="00793063" w:rsidP="00793063">
      <w:pPr>
        <w:widowControl w:val="0"/>
        <w:autoSpaceDE w:val="0"/>
        <w:autoSpaceDN w:val="0"/>
        <w:adjustRightInd w:val="0"/>
        <w:ind w:right="-1"/>
        <w:rPr>
          <w:color w:val="000000"/>
          <w:sz w:val="24"/>
          <w:szCs w:val="24"/>
        </w:rPr>
      </w:pPr>
      <w:r w:rsidRPr="00932317">
        <w:rPr>
          <w:color w:val="000000"/>
          <w:sz w:val="24"/>
          <w:szCs w:val="24"/>
        </w:rPr>
        <w:t>Отдел социальной защиты населения администрации МР «Хвастовичский район» 249360,  Калужская область, с. Хвастовичи, ул. Ленина, д. 31;</w:t>
      </w:r>
    </w:p>
    <w:p w:rsidR="00793063" w:rsidRPr="00932317" w:rsidRDefault="00793063" w:rsidP="00793063">
      <w:pPr>
        <w:widowControl w:val="0"/>
        <w:autoSpaceDE w:val="0"/>
        <w:autoSpaceDN w:val="0"/>
        <w:adjustRightInd w:val="0"/>
        <w:ind w:right="-1"/>
        <w:rPr>
          <w:color w:val="000000"/>
          <w:sz w:val="24"/>
          <w:szCs w:val="24"/>
        </w:rPr>
      </w:pPr>
      <w:r w:rsidRPr="00932317">
        <w:rPr>
          <w:color w:val="000000"/>
          <w:sz w:val="24"/>
          <w:szCs w:val="24"/>
        </w:rPr>
        <w:t>Справочные телефоны: (8-48453) 91-3-53; факс 91-3-53;</w:t>
      </w:r>
    </w:p>
    <w:p w:rsidR="00793063" w:rsidRPr="00932317" w:rsidRDefault="00793063" w:rsidP="00793063">
      <w:pPr>
        <w:widowControl w:val="0"/>
        <w:autoSpaceDE w:val="0"/>
        <w:autoSpaceDN w:val="0"/>
        <w:adjustRightInd w:val="0"/>
        <w:ind w:right="-1"/>
        <w:rPr>
          <w:color w:val="000000"/>
          <w:sz w:val="24"/>
          <w:szCs w:val="24"/>
        </w:rPr>
      </w:pPr>
      <w:r w:rsidRPr="00932317">
        <w:rPr>
          <w:color w:val="000000"/>
          <w:sz w:val="24"/>
          <w:szCs w:val="24"/>
          <w:lang w:val="en-US"/>
        </w:rPr>
        <w:t>E</w:t>
      </w:r>
      <w:r w:rsidRPr="00932317">
        <w:rPr>
          <w:color w:val="000000"/>
          <w:sz w:val="24"/>
          <w:szCs w:val="24"/>
        </w:rPr>
        <w:t>-</w:t>
      </w:r>
      <w:r w:rsidRPr="00932317">
        <w:rPr>
          <w:color w:val="000000"/>
          <w:sz w:val="24"/>
          <w:szCs w:val="24"/>
          <w:lang w:val="en-US"/>
        </w:rPr>
        <w:t>mail</w:t>
      </w:r>
      <w:r w:rsidRPr="00932317">
        <w:rPr>
          <w:color w:val="000000"/>
          <w:sz w:val="24"/>
          <w:szCs w:val="24"/>
        </w:rPr>
        <w:t xml:space="preserve">: </w:t>
      </w:r>
      <w:r w:rsidRPr="00932317">
        <w:rPr>
          <w:color w:val="000000"/>
          <w:sz w:val="24"/>
          <w:szCs w:val="24"/>
          <w:lang w:val="en-US"/>
        </w:rPr>
        <w:t>oszn</w:t>
      </w:r>
      <w:r w:rsidRPr="00932317">
        <w:rPr>
          <w:color w:val="000000"/>
          <w:sz w:val="24"/>
          <w:szCs w:val="24"/>
        </w:rPr>
        <w:t>_</w:t>
      </w:r>
      <w:r w:rsidRPr="00932317">
        <w:rPr>
          <w:color w:val="000000"/>
          <w:sz w:val="24"/>
          <w:szCs w:val="24"/>
          <w:lang w:val="en-US"/>
        </w:rPr>
        <w:t>hv</w:t>
      </w:r>
      <w:r w:rsidRPr="00932317">
        <w:rPr>
          <w:color w:val="000000"/>
          <w:sz w:val="24"/>
          <w:szCs w:val="24"/>
        </w:rPr>
        <w:t>@</w:t>
      </w:r>
      <w:r w:rsidRPr="00932317">
        <w:rPr>
          <w:color w:val="000000"/>
          <w:sz w:val="24"/>
          <w:szCs w:val="24"/>
          <w:lang w:val="en-US"/>
        </w:rPr>
        <w:t>kaluga</w:t>
      </w:r>
      <w:r w:rsidRPr="00932317">
        <w:rPr>
          <w:color w:val="000000"/>
          <w:sz w:val="24"/>
          <w:szCs w:val="24"/>
        </w:rPr>
        <w:t>.</w:t>
      </w:r>
      <w:r w:rsidRPr="00932317">
        <w:rPr>
          <w:color w:val="000000"/>
          <w:sz w:val="24"/>
          <w:szCs w:val="24"/>
          <w:lang w:val="en-US"/>
        </w:rPr>
        <w:t>ru</w:t>
      </w:r>
    </w:p>
    <w:p w:rsidR="00793063" w:rsidRPr="00932317" w:rsidRDefault="00793063" w:rsidP="00793063">
      <w:pPr>
        <w:widowControl w:val="0"/>
        <w:autoSpaceDE w:val="0"/>
        <w:autoSpaceDN w:val="0"/>
        <w:adjustRightInd w:val="0"/>
        <w:ind w:right="-1"/>
        <w:rPr>
          <w:color w:val="000000"/>
          <w:sz w:val="24"/>
          <w:szCs w:val="24"/>
        </w:rPr>
      </w:pPr>
      <w:r w:rsidRPr="00932317">
        <w:rPr>
          <w:color w:val="000000"/>
          <w:sz w:val="24"/>
          <w:szCs w:val="24"/>
        </w:rPr>
        <w:t xml:space="preserve">График работы: </w:t>
      </w:r>
    </w:p>
    <w:p w:rsidR="00793063" w:rsidRPr="009C0289" w:rsidRDefault="00793063" w:rsidP="00793063">
      <w:pPr>
        <w:widowControl w:val="0"/>
        <w:autoSpaceDE w:val="0"/>
        <w:autoSpaceDN w:val="0"/>
        <w:adjustRightInd w:val="0"/>
        <w:ind w:right="-1"/>
        <w:rPr>
          <w:color w:val="000000"/>
          <w:sz w:val="24"/>
          <w:szCs w:val="24"/>
        </w:rPr>
      </w:pPr>
      <w:r w:rsidRPr="009C0289">
        <w:rPr>
          <w:color w:val="000000"/>
          <w:sz w:val="24"/>
          <w:szCs w:val="24"/>
        </w:rPr>
        <w:t>Понедельник – четверг: с 8-00 до 16-15;</w:t>
      </w:r>
    </w:p>
    <w:p w:rsidR="00793063" w:rsidRPr="009C0289" w:rsidRDefault="00793063" w:rsidP="00793063">
      <w:pPr>
        <w:widowControl w:val="0"/>
        <w:autoSpaceDE w:val="0"/>
        <w:autoSpaceDN w:val="0"/>
        <w:adjustRightInd w:val="0"/>
        <w:ind w:right="-1"/>
        <w:rPr>
          <w:color w:val="000000"/>
          <w:sz w:val="24"/>
          <w:szCs w:val="24"/>
        </w:rPr>
      </w:pPr>
      <w:r w:rsidRPr="009C0289">
        <w:rPr>
          <w:color w:val="000000"/>
          <w:sz w:val="24"/>
          <w:szCs w:val="24"/>
        </w:rPr>
        <w:t>Пятница: с 8-00 до 16-00;</w:t>
      </w:r>
    </w:p>
    <w:p w:rsidR="00793063" w:rsidRPr="009C0289" w:rsidRDefault="00793063" w:rsidP="00793063">
      <w:pPr>
        <w:widowControl w:val="0"/>
        <w:autoSpaceDE w:val="0"/>
        <w:autoSpaceDN w:val="0"/>
        <w:adjustRightInd w:val="0"/>
        <w:ind w:right="-1"/>
        <w:rPr>
          <w:color w:val="000000"/>
          <w:sz w:val="24"/>
          <w:szCs w:val="24"/>
        </w:rPr>
      </w:pPr>
      <w:r w:rsidRPr="009C0289">
        <w:rPr>
          <w:color w:val="000000"/>
          <w:sz w:val="24"/>
          <w:szCs w:val="24"/>
        </w:rPr>
        <w:t>Обеденный перерыв: с 13-00 до 14-00.</w:t>
      </w:r>
    </w:p>
    <w:p w:rsidR="00793063" w:rsidRPr="009C0289" w:rsidRDefault="00793063" w:rsidP="00793063">
      <w:pPr>
        <w:widowControl w:val="0"/>
        <w:autoSpaceDE w:val="0"/>
        <w:autoSpaceDN w:val="0"/>
        <w:adjustRightInd w:val="0"/>
        <w:ind w:right="-1"/>
        <w:rPr>
          <w:color w:val="000000"/>
          <w:sz w:val="24"/>
          <w:szCs w:val="24"/>
        </w:rPr>
      </w:pPr>
      <w:r w:rsidRPr="009C0289">
        <w:rPr>
          <w:color w:val="000000"/>
          <w:sz w:val="24"/>
          <w:szCs w:val="24"/>
        </w:rPr>
        <w:t>График приема граждан:</w:t>
      </w:r>
    </w:p>
    <w:p w:rsidR="00793063" w:rsidRPr="009C0289" w:rsidRDefault="00793063" w:rsidP="00793063">
      <w:pPr>
        <w:widowControl w:val="0"/>
        <w:autoSpaceDE w:val="0"/>
        <w:autoSpaceDN w:val="0"/>
        <w:adjustRightInd w:val="0"/>
        <w:ind w:right="-1"/>
        <w:rPr>
          <w:color w:val="000000"/>
          <w:sz w:val="24"/>
          <w:szCs w:val="24"/>
        </w:rPr>
      </w:pPr>
      <w:r w:rsidRPr="009C0289">
        <w:rPr>
          <w:color w:val="000000"/>
          <w:sz w:val="24"/>
          <w:szCs w:val="24"/>
        </w:rPr>
        <w:t>Понедельник – четверг с 8.00 - 13.00 ч.:</w:t>
      </w:r>
    </w:p>
    <w:p w:rsidR="00793063" w:rsidRPr="009C0289" w:rsidRDefault="00793063" w:rsidP="00793063">
      <w:pPr>
        <w:widowControl w:val="0"/>
        <w:autoSpaceDE w:val="0"/>
        <w:autoSpaceDN w:val="0"/>
        <w:adjustRightInd w:val="0"/>
        <w:ind w:right="-1"/>
        <w:rPr>
          <w:color w:val="000000"/>
          <w:sz w:val="24"/>
          <w:szCs w:val="24"/>
        </w:rPr>
      </w:pPr>
      <w:r w:rsidRPr="009C0289">
        <w:rPr>
          <w:color w:val="000000"/>
          <w:sz w:val="24"/>
          <w:szCs w:val="24"/>
        </w:rPr>
        <w:t>Пятница – неприемный день.</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суббота, воскресенье - выходные.</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Title"/>
        <w:jc w:val="center"/>
        <w:outlineLvl w:val="2"/>
        <w:rPr>
          <w:rFonts w:ascii="Times New Roman" w:hAnsi="Times New Roman" w:cs="Times New Roman"/>
          <w:sz w:val="24"/>
          <w:szCs w:val="24"/>
        </w:rPr>
      </w:pPr>
      <w:r w:rsidRPr="009C0289">
        <w:rPr>
          <w:rFonts w:ascii="Times New Roman" w:hAnsi="Times New Roman" w:cs="Times New Roman"/>
          <w:sz w:val="24"/>
          <w:szCs w:val="24"/>
        </w:rPr>
        <w:t>Многофункциональный центр</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ind w:firstLine="540"/>
        <w:jc w:val="both"/>
        <w:rPr>
          <w:rFonts w:ascii="Times New Roman" w:hAnsi="Times New Roman" w:cs="Times New Roman"/>
          <w:sz w:val="24"/>
          <w:szCs w:val="24"/>
        </w:rPr>
      </w:pPr>
      <w:r w:rsidRPr="009C0289">
        <w:rPr>
          <w:rFonts w:ascii="Times New Roman" w:hAnsi="Times New Roman" w:cs="Times New Roman"/>
          <w:sz w:val="24"/>
          <w:szCs w:val="24"/>
        </w:rPr>
        <w:t>1. Наименование: ГБУ Калужской области "Многофункциональный центр предоставления государственных и муниципальных услуг Калужской области".</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2. Телефон "горячей линии": 8-800-450-11-60.</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3. Официальный сайт в сети Интернет (http://kmfc40.ru).</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4. Сведения о местах расположения и графиках работы офисов ГБУ Калужской области "Многофункциональный центр предоставления государственных и муниципальных услуг Калужской области":</w:t>
      </w:r>
    </w:p>
    <w:p w:rsidR="00793063" w:rsidRPr="009C0289" w:rsidRDefault="00793063" w:rsidP="0079306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72"/>
        <w:gridCol w:w="2494"/>
        <w:gridCol w:w="4139"/>
        <w:gridCol w:w="1928"/>
      </w:tblGrid>
      <w:tr w:rsidR="00793063" w:rsidRPr="009C0289" w:rsidTr="00AA6B28">
        <w:tc>
          <w:tcPr>
            <w:tcW w:w="472"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center"/>
              <w:rPr>
                <w:rFonts w:ascii="Times New Roman" w:hAnsi="Times New Roman" w:cs="Times New Roman"/>
                <w:sz w:val="24"/>
                <w:szCs w:val="24"/>
              </w:rPr>
            </w:pPr>
            <w:r w:rsidRPr="009C0289">
              <w:rPr>
                <w:rFonts w:ascii="Times New Roman" w:hAnsi="Times New Roman" w:cs="Times New Roman"/>
                <w:sz w:val="24"/>
                <w:szCs w:val="24"/>
              </w:rPr>
              <w:t>N п/п</w:t>
            </w:r>
          </w:p>
        </w:tc>
        <w:tc>
          <w:tcPr>
            <w:tcW w:w="2494"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center"/>
              <w:rPr>
                <w:rFonts w:ascii="Times New Roman" w:hAnsi="Times New Roman" w:cs="Times New Roman"/>
                <w:sz w:val="24"/>
                <w:szCs w:val="24"/>
              </w:rPr>
            </w:pPr>
            <w:r w:rsidRPr="009C0289">
              <w:rPr>
                <w:rFonts w:ascii="Times New Roman" w:hAnsi="Times New Roman" w:cs="Times New Roman"/>
                <w:sz w:val="24"/>
                <w:szCs w:val="24"/>
              </w:rPr>
              <w:t>Адрес офиса многофункционального центра</w:t>
            </w:r>
          </w:p>
        </w:tc>
        <w:tc>
          <w:tcPr>
            <w:tcW w:w="4139"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center"/>
              <w:rPr>
                <w:rFonts w:ascii="Times New Roman" w:hAnsi="Times New Roman" w:cs="Times New Roman"/>
                <w:sz w:val="24"/>
                <w:szCs w:val="24"/>
              </w:rPr>
            </w:pPr>
            <w:r w:rsidRPr="009C0289">
              <w:rPr>
                <w:rFonts w:ascii="Times New Roman" w:hAnsi="Times New Roman" w:cs="Times New Roman"/>
                <w:sz w:val="24"/>
                <w:szCs w:val="24"/>
              </w:rPr>
              <w:t>График работы</w:t>
            </w:r>
          </w:p>
        </w:tc>
        <w:tc>
          <w:tcPr>
            <w:tcW w:w="1928"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center"/>
              <w:rPr>
                <w:rFonts w:ascii="Times New Roman" w:hAnsi="Times New Roman" w:cs="Times New Roman"/>
                <w:sz w:val="24"/>
                <w:szCs w:val="24"/>
              </w:rPr>
            </w:pPr>
            <w:r w:rsidRPr="009C0289">
              <w:rPr>
                <w:rFonts w:ascii="Times New Roman" w:hAnsi="Times New Roman" w:cs="Times New Roman"/>
                <w:sz w:val="24"/>
                <w:szCs w:val="24"/>
              </w:rPr>
              <w:t>Телефон</w:t>
            </w:r>
          </w:p>
        </w:tc>
      </w:tr>
      <w:tr w:rsidR="00793063" w:rsidRPr="009C0289" w:rsidTr="00AA6B28">
        <w:tc>
          <w:tcPr>
            <w:tcW w:w="472"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center"/>
              <w:rPr>
                <w:rFonts w:ascii="Times New Roman" w:hAnsi="Times New Roman" w:cs="Times New Roman"/>
                <w:sz w:val="24"/>
                <w:szCs w:val="24"/>
              </w:rPr>
            </w:pPr>
            <w:r w:rsidRPr="009C0289">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rPr>
                <w:rFonts w:ascii="Times New Roman" w:hAnsi="Times New Roman" w:cs="Times New Roman"/>
                <w:sz w:val="24"/>
                <w:szCs w:val="24"/>
              </w:rPr>
            </w:pPr>
            <w:r w:rsidRPr="009C0289">
              <w:rPr>
                <w:rFonts w:ascii="Times New Roman" w:hAnsi="Times New Roman" w:cs="Times New Roman"/>
                <w:sz w:val="24"/>
                <w:szCs w:val="24"/>
              </w:rPr>
              <w:t>249360, с. Хвастовичи, ул. Ленина, д. 23</w:t>
            </w:r>
          </w:p>
        </w:tc>
        <w:tc>
          <w:tcPr>
            <w:tcW w:w="4139"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rPr>
                <w:rFonts w:ascii="Times New Roman" w:hAnsi="Times New Roman" w:cs="Times New Roman"/>
                <w:sz w:val="24"/>
                <w:szCs w:val="24"/>
              </w:rPr>
            </w:pPr>
            <w:r w:rsidRPr="009C0289">
              <w:rPr>
                <w:rFonts w:ascii="Times New Roman" w:hAnsi="Times New Roman" w:cs="Times New Roman"/>
                <w:sz w:val="24"/>
                <w:szCs w:val="24"/>
              </w:rPr>
              <w:t>Понедельник, вторник, среда, четверг, пятница: 09.00 - 18.00;</w:t>
            </w:r>
          </w:p>
          <w:p w:rsidR="00793063" w:rsidRPr="009C0289" w:rsidRDefault="00793063" w:rsidP="00AA6B28">
            <w:pPr>
              <w:pStyle w:val="ConsPlusNormal"/>
              <w:rPr>
                <w:rFonts w:ascii="Times New Roman" w:hAnsi="Times New Roman" w:cs="Times New Roman"/>
                <w:sz w:val="24"/>
                <w:szCs w:val="24"/>
              </w:rPr>
            </w:pPr>
            <w:r w:rsidRPr="009C0289">
              <w:rPr>
                <w:rFonts w:ascii="Times New Roman" w:hAnsi="Times New Roman" w:cs="Times New Roman"/>
                <w:sz w:val="24"/>
                <w:szCs w:val="24"/>
              </w:rPr>
              <w:t>суббота: 09.00 - 15.00;</w:t>
            </w:r>
          </w:p>
          <w:p w:rsidR="00793063" w:rsidRPr="009C0289" w:rsidRDefault="00793063" w:rsidP="00AA6B28">
            <w:pPr>
              <w:pStyle w:val="ConsPlusNormal"/>
              <w:rPr>
                <w:rFonts w:ascii="Times New Roman" w:hAnsi="Times New Roman" w:cs="Times New Roman"/>
                <w:sz w:val="24"/>
                <w:szCs w:val="24"/>
              </w:rPr>
            </w:pPr>
            <w:r w:rsidRPr="009C0289">
              <w:rPr>
                <w:rFonts w:ascii="Times New Roman" w:hAnsi="Times New Roman" w:cs="Times New Roman"/>
                <w:sz w:val="24"/>
                <w:szCs w:val="24"/>
              </w:rPr>
              <w:t>выходной день: воскресенье</w:t>
            </w:r>
          </w:p>
        </w:tc>
        <w:tc>
          <w:tcPr>
            <w:tcW w:w="1928"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rPr>
                <w:rFonts w:ascii="Times New Roman" w:hAnsi="Times New Roman" w:cs="Times New Roman"/>
                <w:sz w:val="24"/>
                <w:szCs w:val="24"/>
              </w:rPr>
            </w:pPr>
            <w:r w:rsidRPr="009C0289">
              <w:rPr>
                <w:rFonts w:ascii="Times New Roman" w:hAnsi="Times New Roman" w:cs="Times New Roman"/>
                <w:sz w:val="24"/>
                <w:szCs w:val="24"/>
              </w:rPr>
              <w:t>8-800-450-11-60</w:t>
            </w:r>
          </w:p>
        </w:tc>
      </w:tr>
    </w:tbl>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ind w:firstLine="540"/>
        <w:jc w:val="both"/>
        <w:rPr>
          <w:rFonts w:ascii="Times New Roman" w:hAnsi="Times New Roman" w:cs="Times New Roman"/>
          <w:sz w:val="24"/>
          <w:szCs w:val="24"/>
        </w:rPr>
      </w:pPr>
      <w:r w:rsidRPr="009C0289">
        <w:rPr>
          <w:rFonts w:ascii="Times New Roman" w:hAnsi="Times New Roman" w:cs="Times New Roman"/>
          <w:sz w:val="24"/>
          <w:szCs w:val="24"/>
        </w:rPr>
        <w:t>Полная информация об адресах и графиках работы всех центров и офисов МФЦ, расположенных на территории города Калуги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https://kmfc40.ru/mfc_cat.</w:t>
      </w:r>
    </w:p>
    <w:p w:rsidR="00793063" w:rsidRPr="009C0289" w:rsidRDefault="00793063" w:rsidP="00793063">
      <w:pPr>
        <w:pStyle w:val="ConsPlusNormal"/>
        <w:spacing w:before="240"/>
        <w:ind w:firstLine="540"/>
        <w:jc w:val="both"/>
        <w:rPr>
          <w:rFonts w:ascii="Times New Roman" w:hAnsi="Times New Roman" w:cs="Times New Roman"/>
          <w:sz w:val="24"/>
          <w:szCs w:val="24"/>
        </w:rPr>
      </w:pPr>
      <w:r w:rsidRPr="009C0289">
        <w:rPr>
          <w:rFonts w:ascii="Times New Roman" w:hAnsi="Times New Roman" w:cs="Times New Roman"/>
          <w:sz w:val="24"/>
          <w:szCs w:val="24"/>
        </w:rPr>
        <w:t>Телефон единого центра телефонного обслуживания (телефон "горячей линии"): 8-800-450-11-60.</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Default="00793063"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Pr="009C0289" w:rsidRDefault="002907D7"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right"/>
        <w:rPr>
          <w:rFonts w:ascii="Times New Roman" w:hAnsi="Times New Roman" w:cs="Times New Roman"/>
          <w:sz w:val="24"/>
          <w:szCs w:val="24"/>
        </w:rPr>
      </w:pPr>
    </w:p>
    <w:p w:rsidR="00793063" w:rsidRPr="009C0289" w:rsidRDefault="00793063" w:rsidP="00793063">
      <w:pPr>
        <w:pStyle w:val="ConsPlusNormal"/>
        <w:jc w:val="right"/>
        <w:rPr>
          <w:rFonts w:ascii="Times New Roman" w:hAnsi="Times New Roman" w:cs="Times New Roman"/>
          <w:sz w:val="24"/>
          <w:szCs w:val="24"/>
        </w:rPr>
      </w:pPr>
    </w:p>
    <w:p w:rsidR="00793063" w:rsidRPr="009C0289" w:rsidRDefault="00793063" w:rsidP="00793063">
      <w:pPr>
        <w:pStyle w:val="ConsPlusNormal"/>
        <w:jc w:val="right"/>
        <w:outlineLvl w:val="1"/>
        <w:rPr>
          <w:rFonts w:ascii="Times New Roman" w:hAnsi="Times New Roman" w:cs="Times New Roman"/>
          <w:b/>
          <w:sz w:val="24"/>
          <w:szCs w:val="24"/>
        </w:rPr>
      </w:pPr>
      <w:r w:rsidRPr="009C0289">
        <w:rPr>
          <w:rFonts w:ascii="Times New Roman" w:hAnsi="Times New Roman" w:cs="Times New Roman"/>
          <w:b/>
          <w:sz w:val="24"/>
          <w:szCs w:val="24"/>
        </w:rPr>
        <w:lastRenderedPageBreak/>
        <w:t>Приложение 2</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к Административному регламенту</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предоставления государственной услуги</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"Назначение и выплата ежемесячной</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денежной выплаты на содержание</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усыновленного ребенка (детей)"</w:t>
      </w:r>
    </w:p>
    <w:p w:rsidR="00793063" w:rsidRPr="009C0289" w:rsidRDefault="00793063" w:rsidP="00793063">
      <w:pPr>
        <w:pStyle w:val="ConsPlusNormal"/>
        <w:jc w:val="right"/>
        <w:rPr>
          <w:rFonts w:ascii="Times New Roman" w:hAnsi="Times New Roman" w:cs="Times New Roman"/>
          <w:b/>
          <w:sz w:val="24"/>
          <w:szCs w:val="24"/>
        </w:rPr>
      </w:pPr>
    </w:p>
    <w:p w:rsidR="00793063" w:rsidRPr="009C0289" w:rsidRDefault="00793063" w:rsidP="00793063">
      <w:pPr>
        <w:pStyle w:val="ConsPlusNonformat"/>
        <w:jc w:val="right"/>
        <w:rPr>
          <w:rFonts w:ascii="Times New Roman" w:hAnsi="Times New Roman" w:cs="Times New Roman"/>
          <w:b/>
          <w:sz w:val="24"/>
          <w:szCs w:val="24"/>
        </w:rPr>
      </w:pPr>
      <w:r w:rsidRPr="009C0289">
        <w:rPr>
          <w:rFonts w:ascii="Times New Roman" w:hAnsi="Times New Roman" w:cs="Times New Roman"/>
          <w:b/>
          <w:sz w:val="24"/>
          <w:szCs w:val="24"/>
        </w:rPr>
        <w:t xml:space="preserve">                                    В отдел социальной защиты</w:t>
      </w:r>
    </w:p>
    <w:p w:rsidR="00793063" w:rsidRPr="009C0289" w:rsidRDefault="00793063" w:rsidP="00793063">
      <w:pPr>
        <w:pStyle w:val="ConsPlusNonformat"/>
        <w:jc w:val="right"/>
        <w:rPr>
          <w:rFonts w:ascii="Times New Roman" w:hAnsi="Times New Roman" w:cs="Times New Roman"/>
          <w:b/>
          <w:sz w:val="24"/>
          <w:szCs w:val="24"/>
        </w:rPr>
      </w:pPr>
      <w:r w:rsidRPr="009C0289">
        <w:rPr>
          <w:rFonts w:ascii="Times New Roman" w:hAnsi="Times New Roman" w:cs="Times New Roman"/>
          <w:b/>
          <w:sz w:val="24"/>
          <w:szCs w:val="24"/>
        </w:rPr>
        <w:t xml:space="preserve">                                         населения Администрация МР «Хвастовичский  район»</w:t>
      </w:r>
    </w:p>
    <w:p w:rsidR="00793063" w:rsidRPr="009C0289" w:rsidRDefault="00793063" w:rsidP="00793063">
      <w:pPr>
        <w:pStyle w:val="ConsPlusNonformat"/>
        <w:jc w:val="right"/>
        <w:rPr>
          <w:rFonts w:ascii="Times New Roman" w:hAnsi="Times New Roman" w:cs="Times New Roman"/>
          <w:b/>
          <w:sz w:val="24"/>
          <w:szCs w:val="24"/>
        </w:rPr>
      </w:pPr>
      <w:r w:rsidRPr="009C0289">
        <w:rPr>
          <w:rFonts w:ascii="Times New Roman" w:hAnsi="Times New Roman" w:cs="Times New Roman"/>
          <w:b/>
          <w:sz w:val="24"/>
          <w:szCs w:val="24"/>
        </w:rPr>
        <w:t xml:space="preserve">                                          с. Хвастовичи, ул. Ленина, д. 31</w:t>
      </w:r>
    </w:p>
    <w:p w:rsidR="00793063" w:rsidRPr="009C0289" w:rsidRDefault="00793063" w:rsidP="00793063">
      <w:pPr>
        <w:pStyle w:val="ConsPlusNonformat"/>
        <w:jc w:val="center"/>
        <w:rPr>
          <w:rFonts w:ascii="Times New Roman" w:hAnsi="Times New Roman" w:cs="Times New Roman"/>
          <w:sz w:val="24"/>
          <w:szCs w:val="24"/>
        </w:rPr>
      </w:pPr>
    </w:p>
    <w:p w:rsidR="00793063" w:rsidRPr="009C0289" w:rsidRDefault="00793063" w:rsidP="00793063">
      <w:pPr>
        <w:pStyle w:val="ConsPlusNonformat"/>
        <w:jc w:val="center"/>
        <w:rPr>
          <w:rFonts w:ascii="Times New Roman" w:hAnsi="Times New Roman" w:cs="Times New Roman"/>
          <w:sz w:val="24"/>
          <w:szCs w:val="24"/>
        </w:rPr>
      </w:pPr>
      <w:bookmarkStart w:id="12" w:name="Par416"/>
      <w:bookmarkEnd w:id="12"/>
      <w:r w:rsidRPr="009C0289">
        <w:rPr>
          <w:rFonts w:ascii="Times New Roman" w:hAnsi="Times New Roman" w:cs="Times New Roman"/>
          <w:sz w:val="24"/>
          <w:szCs w:val="24"/>
        </w:rPr>
        <w:t>Заявление</w:t>
      </w:r>
    </w:p>
    <w:p w:rsidR="00793063" w:rsidRPr="009C0289" w:rsidRDefault="00793063" w:rsidP="00793063">
      <w:pPr>
        <w:pStyle w:val="ConsPlusNonformat"/>
        <w:jc w:val="center"/>
        <w:rPr>
          <w:rFonts w:ascii="Times New Roman" w:hAnsi="Times New Roman" w:cs="Times New Roman"/>
          <w:sz w:val="24"/>
          <w:szCs w:val="24"/>
        </w:rPr>
      </w:pPr>
      <w:r w:rsidRPr="009C0289">
        <w:rPr>
          <w:rFonts w:ascii="Times New Roman" w:hAnsi="Times New Roman" w:cs="Times New Roman"/>
          <w:sz w:val="24"/>
          <w:szCs w:val="24"/>
        </w:rPr>
        <w:t>о назначении ежемесячной денежной выплаты</w:t>
      </w:r>
    </w:p>
    <w:p w:rsidR="00793063" w:rsidRPr="009C0289" w:rsidRDefault="00793063" w:rsidP="00793063">
      <w:pPr>
        <w:pStyle w:val="ConsPlusNonformat"/>
        <w:jc w:val="center"/>
        <w:rPr>
          <w:rFonts w:ascii="Times New Roman" w:hAnsi="Times New Roman" w:cs="Times New Roman"/>
          <w:sz w:val="24"/>
          <w:szCs w:val="24"/>
        </w:rPr>
      </w:pPr>
      <w:r w:rsidRPr="009C0289">
        <w:rPr>
          <w:rFonts w:ascii="Times New Roman" w:hAnsi="Times New Roman" w:cs="Times New Roman"/>
          <w:sz w:val="24"/>
          <w:szCs w:val="24"/>
        </w:rPr>
        <w:t>на содержание усыновленного ребенка (детей)</w:t>
      </w:r>
    </w:p>
    <w:p w:rsidR="00793063" w:rsidRPr="009C0289" w:rsidRDefault="00793063" w:rsidP="00793063">
      <w:pPr>
        <w:pStyle w:val="ConsPlusNonformat"/>
        <w:jc w:val="center"/>
        <w:rPr>
          <w:rFonts w:ascii="Times New Roman" w:hAnsi="Times New Roman" w:cs="Times New Roman"/>
          <w:sz w:val="24"/>
          <w:szCs w:val="24"/>
        </w:rPr>
      </w:pP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Я, ___________________________________________________________________,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(фамилия, имя, отчество)</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проживающая(ий) по адресу ________________________________________________,</w:t>
      </w: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644"/>
        <w:gridCol w:w="2310"/>
        <w:gridCol w:w="5102"/>
      </w:tblGrid>
      <w:tr w:rsidR="00793063" w:rsidRPr="009C0289" w:rsidTr="00AA6B28">
        <w:tc>
          <w:tcPr>
            <w:tcW w:w="1644" w:type="dxa"/>
            <w:vMerge w:val="restart"/>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Паспорт</w:t>
            </w:r>
          </w:p>
        </w:tc>
        <w:tc>
          <w:tcPr>
            <w:tcW w:w="2310"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Дата рождения</w:t>
            </w:r>
          </w:p>
        </w:tc>
        <w:tc>
          <w:tcPr>
            <w:tcW w:w="5102"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r w:rsidR="00793063" w:rsidRPr="009C0289" w:rsidTr="00AA6B28">
        <w:tc>
          <w:tcPr>
            <w:tcW w:w="1644" w:type="dxa"/>
            <w:vMerge/>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Серия, номер</w:t>
            </w:r>
          </w:p>
        </w:tc>
        <w:tc>
          <w:tcPr>
            <w:tcW w:w="5102"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r w:rsidR="00793063" w:rsidRPr="009C0289" w:rsidTr="00AA6B28">
        <w:tc>
          <w:tcPr>
            <w:tcW w:w="1644" w:type="dxa"/>
            <w:vMerge/>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Дата выдачи</w:t>
            </w:r>
          </w:p>
        </w:tc>
        <w:tc>
          <w:tcPr>
            <w:tcW w:w="5102"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r w:rsidR="00793063" w:rsidRPr="009C0289" w:rsidTr="00AA6B28">
        <w:tc>
          <w:tcPr>
            <w:tcW w:w="1644" w:type="dxa"/>
            <w:vMerge/>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Кем выдан</w:t>
            </w:r>
          </w:p>
        </w:tc>
        <w:tc>
          <w:tcPr>
            <w:tcW w:w="5102"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bl>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прошу   назначить   мне   ежемесячную   денежную   выплату   на  содержание</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усыновленного  ребенка  (детей)  в соответствии с </w:t>
      </w:r>
      <w:hyperlink r:id="rId23" w:history="1">
        <w:r w:rsidRPr="009C0289">
          <w:rPr>
            <w:rFonts w:ascii="Times New Roman" w:hAnsi="Times New Roman" w:cs="Times New Roman"/>
            <w:color w:val="0000FF"/>
            <w:sz w:val="24"/>
            <w:szCs w:val="24"/>
          </w:rPr>
          <w:t>Законом</w:t>
        </w:r>
      </w:hyperlink>
      <w:r w:rsidRPr="009C0289">
        <w:rPr>
          <w:rFonts w:ascii="Times New Roman" w:hAnsi="Times New Roman" w:cs="Times New Roman"/>
          <w:sz w:val="24"/>
          <w:szCs w:val="24"/>
        </w:rPr>
        <w:t xml:space="preserve"> Калужской области</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от  20.10.1997  N 18-ОЗ "О социальных гарантиях приемным семьям в Калужской</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области".</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Для назначения ежемесячной денежной выплаты на содержание усыновленного</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ребенка (детей) представляю следующие документы:</w:t>
      </w:r>
    </w:p>
    <w:p w:rsidR="00793063" w:rsidRPr="009C0289" w:rsidRDefault="00793063" w:rsidP="0079306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71"/>
        <w:gridCol w:w="8164"/>
      </w:tblGrid>
      <w:tr w:rsidR="00793063" w:rsidRPr="009C0289" w:rsidTr="00AA6B28">
        <w:tc>
          <w:tcPr>
            <w:tcW w:w="871"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N п/п</w:t>
            </w:r>
          </w:p>
        </w:tc>
        <w:tc>
          <w:tcPr>
            <w:tcW w:w="8164"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Наименование документа</w:t>
            </w:r>
          </w:p>
        </w:tc>
      </w:tr>
      <w:tr w:rsidR="00793063" w:rsidRPr="009C0289" w:rsidTr="00AA6B28">
        <w:tc>
          <w:tcPr>
            <w:tcW w:w="871"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1</w:t>
            </w:r>
          </w:p>
        </w:tc>
        <w:tc>
          <w:tcPr>
            <w:tcW w:w="8164"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r w:rsidR="00793063" w:rsidRPr="009C0289" w:rsidTr="00AA6B28">
        <w:tc>
          <w:tcPr>
            <w:tcW w:w="871"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2</w:t>
            </w:r>
          </w:p>
        </w:tc>
        <w:tc>
          <w:tcPr>
            <w:tcW w:w="8164"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r w:rsidR="00793063" w:rsidRPr="009C0289" w:rsidTr="00AA6B28">
        <w:tc>
          <w:tcPr>
            <w:tcW w:w="871"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3</w:t>
            </w:r>
          </w:p>
        </w:tc>
        <w:tc>
          <w:tcPr>
            <w:tcW w:w="8164"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r w:rsidR="00793063" w:rsidRPr="009C0289" w:rsidTr="00AA6B28">
        <w:tc>
          <w:tcPr>
            <w:tcW w:w="871"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4</w:t>
            </w:r>
          </w:p>
        </w:tc>
        <w:tc>
          <w:tcPr>
            <w:tcW w:w="8164"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r w:rsidR="00793063" w:rsidRPr="009C0289" w:rsidTr="00AA6B28">
        <w:tc>
          <w:tcPr>
            <w:tcW w:w="871"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5</w:t>
            </w:r>
          </w:p>
        </w:tc>
        <w:tc>
          <w:tcPr>
            <w:tcW w:w="8164"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bl>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Прошу  перечислять  причитающуюся  мне  ежемесячную денежную выплату на</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содержание усыновленного ребенка (детей) __________________________________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__________________________________________________________________________.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(наименование и банковские реквизиты кредитной организации)</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О принятом решении прошу сообщить</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___________________________________________________________________________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(указать форму сообщения)</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 xml:space="preserve">    В   соответствии   с  требованиями  Федерального  </w:t>
      </w:r>
      <w:hyperlink r:id="rId24" w:history="1">
        <w:r w:rsidRPr="009C0289">
          <w:rPr>
            <w:rFonts w:ascii="Times New Roman" w:hAnsi="Times New Roman" w:cs="Times New Roman"/>
            <w:color w:val="0000FF"/>
            <w:sz w:val="24"/>
            <w:szCs w:val="24"/>
          </w:rPr>
          <w:t>закона</w:t>
        </w:r>
      </w:hyperlink>
      <w:r w:rsidRPr="009C0289">
        <w:rPr>
          <w:rFonts w:ascii="Times New Roman" w:hAnsi="Times New Roman" w:cs="Times New Roman"/>
          <w:sz w:val="24"/>
          <w:szCs w:val="24"/>
        </w:rPr>
        <w:t xml:space="preserve">  от 27.07.2006</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N  152-ФЗ  "О  персональных данных", в целях предоставления мне ежемесячной</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денежной выплаты на содержание усыновленного ребенка (детей) даю управлению</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lastRenderedPageBreak/>
        <w:t>социальной  защиты  населения администрации МР «Хвастовичский район», расположенному по адресу: с. Хвастовичи, ул. Ленина,  31,  согласие  на обработку моих персональных данных, а также персональных данных усыновленного ребенка (детей):</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___________________________________________________________________________</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__________________________________________________________________________,</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указанных  в  документах,  имеющихся  в  распоряжении отдела социальной</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защиты  населения администрации МР «Хвастовичский район», для предоставления ежемесячной денежной выплаты на</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содержание  усыновленного  ребенка  (детей).  Согласие даю на сбор, запись,</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систематизацию,  накопление,  хранение,  уточнение (обновление, изменение),</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извлечение,   использование,   передачу  (распространение,  предоставление,</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доступ),  обезличивание,  блокирование,  удаление, уничтожение персональных</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данных.</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 xml:space="preserve">     Данное  согласие  действует  на  период  предоставления мне ежемесячной</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денежной  выплаты  на  содержание  усыновленного ребенка (детей), а в части</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хранения  персональных  данных - также в течение пяти лет после прекращения</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выплаты  ежемесячной  денежной  выплаты на содержание усыновленного ребенка</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(детей). Данное согласие может быть мною отозвано письменным заявлением.</w:t>
      </w:r>
    </w:p>
    <w:p w:rsidR="00793063" w:rsidRPr="009C0289" w:rsidRDefault="00793063" w:rsidP="00793063">
      <w:pPr>
        <w:pStyle w:val="ConsPlusNonformat"/>
        <w:spacing w:line="0" w:lineRule="atLeast"/>
        <w:jc w:val="both"/>
        <w:rPr>
          <w:rFonts w:ascii="Times New Roman" w:hAnsi="Times New Roman" w:cs="Times New Roman"/>
          <w:sz w:val="24"/>
          <w:szCs w:val="24"/>
        </w:rPr>
      </w:pP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 xml:space="preserve">     Достоверность сообщаемых сведений подтверждаю.</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Обязуюсь  в  14-дневный  срок  сообщить  о  наступлении  обстоятельств,</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влекущих  утрату  права  на  получение  денежной  выплаты:  о  смене  места</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жительства в связи с переездом за пределы муниципального района «Хвастовичский район»,  о  помещении  ребенка  на  полное  государственное обеспечение, о</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лишении  родительских  прав  в  отношении  усыновленного ребенка, об отмене</w:t>
      </w:r>
    </w:p>
    <w:p w:rsidR="00793063" w:rsidRPr="009C0289" w:rsidRDefault="00793063" w:rsidP="00793063">
      <w:pPr>
        <w:pStyle w:val="ConsPlusNonformat"/>
        <w:spacing w:line="0" w:lineRule="atLeast"/>
        <w:jc w:val="both"/>
        <w:rPr>
          <w:rFonts w:ascii="Times New Roman" w:hAnsi="Times New Roman" w:cs="Times New Roman"/>
          <w:sz w:val="24"/>
          <w:szCs w:val="24"/>
        </w:rPr>
      </w:pPr>
      <w:r w:rsidRPr="009C0289">
        <w:rPr>
          <w:rFonts w:ascii="Times New Roman" w:hAnsi="Times New Roman" w:cs="Times New Roman"/>
          <w:sz w:val="24"/>
          <w:szCs w:val="24"/>
        </w:rPr>
        <w:t>усыновления в судебном порядке.</w:t>
      </w:r>
    </w:p>
    <w:p w:rsidR="00793063" w:rsidRPr="009C0289" w:rsidRDefault="00793063" w:rsidP="00793063">
      <w:pPr>
        <w:pStyle w:val="ConsPlusNonformat"/>
        <w:jc w:val="both"/>
        <w:rPr>
          <w:rFonts w:ascii="Times New Roman" w:hAnsi="Times New Roman" w:cs="Times New Roman"/>
          <w:sz w:val="24"/>
          <w:szCs w:val="24"/>
        </w:rPr>
      </w:pP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_____________________                       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(дата)                                 (подпись заявителя)</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____________________                        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(дата)                                (подпись специалиста)</w:t>
      </w:r>
    </w:p>
    <w:p w:rsidR="00793063" w:rsidRPr="009C0289" w:rsidRDefault="00793063" w:rsidP="00793063">
      <w:pPr>
        <w:pStyle w:val="ConsPlusNonformat"/>
        <w:jc w:val="both"/>
        <w:rPr>
          <w:rFonts w:ascii="Times New Roman" w:hAnsi="Times New Roman" w:cs="Times New Roman"/>
          <w:sz w:val="24"/>
          <w:szCs w:val="24"/>
        </w:rPr>
      </w:pP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Расписка-уведомление</w:t>
      </w:r>
    </w:p>
    <w:p w:rsidR="00793063" w:rsidRPr="009C0289" w:rsidRDefault="00793063" w:rsidP="00793063">
      <w:pPr>
        <w:pStyle w:val="ConsPlusNonformat"/>
        <w:jc w:val="both"/>
        <w:rPr>
          <w:rFonts w:ascii="Times New Roman" w:hAnsi="Times New Roman" w:cs="Times New Roman"/>
          <w:sz w:val="24"/>
          <w:szCs w:val="24"/>
        </w:rPr>
      </w:pP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Заявление и др. документы гр. _________________________________________</w:t>
      </w:r>
    </w:p>
    <w:p w:rsidR="00793063" w:rsidRPr="009C0289" w:rsidRDefault="00793063" w:rsidP="0079306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709"/>
        <w:gridCol w:w="3628"/>
        <w:gridCol w:w="2716"/>
      </w:tblGrid>
      <w:tr w:rsidR="00793063" w:rsidRPr="009C0289" w:rsidTr="00AA6B28">
        <w:tc>
          <w:tcPr>
            <w:tcW w:w="2709" w:type="dxa"/>
            <w:vMerge w:val="restart"/>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Регистрационный номер заявления</w:t>
            </w:r>
          </w:p>
        </w:tc>
        <w:tc>
          <w:tcPr>
            <w:tcW w:w="6344" w:type="dxa"/>
            <w:gridSpan w:val="2"/>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Принял</w:t>
            </w:r>
          </w:p>
        </w:tc>
      </w:tr>
      <w:tr w:rsidR="00793063" w:rsidRPr="009C0289" w:rsidTr="00AA6B28">
        <w:tc>
          <w:tcPr>
            <w:tcW w:w="2709" w:type="dxa"/>
            <w:vMerge/>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Дата приема заявления</w:t>
            </w:r>
          </w:p>
        </w:tc>
        <w:tc>
          <w:tcPr>
            <w:tcW w:w="2716"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Подпись специалиста</w:t>
            </w:r>
          </w:p>
        </w:tc>
      </w:tr>
      <w:tr w:rsidR="00793063" w:rsidRPr="009C0289" w:rsidTr="00AA6B28">
        <w:tc>
          <w:tcPr>
            <w:tcW w:w="2709"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c>
          <w:tcPr>
            <w:tcW w:w="2716"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r w:rsidR="00793063" w:rsidRPr="009C0289" w:rsidTr="00AA6B28">
        <w:tc>
          <w:tcPr>
            <w:tcW w:w="2709"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c>
          <w:tcPr>
            <w:tcW w:w="2716"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p>
        </w:tc>
      </w:tr>
    </w:tbl>
    <w:p w:rsidR="00793063" w:rsidRPr="009C0289" w:rsidRDefault="00793063" w:rsidP="00793063">
      <w:pPr>
        <w:pStyle w:val="ConsPlusNormal"/>
        <w:jc w:val="both"/>
        <w:rPr>
          <w:rFonts w:ascii="Times New Roman" w:hAnsi="Times New Roman" w:cs="Times New Roman"/>
          <w:sz w:val="24"/>
          <w:szCs w:val="24"/>
        </w:rPr>
      </w:pPr>
    </w:p>
    <w:p w:rsidR="00793063" w:rsidRDefault="00793063"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Pr="009C0289" w:rsidRDefault="002907D7"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right"/>
        <w:outlineLvl w:val="1"/>
        <w:rPr>
          <w:rFonts w:ascii="Times New Roman" w:hAnsi="Times New Roman" w:cs="Times New Roman"/>
          <w:b/>
          <w:sz w:val="24"/>
          <w:szCs w:val="24"/>
        </w:rPr>
      </w:pPr>
      <w:r w:rsidRPr="009C0289">
        <w:rPr>
          <w:rFonts w:ascii="Times New Roman" w:hAnsi="Times New Roman" w:cs="Times New Roman"/>
          <w:b/>
          <w:sz w:val="24"/>
          <w:szCs w:val="24"/>
        </w:rPr>
        <w:t>Приложение 3</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к Административному регламенту</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предоставления государственной услуги</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"Назначение и выплата ежемесячной</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денежной выплаты на содержание</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усыновленного ребенка (детей)"</w:t>
      </w:r>
    </w:p>
    <w:p w:rsidR="00793063" w:rsidRPr="009C0289" w:rsidRDefault="00793063" w:rsidP="00793063">
      <w:pPr>
        <w:pStyle w:val="ConsPlusNormal"/>
        <w:jc w:val="right"/>
        <w:rPr>
          <w:rFonts w:ascii="Times New Roman" w:hAnsi="Times New Roman" w:cs="Times New Roman"/>
          <w:b/>
          <w:sz w:val="24"/>
          <w:szCs w:val="24"/>
        </w:rPr>
      </w:pPr>
    </w:p>
    <w:p w:rsidR="00793063" w:rsidRPr="009C0289" w:rsidRDefault="00793063" w:rsidP="00793063">
      <w:pPr>
        <w:pStyle w:val="ConsPlusNonformat"/>
        <w:jc w:val="right"/>
        <w:rPr>
          <w:rFonts w:ascii="Times New Roman" w:hAnsi="Times New Roman" w:cs="Times New Roman"/>
          <w:b/>
          <w:sz w:val="24"/>
          <w:szCs w:val="24"/>
        </w:rPr>
      </w:pPr>
      <w:r w:rsidRPr="009C0289">
        <w:rPr>
          <w:rFonts w:ascii="Times New Roman" w:hAnsi="Times New Roman" w:cs="Times New Roman"/>
          <w:b/>
          <w:sz w:val="24"/>
          <w:szCs w:val="24"/>
        </w:rPr>
        <w:t xml:space="preserve">                                          В управление социальной защиты</w:t>
      </w:r>
    </w:p>
    <w:p w:rsidR="00793063" w:rsidRPr="009C0289" w:rsidRDefault="00793063" w:rsidP="00793063">
      <w:pPr>
        <w:pStyle w:val="ConsPlusNonformat"/>
        <w:jc w:val="right"/>
        <w:rPr>
          <w:rFonts w:ascii="Times New Roman" w:hAnsi="Times New Roman" w:cs="Times New Roman"/>
          <w:b/>
          <w:sz w:val="24"/>
          <w:szCs w:val="24"/>
        </w:rPr>
      </w:pPr>
      <w:r w:rsidRPr="009C0289">
        <w:rPr>
          <w:rFonts w:ascii="Times New Roman" w:hAnsi="Times New Roman" w:cs="Times New Roman"/>
          <w:b/>
          <w:sz w:val="24"/>
          <w:szCs w:val="24"/>
        </w:rPr>
        <w:t xml:space="preserve">                                          населения администрации МР «Хвастовичский район»</w:t>
      </w:r>
    </w:p>
    <w:p w:rsidR="00793063" w:rsidRPr="009C0289" w:rsidRDefault="00793063" w:rsidP="00793063">
      <w:pPr>
        <w:pStyle w:val="ConsPlusNonformat"/>
        <w:jc w:val="right"/>
        <w:rPr>
          <w:rFonts w:ascii="Times New Roman" w:hAnsi="Times New Roman" w:cs="Times New Roman"/>
          <w:b/>
          <w:sz w:val="24"/>
          <w:szCs w:val="24"/>
        </w:rPr>
      </w:pPr>
      <w:r w:rsidRPr="009C0289">
        <w:rPr>
          <w:rFonts w:ascii="Times New Roman" w:hAnsi="Times New Roman" w:cs="Times New Roman"/>
          <w:b/>
          <w:sz w:val="24"/>
          <w:szCs w:val="24"/>
        </w:rPr>
        <w:t xml:space="preserve">                                          С. Хвастовичи, ул. Ленина, д. 31</w:t>
      </w:r>
    </w:p>
    <w:p w:rsidR="00793063" w:rsidRPr="009C0289" w:rsidRDefault="00793063" w:rsidP="00793063">
      <w:pPr>
        <w:pStyle w:val="ConsPlusNonformat"/>
        <w:jc w:val="both"/>
        <w:rPr>
          <w:rFonts w:ascii="Times New Roman" w:hAnsi="Times New Roman" w:cs="Times New Roman"/>
          <w:sz w:val="24"/>
          <w:szCs w:val="24"/>
        </w:rPr>
      </w:pPr>
    </w:p>
    <w:p w:rsidR="00793063" w:rsidRPr="009C0289" w:rsidRDefault="00793063" w:rsidP="00793063">
      <w:pPr>
        <w:pStyle w:val="ConsPlusNonformat"/>
        <w:jc w:val="both"/>
        <w:rPr>
          <w:rFonts w:ascii="Times New Roman" w:hAnsi="Times New Roman" w:cs="Times New Roman"/>
          <w:sz w:val="24"/>
          <w:szCs w:val="24"/>
        </w:rPr>
      </w:pPr>
      <w:bookmarkStart w:id="13" w:name="Par525"/>
      <w:bookmarkEnd w:id="13"/>
      <w:r w:rsidRPr="009C0289">
        <w:rPr>
          <w:rFonts w:ascii="Times New Roman" w:hAnsi="Times New Roman" w:cs="Times New Roman"/>
          <w:sz w:val="24"/>
          <w:szCs w:val="24"/>
        </w:rPr>
        <w:t xml:space="preserve">                 Согласие на обработку персональных данных</w:t>
      </w:r>
    </w:p>
    <w:p w:rsidR="00793063" w:rsidRPr="009C0289" w:rsidRDefault="00793063" w:rsidP="00793063">
      <w:pPr>
        <w:pStyle w:val="ConsPlusNonformat"/>
        <w:jc w:val="both"/>
        <w:rPr>
          <w:rFonts w:ascii="Times New Roman" w:hAnsi="Times New Roman" w:cs="Times New Roman"/>
          <w:sz w:val="24"/>
          <w:szCs w:val="24"/>
        </w:rPr>
      </w:pP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В   соответствии   с  требованиями  Федерального  </w:t>
      </w:r>
      <w:hyperlink r:id="rId25" w:history="1">
        <w:r w:rsidRPr="009C0289">
          <w:rPr>
            <w:rFonts w:ascii="Times New Roman" w:hAnsi="Times New Roman" w:cs="Times New Roman"/>
            <w:color w:val="0000FF"/>
            <w:sz w:val="24"/>
            <w:szCs w:val="24"/>
          </w:rPr>
          <w:t>закона</w:t>
        </w:r>
      </w:hyperlink>
      <w:r w:rsidRPr="009C0289">
        <w:rPr>
          <w:rFonts w:ascii="Times New Roman" w:hAnsi="Times New Roman" w:cs="Times New Roman"/>
          <w:sz w:val="24"/>
          <w:szCs w:val="24"/>
        </w:rPr>
        <w:t xml:space="preserve">  от 27.07.2006</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N 152-ФЗ "О персональных данных" я, _______________________________________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__________________________________________________________________________,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проживающий(ая) по адресу ________________________________________________,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паспорт N ___________________, выданный "_____" _______________ 20 ___ года</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__________________________________________________________________________,</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в   целях   предоставления  моей  семье  ежемесячной  денежной  выплаты  на</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содержание  усыновленного  ребенка  (детей) в соответствии с </w:t>
      </w:r>
      <w:hyperlink r:id="rId26" w:history="1">
        <w:r w:rsidRPr="009C0289">
          <w:rPr>
            <w:rFonts w:ascii="Times New Roman" w:hAnsi="Times New Roman" w:cs="Times New Roman"/>
            <w:color w:val="0000FF"/>
            <w:sz w:val="24"/>
            <w:szCs w:val="24"/>
          </w:rPr>
          <w:t>постановлением</w:t>
        </w:r>
      </w:hyperlink>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Правительства   Калужской   области  от  13.09.2004  N  291 "Об утверждении</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Положения   о   порядке   осуществления   денежной  выплаты  на  содержание</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усыновленного  ребенка  (детей)"  даю  управлению  социальной защиты администрации МР «Хвастовичский район»,  расположенному по адресу: с. Хвастовичи, ул. Ленина, д. 31. Согласие на  обработку моих персональных данных, имеющихся в распоряжении управления социальной  защиты  населения администрации МР «Хвастовичский район», для предоставления ежемесячной денежной выплаты  на содержание усыновленного ребенка (детей). Согласие даю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 xml:space="preserve">   Данное   согласие   действует   на  период  предоставления  моей  семье</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ежемесячной денежной выплаты на содержание усыновленного ребенка (детей), а</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в  части  хранения  персональных  данных  -  также в течение пяти лет после</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прекращения    выплаты   ежемесячной   денежной   выплаты   на   содержание</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усыновленного  ребенка  (детей).  Данное  согласие может быть мною отозвано</w:t>
      </w:r>
    </w:p>
    <w:p w:rsidR="00793063" w:rsidRPr="009C0289" w:rsidRDefault="00793063" w:rsidP="00793063">
      <w:pPr>
        <w:pStyle w:val="ConsPlusNonformat"/>
        <w:jc w:val="both"/>
        <w:rPr>
          <w:rFonts w:ascii="Times New Roman" w:hAnsi="Times New Roman" w:cs="Times New Roman"/>
          <w:sz w:val="24"/>
          <w:szCs w:val="24"/>
        </w:rPr>
      </w:pPr>
      <w:r w:rsidRPr="009C0289">
        <w:rPr>
          <w:rFonts w:ascii="Times New Roman" w:hAnsi="Times New Roman" w:cs="Times New Roman"/>
          <w:sz w:val="24"/>
          <w:szCs w:val="24"/>
        </w:rPr>
        <w:t>письменным заявлением.</w:t>
      </w:r>
    </w:p>
    <w:p w:rsidR="00793063" w:rsidRPr="009C0289" w:rsidRDefault="00793063" w:rsidP="00793063">
      <w:pPr>
        <w:pStyle w:val="ConsPlusNonformat"/>
        <w:suppressAutoHyphens/>
        <w:jc w:val="both"/>
        <w:rPr>
          <w:rFonts w:ascii="Times New Roman" w:hAnsi="Times New Roman" w:cs="Times New Roman"/>
          <w:sz w:val="24"/>
          <w:szCs w:val="24"/>
        </w:rPr>
      </w:pPr>
    </w:p>
    <w:p w:rsidR="00793063" w:rsidRPr="009C0289" w:rsidRDefault="00793063" w:rsidP="00793063">
      <w:pPr>
        <w:pStyle w:val="ConsPlusNonformat"/>
        <w:suppressAutoHyphens/>
        <w:jc w:val="both"/>
        <w:rPr>
          <w:rFonts w:ascii="Times New Roman" w:hAnsi="Times New Roman" w:cs="Times New Roman"/>
          <w:sz w:val="24"/>
          <w:szCs w:val="24"/>
        </w:rPr>
      </w:pPr>
      <w:r w:rsidRPr="009C0289">
        <w:rPr>
          <w:rFonts w:ascii="Times New Roman" w:hAnsi="Times New Roman" w:cs="Times New Roman"/>
          <w:sz w:val="24"/>
          <w:szCs w:val="24"/>
        </w:rPr>
        <w:t>______________________/______________________ "_____" ____________ 20___ г.</w:t>
      </w:r>
    </w:p>
    <w:p w:rsidR="00793063" w:rsidRPr="009C0289" w:rsidRDefault="00793063" w:rsidP="00793063">
      <w:pPr>
        <w:pStyle w:val="ConsPlusNonformat"/>
        <w:suppressAutoHyphens/>
        <w:jc w:val="both"/>
        <w:rPr>
          <w:rFonts w:ascii="Times New Roman" w:hAnsi="Times New Roman" w:cs="Times New Roman"/>
          <w:sz w:val="24"/>
          <w:szCs w:val="24"/>
        </w:rPr>
      </w:pPr>
      <w:r w:rsidRPr="009C0289">
        <w:rPr>
          <w:rFonts w:ascii="Times New Roman" w:hAnsi="Times New Roman" w:cs="Times New Roman"/>
          <w:sz w:val="24"/>
          <w:szCs w:val="24"/>
        </w:rPr>
        <w:t>(подпись заявителя)       (фамилия)                   (дата)</w:t>
      </w:r>
    </w:p>
    <w:p w:rsidR="00793063" w:rsidRPr="009C0289" w:rsidRDefault="00793063" w:rsidP="00793063">
      <w:pPr>
        <w:pStyle w:val="ConsPlusNormal"/>
        <w:suppressAutoHyphens/>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Default="00793063"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Default="002907D7" w:rsidP="00793063">
      <w:pPr>
        <w:pStyle w:val="ConsPlusNormal"/>
        <w:jc w:val="both"/>
        <w:rPr>
          <w:rFonts w:ascii="Times New Roman" w:hAnsi="Times New Roman" w:cs="Times New Roman"/>
          <w:sz w:val="24"/>
          <w:szCs w:val="24"/>
        </w:rPr>
      </w:pPr>
    </w:p>
    <w:p w:rsidR="002907D7" w:rsidRPr="009C0289" w:rsidRDefault="002907D7"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b/>
          <w:sz w:val="24"/>
          <w:szCs w:val="24"/>
        </w:rPr>
      </w:pPr>
    </w:p>
    <w:p w:rsidR="00793063" w:rsidRPr="009C0289" w:rsidRDefault="00793063" w:rsidP="00793063">
      <w:pPr>
        <w:pStyle w:val="ConsPlusNormal"/>
        <w:jc w:val="right"/>
        <w:outlineLvl w:val="1"/>
        <w:rPr>
          <w:rFonts w:ascii="Times New Roman" w:hAnsi="Times New Roman" w:cs="Times New Roman"/>
          <w:b/>
          <w:sz w:val="24"/>
          <w:szCs w:val="24"/>
        </w:rPr>
      </w:pPr>
      <w:r w:rsidRPr="009C0289">
        <w:rPr>
          <w:rFonts w:ascii="Times New Roman" w:hAnsi="Times New Roman" w:cs="Times New Roman"/>
          <w:b/>
          <w:sz w:val="24"/>
          <w:szCs w:val="24"/>
        </w:rPr>
        <w:lastRenderedPageBreak/>
        <w:t>Приложение 4</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к Административному регламенту</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предоставления государственной услуги</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"Назначение и выплата ежемесячной</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денежной выплаты на содержание</w:t>
      </w:r>
    </w:p>
    <w:p w:rsidR="00793063" w:rsidRPr="009C0289" w:rsidRDefault="00793063" w:rsidP="00793063">
      <w:pPr>
        <w:pStyle w:val="ConsPlusNormal"/>
        <w:jc w:val="right"/>
        <w:rPr>
          <w:rFonts w:ascii="Times New Roman" w:hAnsi="Times New Roman" w:cs="Times New Roman"/>
          <w:b/>
          <w:sz w:val="24"/>
          <w:szCs w:val="24"/>
        </w:rPr>
      </w:pPr>
      <w:r w:rsidRPr="009C0289">
        <w:rPr>
          <w:rFonts w:ascii="Times New Roman" w:hAnsi="Times New Roman" w:cs="Times New Roman"/>
          <w:b/>
          <w:sz w:val="24"/>
          <w:szCs w:val="24"/>
        </w:rPr>
        <w:t>усыновленного ребенка (детей)"</w:t>
      </w:r>
    </w:p>
    <w:p w:rsidR="00793063" w:rsidRPr="009C0289" w:rsidRDefault="00793063" w:rsidP="00793063">
      <w:pPr>
        <w:pStyle w:val="ConsPlusNormal"/>
        <w:jc w:val="center"/>
        <w:rPr>
          <w:rFonts w:ascii="Times New Roman" w:hAnsi="Times New Roman" w:cs="Times New Roman"/>
          <w:sz w:val="24"/>
          <w:szCs w:val="24"/>
        </w:rPr>
      </w:pPr>
    </w:p>
    <w:p w:rsidR="00793063" w:rsidRPr="009C0289" w:rsidRDefault="00793063" w:rsidP="00793063">
      <w:pPr>
        <w:pStyle w:val="ConsPlusNormal"/>
        <w:jc w:val="center"/>
        <w:rPr>
          <w:rFonts w:ascii="Times New Roman" w:hAnsi="Times New Roman" w:cs="Times New Roman"/>
          <w:sz w:val="24"/>
          <w:szCs w:val="24"/>
        </w:rPr>
      </w:pPr>
      <w:bookmarkStart w:id="14" w:name="Par567"/>
      <w:bookmarkEnd w:id="14"/>
    </w:p>
    <w:p w:rsidR="00793063" w:rsidRPr="009C0289" w:rsidRDefault="00793063" w:rsidP="00793063">
      <w:pPr>
        <w:pStyle w:val="ConsPlusNormal"/>
        <w:jc w:val="center"/>
        <w:rPr>
          <w:rFonts w:ascii="Times New Roman" w:hAnsi="Times New Roman" w:cs="Times New Roman"/>
          <w:sz w:val="24"/>
          <w:szCs w:val="24"/>
        </w:rPr>
      </w:pPr>
    </w:p>
    <w:p w:rsidR="00793063" w:rsidRPr="009C0289" w:rsidRDefault="00793063" w:rsidP="00793063">
      <w:pPr>
        <w:pStyle w:val="ConsPlusNormal"/>
        <w:jc w:val="center"/>
        <w:rPr>
          <w:rFonts w:ascii="Times New Roman" w:hAnsi="Times New Roman" w:cs="Times New Roman"/>
          <w:sz w:val="24"/>
          <w:szCs w:val="24"/>
        </w:rPr>
      </w:pPr>
    </w:p>
    <w:p w:rsidR="00793063" w:rsidRPr="009C0289" w:rsidRDefault="00793063" w:rsidP="00793063">
      <w:pPr>
        <w:pStyle w:val="ConsPlusNormal"/>
        <w:jc w:val="center"/>
        <w:rPr>
          <w:rFonts w:ascii="Times New Roman" w:hAnsi="Times New Roman" w:cs="Times New Roman"/>
          <w:sz w:val="24"/>
          <w:szCs w:val="24"/>
        </w:rPr>
      </w:pPr>
    </w:p>
    <w:p w:rsidR="00793063" w:rsidRPr="009C0289" w:rsidRDefault="00793063" w:rsidP="00793063">
      <w:pPr>
        <w:pStyle w:val="ConsPlusNormal"/>
        <w:jc w:val="center"/>
        <w:rPr>
          <w:rFonts w:ascii="Times New Roman" w:hAnsi="Times New Roman" w:cs="Times New Roman"/>
          <w:sz w:val="24"/>
          <w:szCs w:val="24"/>
        </w:rPr>
      </w:pPr>
      <w:r w:rsidRPr="009C0289">
        <w:rPr>
          <w:rFonts w:ascii="Times New Roman" w:hAnsi="Times New Roman" w:cs="Times New Roman"/>
          <w:sz w:val="24"/>
          <w:szCs w:val="24"/>
        </w:rPr>
        <w:t>ЖУРНАЛ</w:t>
      </w:r>
    </w:p>
    <w:p w:rsidR="00793063" w:rsidRPr="009C0289" w:rsidRDefault="00793063" w:rsidP="00793063">
      <w:pPr>
        <w:pStyle w:val="ConsPlusNormal"/>
        <w:jc w:val="center"/>
        <w:rPr>
          <w:rFonts w:ascii="Times New Roman" w:hAnsi="Times New Roman" w:cs="Times New Roman"/>
          <w:sz w:val="24"/>
          <w:szCs w:val="24"/>
        </w:rPr>
      </w:pPr>
      <w:r w:rsidRPr="009C0289">
        <w:rPr>
          <w:rFonts w:ascii="Times New Roman" w:hAnsi="Times New Roman" w:cs="Times New Roman"/>
          <w:sz w:val="24"/>
          <w:szCs w:val="24"/>
        </w:rPr>
        <w:t>РЕГИСТРАЦИИ ЗАЯВЛЕНИЙ О ПРЕДОСТАВЛЕНИИ ГОСУДАРСТВЕННОЙ</w:t>
      </w:r>
    </w:p>
    <w:p w:rsidR="00793063" w:rsidRPr="009C0289" w:rsidRDefault="00793063" w:rsidP="00793063">
      <w:pPr>
        <w:pStyle w:val="ConsPlusNormal"/>
        <w:jc w:val="center"/>
        <w:rPr>
          <w:rFonts w:ascii="Times New Roman" w:hAnsi="Times New Roman" w:cs="Times New Roman"/>
          <w:sz w:val="24"/>
          <w:szCs w:val="24"/>
        </w:rPr>
      </w:pPr>
      <w:r w:rsidRPr="009C0289">
        <w:rPr>
          <w:rFonts w:ascii="Times New Roman" w:hAnsi="Times New Roman" w:cs="Times New Roman"/>
          <w:sz w:val="24"/>
          <w:szCs w:val="24"/>
        </w:rPr>
        <w:t>УСЛУГИ</w:t>
      </w:r>
    </w:p>
    <w:p w:rsidR="00793063" w:rsidRPr="009C0289" w:rsidRDefault="00793063" w:rsidP="00793063">
      <w:pPr>
        <w:pStyle w:val="ConsPlusNormal"/>
        <w:jc w:val="both"/>
        <w:rPr>
          <w:rFonts w:ascii="Times New Roman" w:hAnsi="Times New Roman" w:cs="Times New Roman"/>
          <w:sz w:val="24"/>
          <w:szCs w:val="24"/>
        </w:rPr>
      </w:pPr>
    </w:p>
    <w:tbl>
      <w:tblPr>
        <w:tblW w:w="9276" w:type="dxa"/>
        <w:tblLayout w:type="fixed"/>
        <w:tblCellMar>
          <w:top w:w="102" w:type="dxa"/>
          <w:left w:w="62" w:type="dxa"/>
          <w:bottom w:w="102" w:type="dxa"/>
          <w:right w:w="62" w:type="dxa"/>
        </w:tblCellMar>
        <w:tblLook w:val="0000"/>
      </w:tblPr>
      <w:tblGrid>
        <w:gridCol w:w="546"/>
        <w:gridCol w:w="1155"/>
        <w:gridCol w:w="1701"/>
        <w:gridCol w:w="1622"/>
        <w:gridCol w:w="1417"/>
        <w:gridCol w:w="1276"/>
        <w:gridCol w:w="1559"/>
      </w:tblGrid>
      <w:tr w:rsidR="00793063" w:rsidRPr="009C0289" w:rsidTr="00AA6B28">
        <w:tc>
          <w:tcPr>
            <w:tcW w:w="546"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N п/п</w:t>
            </w:r>
          </w:p>
        </w:tc>
        <w:tc>
          <w:tcPr>
            <w:tcW w:w="1155"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Дата приема заявления</w:t>
            </w:r>
          </w:p>
        </w:tc>
        <w:tc>
          <w:tcPr>
            <w:tcW w:w="1701"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Фамилия, имя, отчество, дата рождения гражданина, подавшего заявление</w:t>
            </w:r>
          </w:p>
        </w:tc>
        <w:tc>
          <w:tcPr>
            <w:tcW w:w="1622"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Адрес фактического проживания заявителя</w:t>
            </w:r>
          </w:p>
        </w:tc>
        <w:tc>
          <w:tcPr>
            <w:tcW w:w="1417"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Содержание заявления</w:t>
            </w:r>
          </w:p>
        </w:tc>
        <w:tc>
          <w:tcPr>
            <w:tcW w:w="1276"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Дата вынесения решения</w:t>
            </w:r>
          </w:p>
        </w:tc>
        <w:tc>
          <w:tcPr>
            <w:tcW w:w="1559" w:type="dxa"/>
            <w:tcBorders>
              <w:top w:val="single" w:sz="4" w:space="0" w:color="auto"/>
              <w:left w:val="single" w:sz="4" w:space="0" w:color="auto"/>
              <w:bottom w:val="single" w:sz="4" w:space="0" w:color="auto"/>
              <w:right w:val="single" w:sz="4" w:space="0" w:color="auto"/>
            </w:tcBorders>
          </w:tcPr>
          <w:p w:rsidR="00793063" w:rsidRPr="009C0289" w:rsidRDefault="00793063" w:rsidP="00AA6B28">
            <w:pPr>
              <w:pStyle w:val="ConsPlusNormal"/>
              <w:jc w:val="both"/>
              <w:rPr>
                <w:rFonts w:ascii="Times New Roman" w:hAnsi="Times New Roman" w:cs="Times New Roman"/>
                <w:sz w:val="24"/>
                <w:szCs w:val="24"/>
              </w:rPr>
            </w:pPr>
            <w:r w:rsidRPr="009C0289">
              <w:rPr>
                <w:rFonts w:ascii="Times New Roman" w:hAnsi="Times New Roman" w:cs="Times New Roman"/>
                <w:sz w:val="24"/>
                <w:szCs w:val="24"/>
              </w:rPr>
              <w:t>Размер ежемесячной денежной выплаты</w:t>
            </w:r>
          </w:p>
        </w:tc>
      </w:tr>
    </w:tbl>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jc w:val="both"/>
        <w:rPr>
          <w:rFonts w:ascii="Times New Roman" w:hAnsi="Times New Roman" w:cs="Times New Roman"/>
          <w:sz w:val="24"/>
          <w:szCs w:val="24"/>
        </w:rPr>
      </w:pPr>
    </w:p>
    <w:p w:rsidR="00793063" w:rsidRPr="009C0289" w:rsidRDefault="00793063" w:rsidP="00793063">
      <w:pPr>
        <w:pStyle w:val="ConsPlusNormal"/>
        <w:pBdr>
          <w:top w:val="single" w:sz="6" w:space="0" w:color="auto"/>
        </w:pBdr>
        <w:spacing w:before="100" w:after="100"/>
        <w:jc w:val="both"/>
        <w:rPr>
          <w:rFonts w:ascii="Times New Roman" w:hAnsi="Times New Roman" w:cs="Times New Roman"/>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rsidP="00793063">
      <w:pPr>
        <w:jc w:val="both"/>
        <w:rPr>
          <w:sz w:val="24"/>
          <w:szCs w:val="24"/>
        </w:rPr>
      </w:pPr>
    </w:p>
    <w:p w:rsidR="00793063" w:rsidRPr="009C0289" w:rsidRDefault="00793063">
      <w:pPr>
        <w:rPr>
          <w:sz w:val="24"/>
          <w:szCs w:val="24"/>
          <w:lang w:val="ru-RU"/>
        </w:rPr>
      </w:pPr>
    </w:p>
    <w:sectPr w:rsidR="00793063" w:rsidRPr="009C0289" w:rsidSect="00AA6B28">
      <w:headerReference w:type="even" r:id="rId27"/>
      <w:pgSz w:w="11907" w:h="16840" w:code="9"/>
      <w:pgMar w:top="284" w:right="567" w:bottom="425" w:left="1276" w:header="720"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8AC" w:rsidRDefault="00B418AC" w:rsidP="008A6694">
      <w:r>
        <w:separator/>
      </w:r>
    </w:p>
  </w:endnote>
  <w:endnote w:type="continuationSeparator" w:id="1">
    <w:p w:rsidR="00B418AC" w:rsidRDefault="00B418AC" w:rsidP="008A66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8AC" w:rsidRDefault="00B418AC" w:rsidP="008A6694">
      <w:r>
        <w:separator/>
      </w:r>
    </w:p>
  </w:footnote>
  <w:footnote w:type="continuationSeparator" w:id="1">
    <w:p w:rsidR="00B418AC" w:rsidRDefault="00B418AC" w:rsidP="008A6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28" w:rsidRDefault="00906A68">
    <w:pPr>
      <w:pStyle w:val="a3"/>
      <w:framePr w:wrap="around" w:vAnchor="text" w:hAnchor="margin" w:xAlign="center" w:y="1"/>
      <w:rPr>
        <w:rStyle w:val="a5"/>
      </w:rPr>
    </w:pPr>
    <w:r>
      <w:rPr>
        <w:rStyle w:val="a5"/>
      </w:rPr>
      <w:fldChar w:fldCharType="begin"/>
    </w:r>
    <w:r w:rsidR="00AA6B28">
      <w:rPr>
        <w:rStyle w:val="a5"/>
      </w:rPr>
      <w:instrText xml:space="preserve">PAGE  </w:instrText>
    </w:r>
    <w:r>
      <w:rPr>
        <w:rStyle w:val="a5"/>
      </w:rPr>
      <w:fldChar w:fldCharType="separate"/>
    </w:r>
    <w:r w:rsidR="00AA6B28">
      <w:rPr>
        <w:rStyle w:val="a5"/>
        <w:noProof/>
      </w:rPr>
      <w:t>1</w:t>
    </w:r>
    <w:r>
      <w:rPr>
        <w:rStyle w:val="a5"/>
      </w:rPr>
      <w:fldChar w:fldCharType="end"/>
    </w:r>
  </w:p>
  <w:p w:rsidR="00AA6B28" w:rsidRDefault="00AA6B2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68FA"/>
    <w:rsid w:val="000E2D81"/>
    <w:rsid w:val="00280595"/>
    <w:rsid w:val="00284843"/>
    <w:rsid w:val="002907D7"/>
    <w:rsid w:val="002E02E9"/>
    <w:rsid w:val="002F02D0"/>
    <w:rsid w:val="00320505"/>
    <w:rsid w:val="004D3CDB"/>
    <w:rsid w:val="005155C6"/>
    <w:rsid w:val="005159E1"/>
    <w:rsid w:val="005C3DED"/>
    <w:rsid w:val="00647E6B"/>
    <w:rsid w:val="007551F2"/>
    <w:rsid w:val="00793063"/>
    <w:rsid w:val="007C6566"/>
    <w:rsid w:val="008A18D9"/>
    <w:rsid w:val="008A6694"/>
    <w:rsid w:val="008B4A1F"/>
    <w:rsid w:val="00906A68"/>
    <w:rsid w:val="00932317"/>
    <w:rsid w:val="009C0289"/>
    <w:rsid w:val="009D3522"/>
    <w:rsid w:val="00A268FA"/>
    <w:rsid w:val="00A821CD"/>
    <w:rsid w:val="00AA6B28"/>
    <w:rsid w:val="00B418AC"/>
    <w:rsid w:val="00BC1F57"/>
    <w:rsid w:val="00C86FD5"/>
    <w:rsid w:val="00CA061F"/>
    <w:rsid w:val="00E17405"/>
    <w:rsid w:val="00E54C4E"/>
    <w:rsid w:val="00F32CB0"/>
    <w:rsid w:val="00F7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FA"/>
    <w:pPr>
      <w:spacing w:after="0" w:line="240" w:lineRule="auto"/>
    </w:pPr>
    <w:rPr>
      <w:rFonts w:ascii="Times New Roman" w:eastAsia="Times New Roman" w:hAnsi="Times New Roman" w:cs="Times New Roman"/>
      <w:sz w:val="26"/>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68FA"/>
    <w:pPr>
      <w:tabs>
        <w:tab w:val="center" w:pos="4677"/>
        <w:tab w:val="right" w:pos="9355"/>
      </w:tabs>
    </w:pPr>
  </w:style>
  <w:style w:type="character" w:customStyle="1" w:styleId="a4">
    <w:name w:val="Верхний колонтитул Знак"/>
    <w:basedOn w:val="a0"/>
    <w:link w:val="a3"/>
    <w:uiPriority w:val="99"/>
    <w:semiHidden/>
    <w:rsid w:val="00A268FA"/>
    <w:rPr>
      <w:rFonts w:ascii="Times New Roman" w:eastAsia="Times New Roman" w:hAnsi="Times New Roman" w:cs="Times New Roman"/>
      <w:sz w:val="26"/>
      <w:szCs w:val="20"/>
      <w:lang w:val="en-GB" w:eastAsia="ru-RU"/>
    </w:rPr>
  </w:style>
  <w:style w:type="character" w:styleId="a5">
    <w:name w:val="page number"/>
    <w:basedOn w:val="a0"/>
    <w:rsid w:val="00A268FA"/>
  </w:style>
  <w:style w:type="paragraph" w:customStyle="1" w:styleId="ConsPlusNormal">
    <w:name w:val="ConsPlusNormal"/>
    <w:link w:val="ConsPlusNormal0"/>
    <w:rsid w:val="00A268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268FA"/>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A268FA"/>
    <w:rPr>
      <w:rFonts w:ascii="Tahoma" w:hAnsi="Tahoma" w:cs="Tahoma"/>
      <w:sz w:val="16"/>
      <w:szCs w:val="16"/>
    </w:rPr>
  </w:style>
  <w:style w:type="character" w:customStyle="1" w:styleId="a7">
    <w:name w:val="Текст выноски Знак"/>
    <w:basedOn w:val="a0"/>
    <w:link w:val="a6"/>
    <w:uiPriority w:val="99"/>
    <w:semiHidden/>
    <w:rsid w:val="00A268FA"/>
    <w:rPr>
      <w:rFonts w:ascii="Tahoma" w:eastAsia="Times New Roman" w:hAnsi="Tahoma" w:cs="Tahoma"/>
      <w:sz w:val="16"/>
      <w:szCs w:val="16"/>
      <w:lang w:val="en-GB" w:eastAsia="ru-RU"/>
    </w:rPr>
  </w:style>
  <w:style w:type="paragraph" w:customStyle="1" w:styleId="ConsPlusNonformat">
    <w:name w:val="ConsPlusNonformat"/>
    <w:uiPriority w:val="99"/>
    <w:rsid w:val="007930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8">
    <w:name w:val="Hyperlink"/>
    <w:basedOn w:val="a0"/>
    <w:uiPriority w:val="99"/>
    <w:unhideWhenUsed/>
    <w:rsid w:val="00793063"/>
    <w:rPr>
      <w:color w:val="0000FF"/>
      <w:u w:val="single"/>
    </w:rPr>
  </w:style>
  <w:style w:type="character" w:customStyle="1" w:styleId="ConsPlusNormal0">
    <w:name w:val="ConsPlusNormal Знак"/>
    <w:link w:val="ConsPlusNormal"/>
    <w:locked/>
    <w:rsid w:val="00793063"/>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70105&amp;date=26.09.2024&amp;dst=103819&amp;field=134" TargetMode="External"/><Relationship Id="rId13" Type="http://schemas.openxmlformats.org/officeDocument/2006/relationships/hyperlink" Target="https://login.consultant.ru/link/?req=doc&amp;base=RLAW037&amp;n=170105&amp;date=26.09.2024" TargetMode="External"/><Relationship Id="rId18" Type="http://schemas.openxmlformats.org/officeDocument/2006/relationships/hyperlink" Target="https://login.consultant.ru/link/?req=doc&amp;base=LAW&amp;n=480453&amp;date=26.09.2024&amp;dst=100010&amp;field=134" TargetMode="External"/><Relationship Id="rId26" Type="http://schemas.openxmlformats.org/officeDocument/2006/relationships/hyperlink" Target="https://login.consultant.ru/link/?req=doc&amp;base=RLAW037&amp;n=134146&amp;date=26.09.2024" TargetMode="External"/><Relationship Id="rId3" Type="http://schemas.openxmlformats.org/officeDocument/2006/relationships/settings" Target="settings.xml"/><Relationship Id="rId21" Type="http://schemas.openxmlformats.org/officeDocument/2006/relationships/hyperlink" Target="https://login.consultant.ru/link/?req=doc&amp;base=RLAW037&amp;n=134146&amp;date=26.09.2024" TargetMode="External"/><Relationship Id="rId7" Type="http://schemas.openxmlformats.org/officeDocument/2006/relationships/image" Target="media/image1.wmf"/><Relationship Id="rId12" Type="http://schemas.openxmlformats.org/officeDocument/2006/relationships/hyperlink" Target="https://login.consultant.ru/link/?req=doc&amp;base=LAW&amp;n=482686&amp;date=26.09.2024" TargetMode="External"/><Relationship Id="rId17" Type="http://schemas.openxmlformats.org/officeDocument/2006/relationships/hyperlink" Target="https://login.consultant.ru/link/?req=doc&amp;base=RLAW037&amp;n=168409&amp;date=26.09.2024&amp;dst=100014&amp;field=134" TargetMode="External"/><Relationship Id="rId25" Type="http://schemas.openxmlformats.org/officeDocument/2006/relationships/hyperlink" Target="https://login.consultant.ru/link/?req=doc&amp;base=LAW&amp;n=482686&amp;date=26.09.2024" TargetMode="External"/><Relationship Id="rId2" Type="http://schemas.openxmlformats.org/officeDocument/2006/relationships/styles" Target="styles.xml"/><Relationship Id="rId16" Type="http://schemas.openxmlformats.org/officeDocument/2006/relationships/hyperlink" Target="https://login.consultant.ru/link/?req=doc&amp;base=RLAW037&amp;n=169579&amp;date=26.09.2024" TargetMode="External"/><Relationship Id="rId20" Type="http://schemas.openxmlformats.org/officeDocument/2006/relationships/hyperlink" Target="https://login.consultant.ru/link/?req=doc&amp;base=RLAW037&amp;n=134146&amp;date=26.09.2024&amp;dst=6&amp;fie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0453&amp;date=26.09.2024" TargetMode="External"/><Relationship Id="rId24" Type="http://schemas.openxmlformats.org/officeDocument/2006/relationships/hyperlink" Target="https://login.consultant.ru/link/?req=doc&amp;base=LAW&amp;n=482686&amp;date=26.09.2024" TargetMode="External"/><Relationship Id="rId5" Type="http://schemas.openxmlformats.org/officeDocument/2006/relationships/footnotes" Target="footnotes.xml"/><Relationship Id="rId15" Type="http://schemas.openxmlformats.org/officeDocument/2006/relationships/hyperlink" Target="https://login.consultant.ru/link/?req=doc&amp;base=RLAW037&amp;n=134146&amp;date=26.09.2024" TargetMode="External"/><Relationship Id="rId23" Type="http://schemas.openxmlformats.org/officeDocument/2006/relationships/hyperlink" Target="https://login.consultant.ru/link/?req=doc&amp;base=RLAW037&amp;n=169725&amp;date=26.09.2024" TargetMode="External"/><Relationship Id="rId28" Type="http://schemas.openxmlformats.org/officeDocument/2006/relationships/fontTable" Target="fontTable.xml"/><Relationship Id="rId10" Type="http://schemas.openxmlformats.org/officeDocument/2006/relationships/hyperlink" Target="https://login.consultant.ru/link/?req=doc&amp;base=LAW&amp;n=480453&amp;date=26.09.2024" TargetMode="External"/><Relationship Id="rId19" Type="http://schemas.openxmlformats.org/officeDocument/2006/relationships/hyperlink" Target="https://login.consultant.ru/link/?req=doc&amp;base=LAW&amp;n=480453&amp;date=26.09.2024&amp;dst=4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483&amp;date=26.09.2024&amp;dst=100643&amp;field=134" TargetMode="External"/><Relationship Id="rId14" Type="http://schemas.openxmlformats.org/officeDocument/2006/relationships/hyperlink" Target="https://login.consultant.ru/link/?req=doc&amp;base=RLAW037&amp;n=169725&amp;date=26.09.2024" TargetMode="External"/><Relationship Id="rId22" Type="http://schemas.openxmlformats.org/officeDocument/2006/relationships/hyperlink" Target="https://login.consultant.ru/link/?req=doc&amp;base=LAW&amp;n=480453&amp;date=26.09.2024&amp;dst=290&amp;field=13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0CFA-4B98-4899-A377-727733D1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10426</Words>
  <Characters>59430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14</cp:revision>
  <cp:lastPrinted>2024-10-10T05:07:00Z</cp:lastPrinted>
  <dcterms:created xsi:type="dcterms:W3CDTF">2024-10-09T11:24:00Z</dcterms:created>
  <dcterms:modified xsi:type="dcterms:W3CDTF">2024-10-10T12:05:00Z</dcterms:modified>
</cp:coreProperties>
</file>