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DF" w:rsidRPr="00AD671C" w:rsidRDefault="00D047DF" w:rsidP="00D047DF">
      <w:pPr>
        <w:ind w:firstLine="0"/>
        <w:jc w:val="center"/>
        <w:rPr>
          <w:rFonts w:cs="Arial"/>
          <w:bCs/>
          <w:kern w:val="28"/>
          <w:sz w:val="28"/>
          <w:szCs w:val="32"/>
        </w:rPr>
      </w:pPr>
      <w:r w:rsidRPr="00AD671C">
        <w:rPr>
          <w:rFonts w:cs="Arial"/>
          <w:bCs/>
          <w:kern w:val="28"/>
          <w:sz w:val="28"/>
          <w:szCs w:val="32"/>
        </w:rPr>
        <w:t xml:space="preserve">Администрация муниципального района </w:t>
      </w:r>
    </w:p>
    <w:p w:rsidR="00D047DF" w:rsidRPr="00AD671C" w:rsidRDefault="00D047DF" w:rsidP="00D047DF">
      <w:pPr>
        <w:ind w:firstLine="0"/>
        <w:jc w:val="center"/>
        <w:rPr>
          <w:rFonts w:cs="Arial"/>
          <w:bCs/>
          <w:kern w:val="28"/>
          <w:sz w:val="28"/>
          <w:szCs w:val="32"/>
        </w:rPr>
      </w:pPr>
      <w:r w:rsidRPr="00AD671C">
        <w:rPr>
          <w:rFonts w:cs="Arial"/>
          <w:bCs/>
          <w:kern w:val="28"/>
          <w:sz w:val="28"/>
          <w:szCs w:val="32"/>
        </w:rPr>
        <w:t>“Хвастовичский район” Калужской области</w:t>
      </w:r>
    </w:p>
    <w:p w:rsidR="00D047DF" w:rsidRPr="00AD671C" w:rsidRDefault="00D047DF" w:rsidP="00D047DF">
      <w:pPr>
        <w:ind w:firstLine="0"/>
        <w:jc w:val="center"/>
        <w:rPr>
          <w:rFonts w:cs="Arial"/>
          <w:b/>
          <w:bCs/>
          <w:iCs/>
          <w:sz w:val="32"/>
          <w:szCs w:val="28"/>
        </w:rPr>
      </w:pPr>
    </w:p>
    <w:p w:rsidR="00D047DF" w:rsidRPr="00AD671C" w:rsidRDefault="00D047DF" w:rsidP="00D047DF">
      <w:pPr>
        <w:ind w:firstLine="0"/>
        <w:jc w:val="center"/>
      </w:pPr>
      <w:r w:rsidRPr="00AD671C">
        <w:t>ПОСТАНОВЛЕНИЕ</w:t>
      </w:r>
    </w:p>
    <w:p w:rsidR="00D047DF" w:rsidRPr="00AD671C" w:rsidRDefault="00D047DF" w:rsidP="00D047DF">
      <w:pPr>
        <w:ind w:firstLine="0"/>
        <w:jc w:val="center"/>
        <w:rPr>
          <w:rFonts w:cs="Arial"/>
          <w:bCs/>
          <w:kern w:val="28"/>
          <w:szCs w:val="32"/>
        </w:rPr>
      </w:pPr>
    </w:p>
    <w:p w:rsidR="00D047DF" w:rsidRPr="00AD671C" w:rsidRDefault="00D047DF" w:rsidP="00D047DF">
      <w:pPr>
        <w:ind w:firstLine="0"/>
        <w:jc w:val="center"/>
        <w:rPr>
          <w:rFonts w:cs="Arial"/>
          <w:bCs/>
          <w:kern w:val="28"/>
          <w:sz w:val="30"/>
          <w:szCs w:val="32"/>
        </w:rPr>
      </w:pPr>
      <w:r w:rsidRPr="00AD671C">
        <w:rPr>
          <w:rFonts w:cs="Arial"/>
          <w:bCs/>
          <w:kern w:val="28"/>
          <w:szCs w:val="32"/>
        </w:rPr>
        <w:t>от  10.12.2012.г.    № 525</w:t>
      </w:r>
    </w:p>
    <w:p w:rsidR="00D047DF" w:rsidRPr="00AD671C" w:rsidRDefault="00D047DF" w:rsidP="00D047DF">
      <w:pPr>
        <w:rPr>
          <w:rFonts w:cs="Arial"/>
          <w:sz w:val="20"/>
          <w:szCs w:val="28"/>
        </w:rPr>
      </w:pPr>
    </w:p>
    <w:p w:rsidR="00D047DF" w:rsidRPr="00AD671C" w:rsidRDefault="00D047DF" w:rsidP="00D047DF">
      <w:pPr>
        <w:tabs>
          <w:tab w:val="left" w:pos="709"/>
        </w:tabs>
        <w:jc w:val="center"/>
        <w:rPr>
          <w:rFonts w:cs="Arial"/>
          <w:b/>
          <w:bCs/>
          <w:kern w:val="28"/>
          <w:sz w:val="32"/>
          <w:szCs w:val="32"/>
        </w:rPr>
      </w:pPr>
      <w:bookmarkStart w:id="0" w:name="_Toc171229455"/>
      <w:r w:rsidRPr="00AD671C">
        <w:rPr>
          <w:rFonts w:cs="Arial"/>
          <w:b/>
          <w:bCs/>
          <w:kern w:val="28"/>
          <w:sz w:val="32"/>
          <w:szCs w:val="32"/>
        </w:rPr>
        <w:t>Об утверждении административных регламентов предоставления государственных услуг, оказываемых администрацией МР «Хвастовичский район»</w:t>
      </w:r>
    </w:p>
    <w:p w:rsidR="00D047DF" w:rsidRPr="00AD671C" w:rsidRDefault="00D047DF" w:rsidP="00D047DF">
      <w:pPr>
        <w:tabs>
          <w:tab w:val="left" w:pos="709"/>
        </w:tabs>
        <w:jc w:val="center"/>
        <w:rPr>
          <w:rFonts w:cs="Arial"/>
          <w:b/>
          <w:bCs/>
          <w:kern w:val="28"/>
          <w:sz w:val="32"/>
          <w:szCs w:val="32"/>
        </w:rPr>
      </w:pPr>
    </w:p>
    <w:p w:rsidR="00D047DF" w:rsidRPr="00AD671C" w:rsidRDefault="00D047DF" w:rsidP="00D047DF">
      <w:pPr>
        <w:tabs>
          <w:tab w:val="left" w:pos="709"/>
        </w:tabs>
        <w:jc w:val="center"/>
        <w:rPr>
          <w:rFonts w:cs="Arial"/>
        </w:rPr>
      </w:pPr>
      <w:r w:rsidRPr="00AD671C">
        <w:rPr>
          <w:rFonts w:cs="Arial"/>
        </w:rPr>
        <w:t xml:space="preserve">(В редакции Постановлений от 26.03.2013 </w:t>
      </w:r>
      <w:hyperlink r:id="rId7" w:tgtFrame="Logical" w:history="1">
        <w:r w:rsidRPr="00AD671C">
          <w:rPr>
            <w:color w:val="0000FF"/>
          </w:rPr>
          <w:t>№96</w:t>
        </w:r>
      </w:hyperlink>
      <w:r w:rsidRPr="00AD671C">
        <w:rPr>
          <w:rFonts w:cs="Arial"/>
        </w:rPr>
        <w:t xml:space="preserve">, 26.03.2013 </w:t>
      </w:r>
      <w:hyperlink r:id="rId8" w:tgtFrame="Logical" w:history="1">
        <w:r w:rsidRPr="00AD671C">
          <w:rPr>
            <w:color w:val="0000FF"/>
          </w:rPr>
          <w:t>№97</w:t>
        </w:r>
      </w:hyperlink>
      <w:r w:rsidRPr="00AD671C">
        <w:rPr>
          <w:rFonts w:cs="Arial"/>
        </w:rPr>
        <w:t xml:space="preserve">, 26.03.2013 </w:t>
      </w:r>
      <w:hyperlink r:id="rId9" w:tgtFrame="Logical" w:history="1">
        <w:r w:rsidRPr="00AD671C">
          <w:rPr>
            <w:color w:val="0000FF"/>
          </w:rPr>
          <w:t>№98</w:t>
        </w:r>
      </w:hyperlink>
      <w:r w:rsidRPr="00AD671C">
        <w:rPr>
          <w:rFonts w:cs="Arial"/>
        </w:rPr>
        <w:t xml:space="preserve">, 26.03.2013 </w:t>
      </w:r>
      <w:hyperlink r:id="rId10" w:tgtFrame="Logical" w:history="1">
        <w:r w:rsidRPr="00AD671C">
          <w:rPr>
            <w:color w:val="0000FF"/>
          </w:rPr>
          <w:t>№99</w:t>
        </w:r>
      </w:hyperlink>
      <w:r w:rsidRPr="00AD671C">
        <w:rPr>
          <w:rFonts w:cs="Arial"/>
        </w:rPr>
        <w:t xml:space="preserve">, 26.03.2013 </w:t>
      </w:r>
      <w:hyperlink r:id="rId11" w:tgtFrame="Logical" w:history="1">
        <w:r w:rsidRPr="00AD671C">
          <w:rPr>
            <w:color w:val="0000FF"/>
          </w:rPr>
          <w:t>№100</w:t>
        </w:r>
      </w:hyperlink>
      <w:r w:rsidRPr="00AD671C">
        <w:rPr>
          <w:rFonts w:cs="Arial"/>
        </w:rPr>
        <w:t xml:space="preserve">, 26.03.2013 </w:t>
      </w:r>
      <w:hyperlink r:id="rId12" w:tgtFrame="Logical" w:history="1">
        <w:r w:rsidRPr="00AD671C">
          <w:rPr>
            <w:color w:val="0000FF"/>
          </w:rPr>
          <w:t>№101</w:t>
        </w:r>
      </w:hyperlink>
      <w:r w:rsidRPr="00AD671C">
        <w:rPr>
          <w:rFonts w:cs="Arial"/>
        </w:rPr>
        <w:t xml:space="preserve">, от 19.04.2013 </w:t>
      </w:r>
      <w:hyperlink r:id="rId13" w:tgtFrame="Logical" w:history="1">
        <w:r w:rsidRPr="00AD671C">
          <w:rPr>
            <w:color w:val="0000FF"/>
          </w:rPr>
          <w:t>№ 171</w:t>
        </w:r>
      </w:hyperlink>
      <w:r w:rsidRPr="00AD671C">
        <w:t xml:space="preserve">, от 19.06.2013 </w:t>
      </w:r>
      <w:hyperlink r:id="rId14" w:tgtFrame="Logical" w:history="1">
        <w:r w:rsidRPr="00AD671C">
          <w:rPr>
            <w:color w:val="0000FF"/>
          </w:rPr>
          <w:t>№ 263</w:t>
        </w:r>
      </w:hyperlink>
      <w:r w:rsidRPr="00AD671C">
        <w:t xml:space="preserve">, от 31.07.2013 </w:t>
      </w:r>
      <w:hyperlink r:id="rId15" w:tgtFrame="Logical" w:history="1">
        <w:r w:rsidRPr="00AD671C">
          <w:rPr>
            <w:color w:val="0000FF"/>
          </w:rPr>
          <w:t>№ 312</w:t>
        </w:r>
      </w:hyperlink>
      <w:r w:rsidRPr="00AD671C">
        <w:t xml:space="preserve">, от 30.09.2013 </w:t>
      </w:r>
      <w:hyperlink r:id="rId16" w:tgtFrame="Logical" w:history="1">
        <w:r w:rsidRPr="00AD671C">
          <w:rPr>
            <w:color w:val="0000FF"/>
          </w:rPr>
          <w:t>№ 426</w:t>
        </w:r>
      </w:hyperlink>
      <w:r w:rsidRPr="00AD671C">
        <w:t xml:space="preserve">, от 14.11.2013 </w:t>
      </w:r>
      <w:hyperlink r:id="rId17" w:tgtFrame="Logical" w:history="1">
        <w:r w:rsidRPr="00AD671C">
          <w:rPr>
            <w:color w:val="0000FF"/>
          </w:rPr>
          <w:t>№ 511</w:t>
        </w:r>
      </w:hyperlink>
      <w:r w:rsidRPr="00AD671C">
        <w:t xml:space="preserve">, от 14.11.2013 </w:t>
      </w:r>
      <w:hyperlink r:id="rId18" w:tgtFrame="Logical" w:history="1">
        <w:r w:rsidRPr="00AD671C">
          <w:rPr>
            <w:color w:val="0000FF"/>
          </w:rPr>
          <w:t>№ 513</w:t>
        </w:r>
      </w:hyperlink>
      <w:r w:rsidRPr="00AD671C">
        <w:t xml:space="preserve">, от 18.11.2013 </w:t>
      </w:r>
      <w:hyperlink r:id="rId19" w:tgtFrame="Logical" w:history="1">
        <w:r w:rsidRPr="00AD671C">
          <w:rPr>
            <w:color w:val="0000FF"/>
          </w:rPr>
          <w:t>№ 521</w:t>
        </w:r>
      </w:hyperlink>
      <w:r w:rsidRPr="00AD671C">
        <w:t xml:space="preserve">, от 29.11.2013 </w:t>
      </w:r>
      <w:hyperlink r:id="rId20" w:tgtFrame="Logical" w:history="1">
        <w:r w:rsidRPr="00AD671C">
          <w:rPr>
            <w:color w:val="0000FF"/>
          </w:rPr>
          <w:t>№ 547</w:t>
        </w:r>
      </w:hyperlink>
      <w:r w:rsidRPr="00AD671C">
        <w:t xml:space="preserve">, от 29.11.2013 </w:t>
      </w:r>
      <w:hyperlink r:id="rId21" w:tgtFrame="Logical" w:history="1">
        <w:r w:rsidRPr="00AD671C">
          <w:rPr>
            <w:color w:val="0000FF"/>
          </w:rPr>
          <w:t>№ 548</w:t>
        </w:r>
      </w:hyperlink>
      <w:r w:rsidRPr="00AD671C">
        <w:t xml:space="preserve">, от 29.11.2013 </w:t>
      </w:r>
      <w:hyperlink r:id="rId22" w:tgtFrame="Logical" w:history="1">
        <w:r w:rsidRPr="00AD671C">
          <w:rPr>
            <w:color w:val="0000FF"/>
          </w:rPr>
          <w:t>№ 549</w:t>
        </w:r>
      </w:hyperlink>
      <w:r w:rsidRPr="00AD671C">
        <w:t xml:space="preserve">, от 17.02.2014 </w:t>
      </w:r>
      <w:hyperlink r:id="rId23" w:tgtFrame="Logical" w:history="1">
        <w:r w:rsidRPr="00AD671C">
          <w:rPr>
            <w:color w:val="0000FF"/>
          </w:rPr>
          <w:t>№ 45</w:t>
        </w:r>
      </w:hyperlink>
      <w:r w:rsidRPr="00AD671C">
        <w:t xml:space="preserve">, от 12.12.2014 </w:t>
      </w:r>
      <w:hyperlink r:id="rId24" w:tgtFrame="Logical" w:history="1">
        <w:r w:rsidRPr="00AD671C">
          <w:rPr>
            <w:color w:val="0000FF"/>
          </w:rPr>
          <w:t>№ 407</w:t>
        </w:r>
      </w:hyperlink>
      <w:r w:rsidRPr="00AD671C">
        <w:t xml:space="preserve">, от 12.12.2014 </w:t>
      </w:r>
      <w:hyperlink r:id="rId25" w:tgtFrame="Logical" w:history="1">
        <w:r w:rsidRPr="00AD671C">
          <w:rPr>
            <w:color w:val="0000FF"/>
          </w:rPr>
          <w:t>№ 408</w:t>
        </w:r>
      </w:hyperlink>
      <w:r w:rsidRPr="00AD671C">
        <w:t xml:space="preserve">, от 12.12.2014 </w:t>
      </w:r>
      <w:hyperlink r:id="rId26" w:tgtFrame="Logical" w:history="1">
        <w:r w:rsidRPr="00AD671C">
          <w:rPr>
            <w:color w:val="0000FF"/>
          </w:rPr>
          <w:t>№ 409</w:t>
        </w:r>
      </w:hyperlink>
      <w:r w:rsidRPr="00AD671C">
        <w:t xml:space="preserve">, от 12.12.2014 </w:t>
      </w:r>
      <w:hyperlink r:id="rId27" w:tgtFrame="Logical" w:history="1">
        <w:r w:rsidRPr="00AD671C">
          <w:rPr>
            <w:color w:val="0000FF"/>
          </w:rPr>
          <w:t>№ 410</w:t>
        </w:r>
      </w:hyperlink>
      <w:r w:rsidRPr="00AD671C">
        <w:t xml:space="preserve">, от 12.12.2014 </w:t>
      </w:r>
      <w:hyperlink r:id="rId28" w:tgtFrame="Logical" w:history="1">
        <w:r w:rsidRPr="00AD671C">
          <w:rPr>
            <w:color w:val="0000FF"/>
          </w:rPr>
          <w:t>№ 411</w:t>
        </w:r>
      </w:hyperlink>
      <w:r w:rsidRPr="00AD671C">
        <w:t xml:space="preserve">, от 12.12.2014 </w:t>
      </w:r>
      <w:hyperlink r:id="rId29" w:tgtFrame="Logical" w:history="1">
        <w:r w:rsidRPr="00AD671C">
          <w:rPr>
            <w:color w:val="0000FF"/>
          </w:rPr>
          <w:t>№ 414</w:t>
        </w:r>
      </w:hyperlink>
      <w:r w:rsidRPr="00AD671C">
        <w:t xml:space="preserve">, от 12.12.2014 </w:t>
      </w:r>
      <w:hyperlink r:id="rId30" w:tgtFrame="Logical" w:history="1">
        <w:r w:rsidRPr="00AD671C">
          <w:rPr>
            <w:color w:val="0000FF"/>
          </w:rPr>
          <w:t>№ 415</w:t>
        </w:r>
      </w:hyperlink>
      <w:r w:rsidRPr="00AD671C">
        <w:t xml:space="preserve">, от 12.12.2014 </w:t>
      </w:r>
      <w:hyperlink r:id="rId31" w:tgtFrame="Logical" w:history="1">
        <w:r w:rsidRPr="00AD671C">
          <w:rPr>
            <w:color w:val="0000FF"/>
          </w:rPr>
          <w:t>№ 416</w:t>
        </w:r>
      </w:hyperlink>
      <w:r w:rsidRPr="00AD671C">
        <w:t xml:space="preserve">, от 12.12.2014 </w:t>
      </w:r>
      <w:hyperlink r:id="rId32" w:tgtFrame="Logical" w:history="1">
        <w:r w:rsidRPr="00AD671C">
          <w:rPr>
            <w:color w:val="0000FF"/>
          </w:rPr>
          <w:t>№ 417</w:t>
        </w:r>
      </w:hyperlink>
      <w:r w:rsidRPr="00AD671C">
        <w:t xml:space="preserve">, от 12.12.2014 </w:t>
      </w:r>
      <w:hyperlink r:id="rId33" w:tgtFrame="Logical" w:history="1">
        <w:r w:rsidRPr="00AD671C">
          <w:rPr>
            <w:color w:val="0000FF"/>
          </w:rPr>
          <w:t>№ 418</w:t>
        </w:r>
      </w:hyperlink>
      <w:r w:rsidRPr="00AD671C">
        <w:t xml:space="preserve">, от 12.12.2014 </w:t>
      </w:r>
      <w:hyperlink r:id="rId34" w:tgtFrame="Logical" w:history="1">
        <w:r w:rsidRPr="00AD671C">
          <w:rPr>
            <w:color w:val="0000FF"/>
          </w:rPr>
          <w:t>№ 421</w:t>
        </w:r>
      </w:hyperlink>
      <w:r w:rsidRPr="00AD671C">
        <w:t xml:space="preserve">, от 12.12.2014 </w:t>
      </w:r>
      <w:hyperlink r:id="rId35" w:tgtFrame="Logical" w:history="1">
        <w:r w:rsidRPr="00AD671C">
          <w:rPr>
            <w:color w:val="0000FF"/>
          </w:rPr>
          <w:t>№ 422</w:t>
        </w:r>
      </w:hyperlink>
      <w:r w:rsidRPr="00AD671C">
        <w:t xml:space="preserve">, от 12.12.2014 </w:t>
      </w:r>
      <w:hyperlink r:id="rId36" w:tgtFrame="Logical" w:history="1">
        <w:r w:rsidRPr="00AD671C">
          <w:rPr>
            <w:color w:val="0000FF"/>
          </w:rPr>
          <w:t>№ 423</w:t>
        </w:r>
      </w:hyperlink>
      <w:r w:rsidRPr="00AD671C">
        <w:t xml:space="preserve">, от 04.02.2016 </w:t>
      </w:r>
      <w:hyperlink r:id="rId37" w:tgtFrame="Logical" w:history="1">
        <w:r w:rsidRPr="00AD671C">
          <w:rPr>
            <w:color w:val="0000FF"/>
          </w:rPr>
          <w:t>№ 52</w:t>
        </w:r>
      </w:hyperlink>
      <w:r w:rsidRPr="00AD671C">
        <w:t xml:space="preserve">, от 04.02.2016 </w:t>
      </w:r>
      <w:hyperlink r:id="rId38" w:tgtFrame="Logical" w:history="1">
        <w:r w:rsidRPr="00AD671C">
          <w:rPr>
            <w:color w:val="0000FF"/>
          </w:rPr>
          <w:t>№ 53</w:t>
        </w:r>
      </w:hyperlink>
      <w:r w:rsidRPr="00AD671C">
        <w:t xml:space="preserve">, от 30.05.2016 </w:t>
      </w:r>
      <w:hyperlink r:id="rId39" w:tgtFrame="Logical" w:history="1">
        <w:r w:rsidRPr="00AD671C">
          <w:rPr>
            <w:color w:val="0000FF"/>
          </w:rPr>
          <w:t>№ 204</w:t>
        </w:r>
      </w:hyperlink>
      <w:r w:rsidRPr="00AD671C">
        <w:t xml:space="preserve">, от 07.09.2017 </w:t>
      </w:r>
      <w:hyperlink r:id="rId40" w:tgtFrame="Logical" w:history="1">
        <w:r w:rsidRPr="00AD671C">
          <w:rPr>
            <w:color w:val="0000FF"/>
          </w:rPr>
          <w:t>№ 396</w:t>
        </w:r>
      </w:hyperlink>
      <w:r w:rsidRPr="00AD671C">
        <w:t xml:space="preserve">, от 07.09.2017 </w:t>
      </w:r>
      <w:hyperlink r:id="rId41" w:tgtFrame="Logical" w:history="1">
        <w:r w:rsidRPr="00AD671C">
          <w:rPr>
            <w:color w:val="0000FF"/>
          </w:rPr>
          <w:t>№ 397</w:t>
        </w:r>
      </w:hyperlink>
      <w:r w:rsidRPr="00AD671C">
        <w:t xml:space="preserve">, от 07.09.2017 </w:t>
      </w:r>
      <w:hyperlink r:id="rId42" w:tgtFrame="Logical" w:history="1">
        <w:r w:rsidRPr="00AD671C">
          <w:rPr>
            <w:color w:val="0000FF"/>
          </w:rPr>
          <w:t>№ 398</w:t>
        </w:r>
      </w:hyperlink>
      <w:r w:rsidRPr="00AD671C">
        <w:t xml:space="preserve">, от 07.09.2017 </w:t>
      </w:r>
      <w:hyperlink r:id="rId43" w:tgtFrame="Logical" w:history="1">
        <w:r w:rsidRPr="00AD671C">
          <w:rPr>
            <w:color w:val="0000FF"/>
          </w:rPr>
          <w:t>№ 399</w:t>
        </w:r>
      </w:hyperlink>
      <w:r w:rsidRPr="00AD671C">
        <w:t xml:space="preserve">, от 07.09.2017 </w:t>
      </w:r>
      <w:hyperlink r:id="rId44" w:tgtFrame="Logical" w:history="1">
        <w:r w:rsidRPr="00AD671C">
          <w:rPr>
            <w:color w:val="0000FF"/>
          </w:rPr>
          <w:t>№ 400</w:t>
        </w:r>
      </w:hyperlink>
      <w:r w:rsidRPr="00AD671C">
        <w:t xml:space="preserve">, от 15.09.2017 </w:t>
      </w:r>
      <w:hyperlink r:id="rId45" w:tgtFrame="Logical" w:history="1">
        <w:r w:rsidRPr="00AD671C">
          <w:rPr>
            <w:color w:val="0000FF"/>
          </w:rPr>
          <w:t>№ 408</w:t>
        </w:r>
      </w:hyperlink>
      <w:r w:rsidRPr="00AD671C">
        <w:t xml:space="preserve">, от 12.03.2019  </w:t>
      </w:r>
      <w:hyperlink r:id="rId46" w:tgtFrame="Logical" w:history="1">
        <w:r w:rsidRPr="00AD671C">
          <w:rPr>
            <w:color w:val="0000FF"/>
          </w:rPr>
          <w:t>№ 119</w:t>
        </w:r>
      </w:hyperlink>
      <w:r w:rsidRPr="00AD671C">
        <w:t xml:space="preserve">, от 27.03.2019 </w:t>
      </w:r>
      <w:hyperlink r:id="rId47" w:tgtFrame="Logical" w:history="1">
        <w:r w:rsidRPr="00AD671C">
          <w:rPr>
            <w:color w:val="0000FF"/>
          </w:rPr>
          <w:t>№ 135</w:t>
        </w:r>
      </w:hyperlink>
      <w:r w:rsidRPr="00AD671C">
        <w:t xml:space="preserve">, от 12.04.2019 </w:t>
      </w:r>
      <w:hyperlink r:id="rId48" w:tgtFrame="Logical" w:history="1">
        <w:r w:rsidRPr="00AD671C">
          <w:rPr>
            <w:color w:val="0000FF"/>
          </w:rPr>
          <w:t>№ 167</w:t>
        </w:r>
      </w:hyperlink>
      <w:r w:rsidRPr="00AD671C">
        <w:t xml:space="preserve">, от 12.04.2019 </w:t>
      </w:r>
      <w:hyperlink r:id="rId49" w:tgtFrame="Logical" w:history="1">
        <w:r w:rsidRPr="00AD671C">
          <w:rPr>
            <w:color w:val="0000FF"/>
          </w:rPr>
          <w:t>№ 168</w:t>
        </w:r>
      </w:hyperlink>
      <w:r w:rsidRPr="00AD671C">
        <w:t xml:space="preserve">, от 12.04.2019 г. </w:t>
      </w:r>
      <w:hyperlink r:id="rId50" w:tgtFrame="Logical" w:history="1">
        <w:r w:rsidRPr="00AD671C">
          <w:rPr>
            <w:color w:val="0000FF"/>
          </w:rPr>
          <w:t>№ 169</w:t>
        </w:r>
      </w:hyperlink>
      <w:r w:rsidRPr="00AD671C">
        <w:t xml:space="preserve">, от 12.04.2019 г. </w:t>
      </w:r>
      <w:hyperlink r:id="rId51" w:tgtFrame="Logical" w:history="1">
        <w:r w:rsidRPr="00AD671C">
          <w:rPr>
            <w:color w:val="0000FF"/>
          </w:rPr>
          <w:t>№ 170</w:t>
        </w:r>
      </w:hyperlink>
      <w:r w:rsidRPr="00AD671C">
        <w:t xml:space="preserve">, от 12.04.2019 г. </w:t>
      </w:r>
      <w:hyperlink r:id="rId52" w:tgtFrame="Logical" w:history="1">
        <w:r w:rsidRPr="00AD671C">
          <w:rPr>
            <w:color w:val="0000FF"/>
          </w:rPr>
          <w:t>№ 171</w:t>
        </w:r>
      </w:hyperlink>
      <w:r w:rsidRPr="00AD671C">
        <w:t xml:space="preserve">, от 15.04.2019 г. </w:t>
      </w:r>
      <w:hyperlink r:id="rId53" w:tgtFrame="Logical" w:history="1">
        <w:r w:rsidRPr="00AD671C">
          <w:rPr>
            <w:color w:val="0000FF"/>
          </w:rPr>
          <w:t>№ 176</w:t>
        </w:r>
      </w:hyperlink>
      <w:r w:rsidRPr="00AD671C">
        <w:t xml:space="preserve">, от 15.04.2019 г. </w:t>
      </w:r>
      <w:hyperlink r:id="rId54" w:tgtFrame="Logical" w:history="1">
        <w:r w:rsidRPr="00AD671C">
          <w:rPr>
            <w:color w:val="0000FF"/>
          </w:rPr>
          <w:t>№ 178</w:t>
        </w:r>
      </w:hyperlink>
      <w:r w:rsidRPr="00AD671C">
        <w:t xml:space="preserve">, от 15.04.2019 г. </w:t>
      </w:r>
      <w:hyperlink r:id="rId55" w:tgtFrame="Logical" w:history="1">
        <w:r w:rsidRPr="00AD671C">
          <w:rPr>
            <w:color w:val="0000FF"/>
          </w:rPr>
          <w:t>№ 179</w:t>
        </w:r>
      </w:hyperlink>
      <w:r w:rsidRPr="00AD671C">
        <w:t xml:space="preserve">, от 17.04.2019 г. </w:t>
      </w:r>
      <w:hyperlink r:id="rId56" w:tgtFrame="Logical" w:history="1">
        <w:r w:rsidRPr="00AD671C">
          <w:rPr>
            <w:color w:val="0000FF"/>
          </w:rPr>
          <w:t>№ 180</w:t>
        </w:r>
      </w:hyperlink>
      <w:r w:rsidRPr="00AD671C">
        <w:t xml:space="preserve">, от 17.04.2019 г. </w:t>
      </w:r>
      <w:hyperlink r:id="rId57" w:tgtFrame="Logical" w:history="1">
        <w:r w:rsidRPr="00AD671C">
          <w:rPr>
            <w:color w:val="0000FF"/>
          </w:rPr>
          <w:t>№ 181</w:t>
        </w:r>
      </w:hyperlink>
      <w:r w:rsidRPr="00AD671C">
        <w:t xml:space="preserve">, от 17.04.2019 г. </w:t>
      </w:r>
      <w:hyperlink r:id="rId58" w:tgtFrame="Logical" w:history="1">
        <w:r w:rsidRPr="00AD671C">
          <w:rPr>
            <w:color w:val="0000FF"/>
          </w:rPr>
          <w:t>№ 182</w:t>
        </w:r>
      </w:hyperlink>
      <w:r w:rsidRPr="00AD671C">
        <w:t xml:space="preserve">, от 17.04.2019 г. </w:t>
      </w:r>
      <w:hyperlink r:id="rId59" w:tgtFrame="Logical" w:history="1">
        <w:r w:rsidRPr="00AD671C">
          <w:rPr>
            <w:color w:val="0000FF"/>
          </w:rPr>
          <w:t>№ 183</w:t>
        </w:r>
      </w:hyperlink>
      <w:r w:rsidRPr="00AD671C">
        <w:t xml:space="preserve">, от 17.04.2019 г. </w:t>
      </w:r>
      <w:hyperlink r:id="rId60" w:tgtFrame="Logical" w:history="1">
        <w:r w:rsidRPr="00AD671C">
          <w:rPr>
            <w:color w:val="0000FF"/>
          </w:rPr>
          <w:t>№ 184</w:t>
        </w:r>
      </w:hyperlink>
      <w:r w:rsidRPr="00AD671C">
        <w:t xml:space="preserve">, от 22.04.2019 г. </w:t>
      </w:r>
      <w:hyperlink r:id="rId61" w:tgtFrame="Logical" w:history="1">
        <w:r w:rsidRPr="00AD671C">
          <w:rPr>
            <w:color w:val="0000FF"/>
          </w:rPr>
          <w:t>№ 201</w:t>
        </w:r>
      </w:hyperlink>
      <w:r w:rsidRPr="00AD671C">
        <w:t xml:space="preserve">, от 22.04.2019 г. </w:t>
      </w:r>
      <w:hyperlink r:id="rId62" w:tgtFrame="Logical" w:history="1">
        <w:r w:rsidRPr="00AD671C">
          <w:rPr>
            <w:color w:val="0000FF"/>
          </w:rPr>
          <w:t>№ 202</w:t>
        </w:r>
      </w:hyperlink>
      <w:r w:rsidRPr="00AD671C">
        <w:t xml:space="preserve">, от 22.04.2019 г. </w:t>
      </w:r>
      <w:hyperlink r:id="rId63" w:tgtFrame="Logical" w:history="1">
        <w:r w:rsidRPr="00AD671C">
          <w:rPr>
            <w:color w:val="0000FF"/>
          </w:rPr>
          <w:t>№ 203</w:t>
        </w:r>
      </w:hyperlink>
      <w:r w:rsidRPr="00AD671C">
        <w:t xml:space="preserve">, от 14.06.2019 г. </w:t>
      </w:r>
      <w:hyperlink r:id="rId64" w:tgtFrame="Logical" w:history="1">
        <w:r w:rsidRPr="00AD671C">
          <w:rPr>
            <w:color w:val="0000FF"/>
          </w:rPr>
          <w:t>№ 326</w:t>
        </w:r>
      </w:hyperlink>
      <w:r w:rsidRPr="00AD671C">
        <w:t xml:space="preserve">, от 14.06.2019 г. </w:t>
      </w:r>
      <w:hyperlink r:id="rId65" w:tgtFrame="Logical" w:history="1">
        <w:r w:rsidRPr="00AD671C">
          <w:rPr>
            <w:color w:val="0000FF"/>
          </w:rPr>
          <w:t>№ 329</w:t>
        </w:r>
      </w:hyperlink>
      <w:r w:rsidRPr="00AD671C">
        <w:t xml:space="preserve">, от 14.06.2019 г. </w:t>
      </w:r>
      <w:hyperlink r:id="rId66" w:tgtFrame="Logical" w:history="1">
        <w:r w:rsidRPr="00AD671C">
          <w:rPr>
            <w:color w:val="0000FF"/>
          </w:rPr>
          <w:t>№ 330</w:t>
        </w:r>
      </w:hyperlink>
      <w:r w:rsidRPr="00AD671C">
        <w:t xml:space="preserve">, от 14.06.2019 г. </w:t>
      </w:r>
      <w:hyperlink r:id="rId67" w:tgtFrame="Logical" w:history="1">
        <w:r w:rsidRPr="00AD671C">
          <w:rPr>
            <w:color w:val="0000FF"/>
          </w:rPr>
          <w:t>№ 331</w:t>
        </w:r>
      </w:hyperlink>
      <w:r w:rsidRPr="00AD671C">
        <w:t xml:space="preserve">, от 08.07.2019 г. </w:t>
      </w:r>
      <w:hyperlink r:id="rId68" w:tgtFrame="Logical" w:history="1">
        <w:r w:rsidRPr="00AD671C">
          <w:rPr>
            <w:color w:val="0000FF"/>
          </w:rPr>
          <w:t>№ 361</w:t>
        </w:r>
      </w:hyperlink>
      <w:r w:rsidRPr="00AD671C">
        <w:t xml:space="preserve">, от 08.07.2019 г. </w:t>
      </w:r>
      <w:hyperlink r:id="rId69" w:tgtFrame="Logical" w:history="1">
        <w:r w:rsidRPr="00AD671C">
          <w:rPr>
            <w:color w:val="0000FF"/>
          </w:rPr>
          <w:t>№ 362</w:t>
        </w:r>
      </w:hyperlink>
      <w:r w:rsidRPr="00AD671C">
        <w:t xml:space="preserve">, от 08.07.2019 г. </w:t>
      </w:r>
      <w:hyperlink r:id="rId70" w:tgtFrame="Logical" w:history="1">
        <w:r w:rsidRPr="00AD671C">
          <w:rPr>
            <w:color w:val="0000FF"/>
          </w:rPr>
          <w:t>№ 364</w:t>
        </w:r>
      </w:hyperlink>
      <w:r w:rsidRPr="00AD671C">
        <w:t xml:space="preserve">, от 08.07.2019 г. </w:t>
      </w:r>
      <w:hyperlink r:id="rId71" w:tgtFrame="Logical" w:history="1">
        <w:r w:rsidRPr="00AD671C">
          <w:rPr>
            <w:color w:val="0000FF"/>
          </w:rPr>
          <w:t>№ 365</w:t>
        </w:r>
      </w:hyperlink>
      <w:r w:rsidRPr="00AD671C">
        <w:t xml:space="preserve">, от 08.07.2019 г. </w:t>
      </w:r>
      <w:hyperlink r:id="rId72" w:tgtFrame="Logical" w:history="1">
        <w:r w:rsidRPr="00AD671C">
          <w:rPr>
            <w:color w:val="0000FF"/>
          </w:rPr>
          <w:t>№ 366</w:t>
        </w:r>
      </w:hyperlink>
      <w:r w:rsidRPr="00AD671C">
        <w:t xml:space="preserve">, от 08.07.2019 г. </w:t>
      </w:r>
      <w:hyperlink r:id="rId73" w:tgtFrame="Logical" w:history="1">
        <w:r w:rsidRPr="00AD671C">
          <w:rPr>
            <w:color w:val="0000FF"/>
          </w:rPr>
          <w:t>№ 367</w:t>
        </w:r>
      </w:hyperlink>
      <w:r w:rsidRPr="00AD671C">
        <w:t xml:space="preserve">, от 08.07.2019 г. </w:t>
      </w:r>
      <w:hyperlink r:id="rId74" w:tgtFrame="Logical" w:history="1">
        <w:r w:rsidRPr="00AD671C">
          <w:rPr>
            <w:color w:val="0000FF"/>
          </w:rPr>
          <w:t>№ 368</w:t>
        </w:r>
      </w:hyperlink>
      <w:r w:rsidRPr="00AD671C">
        <w:t xml:space="preserve">, от 08.07.2019 г. </w:t>
      </w:r>
      <w:hyperlink r:id="rId75" w:tgtFrame="Logical" w:history="1">
        <w:r w:rsidRPr="00AD671C">
          <w:rPr>
            <w:color w:val="0000FF"/>
          </w:rPr>
          <w:t>№ 369</w:t>
        </w:r>
      </w:hyperlink>
      <w:r w:rsidRPr="00AD671C">
        <w:t xml:space="preserve">, от 08.07.2019 г. </w:t>
      </w:r>
      <w:hyperlink r:id="rId76" w:tgtFrame="Logical" w:history="1">
        <w:r w:rsidRPr="00AD671C">
          <w:rPr>
            <w:color w:val="0000FF"/>
          </w:rPr>
          <w:t>№ 370</w:t>
        </w:r>
      </w:hyperlink>
      <w:r w:rsidRPr="00AD671C">
        <w:t xml:space="preserve">, от 08.07.2019 г. </w:t>
      </w:r>
      <w:hyperlink r:id="rId77" w:tgtFrame="Logical" w:history="1">
        <w:r w:rsidRPr="00AD671C">
          <w:rPr>
            <w:color w:val="0000FF"/>
          </w:rPr>
          <w:t>№ 372</w:t>
        </w:r>
      </w:hyperlink>
      <w:r w:rsidRPr="00AD671C">
        <w:t xml:space="preserve">, от 08.07.2019 г. </w:t>
      </w:r>
      <w:hyperlink r:id="rId78" w:tgtFrame="Logical" w:history="1">
        <w:r w:rsidRPr="00AD671C">
          <w:rPr>
            <w:color w:val="0000FF"/>
          </w:rPr>
          <w:t>№ 373</w:t>
        </w:r>
      </w:hyperlink>
      <w:r w:rsidRPr="00AD671C">
        <w:t xml:space="preserve">, от 08.07.2019 г. </w:t>
      </w:r>
      <w:hyperlink r:id="rId79" w:tgtFrame="Logical" w:history="1">
        <w:r w:rsidRPr="00AD671C">
          <w:rPr>
            <w:color w:val="0000FF"/>
          </w:rPr>
          <w:t>№ 374</w:t>
        </w:r>
      </w:hyperlink>
      <w:r w:rsidRPr="00AD671C">
        <w:t xml:space="preserve">, от 08.07.2019 г. </w:t>
      </w:r>
      <w:hyperlink r:id="rId80" w:tgtFrame="Logical" w:history="1">
        <w:r w:rsidRPr="00AD671C">
          <w:rPr>
            <w:color w:val="0000FF"/>
          </w:rPr>
          <w:t>№ 376</w:t>
        </w:r>
      </w:hyperlink>
      <w:r w:rsidRPr="00AD671C">
        <w:t xml:space="preserve">, от 08.07.2019 г. </w:t>
      </w:r>
      <w:hyperlink r:id="rId81" w:tgtFrame="Logical" w:history="1">
        <w:r w:rsidRPr="00AD671C">
          <w:rPr>
            <w:color w:val="0000FF"/>
          </w:rPr>
          <w:t>№ 377</w:t>
        </w:r>
      </w:hyperlink>
      <w:r w:rsidRPr="00AD671C">
        <w:t xml:space="preserve">, от 08.07.2019 г. </w:t>
      </w:r>
      <w:hyperlink r:id="rId82" w:tgtFrame="Logical" w:history="1">
        <w:r w:rsidRPr="00AD671C">
          <w:rPr>
            <w:color w:val="0000FF"/>
          </w:rPr>
          <w:t>№ 378</w:t>
        </w:r>
      </w:hyperlink>
      <w:r w:rsidRPr="00AD671C">
        <w:t xml:space="preserve">, от 26.11.2019 г. </w:t>
      </w:r>
      <w:hyperlink r:id="rId83" w:tgtFrame="Logical" w:history="1">
        <w:r w:rsidRPr="00AD671C">
          <w:rPr>
            <w:color w:val="0000FF"/>
          </w:rPr>
          <w:t>№ 568</w:t>
        </w:r>
      </w:hyperlink>
      <w:r w:rsidRPr="00AD671C">
        <w:t xml:space="preserve">, от 26.11.2019 г. </w:t>
      </w:r>
      <w:hyperlink r:id="rId84" w:tgtFrame="Logical" w:history="1">
        <w:r w:rsidRPr="00AD671C">
          <w:rPr>
            <w:color w:val="0000FF"/>
          </w:rPr>
          <w:t>№ 569</w:t>
        </w:r>
      </w:hyperlink>
      <w:r w:rsidRPr="00AD671C">
        <w:t xml:space="preserve">, от 26.11.2019 г. </w:t>
      </w:r>
      <w:hyperlink r:id="rId85" w:tgtFrame="Logical" w:history="1">
        <w:r w:rsidRPr="00AD671C">
          <w:rPr>
            <w:color w:val="0000FF"/>
          </w:rPr>
          <w:t>№ 570</w:t>
        </w:r>
      </w:hyperlink>
      <w:r w:rsidRPr="00AD671C">
        <w:t xml:space="preserve">, от 26.11.2019 г. </w:t>
      </w:r>
      <w:hyperlink r:id="rId86" w:tgtFrame="Logical" w:history="1">
        <w:r w:rsidRPr="00AD671C">
          <w:rPr>
            <w:color w:val="0000FF"/>
          </w:rPr>
          <w:t>№ 571</w:t>
        </w:r>
      </w:hyperlink>
      <w:r w:rsidRPr="00AD671C">
        <w:t xml:space="preserve">, от 26.11.2019 г. </w:t>
      </w:r>
      <w:hyperlink r:id="rId87" w:tgtFrame="Logical" w:history="1">
        <w:r w:rsidRPr="00AD671C">
          <w:rPr>
            <w:color w:val="0000FF"/>
          </w:rPr>
          <w:t>№ 572</w:t>
        </w:r>
      </w:hyperlink>
      <w:r w:rsidRPr="00AD671C">
        <w:t xml:space="preserve">, от 26.11.2019 г. </w:t>
      </w:r>
      <w:hyperlink r:id="rId88" w:tgtFrame="Logical" w:history="1">
        <w:r w:rsidRPr="00AD671C">
          <w:rPr>
            <w:color w:val="0000FF"/>
          </w:rPr>
          <w:t>№ 573</w:t>
        </w:r>
      </w:hyperlink>
      <w:r w:rsidRPr="00AD671C">
        <w:t xml:space="preserve">, от 26.11.2019 г. </w:t>
      </w:r>
      <w:hyperlink r:id="rId89" w:tgtFrame="Logical" w:history="1">
        <w:r w:rsidRPr="00AD671C">
          <w:rPr>
            <w:color w:val="0000FF"/>
          </w:rPr>
          <w:t>№ 574</w:t>
        </w:r>
      </w:hyperlink>
      <w:r w:rsidRPr="00AD671C">
        <w:t xml:space="preserve">, от 26.11.2019 г. </w:t>
      </w:r>
      <w:hyperlink r:id="rId90" w:tgtFrame="Logical" w:history="1">
        <w:r w:rsidRPr="00AD671C">
          <w:rPr>
            <w:color w:val="0000FF"/>
          </w:rPr>
          <w:t>№ 575</w:t>
        </w:r>
      </w:hyperlink>
      <w:r w:rsidRPr="00AD671C">
        <w:t xml:space="preserve">, от 26.11.2019 г. </w:t>
      </w:r>
      <w:hyperlink r:id="rId91" w:tgtFrame="Logical" w:history="1">
        <w:r w:rsidRPr="00AD671C">
          <w:rPr>
            <w:color w:val="0000FF"/>
          </w:rPr>
          <w:t>№ 576</w:t>
        </w:r>
      </w:hyperlink>
      <w:r w:rsidRPr="00AD671C">
        <w:t xml:space="preserve">, от 26.11.2019 г. </w:t>
      </w:r>
      <w:hyperlink r:id="rId92" w:tgtFrame="Logical" w:history="1">
        <w:r w:rsidRPr="00AD671C">
          <w:rPr>
            <w:color w:val="0000FF"/>
          </w:rPr>
          <w:t>№ 577</w:t>
        </w:r>
      </w:hyperlink>
      <w:r w:rsidRPr="00AD671C">
        <w:t xml:space="preserve">, от 26.11.2019 г. </w:t>
      </w:r>
      <w:hyperlink r:id="rId93" w:tgtFrame="Logical" w:history="1">
        <w:r w:rsidRPr="00AD671C">
          <w:rPr>
            <w:color w:val="0000FF"/>
          </w:rPr>
          <w:t>№ 578</w:t>
        </w:r>
      </w:hyperlink>
      <w:r>
        <w:t xml:space="preserve">, от 07.07.2020 г. </w:t>
      </w:r>
      <w:hyperlink r:id="rId94" w:tgtFrame="Logical" w:history="1">
        <w:r w:rsidRPr="00D96C23">
          <w:rPr>
            <w:rStyle w:val="af3"/>
          </w:rPr>
          <w:t>№ 253</w:t>
        </w:r>
      </w:hyperlink>
      <w:r>
        <w:t xml:space="preserve">, от 07.07.2020 г. </w:t>
      </w:r>
      <w:hyperlink r:id="rId95" w:tgtFrame="Logical" w:history="1">
        <w:r w:rsidRPr="0072279F">
          <w:rPr>
            <w:rStyle w:val="af3"/>
          </w:rPr>
          <w:t>№ 254</w:t>
        </w:r>
      </w:hyperlink>
      <w:r w:rsidR="00D333B9">
        <w:t xml:space="preserve">, от 09.11.2020 г. </w:t>
      </w:r>
      <w:hyperlink r:id="rId96" w:tgtFrame="Logical" w:history="1">
        <w:r w:rsidR="00D333B9" w:rsidRPr="00D333B9">
          <w:rPr>
            <w:rStyle w:val="af3"/>
          </w:rPr>
          <w:t>№ 416</w:t>
        </w:r>
      </w:hyperlink>
      <w:r w:rsidR="002232BF">
        <w:t xml:space="preserve">, от 14.01.2021 г. </w:t>
      </w:r>
      <w:hyperlink r:id="rId97" w:tgtFrame="Logical" w:history="1">
        <w:r w:rsidR="002232BF" w:rsidRPr="002232BF">
          <w:rPr>
            <w:rStyle w:val="af3"/>
          </w:rPr>
          <w:t>№ 14</w:t>
        </w:r>
      </w:hyperlink>
      <w:r w:rsidR="006C6D3B">
        <w:t xml:space="preserve">, от 14.01.2021 г. </w:t>
      </w:r>
      <w:hyperlink r:id="rId98" w:tgtFrame="Logical" w:history="1">
        <w:r w:rsidR="006C6D3B" w:rsidRPr="006C6D3B">
          <w:rPr>
            <w:rStyle w:val="af3"/>
          </w:rPr>
          <w:t>№ 15</w:t>
        </w:r>
      </w:hyperlink>
      <w:r w:rsidR="0089098F">
        <w:t xml:space="preserve">, от 14.01.2021 г. </w:t>
      </w:r>
      <w:hyperlink r:id="rId99" w:tgtFrame="Logical" w:history="1">
        <w:r w:rsidR="0089098F" w:rsidRPr="0089098F">
          <w:rPr>
            <w:rStyle w:val="af3"/>
          </w:rPr>
          <w:t>№ 17</w:t>
        </w:r>
      </w:hyperlink>
      <w:r w:rsidR="00BD55E6">
        <w:t xml:space="preserve">, от 23.03.2021 г. </w:t>
      </w:r>
      <w:hyperlink r:id="rId100" w:tgtFrame="Logical" w:history="1">
        <w:r w:rsidR="00BD55E6" w:rsidRPr="00BD55E6">
          <w:rPr>
            <w:rStyle w:val="af3"/>
          </w:rPr>
          <w:t>№ 145</w:t>
        </w:r>
      </w:hyperlink>
      <w:r w:rsidR="00E01F4E">
        <w:t xml:space="preserve">, от 22.08.2022 г. </w:t>
      </w:r>
      <w:hyperlink r:id="rId101" w:tgtFrame="Logical" w:history="1">
        <w:r w:rsidR="00E01F4E" w:rsidRPr="00E01F4E">
          <w:rPr>
            <w:rStyle w:val="af3"/>
          </w:rPr>
          <w:t>№ 355</w:t>
        </w:r>
      </w:hyperlink>
      <w:r w:rsidR="005F156E">
        <w:t xml:space="preserve">, от 27.12.2022 г. </w:t>
      </w:r>
      <w:hyperlink r:id="rId102" w:tgtFrame="Logical" w:history="1">
        <w:r w:rsidR="005F156E" w:rsidRPr="005F156E">
          <w:rPr>
            <w:rStyle w:val="af3"/>
          </w:rPr>
          <w:t>№ 617</w:t>
        </w:r>
      </w:hyperlink>
      <w:r w:rsidR="00BE26D9">
        <w:t xml:space="preserve">, от 20.01.2023 г. </w:t>
      </w:r>
      <w:hyperlink r:id="rId103" w:tgtFrame="Logical" w:history="1">
        <w:r w:rsidR="00BE26D9" w:rsidRPr="00BE26D9">
          <w:rPr>
            <w:rStyle w:val="af3"/>
          </w:rPr>
          <w:t>№ 40</w:t>
        </w:r>
      </w:hyperlink>
      <w:r w:rsidR="00812A10">
        <w:t xml:space="preserve">, от 07.02.2023 г. </w:t>
      </w:r>
      <w:hyperlink r:id="rId104" w:tgtFrame="Logical" w:history="1">
        <w:r w:rsidR="00812A10" w:rsidRPr="00812A10">
          <w:rPr>
            <w:rStyle w:val="af3"/>
          </w:rPr>
          <w:t>№ 74</w:t>
        </w:r>
      </w:hyperlink>
      <w:r w:rsidR="00FC372F">
        <w:t xml:space="preserve">, от 07.02.2023 г. </w:t>
      </w:r>
      <w:hyperlink r:id="rId105" w:tgtFrame="Logical" w:history="1">
        <w:r w:rsidR="00FC372F" w:rsidRPr="00FC372F">
          <w:rPr>
            <w:rStyle w:val="af3"/>
          </w:rPr>
          <w:t>№ 80</w:t>
        </w:r>
      </w:hyperlink>
      <w:r w:rsidR="00FC61DE">
        <w:t xml:space="preserve">, от 01.03.2023 г. </w:t>
      </w:r>
      <w:hyperlink r:id="rId106" w:tgtFrame="Logical" w:history="1">
        <w:r w:rsidR="00FC61DE" w:rsidRPr="00FC61DE">
          <w:rPr>
            <w:rStyle w:val="af3"/>
          </w:rPr>
          <w:t>№ 173</w:t>
        </w:r>
      </w:hyperlink>
      <w:r>
        <w:t xml:space="preserve">) </w:t>
      </w:r>
    </w:p>
    <w:bookmarkEnd w:id="0"/>
    <w:p w:rsidR="00D047DF" w:rsidRPr="00AD671C" w:rsidRDefault="00D047DF" w:rsidP="00D047DF">
      <w:pPr>
        <w:ind w:firstLine="284"/>
        <w:rPr>
          <w:rFonts w:cs="Arial"/>
        </w:rPr>
      </w:pPr>
    </w:p>
    <w:p w:rsidR="00D047DF" w:rsidRPr="00AD671C" w:rsidRDefault="00D047DF" w:rsidP="00D047DF">
      <w:pPr>
        <w:autoSpaceDE w:val="0"/>
        <w:autoSpaceDN w:val="0"/>
        <w:adjustRightInd w:val="0"/>
        <w:ind w:firstLine="540"/>
        <w:outlineLvl w:val="0"/>
      </w:pPr>
      <w:r w:rsidRPr="00AD671C">
        <w:t xml:space="preserve">Руководствуясь Федеральным законом от 27.07.2010г. № </w:t>
      </w:r>
      <w:hyperlink r:id="rId107" w:tooltip="210-фз" w:history="1">
        <w:r w:rsidRPr="008115F2">
          <w:rPr>
            <w:rStyle w:val="af3"/>
          </w:rPr>
          <w:t>210-ФЗ</w:t>
        </w:r>
      </w:hyperlink>
      <w:r w:rsidRPr="00AD671C">
        <w:t xml:space="preserve"> «Об организации предоставления государственных и муниципальных услуг», постановлениями администрации МР "Хвастовичский район" от 12 апреля </w:t>
      </w:r>
      <w:smartTag w:uri="urn:schemas-microsoft-com:office:smarttags" w:element="metricconverter">
        <w:smartTagPr>
          <w:attr w:name="ProductID" w:val="2011 г"/>
        </w:smartTagPr>
        <w:r w:rsidRPr="00AD671C">
          <w:t>2011 г</w:t>
        </w:r>
      </w:smartTag>
      <w:r w:rsidRPr="00AD671C">
        <w:t xml:space="preserve">. </w:t>
      </w:r>
      <w:hyperlink r:id="rId108" w:tgtFrame="Logical" w:history="1">
        <w:r w:rsidRPr="00AD671C">
          <w:rPr>
            <w:color w:val="0000FF"/>
          </w:rPr>
          <w:t>№159</w:t>
        </w:r>
      </w:hyperlink>
      <w:r w:rsidRPr="00AD671C">
        <w:t xml:space="preserve"> «О порядке формирования и ведения реестра муниципальных услуг МР "Хвастовичский район" и от 18.05.2012г. </w:t>
      </w:r>
      <w:hyperlink r:id="rId109" w:tgtFrame="Logical" w:history="1">
        <w:r w:rsidRPr="00AD671C">
          <w:rPr>
            <w:color w:val="0000FF"/>
          </w:rPr>
          <w:t>№145</w:t>
        </w:r>
      </w:hyperlink>
      <w:r w:rsidRPr="00AD671C">
        <w:t xml:space="preserve"> «Об утверждении Положения о порядке разработки и утверждения административных регламентов предоставления муниципальных услуг», </w:t>
      </w:r>
      <w:hyperlink r:id="rId110" w:tooltip="Уставом муниципального района &quot;Хвастовичский район&quot; " w:history="1">
        <w:r w:rsidRPr="008115F2">
          <w:rPr>
            <w:rStyle w:val="af3"/>
          </w:rPr>
          <w:t>Уставом</w:t>
        </w:r>
      </w:hyperlink>
      <w:r w:rsidRPr="00AD671C">
        <w:t xml:space="preserve"> муниципального района «Хвастовичский район», администрация МР "Хвастовичский район" </w:t>
      </w:r>
    </w:p>
    <w:p w:rsidR="00D047DF" w:rsidRPr="00AD671C" w:rsidRDefault="00D047DF" w:rsidP="00D047DF">
      <w:pPr>
        <w:ind w:firstLine="284"/>
      </w:pPr>
    </w:p>
    <w:p w:rsidR="00D047DF" w:rsidRPr="00AD671C" w:rsidRDefault="00D047DF" w:rsidP="00D047DF">
      <w:pPr>
        <w:ind w:firstLine="284"/>
        <w:jc w:val="center"/>
      </w:pPr>
      <w:r w:rsidRPr="00AD671C">
        <w:lastRenderedPageBreak/>
        <w:t xml:space="preserve">ПОСТАНОВЛЯЕТ:    </w:t>
      </w:r>
    </w:p>
    <w:p w:rsidR="00D047DF" w:rsidRPr="00AD671C" w:rsidRDefault="00D047DF" w:rsidP="00D047DF">
      <w:pPr>
        <w:ind w:firstLine="284"/>
      </w:pPr>
    </w:p>
    <w:p w:rsidR="00D047DF" w:rsidRPr="00AD671C" w:rsidRDefault="00D047DF" w:rsidP="00D047DF">
      <w:r w:rsidRPr="00AD671C">
        <w:t>1. Утвердить:</w:t>
      </w:r>
    </w:p>
    <w:p w:rsidR="00D047DF" w:rsidRPr="00AD671C" w:rsidRDefault="00D047DF" w:rsidP="00D047DF">
      <w:r w:rsidRPr="00AD671C">
        <w:t>1.1. Административный регламент предоставления государственной услуги «Назначение и выплата ежемесячной денежной выплаты на содержание усыновленного ребенка (детей)» (приложение № 1);</w:t>
      </w:r>
    </w:p>
    <w:p w:rsidR="00D047DF" w:rsidRPr="00AD671C" w:rsidRDefault="00D047DF" w:rsidP="00D047DF">
      <w:r w:rsidRPr="00AD671C">
        <w:t>1.2. Административный регламент по предоставлению государственной  услуги «Выдача удостоверения ветерана и удостоверения ветерана труда Калужской области» (приложение № 2);</w:t>
      </w:r>
    </w:p>
    <w:p w:rsidR="00D047DF" w:rsidRPr="00AD671C" w:rsidRDefault="00D047DF" w:rsidP="00D047DF">
      <w:r w:rsidRPr="00AD671C">
        <w:t>1.3.  Административный регламент по предоставлению государственной услуги «Прием заявлений и организация предоставления гражданам субсидий на оплату жилого помещения и коммунальных услуг» (приложение № 3);</w:t>
      </w:r>
    </w:p>
    <w:p w:rsidR="00D047DF" w:rsidRPr="00AD671C" w:rsidRDefault="00D047DF" w:rsidP="00D047DF">
      <w:r w:rsidRPr="00AD671C">
        <w:t>1.4. Административный регламент предоставления государственной услуги «Выдача свидетельств о праве на меры социальной поддержки реабилитированных лиц и лиц, признанных пострадавшими от политических репрессий» (приложение № 4);</w:t>
      </w:r>
    </w:p>
    <w:p w:rsidR="00D047DF" w:rsidRPr="00AD671C" w:rsidRDefault="00D047DF" w:rsidP="00D047DF">
      <w:r w:rsidRPr="00AD671C">
        <w:t>1.5. Административный регламент предоставления государственной услуги «Назначение и выплата пособия многодетным семьям, имеющим четырех и более детей» (приложение № 5):</w:t>
      </w:r>
    </w:p>
    <w:p w:rsidR="00D047DF" w:rsidRDefault="00D047DF" w:rsidP="00D047DF">
      <w:r w:rsidRPr="00AD671C">
        <w:t>1.6. Административный регламент предоставления государственной услуги «Компенсация за проезд детям, нуждающимся в санаторно-курортном лечении, и сопровождающим их лицам» (приложение № 6);</w:t>
      </w:r>
    </w:p>
    <w:p w:rsidR="00BE26D9" w:rsidRPr="00AD671C" w:rsidRDefault="00BE26D9" w:rsidP="00D047DF"/>
    <w:p w:rsidR="00BE26D9" w:rsidRDefault="00BE26D9" w:rsidP="00BE26D9">
      <w:pPr>
        <w:tabs>
          <w:tab w:val="left" w:pos="709"/>
        </w:tabs>
      </w:pPr>
      <w:r w:rsidRPr="00F8095B">
        <w:rPr>
          <w:rFonts w:cs="Arial"/>
        </w:rPr>
        <w:t>1.7. Административный регламент предоставления государственной услуги «Предоставление ежегодной денежной выплаты гражданам, награждённым нагрудным знаком «Почетный донор России» или нагрудным знаком «Почетный донор СССР» (приложение № 7);</w:t>
      </w:r>
      <w:r>
        <w:t xml:space="preserve"> </w:t>
      </w:r>
    </w:p>
    <w:p w:rsidR="00BE26D9" w:rsidRPr="00AD671C" w:rsidRDefault="00BE26D9" w:rsidP="00BE26D9">
      <w:pPr>
        <w:tabs>
          <w:tab w:val="left" w:pos="709"/>
        </w:tabs>
        <w:rPr>
          <w:rFonts w:cs="Arial"/>
        </w:rPr>
      </w:pPr>
      <w:r>
        <w:t xml:space="preserve">(в ред. постановления от 20.01.2023 г. </w:t>
      </w:r>
      <w:hyperlink r:id="rId111" w:tgtFrame="Logical" w:history="1">
        <w:r w:rsidRPr="00BE26D9">
          <w:rPr>
            <w:rStyle w:val="af3"/>
          </w:rPr>
          <w:t>№ 40</w:t>
        </w:r>
      </w:hyperlink>
      <w:r>
        <w:t xml:space="preserve">) </w:t>
      </w:r>
    </w:p>
    <w:p w:rsidR="00BE26D9" w:rsidRPr="00AD671C" w:rsidRDefault="00BE26D9" w:rsidP="00D047DF">
      <w:pPr>
        <w:shd w:val="clear" w:color="auto" w:fill="FFFFFF"/>
        <w:autoSpaceDE w:val="0"/>
        <w:autoSpaceDN w:val="0"/>
      </w:pPr>
    </w:p>
    <w:p w:rsidR="00D047DF" w:rsidRPr="00AD671C" w:rsidRDefault="00D047DF" w:rsidP="00D047DF">
      <w:r w:rsidRPr="00AD671C">
        <w:t>1.8. Административный регламент  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(приложение № 8);</w:t>
      </w:r>
    </w:p>
    <w:p w:rsidR="00D047DF" w:rsidRPr="00AD671C" w:rsidRDefault="00D047DF" w:rsidP="00D047DF">
      <w:r w:rsidRPr="00AD671C">
        <w:t>1.9. Административный регламент  предоставления государственной  услуги  «Назначение и выплата 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 (приложение №  9);</w:t>
      </w:r>
    </w:p>
    <w:p w:rsidR="00D047DF" w:rsidRPr="00AD671C" w:rsidRDefault="00D047DF" w:rsidP="00D047DF">
      <w:r w:rsidRPr="00AD671C">
        <w:t xml:space="preserve">1.10. Утратил силу. – Постановление  от 14.11.2013 </w:t>
      </w:r>
      <w:hyperlink r:id="rId112" w:tgtFrame="Logical" w:history="1">
        <w:r w:rsidRPr="00AD671C">
          <w:rPr>
            <w:color w:val="0000FF"/>
          </w:rPr>
          <w:t>№ 513</w:t>
        </w:r>
      </w:hyperlink>
      <w:r w:rsidRPr="00AD671C">
        <w:t>;</w:t>
      </w:r>
    </w:p>
    <w:p w:rsidR="00D047DF" w:rsidRDefault="00D047DF" w:rsidP="00D047DF">
      <w:r w:rsidRPr="00AD671C">
        <w:t>1.11. Административный регламент предоставления государственной услуги «</w:t>
      </w:r>
      <w:r>
        <w:t>Назначение и выплата единовременного пособия при рождении второго ребенка</w:t>
      </w:r>
      <w:r w:rsidRPr="00AD671C">
        <w:t>» (приложение №  11);</w:t>
      </w:r>
    </w:p>
    <w:p w:rsidR="00D047DF" w:rsidRPr="00AD671C" w:rsidRDefault="00D047DF" w:rsidP="00D047DF">
      <w:pPr>
        <w:tabs>
          <w:tab w:val="left" w:pos="709"/>
        </w:tabs>
        <w:rPr>
          <w:rFonts w:cs="Arial"/>
        </w:rPr>
      </w:pPr>
      <w:r>
        <w:t xml:space="preserve">(в ред. постановления от 07.07.2020 г. </w:t>
      </w:r>
      <w:hyperlink r:id="rId113" w:tgtFrame="Logical" w:history="1">
        <w:r w:rsidRPr="0016043A">
          <w:rPr>
            <w:rStyle w:val="af3"/>
          </w:rPr>
          <w:t>№ 254</w:t>
        </w:r>
      </w:hyperlink>
      <w:r w:rsidRPr="00AD671C">
        <w:t xml:space="preserve">)  </w:t>
      </w:r>
    </w:p>
    <w:p w:rsidR="00D047DF" w:rsidRPr="00AD671C" w:rsidRDefault="00D047DF" w:rsidP="00D047DF">
      <w:r w:rsidRPr="00AD671C">
        <w:t xml:space="preserve">1.12. Утратил силу. – Постановление  от 14.11.2013 </w:t>
      </w:r>
      <w:hyperlink r:id="rId114" w:tgtFrame="Logical" w:history="1">
        <w:r w:rsidRPr="00AD671C">
          <w:rPr>
            <w:color w:val="0000FF"/>
          </w:rPr>
          <w:t>№ 511</w:t>
        </w:r>
      </w:hyperlink>
      <w:r w:rsidRPr="00AD671C">
        <w:t xml:space="preserve">; </w:t>
      </w:r>
    </w:p>
    <w:p w:rsidR="00D047DF" w:rsidRDefault="00D047DF" w:rsidP="00D047DF">
      <w:r w:rsidRPr="00AD671C">
        <w:t>1.13. Административный регламент предоставления государственной услуги «</w:t>
      </w:r>
      <w:r w:rsidRPr="00AD671C">
        <w:rPr>
          <w:bCs/>
        </w:rPr>
        <w:t>Предоставление мер социальной поддержки отдельным категориям граждан  на оплату жилого помещения и коммунальных услуг</w:t>
      </w:r>
      <w:r w:rsidRPr="00AD671C">
        <w:t>» (приложение № 13);</w:t>
      </w:r>
    </w:p>
    <w:p w:rsidR="00FC61DE" w:rsidRPr="00AD671C" w:rsidRDefault="00FC61DE" w:rsidP="00FC61DE">
      <w:pPr>
        <w:tabs>
          <w:tab w:val="left" w:pos="709"/>
        </w:tabs>
        <w:rPr>
          <w:rFonts w:cs="Arial"/>
        </w:rPr>
      </w:pPr>
      <w:r>
        <w:t xml:space="preserve">(в ред. постановления от 01.03.2023 г. </w:t>
      </w:r>
      <w:hyperlink r:id="rId115" w:tgtFrame="Logical" w:history="1">
        <w:r w:rsidRPr="00FC61DE">
          <w:rPr>
            <w:rStyle w:val="af3"/>
          </w:rPr>
          <w:t>№ 173</w:t>
        </w:r>
      </w:hyperlink>
      <w:r>
        <w:t xml:space="preserve">) </w:t>
      </w:r>
    </w:p>
    <w:p w:rsidR="00FC61DE" w:rsidRPr="00AD671C" w:rsidRDefault="00FC61DE" w:rsidP="00D047DF"/>
    <w:p w:rsidR="00D047DF" w:rsidRPr="00AD671C" w:rsidRDefault="00D047DF" w:rsidP="00D047DF">
      <w:r w:rsidRPr="00AD671C">
        <w:t>1.14. Административный регламент предоставления государственной услуги «Назначение и выплата ежемесячного пособия на ребенка» (приложение № 14);</w:t>
      </w:r>
    </w:p>
    <w:p w:rsidR="00D047DF" w:rsidRPr="00AD671C" w:rsidRDefault="00D047DF" w:rsidP="00D047DF">
      <w:r w:rsidRPr="00AD671C">
        <w:lastRenderedPageBreak/>
        <w:t xml:space="preserve">1.15. Утратил силу. – Постановление  от 18.11.2013 </w:t>
      </w:r>
      <w:hyperlink r:id="rId116" w:tgtFrame="Logical" w:history="1">
        <w:r w:rsidRPr="00AD671C">
          <w:rPr>
            <w:color w:val="0000FF"/>
          </w:rPr>
          <w:t>№ 521</w:t>
        </w:r>
      </w:hyperlink>
      <w:r w:rsidRPr="00AD671C">
        <w:t xml:space="preserve">;  </w:t>
      </w:r>
    </w:p>
    <w:p w:rsidR="00D047DF" w:rsidRPr="00AD671C" w:rsidRDefault="00D047DF" w:rsidP="00D047DF">
      <w:r w:rsidRPr="00AD671C">
        <w:t>1.16. Административный регламент предоставления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 (приложение № 16);</w:t>
      </w:r>
    </w:p>
    <w:p w:rsidR="00D047DF" w:rsidRDefault="00FC372F" w:rsidP="00D047DF">
      <w:pPr>
        <w:rPr>
          <w:rFonts w:cs="Arial"/>
        </w:rPr>
      </w:pPr>
      <w:r w:rsidRPr="00A63B53">
        <w:rPr>
          <w:rFonts w:cs="Arial"/>
        </w:rPr>
        <w:t>1.17. Административный регламент предоставления государственной услуги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(приложение № 17);</w:t>
      </w:r>
    </w:p>
    <w:p w:rsidR="00FC372F" w:rsidRPr="00AD671C" w:rsidRDefault="00FC372F" w:rsidP="00D047DF">
      <w:r>
        <w:t xml:space="preserve">(в ред. постановления от 07.02.2023 г. </w:t>
      </w:r>
      <w:hyperlink r:id="rId117" w:tgtFrame="Logical" w:history="1">
        <w:r w:rsidRPr="00FC372F">
          <w:rPr>
            <w:rStyle w:val="af3"/>
          </w:rPr>
          <w:t>№ 80</w:t>
        </w:r>
      </w:hyperlink>
      <w:r>
        <w:t>)</w:t>
      </w:r>
    </w:p>
    <w:p w:rsidR="00D047DF" w:rsidRPr="00AD671C" w:rsidRDefault="00D047DF" w:rsidP="00D047DF">
      <w:r w:rsidRPr="00AD671C">
        <w:t>1.18. Административный регламент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 (приложение № 18);</w:t>
      </w:r>
    </w:p>
    <w:p w:rsidR="00D047DF" w:rsidRPr="00AD671C" w:rsidRDefault="00D047DF" w:rsidP="00D047DF">
      <w:pPr>
        <w:tabs>
          <w:tab w:val="left" w:pos="709"/>
        </w:tabs>
        <w:rPr>
          <w:rFonts w:cs="Arial"/>
        </w:rPr>
      </w:pPr>
      <w:r w:rsidRPr="00AD671C">
        <w:t xml:space="preserve">1.19. Утратил силу. – Постановление от 27.03.2019 </w:t>
      </w:r>
      <w:hyperlink r:id="rId118" w:tgtFrame="Logical" w:history="1">
        <w:r w:rsidRPr="00AD671C">
          <w:rPr>
            <w:color w:val="0000FF"/>
          </w:rPr>
          <w:t>№ 135</w:t>
        </w:r>
      </w:hyperlink>
      <w:r w:rsidRPr="00AD671C">
        <w:t xml:space="preserve">;  </w:t>
      </w:r>
    </w:p>
    <w:p w:rsidR="00D047DF" w:rsidRPr="00AD671C" w:rsidRDefault="00D047DF" w:rsidP="00D047DF">
      <w:r w:rsidRPr="00AD671C">
        <w:t>1.20. Административный регламент 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(приложение №  20);</w:t>
      </w:r>
    </w:p>
    <w:p w:rsidR="00D047DF" w:rsidRPr="00AD671C" w:rsidRDefault="00D047DF" w:rsidP="00D047DF">
      <w:r w:rsidRPr="00AD671C">
        <w:t>1.21. Административный регламент предоставления муниципальной услуги «Выдача справок для получения государственной социальной помощи» (приложение № 21).</w:t>
      </w:r>
    </w:p>
    <w:p w:rsidR="00D047DF" w:rsidRPr="00AD671C" w:rsidRDefault="00D047DF" w:rsidP="00D047DF">
      <w:r w:rsidRPr="00AD671C">
        <w:t>2. Обнародовать вышеуказанные административные регламенты на официальном сайте МР "Хвастовичский район" (</w:t>
      </w:r>
      <w:r w:rsidRPr="00AD671C">
        <w:rPr>
          <w:lang w:val="en-US"/>
        </w:rPr>
        <w:t>http</w:t>
      </w:r>
      <w:r w:rsidRPr="00AD671C">
        <w:t>://</w:t>
      </w:r>
      <w:r w:rsidRPr="00AD671C">
        <w:rPr>
          <w:lang w:val="en-US"/>
        </w:rPr>
        <w:t>www</w:t>
      </w:r>
      <w:r w:rsidRPr="00AD671C">
        <w:t>.хвастовичский-район.рф).</w:t>
      </w:r>
    </w:p>
    <w:p w:rsidR="00D047DF" w:rsidRPr="00AD671C" w:rsidRDefault="00D047DF" w:rsidP="00D047DF">
      <w:r w:rsidRPr="00AD671C">
        <w:t>3. Юридическому отделу администрации МР "Хвастовичский район" внести необходимые изменения в Реестр муниципальных услуг муниципального района «Хвастовичский район».</w:t>
      </w:r>
    </w:p>
    <w:p w:rsidR="00D047DF" w:rsidRPr="00AD671C" w:rsidRDefault="00D047DF" w:rsidP="00D047DF">
      <w:r w:rsidRPr="00AD671C">
        <w:t>4. Признать утратившим силу п. 1.10 и п. 1.11 Постановления администрации МР «Хвастовичский район" от 29.12.2010г. №425 «Об утверждении административных регламентов предоставления муниципальных услуг».</w:t>
      </w:r>
    </w:p>
    <w:p w:rsidR="00D047DF" w:rsidRPr="00AD671C" w:rsidRDefault="00D047DF" w:rsidP="00D047DF">
      <w:pPr>
        <w:autoSpaceDE w:val="0"/>
        <w:autoSpaceDN w:val="0"/>
        <w:adjustRightInd w:val="0"/>
      </w:pPr>
      <w:r w:rsidRPr="00AD671C">
        <w:t xml:space="preserve">5. Контроль за выполнением настоящего постановления возложить на заместителя Главы администрации МР "Хвастовичский район" Харланову Т.В. </w:t>
      </w:r>
    </w:p>
    <w:p w:rsidR="00D047DF" w:rsidRPr="00AD671C" w:rsidRDefault="00D047DF" w:rsidP="00D047DF">
      <w:pPr>
        <w:ind w:firstLine="284"/>
      </w:pPr>
    </w:p>
    <w:p w:rsidR="00D047DF" w:rsidRPr="00AD671C" w:rsidRDefault="00D047DF" w:rsidP="00D047DF">
      <w:pPr>
        <w:ind w:firstLine="284"/>
      </w:pPr>
    </w:p>
    <w:p w:rsidR="00D047DF" w:rsidRPr="00AD671C" w:rsidRDefault="00D047DF" w:rsidP="00D047DF">
      <w:pPr>
        <w:ind w:firstLine="0"/>
        <w:outlineLvl w:val="0"/>
        <w:rPr>
          <w:b/>
        </w:rPr>
      </w:pPr>
      <w:r w:rsidRPr="00AD671C">
        <w:rPr>
          <w:b/>
        </w:rPr>
        <w:t>Глава администрации МР</w:t>
      </w:r>
    </w:p>
    <w:p w:rsidR="00D047DF" w:rsidRPr="00AD671C" w:rsidRDefault="00D047DF" w:rsidP="00D047DF">
      <w:pPr>
        <w:ind w:firstLine="0"/>
        <w:rPr>
          <w:b/>
        </w:rPr>
      </w:pPr>
      <w:r w:rsidRPr="00AD671C">
        <w:rPr>
          <w:b/>
        </w:rPr>
        <w:t xml:space="preserve">"Хвастовичский район"                                                                      С. Е. Веденкин </w:t>
      </w:r>
    </w:p>
    <w:p w:rsidR="00D047DF" w:rsidRPr="00AD671C" w:rsidRDefault="00D047DF" w:rsidP="00D047DF">
      <w:pPr>
        <w:rPr>
          <w:b/>
        </w:rPr>
      </w:pPr>
      <w:r w:rsidRPr="00AD671C">
        <w:rPr>
          <w:b/>
        </w:rPr>
        <w:t xml:space="preserve"> </w:t>
      </w: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Приложение № 1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администрации МР«Хвастовичский район»</w:t>
      </w:r>
    </w:p>
    <w:p w:rsidR="00D047DF" w:rsidRPr="00AD671C" w:rsidRDefault="00D047DF" w:rsidP="00D047DF">
      <w:pPr>
        <w:jc w:val="right"/>
        <w:rPr>
          <w:rFonts w:cs="Arial"/>
          <w:b/>
          <w:bCs/>
          <w:kern w:val="28"/>
          <w:sz w:val="32"/>
          <w:szCs w:val="32"/>
        </w:rPr>
      </w:pPr>
      <w:r w:rsidRPr="00AD671C">
        <w:rPr>
          <w:rFonts w:cs="Arial"/>
          <w:b/>
          <w:bCs/>
          <w:kern w:val="28"/>
          <w:sz w:val="32"/>
          <w:szCs w:val="32"/>
        </w:rPr>
        <w:t>от 10.12.2012 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
          <w:bCs/>
          <w:sz w:val="26"/>
          <w:szCs w:val="26"/>
          <w:u w:val="single"/>
          <w:lang w:eastAsia="ar-SA"/>
        </w:rPr>
      </w:pPr>
    </w:p>
    <w:p w:rsidR="00D047DF" w:rsidRPr="00AD671C" w:rsidRDefault="00D047DF" w:rsidP="00D047DF">
      <w:pPr>
        <w:suppressAutoHyphens/>
        <w:autoSpaceDE w:val="0"/>
        <w:ind w:firstLine="0"/>
        <w:jc w:val="center"/>
        <w:outlineLvl w:val="0"/>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cs="Arial"/>
          <w:b/>
        </w:rPr>
      </w:pPr>
      <w:r w:rsidRPr="00AD671C">
        <w:rPr>
          <w:rFonts w:cs="Arial"/>
          <w:b/>
        </w:rPr>
        <w:t>ПО ПРЕДОСТАВЛЕНИЮ ГОСУДАРСТВЕННОЙ УСЛУГИ</w:t>
      </w:r>
    </w:p>
    <w:p w:rsidR="00D047DF" w:rsidRPr="00AD671C" w:rsidRDefault="00D047DF" w:rsidP="00D047DF">
      <w:pPr>
        <w:suppressAutoHyphens/>
        <w:autoSpaceDE w:val="0"/>
        <w:ind w:firstLine="0"/>
        <w:jc w:val="center"/>
        <w:rPr>
          <w:rFonts w:cs="Arial"/>
          <w:b/>
        </w:rPr>
      </w:pPr>
      <w:r w:rsidRPr="00AD671C">
        <w:rPr>
          <w:rFonts w:cs="Arial"/>
          <w:b/>
        </w:rPr>
        <w:t>«НАЗНАЧЕНИЕ И ВЫПЛАТА ЕЖЕМЕСЯЧНОЙ ДЕНЕЖНОЙ ВЫПЛАТЫ НА СОДЕРЖАНИЕ УСЫНОВЛЕННОГО РЕБЕНКА (ДЕТЕЙ)»</w:t>
      </w:r>
    </w:p>
    <w:p w:rsidR="00D047DF" w:rsidRPr="00AD671C" w:rsidRDefault="00D047DF" w:rsidP="00D047DF">
      <w:pPr>
        <w:tabs>
          <w:tab w:val="left" w:pos="709"/>
        </w:tabs>
        <w:jc w:val="center"/>
        <w:rPr>
          <w:rFonts w:cs="Arial"/>
        </w:rPr>
      </w:pPr>
      <w:r w:rsidRPr="00AD671C">
        <w:t xml:space="preserve">(в ред. постановлений от 19.06.2013 </w:t>
      </w:r>
      <w:hyperlink r:id="rId119" w:tgtFrame="Logical" w:history="1">
        <w:r w:rsidRPr="00AD671C">
          <w:rPr>
            <w:color w:val="0000FF"/>
          </w:rPr>
          <w:t>№ 263</w:t>
        </w:r>
      </w:hyperlink>
      <w:r w:rsidRPr="00AD671C">
        <w:t xml:space="preserve">, от 29.11.2013 </w:t>
      </w:r>
      <w:hyperlink r:id="rId120" w:tgtFrame="Logical" w:history="1">
        <w:r w:rsidRPr="00AD671C">
          <w:rPr>
            <w:color w:val="0000FF"/>
          </w:rPr>
          <w:t>№ 548</w:t>
        </w:r>
      </w:hyperlink>
      <w:r w:rsidRPr="00AD671C">
        <w:t xml:space="preserve">, от 12.12.2014 </w:t>
      </w:r>
      <w:hyperlink r:id="rId121" w:tgtFrame="Logical" w:history="1">
        <w:r w:rsidRPr="00AD671C">
          <w:rPr>
            <w:color w:val="0000FF"/>
          </w:rPr>
          <w:t>№ 423</w:t>
        </w:r>
      </w:hyperlink>
      <w:r w:rsidRPr="00AD671C">
        <w:t xml:space="preserve">, от 30.05.2016 </w:t>
      </w:r>
      <w:hyperlink r:id="rId122" w:tgtFrame="Logical" w:history="1">
        <w:r w:rsidRPr="00AD671C">
          <w:rPr>
            <w:color w:val="0000FF"/>
          </w:rPr>
          <w:t>№ 204</w:t>
        </w:r>
      </w:hyperlink>
      <w:r w:rsidRPr="00AD671C">
        <w:t xml:space="preserve">, от 17.04.2019 г. </w:t>
      </w:r>
      <w:hyperlink r:id="rId123" w:tgtFrame="Logical" w:history="1">
        <w:r w:rsidRPr="00AD671C">
          <w:rPr>
            <w:color w:val="0000FF"/>
          </w:rPr>
          <w:t>№ 184</w:t>
        </w:r>
      </w:hyperlink>
      <w:r w:rsidRPr="00AD671C">
        <w:t xml:space="preserve">, от 08.07.2019 г. </w:t>
      </w:r>
      <w:hyperlink r:id="rId124" w:tgtFrame="Logical" w:history="1">
        <w:r w:rsidRPr="00AD671C">
          <w:rPr>
            <w:color w:val="0000FF"/>
          </w:rPr>
          <w:t>№ 361</w:t>
        </w:r>
      </w:hyperlink>
      <w:r w:rsidRPr="00AD671C">
        <w:t xml:space="preserve">, от 26.11.2019 г. </w:t>
      </w:r>
      <w:hyperlink r:id="rId125" w:tgtFrame="Logical" w:history="1">
        <w:r w:rsidRPr="00AD671C">
          <w:rPr>
            <w:color w:val="0000FF"/>
          </w:rPr>
          <w:t>№ 573</w:t>
        </w:r>
      </w:hyperlink>
      <w:r w:rsidR="006C6D3B">
        <w:t xml:space="preserve">, от 14.01.2021 г. </w:t>
      </w:r>
      <w:hyperlink r:id="rId126" w:tgtFrame="Logical" w:history="1">
        <w:r w:rsidR="006C6D3B" w:rsidRPr="006C6D3B">
          <w:rPr>
            <w:rStyle w:val="af3"/>
          </w:rPr>
          <w:t>№ 15</w:t>
        </w:r>
      </w:hyperlink>
      <w:r w:rsidR="00B93C67">
        <w:t>,</w:t>
      </w:r>
      <w:r w:rsidR="00C41419">
        <w:t xml:space="preserve"> от 22.08.2022 г. </w:t>
      </w:r>
      <w:hyperlink r:id="rId127" w:tgtFrame="Logical" w:history="1">
        <w:r w:rsidR="00C41419" w:rsidRPr="00E01F4E">
          <w:rPr>
            <w:rStyle w:val="af3"/>
          </w:rPr>
          <w:t>№ 355</w:t>
        </w:r>
      </w:hyperlink>
      <w:r w:rsidR="00C41419">
        <w:t>)</w:t>
      </w:r>
      <w:r w:rsidR="006C6D3B">
        <w:t xml:space="preserve"> </w:t>
      </w:r>
      <w:r w:rsidRPr="00AD671C">
        <w:t xml:space="preserve">  </w:t>
      </w:r>
    </w:p>
    <w:p w:rsidR="00D047DF" w:rsidRPr="00AD671C" w:rsidRDefault="00D047DF" w:rsidP="00D047DF">
      <w:pPr>
        <w:autoSpaceDE w:val="0"/>
        <w:autoSpaceDN w:val="0"/>
        <w:adjustRightInd w:val="0"/>
        <w:jc w:val="center"/>
      </w:pPr>
    </w:p>
    <w:p w:rsidR="00D047DF" w:rsidRPr="00AD671C" w:rsidRDefault="00D047DF" w:rsidP="00D047DF">
      <w:pPr>
        <w:autoSpaceDE w:val="0"/>
        <w:autoSpaceDN w:val="0"/>
        <w:adjustRightInd w:val="0"/>
        <w:ind w:firstLine="540"/>
        <w:jc w:val="center"/>
        <w:rPr>
          <w:rFonts w:cs="Arial"/>
          <w:sz w:val="26"/>
          <w:szCs w:val="26"/>
        </w:rPr>
      </w:pPr>
    </w:p>
    <w:p w:rsidR="00D047DF" w:rsidRPr="00AD671C" w:rsidRDefault="00D047DF" w:rsidP="005E4ED9">
      <w:pPr>
        <w:numPr>
          <w:ilvl w:val="0"/>
          <w:numId w:val="1"/>
        </w:numPr>
        <w:ind w:left="0" w:firstLine="851"/>
        <w:jc w:val="left"/>
      </w:pPr>
      <w:r w:rsidRPr="00AD671C">
        <w:t>Общие положения</w:t>
      </w:r>
    </w:p>
    <w:p w:rsidR="00D047DF" w:rsidRPr="00AD671C" w:rsidRDefault="00D047DF" w:rsidP="00D047DF">
      <w:pPr>
        <w:suppressAutoHyphens/>
        <w:autoSpaceDE w:val="0"/>
        <w:ind w:firstLine="851"/>
      </w:pPr>
    </w:p>
    <w:p w:rsidR="00D047DF" w:rsidRPr="00AD671C" w:rsidRDefault="00D047DF" w:rsidP="005E4ED9">
      <w:pPr>
        <w:numPr>
          <w:ilvl w:val="1"/>
          <w:numId w:val="2"/>
        </w:numPr>
        <w:autoSpaceDE w:val="0"/>
        <w:autoSpaceDN w:val="0"/>
        <w:adjustRightInd w:val="0"/>
        <w:ind w:firstLine="851"/>
        <w:jc w:val="left"/>
      </w:pPr>
      <w:r w:rsidRPr="00AD671C">
        <w:t xml:space="preserve">Предмет регулирования  административного регламента </w:t>
      </w:r>
    </w:p>
    <w:p w:rsidR="00D047DF" w:rsidRPr="00AD671C" w:rsidRDefault="00D047DF" w:rsidP="00D047DF">
      <w:pPr>
        <w:autoSpaceDE w:val="0"/>
        <w:autoSpaceDN w:val="0"/>
        <w:adjustRightInd w:val="0"/>
        <w:ind w:firstLine="0"/>
      </w:pPr>
      <w:r w:rsidRPr="00AD671C">
        <w:t xml:space="preserve">предоставления государственной услуги </w:t>
      </w:r>
    </w:p>
    <w:p w:rsidR="00D047DF" w:rsidRPr="00AD671C" w:rsidRDefault="00D047DF" w:rsidP="00D047DF">
      <w:pPr>
        <w:suppressAutoHyphens/>
        <w:autoSpaceDE w:val="0"/>
        <w:ind w:firstLine="709"/>
      </w:pPr>
      <w:r w:rsidRPr="00AD671C">
        <w:t>Административный регламент отдела социальной защиты населения администрации МР «Хвастовичский район» (далее - ОМСУ) по предоставлению государственной услуги «Назначение и выплата ежемесячной денежной выплаты на содержание усыновленного ребенка (детей)»</w:t>
      </w:r>
      <w:r w:rsidRPr="00AD671C">
        <w:rPr>
          <w:b/>
        </w:rPr>
        <w:t xml:space="preserve"> </w:t>
      </w:r>
      <w:r w:rsidRPr="00AD671C">
        <w:t>(далее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ежемесячной денежной выплаты, отдельным категориям лиц, определения сроков и последовательности действий (административных процедур) при осуществлении полномочий по предоставлению государственной услуги.</w:t>
      </w:r>
    </w:p>
    <w:p w:rsidR="00D047DF" w:rsidRPr="00AD671C" w:rsidRDefault="00D047DF" w:rsidP="00D047DF">
      <w:pPr>
        <w:autoSpaceDE w:val="0"/>
        <w:autoSpaceDN w:val="0"/>
        <w:adjustRightInd w:val="0"/>
        <w:ind w:firstLine="851"/>
        <w:outlineLvl w:val="0"/>
        <w:rPr>
          <w:rFonts w:eastAsia="SimSun"/>
          <w:lang w:eastAsia="zh-CN"/>
        </w:rPr>
      </w:pPr>
      <w:r w:rsidRPr="00AD671C">
        <w:t xml:space="preserve">Государственная услуга предоставляется отделом социальной защиты населения администрации МР «Хвастовичский район» рамках переданных в соответствии с законодательством Калужской области государственных полномочий на оказание мер социальной поддержки по выплате ежемесячной </w:t>
      </w:r>
      <w:r w:rsidRPr="00AD671C">
        <w:lastRenderedPageBreak/>
        <w:t>денежной выплаты на содержание усыновленного ребенка (детей) (далее – ОМСУ, наделенный государственными полномочиями по назначению и выплате денежной выплаты).</w:t>
      </w:r>
      <w:r w:rsidRPr="00AD671C">
        <w:rPr>
          <w:rFonts w:eastAsia="SimSun"/>
          <w:lang w:eastAsia="zh-CN"/>
        </w:rPr>
        <w:t xml:space="preserve"> </w:t>
      </w:r>
    </w:p>
    <w:p w:rsidR="00D047DF" w:rsidRPr="00AD671C" w:rsidRDefault="00D047DF" w:rsidP="00D047DF">
      <w:pPr>
        <w:autoSpaceDE w:val="0"/>
        <w:autoSpaceDN w:val="0"/>
        <w:adjustRightInd w:val="0"/>
        <w:ind w:firstLine="851"/>
        <w:outlineLvl w:val="0"/>
      </w:pPr>
      <w:r w:rsidRPr="00AD671C">
        <w:rPr>
          <w:rFonts w:eastAsia="SimSun"/>
          <w:lang w:eastAsia="zh-CN"/>
        </w:rPr>
        <w:t xml:space="preserve">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w:t>
      </w:r>
      <w:hyperlink r:id="rId128" w:tooltip="210-фз" w:history="1">
        <w:r w:rsidRPr="008115F2">
          <w:rPr>
            <w:rStyle w:val="af3"/>
            <w:rFonts w:eastAsia="SimSun"/>
            <w:lang w:eastAsia="zh-CN"/>
          </w:rPr>
          <w:t>210-ФЗ</w:t>
        </w:r>
      </w:hyperlink>
      <w:r w:rsidRPr="00AD671C">
        <w:rPr>
          <w:rFonts w:eastAsia="SimSun"/>
          <w:lang w:eastAsia="zh-CN"/>
        </w:rPr>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w:t>
      </w:r>
      <w:r w:rsidRPr="00AD671C">
        <w:t xml:space="preserve">ОМСУ наделенного государственными полномочиями по   назначению и выплате денежной выплаты </w:t>
      </w:r>
      <w:r w:rsidRPr="00AD671C">
        <w:rPr>
          <w:rFonts w:eastAsia="SimSun"/>
          <w:lang w:eastAsia="zh-CN"/>
        </w:rPr>
        <w:t>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D047DF" w:rsidRPr="00AD671C" w:rsidRDefault="00D047DF" w:rsidP="00D047DF">
      <w:pPr>
        <w:autoSpaceDE w:val="0"/>
        <w:autoSpaceDN w:val="0"/>
        <w:adjustRightInd w:val="0"/>
        <w:ind w:firstLine="851"/>
        <w:outlineLvl w:val="1"/>
      </w:pPr>
      <w:r w:rsidRPr="00AD671C">
        <w:t>Предоставление государственной услуги осуществляется в соответствии с Законом Калужской области от 20.10.1997 № 18-ОЗ «О социальных гарантиях приемным семьям в Калужской области».</w:t>
      </w:r>
    </w:p>
    <w:p w:rsidR="00D047DF" w:rsidRPr="00AD671C" w:rsidRDefault="00D047DF" w:rsidP="00D047DF">
      <w:pPr>
        <w:tabs>
          <w:tab w:val="left" w:pos="709"/>
        </w:tabs>
        <w:rPr>
          <w:rFonts w:cs="Arial"/>
        </w:rPr>
      </w:pPr>
      <w:r w:rsidRPr="00AD671C">
        <w:t xml:space="preserve">(в ред. постановления от 12.12.2014 </w:t>
      </w:r>
      <w:hyperlink r:id="rId129" w:tgtFrame="Logical" w:history="1">
        <w:r w:rsidRPr="00AD671C">
          <w:rPr>
            <w:color w:val="0000FF"/>
          </w:rPr>
          <w:t>№ 423</w:t>
        </w:r>
      </w:hyperlink>
      <w:r w:rsidRPr="00AD671C">
        <w:t xml:space="preserve">) </w:t>
      </w:r>
    </w:p>
    <w:p w:rsidR="00D047DF" w:rsidRPr="00AD671C" w:rsidRDefault="00D047DF" w:rsidP="00D047DF">
      <w:pPr>
        <w:autoSpaceDE w:val="0"/>
        <w:autoSpaceDN w:val="0"/>
        <w:adjustRightInd w:val="0"/>
        <w:ind w:firstLine="851"/>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1.2. Описание заявителей</w:t>
      </w:r>
    </w:p>
    <w:p w:rsidR="00D047DF" w:rsidRPr="00AD671C" w:rsidRDefault="00D047DF" w:rsidP="00D047DF">
      <w:pPr>
        <w:tabs>
          <w:tab w:val="left" w:pos="709"/>
        </w:tabs>
      </w:pPr>
      <w:r w:rsidRPr="00AD671C">
        <w:rPr>
          <w:rFonts w:cs="Arial"/>
          <w:color w:val="2D2D2D"/>
          <w:spacing w:val="2"/>
        </w:rPr>
        <w:t xml:space="preserve">Право на получение денежной выплаты имеют лица, усыновившие детей-сирот и детей, оставшихся без попечения родителей, проживающие на территории Калужской области и обратившиеся в ОМСУ, наделенный государственными полномочиями по назначению и выплате денежной выплаты, либо в многофункциональный центр с заявлением о назначении денежной выплаты на содержание усыновленного ребенка (детей). </w:t>
      </w:r>
    </w:p>
    <w:p w:rsidR="00D047DF" w:rsidRPr="00AD671C" w:rsidRDefault="00D047DF" w:rsidP="00D047DF">
      <w:pPr>
        <w:tabs>
          <w:tab w:val="left" w:pos="709"/>
        </w:tabs>
        <w:rPr>
          <w:rFonts w:cs="Arial"/>
        </w:rPr>
      </w:pPr>
      <w:r w:rsidRPr="00AD671C">
        <w:t xml:space="preserve"> (в ред. постановления от 26.11.2019 г. </w:t>
      </w:r>
      <w:hyperlink r:id="rId130" w:tgtFrame="Logical" w:history="1">
        <w:r w:rsidRPr="00AD671C">
          <w:rPr>
            <w:color w:val="0000FF"/>
          </w:rPr>
          <w:t>№ 573</w:t>
        </w:r>
      </w:hyperlink>
      <w:r w:rsidRPr="00AD671C">
        <w:t xml:space="preserve">)  </w:t>
      </w:r>
    </w:p>
    <w:p w:rsidR="00D047DF" w:rsidRPr="00AD671C" w:rsidRDefault="00D047DF" w:rsidP="00D047DF">
      <w:pPr>
        <w:autoSpaceDE w:val="0"/>
        <w:autoSpaceDN w:val="0"/>
        <w:adjustRightInd w:val="0"/>
        <w:ind w:firstLine="851"/>
        <w:outlineLvl w:val="0"/>
      </w:pPr>
    </w:p>
    <w:p w:rsidR="00D047DF" w:rsidRPr="00AD671C" w:rsidRDefault="00D047DF" w:rsidP="00D047DF">
      <w:pPr>
        <w:autoSpaceDE w:val="0"/>
        <w:autoSpaceDN w:val="0"/>
        <w:adjustRightInd w:val="0"/>
        <w:ind w:left="540" w:firstLine="0"/>
        <w:outlineLvl w:val="1"/>
      </w:pPr>
      <w:r w:rsidRPr="00AD671C">
        <w:t xml:space="preserve">1.3. Требования к порядку информирования </w:t>
      </w:r>
    </w:p>
    <w:p w:rsidR="00D047DF" w:rsidRPr="00AD671C" w:rsidRDefault="00D047DF" w:rsidP="00D047DF">
      <w:pPr>
        <w:autoSpaceDE w:val="0"/>
        <w:autoSpaceDN w:val="0"/>
        <w:adjustRightInd w:val="0"/>
        <w:ind w:firstLine="720"/>
        <w:outlineLvl w:val="1"/>
      </w:pPr>
      <w:r w:rsidRPr="00AD671C">
        <w:t>о порядке предоставления государственной услуги</w:t>
      </w:r>
    </w:p>
    <w:p w:rsidR="00D047DF" w:rsidRPr="00AD671C" w:rsidRDefault="00D047DF" w:rsidP="00D047DF">
      <w:pPr>
        <w:tabs>
          <w:tab w:val="left" w:pos="709"/>
        </w:tabs>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w:t>
      </w:r>
      <w:r w:rsidRPr="00AD671C">
        <w:rPr>
          <w:rFonts w:cs="Arial"/>
        </w:rPr>
        <w:t>н</w:t>
      </w:r>
      <w:r w:rsidRPr="00AD671C">
        <w:rPr>
          <w:rFonts w:cs="Arial"/>
          <w:color w:val="000000"/>
        </w:rPr>
        <w:t>азначению и выплате ежемесячной денежной выплаты на содержание усыновленного ребенка (детей).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w:t>
      </w:r>
      <w:r w:rsidRPr="00AD671C">
        <w:rPr>
          <w:rFonts w:cs="Arial"/>
        </w:rPr>
        <w:t>н</w:t>
      </w:r>
      <w:r w:rsidRPr="00AD671C">
        <w:rPr>
          <w:rFonts w:cs="Arial"/>
          <w:color w:val="000000"/>
        </w:rPr>
        <w:t>азначению и выплате ежемесячной денежной выплаты на содержание усыновленного ребенка (детей),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9A3AA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9A3AAD">
        <w:rPr>
          <w:rFonts w:cs="Arial"/>
          <w:color w:val="000000"/>
          <w:lang w:val="en-US"/>
        </w:rPr>
        <w:t>-</w:t>
      </w:r>
      <w:r w:rsidRPr="00AD671C">
        <w:rPr>
          <w:rFonts w:cs="Arial"/>
          <w:color w:val="000000"/>
          <w:lang w:val="en-US"/>
        </w:rPr>
        <w:t>mail</w:t>
      </w:r>
      <w:r w:rsidRPr="009A3AAD">
        <w:rPr>
          <w:rFonts w:cs="Arial"/>
          <w:color w:val="000000"/>
          <w:lang w:val="en-US"/>
        </w:rPr>
        <w:t xml:space="preserve">: </w:t>
      </w:r>
      <w:r w:rsidRPr="00AD671C">
        <w:rPr>
          <w:rFonts w:cs="Arial"/>
          <w:color w:val="000000"/>
          <w:lang w:val="en-US"/>
        </w:rPr>
        <w:t>oszn</w:t>
      </w:r>
      <w:r w:rsidRPr="009A3AAD">
        <w:rPr>
          <w:rFonts w:cs="Arial"/>
          <w:color w:val="000000"/>
          <w:lang w:val="en-US"/>
        </w:rPr>
        <w:t>_</w:t>
      </w:r>
      <w:r w:rsidRPr="00AD671C">
        <w:rPr>
          <w:rFonts w:cs="Arial"/>
          <w:color w:val="000000"/>
          <w:lang w:val="en-US"/>
        </w:rPr>
        <w:t>hv</w:t>
      </w:r>
      <w:r w:rsidRPr="009A3AAD">
        <w:rPr>
          <w:rFonts w:cs="Arial"/>
          <w:color w:val="000000"/>
          <w:lang w:val="en-US"/>
        </w:rPr>
        <w:t>@</w:t>
      </w:r>
      <w:r w:rsidRPr="00AD671C">
        <w:rPr>
          <w:rFonts w:cs="Arial"/>
          <w:color w:val="000000"/>
          <w:lang w:val="en-US"/>
        </w:rPr>
        <w:t>kaluga</w:t>
      </w:r>
      <w:r w:rsidRPr="009A3AAD">
        <w:rPr>
          <w:rFonts w:cs="Arial"/>
          <w:color w:val="000000"/>
          <w:lang w:val="en-US"/>
        </w:rPr>
        <w:t>.</w:t>
      </w:r>
      <w:r w:rsidRPr="00AD671C">
        <w:rPr>
          <w:rFonts w:cs="Arial"/>
          <w:color w:val="000000"/>
          <w:lang w:val="en-US"/>
        </w:rPr>
        <w:t>ru</w:t>
      </w:r>
      <w:r w:rsidRPr="009A3AA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tabs>
          <w:tab w:val="left" w:pos="709"/>
        </w:tabs>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131" w:history="1">
        <w:r w:rsidRPr="00AD671C">
          <w:rPr>
            <w:rFonts w:cs="Arial"/>
            <w:color w:val="0000FF"/>
          </w:rPr>
          <w:t>http://mfc40.ru</w:t>
        </w:r>
      </w:hyperlink>
      <w:r w:rsidRPr="00AD671C">
        <w:rPr>
          <w:rFonts w:cs="Arial"/>
          <w:color w:val="000000"/>
        </w:rPr>
        <w:t xml:space="preserve">. </w:t>
      </w:r>
    </w:p>
    <w:p w:rsidR="00D047DF" w:rsidRPr="00AD671C" w:rsidRDefault="00D047DF" w:rsidP="00D047DF">
      <w:pPr>
        <w:tabs>
          <w:tab w:val="left" w:pos="709"/>
        </w:tabs>
        <w:rPr>
          <w:rFonts w:cs="Arial"/>
        </w:rPr>
      </w:pPr>
      <w:r w:rsidRPr="00AD671C">
        <w:t xml:space="preserve">(в ред. постановления от 08.07.2019 г. </w:t>
      </w:r>
      <w:hyperlink r:id="rId132" w:tgtFrame="Logical" w:history="1">
        <w:r w:rsidRPr="00AD671C">
          <w:rPr>
            <w:color w:val="0000FF"/>
          </w:rPr>
          <w:t>№ 361</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autoSpaceDE w:val="0"/>
        <w:autoSpaceDN w:val="0"/>
        <w:adjustRightInd w:val="0"/>
        <w:ind w:firstLine="540"/>
        <w:outlineLvl w:val="1"/>
      </w:pPr>
      <w:r w:rsidRPr="00AD671C">
        <w:t xml:space="preserve">(в ред. постановления от 17.04.2019 г. </w:t>
      </w:r>
      <w:hyperlink r:id="rId133" w:tgtFrame="Logical" w:history="1">
        <w:r w:rsidRPr="00AD671C">
          <w:rPr>
            <w:color w:val="0000FF"/>
          </w:rPr>
          <w:t>№ 184</w:t>
        </w:r>
      </w:hyperlink>
      <w:r w:rsidRPr="00AD671C">
        <w:t xml:space="preserve">)  </w:t>
      </w:r>
    </w:p>
    <w:p w:rsidR="00D047DF" w:rsidRPr="00AD671C" w:rsidRDefault="00D047DF" w:rsidP="00D047DF">
      <w:pPr>
        <w:autoSpaceDE w:val="0"/>
        <w:autoSpaceDN w:val="0"/>
        <w:adjustRightInd w:val="0"/>
        <w:ind w:firstLine="900"/>
      </w:pPr>
    </w:p>
    <w:p w:rsidR="00D047DF" w:rsidRPr="00AD671C" w:rsidRDefault="00D047DF" w:rsidP="00D047DF">
      <w:pPr>
        <w:autoSpaceDE w:val="0"/>
        <w:autoSpaceDN w:val="0"/>
        <w:adjustRightInd w:val="0"/>
        <w:ind w:left="568" w:firstLine="0"/>
      </w:pPr>
      <w:r w:rsidRPr="00AD671C">
        <w:t>1.3.3. Порядок, форма и место размещения информации по вопросам предоставления государственной услуги</w:t>
      </w:r>
    </w:p>
    <w:p w:rsidR="00D047DF" w:rsidRPr="00AD671C" w:rsidRDefault="00D047DF" w:rsidP="00D047DF">
      <w:pPr>
        <w:autoSpaceDE w:val="0"/>
        <w:autoSpaceDN w:val="0"/>
        <w:adjustRightInd w:val="0"/>
        <w:ind w:firstLine="900"/>
        <w:rPr>
          <w:b/>
        </w:rPr>
      </w:pPr>
      <w:r w:rsidRPr="00AD671C">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официальном сайте отдела социальной защиты населения администрации МР «Хвастовичский район», официальном сайте многофункционального центра,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 </w:t>
      </w:r>
    </w:p>
    <w:p w:rsidR="00D047DF" w:rsidRPr="00AD671C" w:rsidRDefault="00D047DF" w:rsidP="00D047DF">
      <w:pPr>
        <w:tabs>
          <w:tab w:val="left" w:pos="709"/>
        </w:tabs>
        <w:rPr>
          <w:rFonts w:cs="Arial"/>
        </w:rPr>
      </w:pPr>
      <w:r w:rsidRPr="00AD671C">
        <w:t xml:space="preserve">(в ред. постановления от 12.12.2014 </w:t>
      </w:r>
      <w:hyperlink r:id="rId134" w:tgtFrame="Logical" w:history="1">
        <w:r w:rsidRPr="00AD671C">
          <w:rPr>
            <w:color w:val="0000FF"/>
          </w:rPr>
          <w:t>№ 423</w:t>
        </w:r>
      </w:hyperlink>
      <w:r w:rsidRPr="00AD671C">
        <w:t xml:space="preserve">)  </w:t>
      </w:r>
    </w:p>
    <w:p w:rsidR="00D047DF" w:rsidRPr="00AD671C" w:rsidRDefault="00D047DF" w:rsidP="00D047DF">
      <w:pPr>
        <w:autoSpaceDE w:val="0"/>
        <w:autoSpaceDN w:val="0"/>
        <w:adjustRightInd w:val="0"/>
      </w:pPr>
    </w:p>
    <w:p w:rsidR="00D047DF" w:rsidRPr="00AD671C" w:rsidRDefault="00D047DF" w:rsidP="005E4ED9">
      <w:pPr>
        <w:numPr>
          <w:ilvl w:val="0"/>
          <w:numId w:val="1"/>
        </w:numPr>
        <w:autoSpaceDE w:val="0"/>
        <w:autoSpaceDN w:val="0"/>
        <w:adjustRightInd w:val="0"/>
        <w:ind w:left="0"/>
        <w:jc w:val="center"/>
      </w:pPr>
      <w:r w:rsidRPr="00AD671C">
        <w:t>Стандарт предоставления государственной услуги</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pPr>
      <w:r w:rsidRPr="00AD671C">
        <w:t>2.1. Наименование государственной услуги</w:t>
      </w:r>
    </w:p>
    <w:p w:rsidR="00D047DF" w:rsidRPr="00AD671C" w:rsidRDefault="00D047DF" w:rsidP="00D047DF">
      <w:pPr>
        <w:autoSpaceDE w:val="0"/>
        <w:autoSpaceDN w:val="0"/>
        <w:adjustRightInd w:val="0"/>
        <w:ind w:firstLine="708"/>
      </w:pPr>
      <w:r w:rsidRPr="00AD671C">
        <w:t>«Назначение и выплата ежемесячной денежной выплаты на содержание усыновленного ребенка (детей)».</w:t>
      </w:r>
    </w:p>
    <w:p w:rsidR="00D047DF" w:rsidRPr="00AD671C" w:rsidRDefault="00D047DF" w:rsidP="00D047DF">
      <w:pPr>
        <w:autoSpaceDE w:val="0"/>
        <w:autoSpaceDN w:val="0"/>
        <w:adjustRightInd w:val="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tabs>
          <w:tab w:val="left" w:pos="709"/>
        </w:tabs>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tabs>
          <w:tab w:val="left" w:pos="709"/>
        </w:tabs>
        <w:rPr>
          <w:rFonts w:cs="Arial"/>
        </w:rPr>
      </w:pPr>
      <w:r w:rsidRPr="00AD671C">
        <w:lastRenderedPageBreak/>
        <w:t xml:space="preserve"> (в ред. постановлений от 17.04.2019 г. </w:t>
      </w:r>
      <w:hyperlink r:id="rId135" w:tgtFrame="Logical" w:history="1">
        <w:r w:rsidRPr="00AD671C">
          <w:rPr>
            <w:color w:val="0000FF"/>
          </w:rPr>
          <w:t>№ 184</w:t>
        </w:r>
      </w:hyperlink>
      <w:r w:rsidRPr="00AD671C">
        <w:t xml:space="preserve">, от 08.07.2019 г. </w:t>
      </w:r>
      <w:hyperlink r:id="rId136" w:tgtFrame="Logical" w:history="1">
        <w:r w:rsidRPr="00AD671C">
          <w:rPr>
            <w:color w:val="0000FF"/>
          </w:rPr>
          <w:t>№ 361</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900"/>
      </w:pPr>
    </w:p>
    <w:p w:rsidR="00D047DF" w:rsidRPr="00AD671C" w:rsidRDefault="00D047DF" w:rsidP="00D047DF">
      <w:pPr>
        <w:autoSpaceDE w:val="0"/>
        <w:autoSpaceDN w:val="0"/>
        <w:adjustRightInd w:val="0"/>
      </w:pPr>
      <w:r w:rsidRPr="00AD671C">
        <w:t xml:space="preserve">2.3. Описание результата предоставления государственной услуги </w:t>
      </w:r>
    </w:p>
    <w:p w:rsidR="00D047DF" w:rsidRPr="00AD671C" w:rsidRDefault="00D047DF" w:rsidP="00D047DF">
      <w:pPr>
        <w:autoSpaceDE w:val="0"/>
        <w:autoSpaceDN w:val="0"/>
        <w:adjustRightInd w:val="0"/>
        <w:ind w:firstLine="900"/>
      </w:pPr>
      <w:r w:rsidRPr="00AD671C">
        <w:t>Результатом предоставления государственной услуги является решение о назначении денежной выплаты и перечисление денежных средств на лицевой счет заявителя в кредитной организации.</w:t>
      </w:r>
    </w:p>
    <w:p w:rsidR="00D047DF" w:rsidRPr="00AD671C" w:rsidRDefault="00D047DF" w:rsidP="00D047DF">
      <w:pPr>
        <w:autoSpaceDE w:val="0"/>
        <w:autoSpaceDN w:val="0"/>
        <w:adjustRightInd w:val="0"/>
        <w:ind w:firstLine="900"/>
      </w:pPr>
    </w:p>
    <w:p w:rsidR="00D047DF" w:rsidRPr="00AD671C" w:rsidRDefault="00D047DF" w:rsidP="005E4ED9">
      <w:pPr>
        <w:numPr>
          <w:ilvl w:val="1"/>
          <w:numId w:val="3"/>
        </w:numPr>
        <w:tabs>
          <w:tab w:val="num" w:pos="0"/>
          <w:tab w:val="left" w:pos="993"/>
        </w:tabs>
        <w:autoSpaceDE w:val="0"/>
        <w:autoSpaceDN w:val="0"/>
        <w:adjustRightInd w:val="0"/>
        <w:ind w:firstLine="567"/>
        <w:jc w:val="left"/>
        <w:outlineLvl w:val="1"/>
      </w:pPr>
      <w:r w:rsidRPr="00AD671C">
        <w:t>Срок предоставления государственной услуги</w:t>
      </w:r>
    </w:p>
    <w:p w:rsidR="00D047DF" w:rsidRPr="00AD671C" w:rsidRDefault="00D047DF" w:rsidP="00D047DF">
      <w:pPr>
        <w:tabs>
          <w:tab w:val="left" w:pos="993"/>
        </w:tabs>
        <w:autoSpaceDE w:val="0"/>
        <w:autoSpaceDN w:val="0"/>
        <w:adjustRightInd w:val="0"/>
        <w:outlineLvl w:val="1"/>
      </w:pPr>
      <w:r w:rsidRPr="00AD671C">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денежной выплаты, в течение 10 дней со дня регистрации заявления со всеми необходимыми документами.</w:t>
      </w:r>
    </w:p>
    <w:p w:rsidR="00D047DF" w:rsidRPr="00AD671C" w:rsidRDefault="00D047DF" w:rsidP="00D047DF">
      <w:pPr>
        <w:tabs>
          <w:tab w:val="left" w:pos="993"/>
        </w:tabs>
        <w:autoSpaceDE w:val="0"/>
        <w:autoSpaceDN w:val="0"/>
        <w:adjustRightInd w:val="0"/>
        <w:outlineLvl w:val="1"/>
      </w:pPr>
      <w:r w:rsidRPr="00AD671C">
        <w:t>Выплата денежной выплаты осуществляется не позднее 25 числа месяца, следующего за месяцем, в котором была назначена компенсация.</w:t>
      </w:r>
    </w:p>
    <w:p w:rsidR="00D047DF" w:rsidRPr="00AD671C" w:rsidRDefault="00D047DF" w:rsidP="00D047DF">
      <w:pPr>
        <w:tabs>
          <w:tab w:val="left" w:pos="993"/>
        </w:tabs>
        <w:autoSpaceDE w:val="0"/>
        <w:autoSpaceDN w:val="0"/>
        <w:adjustRightInd w:val="0"/>
        <w:outlineLvl w:val="1"/>
      </w:pPr>
    </w:p>
    <w:p w:rsidR="00D047DF" w:rsidRPr="00AD671C" w:rsidRDefault="00D047DF" w:rsidP="005E4ED9">
      <w:pPr>
        <w:numPr>
          <w:ilvl w:val="1"/>
          <w:numId w:val="3"/>
        </w:numPr>
        <w:tabs>
          <w:tab w:val="num" w:pos="0"/>
          <w:tab w:val="left" w:pos="993"/>
        </w:tabs>
        <w:autoSpaceDE w:val="0"/>
        <w:autoSpaceDN w:val="0"/>
        <w:adjustRightInd w:val="0"/>
        <w:ind w:firstLine="567"/>
        <w:jc w:val="left"/>
        <w:outlineLvl w:val="1"/>
      </w:pPr>
      <w:r w:rsidRPr="00AD671C">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ind w:firstLine="709"/>
      </w:pPr>
      <w:r w:rsidRPr="00AD671C">
        <w:t>Нормативно-правовое регулирование представления государственной услуги  осуществляется в соответствии с:</w:t>
      </w:r>
    </w:p>
    <w:p w:rsidR="00D047DF" w:rsidRPr="00AD671C" w:rsidRDefault="00D047DF" w:rsidP="00D047DF">
      <w:pPr>
        <w:autoSpaceDE w:val="0"/>
        <w:autoSpaceDN w:val="0"/>
        <w:adjustRightInd w:val="0"/>
        <w:ind w:firstLine="709"/>
      </w:pPr>
      <w:r w:rsidRPr="00AD671C">
        <w:t>-</w:t>
      </w:r>
      <w:r w:rsidRPr="00AD671C">
        <w:rPr>
          <w:color w:val="FF6600"/>
        </w:rPr>
        <w:t xml:space="preserve"> </w:t>
      </w:r>
      <w:r w:rsidRPr="00AD671C">
        <w:t xml:space="preserve">Федеральным законом от 27.07.2010 № </w:t>
      </w:r>
      <w:hyperlink r:id="rId137" w:tooltip="210-фз" w:history="1">
        <w:r w:rsidRPr="008115F2">
          <w:rPr>
            <w:rStyle w:val="af3"/>
          </w:rPr>
          <w:t>210-ФЗ</w:t>
        </w:r>
      </w:hyperlink>
      <w:r w:rsidRPr="00AD671C">
        <w:t xml:space="preserve"> «Об организации предоставления государственных и муниципальных услуг» («Российская газета»,         № 168, 30.07.2010);</w:t>
      </w:r>
    </w:p>
    <w:p w:rsidR="00D047DF" w:rsidRPr="00AD671C" w:rsidRDefault="00D047DF" w:rsidP="00D047DF">
      <w:pPr>
        <w:tabs>
          <w:tab w:val="left" w:pos="1080"/>
        </w:tabs>
        <w:autoSpaceDE w:val="0"/>
        <w:autoSpaceDN w:val="0"/>
        <w:adjustRightInd w:val="0"/>
        <w:ind w:firstLine="709"/>
      </w:pPr>
      <w:r w:rsidRPr="00AD671C">
        <w:t xml:space="preserve">- Законом Калужской области от 26.09.2005 № </w:t>
      </w:r>
      <w:hyperlink r:id="rId138" w:tooltip="№ 120-03 от 26.09.2005г. " w:history="1">
        <w:r w:rsidRPr="008115F2">
          <w:rPr>
            <w:rStyle w:val="af3"/>
          </w:rPr>
          <w:t>120-ОЗ</w:t>
        </w:r>
      </w:hyperlink>
      <w:r w:rsidRPr="00AD671C">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D047DF" w:rsidRPr="00AD671C" w:rsidRDefault="00D047DF" w:rsidP="00D047DF">
      <w:pPr>
        <w:autoSpaceDE w:val="0"/>
        <w:autoSpaceDN w:val="0"/>
        <w:adjustRightInd w:val="0"/>
        <w:ind w:firstLine="709"/>
      </w:pPr>
      <w:r w:rsidRPr="00AD671C">
        <w:t>- Законом Калужской области от 20.10.1997 № 18-ОЗ "О социальных гарантиях приемным семьям в Калужской области" ("Весть", № 260, 22.10.1997.);</w:t>
      </w:r>
    </w:p>
    <w:p w:rsidR="00D047DF" w:rsidRPr="00AD671C" w:rsidRDefault="00D047DF" w:rsidP="00D047DF">
      <w:pPr>
        <w:autoSpaceDE w:val="0"/>
        <w:autoSpaceDN w:val="0"/>
        <w:adjustRightInd w:val="0"/>
        <w:ind w:firstLine="360"/>
      </w:pPr>
      <w:r w:rsidRPr="00AD671C">
        <w:t xml:space="preserve">- Постановлением Правительства Калужской области от 13.09.2004 № 291 «Об утверждении Положения о порядке осуществления денежной выплаты на содержание усыновленного ребенка (детей)». </w:t>
      </w:r>
    </w:p>
    <w:p w:rsidR="00D047DF" w:rsidRPr="00AD671C" w:rsidRDefault="00D047DF" w:rsidP="00D047DF">
      <w:pPr>
        <w:autoSpaceDE w:val="0"/>
        <w:autoSpaceDN w:val="0"/>
        <w:adjustRightInd w:val="0"/>
        <w:ind w:firstLine="708"/>
      </w:pPr>
      <w:r w:rsidRPr="00AD671C">
        <w:t xml:space="preserve">   - Инструкцией по делопроизводству администрации МР«Хвастовичский район», утвержденной Постановлением главы администрации МР «Хвастовичский район»  № 296 от 20.12.2002г.</w:t>
      </w:r>
    </w:p>
    <w:p w:rsidR="00D047DF" w:rsidRDefault="00C41419" w:rsidP="00D047DF">
      <w:pPr>
        <w:tabs>
          <w:tab w:val="left" w:pos="1080"/>
        </w:tabs>
        <w:autoSpaceDE w:val="0"/>
        <w:autoSpaceDN w:val="0"/>
        <w:adjustRightInd w:val="0"/>
        <w:ind w:firstLine="900"/>
      </w:pPr>
      <w:r>
        <w:t xml:space="preserve">-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 </w:t>
      </w:r>
    </w:p>
    <w:p w:rsidR="00C41419" w:rsidRDefault="00C41419" w:rsidP="00D047DF">
      <w:pPr>
        <w:tabs>
          <w:tab w:val="left" w:pos="1080"/>
        </w:tabs>
        <w:autoSpaceDE w:val="0"/>
        <w:autoSpaceDN w:val="0"/>
        <w:adjustRightInd w:val="0"/>
        <w:ind w:firstLine="900"/>
      </w:pPr>
      <w:r>
        <w:t xml:space="preserve">(в ред. постановления от 22.08.2022 г. </w:t>
      </w:r>
      <w:hyperlink r:id="rId139" w:tgtFrame="Logical" w:history="1">
        <w:r w:rsidRPr="00E01F4E">
          <w:rPr>
            <w:rStyle w:val="af3"/>
          </w:rPr>
          <w:t>№ 355</w:t>
        </w:r>
      </w:hyperlink>
      <w:r>
        <w:t>)</w:t>
      </w:r>
    </w:p>
    <w:p w:rsidR="00C41419" w:rsidRPr="00AD671C" w:rsidRDefault="00C41419" w:rsidP="00D047DF">
      <w:pPr>
        <w:tabs>
          <w:tab w:val="left" w:pos="1080"/>
        </w:tabs>
        <w:autoSpaceDE w:val="0"/>
        <w:autoSpaceDN w:val="0"/>
        <w:adjustRightInd w:val="0"/>
        <w:ind w:firstLine="900"/>
      </w:pPr>
    </w:p>
    <w:p w:rsidR="00D047DF" w:rsidRPr="00AD671C" w:rsidRDefault="00D047DF" w:rsidP="005E4ED9">
      <w:pPr>
        <w:numPr>
          <w:ilvl w:val="1"/>
          <w:numId w:val="3"/>
        </w:numPr>
        <w:tabs>
          <w:tab w:val="num" w:pos="0"/>
        </w:tabs>
        <w:autoSpaceDE w:val="0"/>
        <w:autoSpaceDN w:val="0"/>
        <w:adjustRightInd w:val="0"/>
        <w:ind w:firstLine="709"/>
        <w:jc w:val="left"/>
        <w:outlineLvl w:val="1"/>
      </w:pPr>
      <w:r w:rsidRPr="00AD671C">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D047DF" w:rsidRPr="00AD671C" w:rsidRDefault="00D047DF" w:rsidP="00D047DF">
      <w:pPr>
        <w:autoSpaceDE w:val="0"/>
        <w:autoSpaceDN w:val="0"/>
        <w:adjustRightInd w:val="0"/>
        <w:ind w:firstLine="900"/>
      </w:pPr>
      <w:r w:rsidRPr="00AD671C">
        <w:t>Основанием для предоставления государственной услуги является представление заявителем следующих документов:</w:t>
      </w:r>
    </w:p>
    <w:p w:rsidR="00D047DF" w:rsidRPr="00AD671C" w:rsidRDefault="00D047DF" w:rsidP="00D047DF">
      <w:pPr>
        <w:autoSpaceDE w:val="0"/>
        <w:autoSpaceDN w:val="0"/>
        <w:adjustRightInd w:val="0"/>
        <w:ind w:firstLine="540"/>
        <w:outlineLvl w:val="1"/>
      </w:pPr>
      <w:r w:rsidRPr="00AD671C">
        <w:t>- заявление о назначении ежемесячной денежной выплаты;</w:t>
      </w:r>
    </w:p>
    <w:p w:rsidR="00D047DF" w:rsidRPr="00AD671C" w:rsidRDefault="00D047DF" w:rsidP="00D047DF">
      <w:pPr>
        <w:autoSpaceDE w:val="0"/>
        <w:autoSpaceDN w:val="0"/>
        <w:adjustRightInd w:val="0"/>
        <w:ind w:firstLine="540"/>
        <w:outlineLvl w:val="1"/>
      </w:pPr>
      <w:r w:rsidRPr="00AD671C">
        <w:lastRenderedPageBreak/>
        <w:t>- документ, удостоверяющий личность усыновителя;</w:t>
      </w:r>
    </w:p>
    <w:p w:rsidR="00E74713" w:rsidRDefault="00E74713" w:rsidP="00D047DF">
      <w:pPr>
        <w:autoSpaceDE w:val="0"/>
        <w:autoSpaceDN w:val="0"/>
        <w:adjustRightInd w:val="0"/>
        <w:ind w:firstLine="540"/>
        <w:outlineLvl w:val="1"/>
      </w:pPr>
      <w:r>
        <w:t xml:space="preserve">-утратил силу – Постановление от 14.01.2021 г. </w:t>
      </w:r>
      <w:hyperlink r:id="rId140" w:tgtFrame="Logical" w:history="1">
        <w:r w:rsidRPr="006C6D3B">
          <w:rPr>
            <w:rStyle w:val="af3"/>
          </w:rPr>
          <w:t>№ 15</w:t>
        </w:r>
      </w:hyperlink>
      <w:r>
        <w:t>;</w:t>
      </w:r>
    </w:p>
    <w:p w:rsidR="00D047DF" w:rsidRPr="00AD671C" w:rsidRDefault="00D047DF" w:rsidP="00D047DF">
      <w:pPr>
        <w:autoSpaceDE w:val="0"/>
        <w:autoSpaceDN w:val="0"/>
        <w:adjustRightInd w:val="0"/>
        <w:ind w:firstLine="540"/>
        <w:outlineLvl w:val="1"/>
      </w:pPr>
      <w:r w:rsidRPr="00AD671C">
        <w:t>- документ, подтверждающий усыновление ребенка (детей);</w:t>
      </w:r>
    </w:p>
    <w:p w:rsidR="00D047DF" w:rsidRPr="00AD671C" w:rsidRDefault="00D047DF" w:rsidP="00D047DF">
      <w:pPr>
        <w:autoSpaceDE w:val="0"/>
        <w:autoSpaceDN w:val="0"/>
        <w:adjustRightInd w:val="0"/>
        <w:ind w:firstLine="540"/>
        <w:outlineLvl w:val="1"/>
      </w:pPr>
      <w:r w:rsidRPr="00AD671C">
        <w:t>- свидетельство о рождении ребенка (детей);</w:t>
      </w:r>
    </w:p>
    <w:p w:rsidR="00E74713" w:rsidRDefault="00E74713" w:rsidP="00E74713">
      <w:pPr>
        <w:autoSpaceDE w:val="0"/>
        <w:autoSpaceDN w:val="0"/>
        <w:adjustRightInd w:val="0"/>
        <w:ind w:firstLine="540"/>
        <w:outlineLvl w:val="1"/>
      </w:pPr>
      <w:r>
        <w:t xml:space="preserve">-утратил силу – Постановление от 14.01.2021 г. </w:t>
      </w:r>
      <w:hyperlink r:id="rId141" w:tgtFrame="Logical" w:history="1">
        <w:r w:rsidRPr="006C6D3B">
          <w:rPr>
            <w:rStyle w:val="af3"/>
          </w:rPr>
          <w:t>№ 15</w:t>
        </w:r>
      </w:hyperlink>
      <w:r>
        <w:t>;</w:t>
      </w:r>
    </w:p>
    <w:p w:rsidR="00E74713" w:rsidRDefault="00E74713" w:rsidP="00E74713">
      <w:pPr>
        <w:autoSpaceDE w:val="0"/>
        <w:autoSpaceDN w:val="0"/>
        <w:adjustRightInd w:val="0"/>
        <w:ind w:firstLine="540"/>
        <w:outlineLvl w:val="1"/>
      </w:pPr>
      <w:r>
        <w:t xml:space="preserve">-утратил силу – Постановление от 14.01.2021 г. </w:t>
      </w:r>
      <w:hyperlink r:id="rId142" w:tgtFrame="Logical" w:history="1">
        <w:r w:rsidRPr="006C6D3B">
          <w:rPr>
            <w:rStyle w:val="af3"/>
          </w:rPr>
          <w:t>№ 15</w:t>
        </w:r>
      </w:hyperlink>
      <w:r>
        <w:t xml:space="preserve">. </w:t>
      </w:r>
    </w:p>
    <w:p w:rsidR="00D047DF" w:rsidRPr="00AD671C" w:rsidRDefault="00D047DF" w:rsidP="00D047DF">
      <w:pPr>
        <w:autoSpaceDE w:val="0"/>
        <w:autoSpaceDN w:val="0"/>
        <w:adjustRightInd w:val="0"/>
        <w:ind w:firstLine="540"/>
        <w:outlineLvl w:val="1"/>
        <w:rPr>
          <w:bCs/>
        </w:rPr>
      </w:pPr>
      <w:r w:rsidRPr="00AD671C">
        <w:t xml:space="preserve">По  выбору заявителя документы, представляемые заявителем, направляются в ОМСУ, наделенных государственными полномочиями по назначению и выплате денежной выплаты, </w:t>
      </w:r>
      <w:r w:rsidRPr="00AD671C">
        <w:rPr>
          <w:rFonts w:eastAsia="SimSun"/>
          <w:lang w:eastAsia="zh-CN"/>
        </w:rPr>
        <w:t>либо в многофункциональный центр</w:t>
      </w:r>
      <w:r w:rsidRPr="00AD671C">
        <w:t xml:space="preserve"> лично, почтой, электронной почтой, а также  в электронной форме с  использованием </w:t>
      </w:r>
      <w:r w:rsidRPr="00AD671C">
        <w:rPr>
          <w:bCs/>
        </w:rPr>
        <w:t>«Портала государственных услуг (функций) Калужской области».</w:t>
      </w:r>
    </w:p>
    <w:p w:rsidR="00D047DF" w:rsidRPr="00AD671C" w:rsidRDefault="00D047DF" w:rsidP="00D047DF">
      <w:pPr>
        <w:autoSpaceDE w:val="0"/>
        <w:autoSpaceDN w:val="0"/>
        <w:adjustRightInd w:val="0"/>
        <w:ind w:firstLine="540"/>
        <w:outlineLvl w:val="1"/>
      </w:pPr>
      <w:r w:rsidRPr="00AD671C">
        <w:t xml:space="preserve">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 </w:t>
      </w:r>
    </w:p>
    <w:p w:rsidR="00D047DF" w:rsidRPr="00AD671C" w:rsidRDefault="00D047DF" w:rsidP="00D047DF">
      <w:pPr>
        <w:tabs>
          <w:tab w:val="left" w:pos="709"/>
        </w:tabs>
        <w:rPr>
          <w:rFonts w:cs="Arial"/>
        </w:rPr>
      </w:pPr>
      <w:r w:rsidRPr="00AD671C">
        <w:t xml:space="preserve">(в ред. постановления от 12.12.2014 </w:t>
      </w:r>
      <w:hyperlink r:id="rId143" w:tgtFrame="Logical" w:history="1">
        <w:r w:rsidRPr="00AD671C">
          <w:rPr>
            <w:color w:val="0000FF"/>
          </w:rPr>
          <w:t>№ 423</w:t>
        </w:r>
      </w:hyperlink>
      <w:r w:rsidRPr="00AD671C">
        <w:t xml:space="preserve">)  </w:t>
      </w:r>
    </w:p>
    <w:p w:rsidR="00D047DF" w:rsidRPr="00AD671C" w:rsidRDefault="00D047DF" w:rsidP="00D047DF">
      <w:pPr>
        <w:autoSpaceDE w:val="0"/>
        <w:autoSpaceDN w:val="0"/>
        <w:adjustRightInd w:val="0"/>
        <w:ind w:firstLine="900"/>
        <w:outlineLvl w:val="1"/>
      </w:pPr>
    </w:p>
    <w:p w:rsidR="00D047DF" w:rsidRPr="00AD671C" w:rsidRDefault="00D047DF" w:rsidP="005E4ED9">
      <w:pPr>
        <w:numPr>
          <w:ilvl w:val="1"/>
          <w:numId w:val="3"/>
        </w:numPr>
        <w:tabs>
          <w:tab w:val="num" w:pos="0"/>
          <w:tab w:val="left" w:pos="900"/>
        </w:tabs>
        <w:autoSpaceDE w:val="0"/>
        <w:autoSpaceDN w:val="0"/>
        <w:adjustRightInd w:val="0"/>
        <w:ind w:firstLine="709"/>
        <w:jc w:val="left"/>
        <w:outlineLvl w:val="1"/>
      </w:pPr>
      <w:r w:rsidRPr="00AD671C">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D047DF" w:rsidRPr="00AD671C" w:rsidRDefault="00D047DF" w:rsidP="00D047DF">
      <w:pPr>
        <w:autoSpaceDE w:val="0"/>
        <w:autoSpaceDN w:val="0"/>
        <w:adjustRightInd w:val="0"/>
        <w:ind w:firstLine="720"/>
        <w:outlineLvl w:val="1"/>
      </w:pPr>
      <w:r w:rsidRPr="00AD671C">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w:t>
      </w:r>
      <w:r w:rsidRPr="00AD671C">
        <w:rPr>
          <w:b/>
        </w:rPr>
        <w:t xml:space="preserve"> </w:t>
      </w:r>
      <w:r w:rsidRPr="00AD671C">
        <w:t>и иных органов:</w:t>
      </w:r>
    </w:p>
    <w:p w:rsidR="00D047DF" w:rsidRPr="00AD671C" w:rsidRDefault="00D047DF" w:rsidP="00D047DF">
      <w:pPr>
        <w:autoSpaceDE w:val="0"/>
        <w:autoSpaceDN w:val="0"/>
        <w:adjustRightInd w:val="0"/>
        <w:ind w:firstLine="720"/>
        <w:outlineLvl w:val="1"/>
      </w:pPr>
      <w:r w:rsidRPr="00AD671C">
        <w:t>- справка органа социальной защиты населения по месту жительства другого усыновителя о неполучении им денежной выплаты на содержание усыновленного ребенка (детей).</w:t>
      </w:r>
    </w:p>
    <w:p w:rsidR="00D047DF" w:rsidRPr="00AD671C" w:rsidRDefault="00D047DF" w:rsidP="00D047DF">
      <w:pPr>
        <w:tabs>
          <w:tab w:val="left" w:pos="540"/>
          <w:tab w:val="left" w:pos="900"/>
          <w:tab w:val="left" w:pos="1260"/>
        </w:tabs>
        <w:ind w:firstLine="720"/>
      </w:pPr>
      <w:r w:rsidRPr="00AD671C">
        <w:t>Предоставление документов и информации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w:t>
      </w:r>
    </w:p>
    <w:p w:rsidR="002A47A4" w:rsidRDefault="002A47A4" w:rsidP="002A47A4">
      <w:r>
        <w:t>Уполномоченный орган в порядке межведомственного электронного взаимодействия в течение двух рабочих дней со дня подачи заявления о назначении денежной выплаты на содержание усыновленного ребенка (детей) запрашивает:</w:t>
      </w:r>
    </w:p>
    <w:p w:rsidR="002A47A4" w:rsidRDefault="002A47A4" w:rsidP="002A47A4">
      <w:r>
        <w:t>- от органа социальной защиты населения по месту жительства другого усыновителя - справку о неполучении им денежной выплаты на содержание усыновленного ребенка (детей);</w:t>
      </w:r>
    </w:p>
    <w:p w:rsidR="002A47A4" w:rsidRDefault="002A47A4" w:rsidP="002A47A4">
      <w:r>
        <w:t>-от Управления Министерства внутренних дел Российской Федерации по Калужской области - сведения о наличии либо отсутствии регистрации по месту жительства на территории Калужской области усыновителей и ребенка;</w:t>
      </w:r>
    </w:p>
    <w:p w:rsidR="002A47A4" w:rsidRDefault="002A47A4" w:rsidP="002A47A4">
      <w:r>
        <w:t>-от Отделения Пенсионного фонда Российской Федерации (государственного учреждения) по Калужской области - сведения, подтверждающие факт установления инвалидности ребенка, сведения, подтверждающие факт установления инвалидности усыновителя.</w:t>
      </w:r>
    </w:p>
    <w:p w:rsidR="002A47A4" w:rsidRDefault="002A47A4" w:rsidP="002A47A4">
      <w:r>
        <w:t xml:space="preserve">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w:t>
      </w:r>
      <w:r>
        <w:lastRenderedPageBreak/>
        <w:t>этой системе - на бумажном носителе с соблюдением требований законодательства Российской Федерации в области персональных данных.</w:t>
      </w:r>
      <w:r>
        <w:tab/>
      </w:r>
    </w:p>
    <w:p w:rsidR="002A47A4" w:rsidRDefault="002A47A4" w:rsidP="002A47A4">
      <w:pPr>
        <w:autoSpaceDE w:val="0"/>
        <w:autoSpaceDN w:val="0"/>
        <w:adjustRightInd w:val="0"/>
        <w:ind w:firstLine="720"/>
      </w:pPr>
      <w:r>
        <w:t>Уполномоченный орган не вправе требовать от заявителя представления указанного документа. Заявитель вправе представить его по собственной инициативе.</w:t>
      </w:r>
    </w:p>
    <w:p w:rsidR="00D047DF" w:rsidRPr="00AD671C" w:rsidRDefault="00D047DF" w:rsidP="002A47A4">
      <w:pPr>
        <w:autoSpaceDE w:val="0"/>
        <w:autoSpaceDN w:val="0"/>
        <w:adjustRightInd w:val="0"/>
        <w:ind w:firstLine="720"/>
      </w:pPr>
      <w:r w:rsidRPr="00AD671C">
        <w:t>Заявитель вправе представить указанные документы и информацию в ОМСУ, наделенный государственными полномочиями по назначению и выплате денежной выплаты, по собственной инициативе.</w:t>
      </w:r>
    </w:p>
    <w:p w:rsidR="00E74713" w:rsidRDefault="00E74713" w:rsidP="00E74713">
      <w:pPr>
        <w:autoSpaceDE w:val="0"/>
        <w:autoSpaceDN w:val="0"/>
        <w:adjustRightInd w:val="0"/>
        <w:ind w:firstLine="540"/>
        <w:outlineLvl w:val="1"/>
      </w:pPr>
      <w:r>
        <w:t xml:space="preserve">(в ред. постановления от 14.01.2021 г. </w:t>
      </w:r>
      <w:hyperlink r:id="rId144" w:tgtFrame="Logical" w:history="1">
        <w:r w:rsidRPr="006C6D3B">
          <w:rPr>
            <w:rStyle w:val="af3"/>
          </w:rPr>
          <w:t>№ 15</w:t>
        </w:r>
      </w:hyperlink>
      <w:r>
        <w:t>)</w:t>
      </w:r>
      <w:r w:rsidR="002A47A4">
        <w:t xml:space="preserve"> </w:t>
      </w:r>
    </w:p>
    <w:p w:rsidR="00D047DF" w:rsidRPr="00AD671C" w:rsidRDefault="00D047DF" w:rsidP="00D047DF">
      <w:pPr>
        <w:autoSpaceDE w:val="0"/>
        <w:autoSpaceDN w:val="0"/>
        <w:adjustRightInd w:val="0"/>
        <w:ind w:firstLine="900"/>
        <w:outlineLvl w:val="1"/>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145" w:tooltip="№ 210-фз" w:history="1">
        <w:r w:rsidRPr="00AD671C">
          <w:rPr>
            <w:rFonts w:cs="Arial"/>
            <w:color w:val="0000FF"/>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146"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147"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Pr="00AD671C">
        <w:rPr>
          <w:rFonts w:cs="Arial"/>
          <w:color w:val="000000"/>
        </w:rPr>
        <w:lastRenderedPageBreak/>
        <w:t>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autoSpaceDN w:val="0"/>
        <w:adjustRightInd w:val="0"/>
        <w:ind w:firstLine="900"/>
        <w:outlineLvl w:val="1"/>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148"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149"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autoSpaceDN w:val="0"/>
        <w:adjustRightInd w:val="0"/>
        <w:ind w:firstLine="540"/>
        <w:outlineLvl w:val="1"/>
      </w:pPr>
      <w:r w:rsidRPr="00AD671C">
        <w:t xml:space="preserve"> (в ред. постановления от 17.04.2019 г. </w:t>
      </w:r>
      <w:hyperlink r:id="rId150" w:tgtFrame="Logical" w:history="1">
        <w:r w:rsidRPr="00AD671C">
          <w:rPr>
            <w:color w:val="0000FF"/>
          </w:rPr>
          <w:t>№ 184</w:t>
        </w:r>
      </w:hyperlink>
      <w:r w:rsidRPr="00AD671C">
        <w:t xml:space="preserve">)  </w:t>
      </w:r>
    </w:p>
    <w:p w:rsidR="00D047DF" w:rsidRPr="00AD671C" w:rsidRDefault="00D047DF" w:rsidP="00D047DF">
      <w:pPr>
        <w:autoSpaceDE w:val="0"/>
        <w:autoSpaceDN w:val="0"/>
        <w:adjustRightInd w:val="0"/>
        <w:ind w:firstLine="540"/>
        <w:outlineLvl w:val="1"/>
      </w:pPr>
      <w:r w:rsidRPr="00AD671C">
        <w:t xml:space="preserve"> </w:t>
      </w:r>
    </w:p>
    <w:p w:rsidR="00D047DF" w:rsidRPr="00AD671C" w:rsidRDefault="00D047DF" w:rsidP="005E4ED9">
      <w:pPr>
        <w:numPr>
          <w:ilvl w:val="1"/>
          <w:numId w:val="51"/>
        </w:numPr>
        <w:autoSpaceDE w:val="0"/>
        <w:autoSpaceDN w:val="0"/>
        <w:adjustRightInd w:val="0"/>
        <w:ind w:firstLine="709"/>
        <w:jc w:val="left"/>
        <w:outlineLvl w:val="1"/>
      </w:pPr>
      <w:r w:rsidRPr="00AD671C">
        <w:t>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ind w:firstLine="900"/>
      </w:pPr>
      <w:r w:rsidRPr="00AD671C">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autoSpaceDE w:val="0"/>
        <w:autoSpaceDN w:val="0"/>
        <w:adjustRightInd w:val="0"/>
        <w:outlineLvl w:val="1"/>
      </w:pPr>
    </w:p>
    <w:p w:rsidR="00D047DF" w:rsidRPr="00AD671C" w:rsidRDefault="00D047DF" w:rsidP="005E4ED9">
      <w:pPr>
        <w:numPr>
          <w:ilvl w:val="1"/>
          <w:numId w:val="4"/>
        </w:numPr>
        <w:tabs>
          <w:tab w:val="left" w:pos="1134"/>
        </w:tabs>
        <w:autoSpaceDE w:val="0"/>
        <w:autoSpaceDN w:val="0"/>
        <w:adjustRightInd w:val="0"/>
        <w:ind w:firstLine="567"/>
        <w:jc w:val="left"/>
        <w:outlineLvl w:val="1"/>
      </w:pPr>
      <w:r w:rsidRPr="00AD671C">
        <w:t>Перечень оснований для приостановления и (или) отказа в предоставлении государственной услуги</w:t>
      </w:r>
    </w:p>
    <w:p w:rsidR="00D047DF" w:rsidRPr="00AD671C" w:rsidRDefault="00D047DF" w:rsidP="00D047DF">
      <w:pPr>
        <w:tabs>
          <w:tab w:val="left" w:pos="1134"/>
        </w:tabs>
        <w:autoSpaceDE w:val="0"/>
        <w:autoSpaceDN w:val="0"/>
        <w:adjustRightInd w:val="0"/>
      </w:pPr>
      <w:r w:rsidRPr="00AD671C">
        <w:t xml:space="preserve">Оснований для приостановления предоставления государственной услуги законодательством Российской Федерации не предусмотрено. </w:t>
      </w:r>
    </w:p>
    <w:p w:rsidR="00D047DF" w:rsidRPr="00AD671C" w:rsidRDefault="00D047DF" w:rsidP="00D047DF">
      <w:pPr>
        <w:tabs>
          <w:tab w:val="left" w:pos="1134"/>
        </w:tabs>
        <w:autoSpaceDE w:val="0"/>
        <w:autoSpaceDN w:val="0"/>
        <w:adjustRightInd w:val="0"/>
        <w:rPr>
          <w:bCs/>
        </w:rPr>
      </w:pPr>
      <w:r w:rsidRPr="00AD671C">
        <w:t>Основанием для отказа в назначении и выплате денежной выплаты является</w:t>
      </w:r>
      <w:r w:rsidRPr="00AD671C">
        <w:rPr>
          <w:bCs/>
        </w:rPr>
        <w:t>:</w:t>
      </w:r>
    </w:p>
    <w:p w:rsidR="00D047DF" w:rsidRPr="00AD671C" w:rsidRDefault="00D047DF" w:rsidP="00D047DF">
      <w:pPr>
        <w:tabs>
          <w:tab w:val="left" w:pos="1134"/>
        </w:tabs>
        <w:autoSpaceDE w:val="0"/>
        <w:autoSpaceDN w:val="0"/>
        <w:adjustRightInd w:val="0"/>
      </w:pPr>
      <w:r w:rsidRPr="00AD671C">
        <w:t>- представление заявителем документов не в полном объеме.</w:t>
      </w:r>
    </w:p>
    <w:p w:rsidR="00D047DF" w:rsidRPr="00AD671C" w:rsidRDefault="00D047DF" w:rsidP="00D047DF">
      <w:pPr>
        <w:tabs>
          <w:tab w:val="left" w:pos="1134"/>
        </w:tabs>
        <w:autoSpaceDE w:val="0"/>
        <w:autoSpaceDN w:val="0"/>
        <w:adjustRightInd w:val="0"/>
        <w:outlineLvl w:val="1"/>
      </w:pPr>
    </w:p>
    <w:p w:rsidR="00D047DF" w:rsidRPr="00AD671C" w:rsidRDefault="00D047DF" w:rsidP="005E4ED9">
      <w:pPr>
        <w:numPr>
          <w:ilvl w:val="1"/>
          <w:numId w:val="4"/>
        </w:numPr>
        <w:tabs>
          <w:tab w:val="left" w:pos="1134"/>
        </w:tabs>
        <w:autoSpaceDE w:val="0"/>
        <w:autoSpaceDN w:val="0"/>
        <w:adjustRightInd w:val="0"/>
        <w:ind w:firstLine="567"/>
        <w:jc w:val="left"/>
        <w:outlineLvl w:val="1"/>
      </w:pPr>
      <w:r w:rsidRPr="00AD671C">
        <w:t>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tabs>
          <w:tab w:val="left" w:pos="1134"/>
        </w:tabs>
      </w:pPr>
      <w:r w:rsidRPr="00AD671C">
        <w:t>Плата за предоставление государственной услуги не взимается.</w:t>
      </w:r>
    </w:p>
    <w:p w:rsidR="00D047DF" w:rsidRPr="00AD671C" w:rsidRDefault="00D047DF" w:rsidP="00D047DF">
      <w:pPr>
        <w:tabs>
          <w:tab w:val="left" w:pos="1134"/>
        </w:tabs>
      </w:pPr>
    </w:p>
    <w:p w:rsidR="00D047DF" w:rsidRPr="00AD671C" w:rsidRDefault="00D047DF" w:rsidP="005E4ED9">
      <w:pPr>
        <w:numPr>
          <w:ilvl w:val="1"/>
          <w:numId w:val="4"/>
        </w:numPr>
        <w:tabs>
          <w:tab w:val="left" w:pos="1134"/>
        </w:tabs>
        <w:ind w:firstLine="567"/>
        <w:jc w:val="left"/>
      </w:pPr>
      <w:r w:rsidRPr="00AD671C">
        <w:t>Максимальный срок ожидания в очереди при подаче запроса о предоставлении государственной услуги</w:t>
      </w:r>
    </w:p>
    <w:p w:rsidR="00D047DF" w:rsidRPr="00AD671C" w:rsidRDefault="00D047DF" w:rsidP="00D047DF">
      <w:pPr>
        <w:tabs>
          <w:tab w:val="left" w:pos="1134"/>
        </w:tabs>
      </w:pPr>
      <w:r w:rsidRPr="00AD671C">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D047DF" w:rsidRPr="00AD671C" w:rsidRDefault="00D047DF" w:rsidP="00D047DF">
      <w:pPr>
        <w:tabs>
          <w:tab w:val="left" w:pos="1134"/>
        </w:tabs>
        <w:autoSpaceDE w:val="0"/>
        <w:autoSpaceDN w:val="0"/>
        <w:adjustRightInd w:val="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autoSpaceDN w:val="0"/>
        <w:adjustRightInd w:val="0"/>
        <w:ind w:firstLine="540"/>
        <w:outlineLvl w:val="1"/>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autoSpaceDE w:val="0"/>
        <w:autoSpaceDN w:val="0"/>
        <w:adjustRightInd w:val="0"/>
        <w:ind w:firstLine="540"/>
        <w:outlineLvl w:val="1"/>
      </w:pPr>
      <w:r w:rsidRPr="00AD671C">
        <w:t xml:space="preserve">(в ред. постановления от 17.04.2019 г. </w:t>
      </w:r>
      <w:hyperlink r:id="rId151" w:tgtFrame="Logical" w:history="1">
        <w:r w:rsidRPr="00AD671C">
          <w:rPr>
            <w:color w:val="0000FF"/>
          </w:rPr>
          <w:t>№ 184</w:t>
        </w:r>
      </w:hyperlink>
      <w:r w:rsidRPr="00AD671C">
        <w:t xml:space="preserve">)  </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pPr>
      <w:r w:rsidRPr="00AD671C">
        <w:t xml:space="preserve">2.14.Требования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autoSpaceDE w:val="0"/>
        <w:autoSpaceDN w:val="0"/>
        <w:adjustRightInd w:val="0"/>
      </w:pPr>
      <w:r w:rsidRPr="00AD671C">
        <w:t xml:space="preserve">(в ред. постановления от 30.05.2016 </w:t>
      </w:r>
      <w:hyperlink r:id="rId152" w:tgtFrame="Logical" w:history="1">
        <w:r w:rsidRPr="00AD671C">
          <w:rPr>
            <w:color w:val="0000FF"/>
          </w:rPr>
          <w:t>№ 204</w:t>
        </w:r>
      </w:hyperlink>
      <w:r w:rsidRPr="00AD671C">
        <w:t xml:space="preserve">) </w:t>
      </w:r>
    </w:p>
    <w:p w:rsidR="00D047DF" w:rsidRPr="00AD671C" w:rsidRDefault="00D047DF" w:rsidP="00D047DF">
      <w:pPr>
        <w:widowControl w:val="0"/>
        <w:outlineLvl w:val="4"/>
      </w:pPr>
      <w:r w:rsidRPr="00AD671C">
        <w:t xml:space="preserve">2.14.1. Требования к помещениям, в которых предоставляется </w:t>
      </w:r>
    </w:p>
    <w:p w:rsidR="00D047DF" w:rsidRPr="00AD671C" w:rsidRDefault="00D047DF" w:rsidP="00D047DF">
      <w:pPr>
        <w:widowControl w:val="0"/>
        <w:ind w:firstLine="0"/>
        <w:outlineLvl w:val="4"/>
      </w:pPr>
      <w:r w:rsidRPr="00AD671C">
        <w:t xml:space="preserve">государственная услуга </w:t>
      </w:r>
    </w:p>
    <w:p w:rsidR="00D047DF" w:rsidRPr="00AD671C" w:rsidRDefault="00D047DF" w:rsidP="00D047DF">
      <w:pPr>
        <w:widowControl w:val="0"/>
        <w:tabs>
          <w:tab w:val="left" w:pos="7938"/>
        </w:tabs>
        <w:autoSpaceDE w:val="0"/>
        <w:autoSpaceDN w:val="0"/>
        <w:adjustRightInd w:val="0"/>
        <w:ind w:firstLine="900"/>
      </w:pPr>
      <w:r w:rsidRPr="00AD671C">
        <w:t>Здание, в котором расположен ОМСУ, наделенный государственными полномочиями по назначению и выплате денежной выплаты, должно быть оборудовано входом для свободного доступа заявителей в помещение, в том числе и для инвалидов.</w:t>
      </w:r>
    </w:p>
    <w:p w:rsidR="00D047DF" w:rsidRPr="00AD671C" w:rsidRDefault="00D047DF" w:rsidP="00D047DF">
      <w:pPr>
        <w:widowControl w:val="0"/>
        <w:tabs>
          <w:tab w:val="left" w:pos="7938"/>
        </w:tabs>
        <w:autoSpaceDE w:val="0"/>
        <w:autoSpaceDN w:val="0"/>
        <w:adjustRightInd w:val="0"/>
        <w:ind w:firstLine="900"/>
      </w:pPr>
      <w:r w:rsidRPr="00AD671C">
        <w:t>На входе в здание помещается вывеска с наименованием ОМСУ, наделенного государственными полномочиями по назначению и выплате денежной выплаты, содержащая следующую информацию:</w:t>
      </w:r>
    </w:p>
    <w:p w:rsidR="00D047DF" w:rsidRPr="00AD671C" w:rsidRDefault="00D047DF" w:rsidP="00D047DF">
      <w:pPr>
        <w:tabs>
          <w:tab w:val="left" w:pos="900"/>
        </w:tabs>
        <w:suppressAutoHyphens/>
        <w:ind w:firstLine="709"/>
      </w:pPr>
      <w:r w:rsidRPr="00AD671C">
        <w:t>- наименование;</w:t>
      </w:r>
    </w:p>
    <w:p w:rsidR="00D047DF" w:rsidRPr="00AD671C" w:rsidRDefault="00D047DF" w:rsidP="00D047DF">
      <w:pPr>
        <w:widowControl w:val="0"/>
        <w:tabs>
          <w:tab w:val="left" w:pos="7938"/>
        </w:tabs>
        <w:autoSpaceDE w:val="0"/>
        <w:autoSpaceDN w:val="0"/>
        <w:adjustRightInd w:val="0"/>
        <w:ind w:firstLine="900"/>
      </w:pPr>
      <w:r w:rsidRPr="00AD671C">
        <w:t>В здании организуются помещения для специалистов, ведущих прием заявителей.</w:t>
      </w:r>
    </w:p>
    <w:p w:rsidR="00D047DF" w:rsidRPr="00AD671C" w:rsidRDefault="00D047DF" w:rsidP="00D047DF">
      <w:pPr>
        <w:widowControl w:val="0"/>
        <w:tabs>
          <w:tab w:val="left" w:pos="7938"/>
        </w:tabs>
        <w:autoSpaceDE w:val="0"/>
        <w:autoSpaceDN w:val="0"/>
        <w:adjustRightInd w:val="0"/>
        <w:ind w:firstLine="900"/>
      </w:pPr>
      <w:r w:rsidRPr="00AD671C">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D047DF" w:rsidRPr="00AD671C" w:rsidRDefault="00D047DF" w:rsidP="00D047DF">
      <w:pPr>
        <w:widowControl w:val="0"/>
        <w:tabs>
          <w:tab w:val="left" w:pos="7938"/>
        </w:tabs>
        <w:autoSpaceDE w:val="0"/>
        <w:autoSpaceDN w:val="0"/>
        <w:adjustRightInd w:val="0"/>
        <w:ind w:firstLine="900"/>
      </w:pPr>
      <w:r w:rsidRPr="00AD671C">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047DF" w:rsidRPr="00AD671C" w:rsidRDefault="00D047DF" w:rsidP="00D047DF">
      <w:pPr>
        <w:widowControl w:val="0"/>
        <w:tabs>
          <w:tab w:val="left" w:pos="7938"/>
        </w:tabs>
        <w:autoSpaceDE w:val="0"/>
        <w:autoSpaceDN w:val="0"/>
        <w:adjustRightInd w:val="0"/>
        <w:ind w:firstLine="900"/>
      </w:pPr>
      <w:r w:rsidRPr="00AD671C">
        <w:t>При организации рабочих мест должна быть предусмотрена возможность свободного входа и выхода из помещения при необходимости.</w:t>
      </w:r>
      <w:r w:rsidRPr="00AD671C">
        <w:rPr>
          <w:b/>
          <w:i/>
        </w:rPr>
        <w:t xml:space="preserve"> </w:t>
      </w:r>
      <w:r w:rsidRPr="00AD671C">
        <w:t>Вход и выход из помещений оборудуются соответствующими указателями.</w:t>
      </w:r>
    </w:p>
    <w:p w:rsidR="00D047DF" w:rsidRPr="00AD671C" w:rsidRDefault="00D047DF" w:rsidP="00D047DF">
      <w:pPr>
        <w:tabs>
          <w:tab w:val="left" w:pos="7938"/>
        </w:tabs>
        <w:ind w:firstLine="900"/>
      </w:pPr>
      <w:r w:rsidRPr="00AD671C">
        <w:t>Помещения оборудуются:</w:t>
      </w:r>
    </w:p>
    <w:p w:rsidR="00D047DF" w:rsidRPr="00AD671C" w:rsidRDefault="00D047DF" w:rsidP="00D047DF">
      <w:pPr>
        <w:tabs>
          <w:tab w:val="left" w:pos="7938"/>
        </w:tabs>
        <w:ind w:firstLine="900"/>
      </w:pPr>
      <w:r w:rsidRPr="00AD671C">
        <w:t>- средствами пожаротушения;</w:t>
      </w:r>
    </w:p>
    <w:p w:rsidR="00D047DF" w:rsidRPr="00AD671C" w:rsidRDefault="00D047DF" w:rsidP="00D047DF">
      <w:pPr>
        <w:widowControl w:val="0"/>
        <w:tabs>
          <w:tab w:val="left" w:pos="7938"/>
        </w:tabs>
        <w:autoSpaceDE w:val="0"/>
        <w:autoSpaceDN w:val="0"/>
        <w:adjustRightInd w:val="0"/>
        <w:ind w:firstLine="900"/>
      </w:pPr>
      <w:r w:rsidRPr="00AD671C">
        <w:t>При предоставлении услуги в электронном виде в здании ОМСУ, наделенного государственными полномочиями по назначению и выплате денежной выплаты, а также в местах общего пользования  организуются помещения, где располагаются специализированные информационные киоски.</w:t>
      </w:r>
    </w:p>
    <w:p w:rsidR="00D047DF" w:rsidRPr="00AD671C" w:rsidRDefault="00D047DF" w:rsidP="00D047DF">
      <w:pPr>
        <w:keepNext/>
        <w:widowControl w:val="0"/>
        <w:ind w:firstLine="0"/>
        <w:outlineLvl w:val="4"/>
      </w:pPr>
    </w:p>
    <w:p w:rsidR="00D047DF" w:rsidRPr="00AD671C" w:rsidRDefault="00D047DF" w:rsidP="00D047DF">
      <w:pPr>
        <w:widowControl w:val="0"/>
        <w:outlineLvl w:val="4"/>
      </w:pPr>
      <w:r w:rsidRPr="00AD671C">
        <w:t>2.14.2. Требования к местам для ожидания и приема заявителей</w:t>
      </w:r>
    </w:p>
    <w:p w:rsidR="00D047DF" w:rsidRPr="00AD671C" w:rsidRDefault="00D047DF" w:rsidP="00D047DF">
      <w:pPr>
        <w:tabs>
          <w:tab w:val="left" w:pos="900"/>
        </w:tabs>
        <w:ind w:firstLine="900"/>
      </w:pPr>
      <w:r w:rsidRPr="00AD671C">
        <w:t xml:space="preserve">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w:t>
      </w:r>
      <w:r w:rsidRPr="00AD671C">
        <w:lastRenderedPageBreak/>
        <w:t>фактической нагрузки и возможностей для их размещения в здании, но не может составлять менее двух мест.</w:t>
      </w:r>
    </w:p>
    <w:p w:rsidR="00D047DF" w:rsidRPr="00AD671C" w:rsidRDefault="00D047DF" w:rsidP="00D047DF">
      <w:pPr>
        <w:widowControl w:val="0"/>
        <w:tabs>
          <w:tab w:val="left" w:pos="7938"/>
        </w:tabs>
        <w:autoSpaceDE w:val="0"/>
        <w:autoSpaceDN w:val="0"/>
        <w:adjustRightInd w:val="0"/>
        <w:ind w:firstLine="900"/>
      </w:pPr>
      <w:r w:rsidRPr="00AD671C">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D047DF" w:rsidRPr="00AD671C" w:rsidRDefault="00D047DF" w:rsidP="00D047DF">
      <w:pPr>
        <w:widowControl w:val="0"/>
        <w:tabs>
          <w:tab w:val="left" w:pos="7938"/>
        </w:tabs>
        <w:autoSpaceDE w:val="0"/>
        <w:autoSpaceDN w:val="0"/>
        <w:adjustRightInd w:val="0"/>
        <w:ind w:firstLine="900"/>
      </w:pPr>
      <w:r w:rsidRPr="00AD671C">
        <w:t>- номера кабинета;</w:t>
      </w:r>
    </w:p>
    <w:p w:rsidR="00D047DF" w:rsidRPr="00AD671C" w:rsidRDefault="00D047DF" w:rsidP="00D047DF">
      <w:pPr>
        <w:widowControl w:val="0"/>
        <w:tabs>
          <w:tab w:val="left" w:pos="7938"/>
        </w:tabs>
        <w:autoSpaceDE w:val="0"/>
        <w:autoSpaceDN w:val="0"/>
        <w:adjustRightInd w:val="0"/>
        <w:ind w:firstLine="900"/>
      </w:pPr>
      <w:r w:rsidRPr="00AD671C">
        <w:t>- наименования предоставления государственной услуги.</w:t>
      </w:r>
    </w:p>
    <w:p w:rsidR="00D047DF" w:rsidRPr="00AD671C" w:rsidRDefault="00D047DF" w:rsidP="00D047DF">
      <w:pPr>
        <w:tabs>
          <w:tab w:val="left" w:pos="7938"/>
        </w:tabs>
        <w:ind w:firstLine="900"/>
      </w:pPr>
      <w:r w:rsidRPr="00AD671C">
        <w:t>Места для ожидания и приема заявителей оборудуются:</w:t>
      </w:r>
    </w:p>
    <w:p w:rsidR="00D047DF" w:rsidRPr="00AD671C" w:rsidRDefault="00D047DF" w:rsidP="00D047DF">
      <w:pPr>
        <w:tabs>
          <w:tab w:val="left" w:pos="7938"/>
        </w:tabs>
        <w:ind w:firstLine="900"/>
      </w:pPr>
      <w:r w:rsidRPr="00AD671C">
        <w:t>- средствами пожаротушения;</w:t>
      </w:r>
    </w:p>
    <w:p w:rsidR="00D047DF" w:rsidRPr="00AD671C" w:rsidRDefault="00D047DF" w:rsidP="00D047DF">
      <w:pPr>
        <w:widowControl w:val="0"/>
        <w:ind w:firstLine="284"/>
        <w:outlineLvl w:val="4"/>
      </w:pPr>
      <w:r w:rsidRPr="00AD671C">
        <w:t xml:space="preserve">2.14.3. Требования к размещению и оформлению информации о порядке предоставления услуги </w:t>
      </w:r>
    </w:p>
    <w:p w:rsidR="00D047DF" w:rsidRPr="00AD671C" w:rsidRDefault="00D047DF" w:rsidP="00D047DF">
      <w:pPr>
        <w:widowControl w:val="0"/>
        <w:tabs>
          <w:tab w:val="left" w:pos="7938"/>
        </w:tabs>
        <w:autoSpaceDE w:val="0"/>
        <w:autoSpaceDN w:val="0"/>
        <w:adjustRightInd w:val="0"/>
        <w:ind w:firstLine="900"/>
      </w:pPr>
      <w:r w:rsidRPr="00AD671C">
        <w:t>Места информирования, предназначенные для ознакомления заявителей с информационными материалами, оборудуются:</w:t>
      </w:r>
    </w:p>
    <w:p w:rsidR="00D047DF" w:rsidRPr="00AD671C" w:rsidRDefault="00D047DF" w:rsidP="00D047DF">
      <w:pPr>
        <w:widowControl w:val="0"/>
        <w:tabs>
          <w:tab w:val="left" w:pos="7938"/>
        </w:tabs>
        <w:autoSpaceDE w:val="0"/>
        <w:autoSpaceDN w:val="0"/>
        <w:adjustRightInd w:val="0"/>
        <w:ind w:firstLine="900"/>
      </w:pPr>
      <w:r w:rsidRPr="00AD671C">
        <w:t>- информационными стендами;</w:t>
      </w:r>
    </w:p>
    <w:p w:rsidR="00D047DF" w:rsidRPr="00AD671C" w:rsidRDefault="00D047DF" w:rsidP="00D047DF">
      <w:pPr>
        <w:widowControl w:val="0"/>
        <w:tabs>
          <w:tab w:val="left" w:pos="7938"/>
        </w:tabs>
        <w:autoSpaceDE w:val="0"/>
        <w:autoSpaceDN w:val="0"/>
        <w:adjustRightInd w:val="0"/>
        <w:ind w:firstLine="900"/>
      </w:pPr>
      <w:r w:rsidRPr="00AD671C">
        <w:t>- стульями и столами для возможности оформления документов;</w:t>
      </w:r>
    </w:p>
    <w:p w:rsidR="00D047DF" w:rsidRPr="00AD671C" w:rsidRDefault="00D047DF" w:rsidP="00D047DF">
      <w:pPr>
        <w:ind w:firstLine="900"/>
      </w:pPr>
      <w:r w:rsidRPr="00AD671C">
        <w:t>- образцами заявлений.</w:t>
      </w:r>
    </w:p>
    <w:p w:rsidR="00D047DF" w:rsidRPr="00AD671C" w:rsidRDefault="00D047DF" w:rsidP="00D047DF">
      <w:pPr>
        <w:ind w:firstLine="900"/>
      </w:pPr>
      <w:r w:rsidRPr="00AD671C">
        <w:t>На информационных стендах в помещении, где предоставляется государственная услуга,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pPr>
        <w:widowControl w:val="0"/>
        <w:autoSpaceDE w:val="0"/>
        <w:autoSpaceDN w:val="0"/>
        <w:adjustRightInd w:val="0"/>
        <w:ind w:firstLine="540"/>
      </w:pPr>
      <w:r w:rsidRPr="00AD671C">
        <w:t>2.14.4.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autoSpaceDE w:val="0"/>
        <w:autoSpaceDN w:val="0"/>
        <w:adjustRightInd w:val="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autoSpaceDE w:val="0"/>
        <w:autoSpaceDN w:val="0"/>
        <w:adjustRightInd w:val="0"/>
      </w:pPr>
      <w:r w:rsidRPr="00AD671C">
        <w:t xml:space="preserve">(в ред. постановления от 30.05.2016 </w:t>
      </w:r>
      <w:hyperlink r:id="rId153" w:tgtFrame="Logical" w:history="1">
        <w:r w:rsidRPr="00AD671C">
          <w:rPr>
            <w:color w:val="0000FF"/>
          </w:rPr>
          <w:t>№ 204</w:t>
        </w:r>
      </w:hyperlink>
      <w:r w:rsidRPr="00AD671C">
        <w:t xml:space="preserve">) </w:t>
      </w:r>
    </w:p>
    <w:p w:rsidR="00D047DF" w:rsidRPr="00AD671C" w:rsidRDefault="00D047DF" w:rsidP="00D047DF">
      <w:pPr>
        <w:ind w:firstLine="900"/>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 доля получателей, направивших свои замечания и предложения об </w:t>
      </w:r>
      <w:r w:rsidRPr="00AD671C">
        <w:rPr>
          <w:rFonts w:cs="Arial"/>
          <w:color w:val="000000"/>
        </w:rPr>
        <w:lastRenderedPageBreak/>
        <w:t>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154" w:tooltip="№ 210-фз" w:history="1">
        <w:r w:rsidRPr="008115F2">
          <w:rPr>
            <w:rStyle w:val="af3"/>
            <w:rFonts w:cs="Arial"/>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tabs>
          <w:tab w:val="left" w:pos="709"/>
        </w:tabs>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tabs>
          <w:tab w:val="left" w:pos="709"/>
        </w:tabs>
        <w:rPr>
          <w:rFonts w:cs="Arial"/>
        </w:rPr>
      </w:pPr>
      <w:r w:rsidRPr="00AD671C">
        <w:t xml:space="preserve">(в ред. постановления от 08.07.2019 г. </w:t>
      </w:r>
      <w:hyperlink r:id="rId155" w:tgtFrame="Logical" w:history="1">
        <w:r w:rsidRPr="00AD671C">
          <w:rPr>
            <w:color w:val="0000FF"/>
          </w:rPr>
          <w:t>№ 361</w:t>
        </w:r>
      </w:hyperlink>
      <w:r w:rsidRPr="00AD671C">
        <w:t xml:space="preserve">)  </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pPr>
    </w:p>
    <w:p w:rsidR="00D047DF" w:rsidRPr="00AD671C" w:rsidRDefault="00D047DF" w:rsidP="005E4ED9">
      <w:pPr>
        <w:numPr>
          <w:ilvl w:val="0"/>
          <w:numId w:val="1"/>
        </w:numPr>
        <w:autoSpaceDE w:val="0"/>
        <w:autoSpaceDN w:val="0"/>
        <w:adjustRightInd w:val="0"/>
        <w:ind w:left="0" w:firstLine="709"/>
        <w:jc w:val="left"/>
      </w:pPr>
      <w:r w:rsidRPr="00AD671C">
        <w:t>Состав, последовательность и сроки выполнения административных процедур, требования к порядку их выполнения</w:t>
      </w:r>
    </w:p>
    <w:p w:rsidR="00D047DF" w:rsidRPr="00AD671C" w:rsidRDefault="00D047DF" w:rsidP="00D047DF">
      <w:pPr>
        <w:autoSpaceDE w:val="0"/>
        <w:autoSpaceDN w:val="0"/>
        <w:adjustRightInd w:val="0"/>
      </w:pPr>
    </w:p>
    <w:p w:rsidR="00D047DF" w:rsidRPr="00AD671C" w:rsidRDefault="00D047DF" w:rsidP="00D047DF">
      <w:pPr>
        <w:tabs>
          <w:tab w:val="left" w:pos="1260"/>
          <w:tab w:val="left" w:pos="1440"/>
          <w:tab w:val="left" w:pos="1620"/>
        </w:tabs>
        <w:autoSpaceDE w:val="0"/>
        <w:autoSpaceDN w:val="0"/>
        <w:adjustRightInd w:val="0"/>
        <w:ind w:firstLine="900"/>
      </w:pPr>
      <w:r w:rsidRPr="00AD671C">
        <w:lastRenderedPageBreak/>
        <w:t>Предоставление государственной услуги по назначению и выплате ежемесячной денежной выплаты на содержание усыновленного ребенка (детей)» включает в себя следующие административные процедуры:</w:t>
      </w:r>
    </w:p>
    <w:p w:rsidR="00D047DF" w:rsidRPr="00AD671C" w:rsidRDefault="00D047DF" w:rsidP="00D047DF">
      <w:pPr>
        <w:autoSpaceDE w:val="0"/>
        <w:autoSpaceDN w:val="0"/>
        <w:adjustRightInd w:val="0"/>
        <w:ind w:firstLine="900"/>
      </w:pPr>
      <w:r w:rsidRPr="00AD671C">
        <w:t>1) прием и проверка представленных заявителем документов, запрос недостающих документов;</w:t>
      </w:r>
    </w:p>
    <w:p w:rsidR="00D047DF" w:rsidRPr="00AD671C" w:rsidRDefault="00D047DF" w:rsidP="00D047DF">
      <w:pPr>
        <w:ind w:firstLine="900"/>
      </w:pPr>
      <w:r w:rsidRPr="00AD671C">
        <w:t>2) направление межведомственных запросов в органы, участвующие в предоставлении государственной услуги;</w:t>
      </w:r>
    </w:p>
    <w:p w:rsidR="00D047DF" w:rsidRPr="00AD671C" w:rsidRDefault="00D047DF" w:rsidP="00D047DF">
      <w:pPr>
        <w:ind w:firstLine="900"/>
      </w:pPr>
      <w:r w:rsidRPr="00AD671C">
        <w:t>3) принятие решения о предоставлении (отказе в предоставлении) государственной услуги и  уведомление заявителя о принятом решении;</w:t>
      </w:r>
    </w:p>
    <w:p w:rsidR="00D047DF" w:rsidRPr="00AD671C" w:rsidRDefault="00D047DF" w:rsidP="00D047DF">
      <w:pPr>
        <w:ind w:firstLine="900"/>
      </w:pPr>
      <w:r w:rsidRPr="00AD671C">
        <w:t>4) подготовка документов на выплату денежной выплаты и перечисление денежных средств на лицевой счет заявителя в кредитной организации</w:t>
      </w:r>
      <w:r w:rsidRPr="00AD671C">
        <w:rPr>
          <w:b/>
        </w:rPr>
        <w:t>.</w:t>
      </w:r>
      <w:r w:rsidRPr="00AD671C">
        <w:t xml:space="preserve"> </w:t>
      </w:r>
    </w:p>
    <w:p w:rsidR="00D047DF" w:rsidRPr="00AD671C" w:rsidRDefault="00D047DF" w:rsidP="00D047DF">
      <w:pPr>
        <w:ind w:firstLine="900"/>
      </w:pPr>
      <w:r w:rsidRPr="00AD671C">
        <w:t xml:space="preserve">Блок – схема исполнения государственной услуги приводится в приложении     № 2 к настоящему  административному регламенту. </w:t>
      </w:r>
    </w:p>
    <w:p w:rsidR="00D047DF" w:rsidRPr="00AD671C" w:rsidRDefault="00D047DF" w:rsidP="00D047DF">
      <w:pPr>
        <w:autoSpaceDE w:val="0"/>
        <w:autoSpaceDN w:val="0"/>
        <w:adjustRightInd w:val="0"/>
      </w:pPr>
      <w:r w:rsidRPr="00AD671C">
        <w:t>Особенности организации предоставления государственных и муниципальных услуг в многофункциональном центре указаны в пункте 3.5 настоящего регламента.</w:t>
      </w:r>
    </w:p>
    <w:p w:rsidR="00D047DF" w:rsidRPr="00AD671C" w:rsidRDefault="00D047DF" w:rsidP="00D047DF">
      <w:pPr>
        <w:autoSpaceDE w:val="0"/>
        <w:autoSpaceDN w:val="0"/>
        <w:adjustRightInd w:val="0"/>
      </w:pPr>
      <w:r w:rsidRPr="00AD671C">
        <w:t xml:space="preserve">(в ред. постановления от 12.12.2014 </w:t>
      </w:r>
      <w:hyperlink r:id="rId156" w:tgtFrame="Logical" w:history="1">
        <w:r w:rsidRPr="00AD671C">
          <w:rPr>
            <w:color w:val="0000FF"/>
          </w:rPr>
          <w:t>№ 423</w:t>
        </w:r>
      </w:hyperlink>
      <w:r w:rsidRPr="00AD671C">
        <w:t>)</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pPr>
      <w:r w:rsidRPr="00AD671C">
        <w:t xml:space="preserve">3.1. Прием и проверка представленных заявителем документов, </w:t>
      </w:r>
    </w:p>
    <w:p w:rsidR="00D047DF" w:rsidRPr="00AD671C" w:rsidRDefault="00D047DF" w:rsidP="00D047DF">
      <w:pPr>
        <w:autoSpaceDE w:val="0"/>
        <w:autoSpaceDN w:val="0"/>
        <w:adjustRightInd w:val="0"/>
      </w:pPr>
      <w:r w:rsidRPr="00AD671C">
        <w:t xml:space="preserve">запрос недостающих документов </w:t>
      </w:r>
    </w:p>
    <w:p w:rsidR="00D047DF" w:rsidRPr="00AD671C" w:rsidRDefault="00D047DF" w:rsidP="00D047DF">
      <w:pPr>
        <w:autoSpaceDE w:val="0"/>
        <w:autoSpaceDN w:val="0"/>
        <w:adjustRightInd w:val="0"/>
        <w:ind w:firstLine="900"/>
      </w:pPr>
      <w:r w:rsidRPr="00AD671C">
        <w:t>Юридическим фактом, инициирующим начало данной административной процедуры, является обращение заявителя в ОМСУ, наделенный государственными полномочиями по назначению и выплате денежной выплаты, с документами, указанными в п. 2.6, и по его инициативе – в п. 2.7  административного регламента.</w:t>
      </w:r>
    </w:p>
    <w:p w:rsidR="00D047DF" w:rsidRPr="00AD671C" w:rsidRDefault="00D047DF" w:rsidP="00D047DF">
      <w:pPr>
        <w:tabs>
          <w:tab w:val="left" w:pos="540"/>
          <w:tab w:val="left" w:pos="900"/>
          <w:tab w:val="left" w:pos="1080"/>
        </w:tabs>
        <w:autoSpaceDE w:val="0"/>
        <w:autoSpaceDN w:val="0"/>
        <w:adjustRightInd w:val="0"/>
        <w:ind w:firstLine="900"/>
      </w:pPr>
      <w:r w:rsidRPr="00AD671C">
        <w:t>Специалисты ОМСУ, наделенного государственными полномочиями по назначению и выплате денежной выплаты, ответственные за подготовку документов по предоставлению государственной услуги, при рассмотрении представленных заявителем документов:</w:t>
      </w:r>
    </w:p>
    <w:p w:rsidR="00D047DF" w:rsidRPr="00AD671C" w:rsidRDefault="00D047DF" w:rsidP="00D047DF">
      <w:pPr>
        <w:autoSpaceDE w:val="0"/>
        <w:autoSpaceDN w:val="0"/>
        <w:adjustRightInd w:val="0"/>
        <w:ind w:firstLine="900"/>
      </w:pPr>
      <w:r w:rsidRPr="00AD671C">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D047DF" w:rsidRPr="00AD671C" w:rsidRDefault="00D047DF" w:rsidP="00D047DF">
      <w:pPr>
        <w:tabs>
          <w:tab w:val="left" w:pos="720"/>
          <w:tab w:val="left" w:pos="900"/>
        </w:tabs>
        <w:ind w:firstLine="900"/>
      </w:pPr>
      <w:r w:rsidRPr="00AD671C">
        <w:t>- проверяют по базе данных  получателей денежной выплаты, имело ли место обращение гражданина ранее.</w:t>
      </w:r>
    </w:p>
    <w:p w:rsidR="00D047DF" w:rsidRPr="00AD671C" w:rsidRDefault="00D047DF" w:rsidP="00D047DF">
      <w:pPr>
        <w:tabs>
          <w:tab w:val="left" w:pos="720"/>
          <w:tab w:val="left" w:pos="900"/>
        </w:tabs>
        <w:ind w:firstLine="900"/>
      </w:pPr>
      <w:r w:rsidRPr="00AD671C">
        <w:t>Срок выполнения административного действия - 2 дня.</w:t>
      </w:r>
    </w:p>
    <w:p w:rsidR="00D047DF" w:rsidRPr="00AD671C" w:rsidRDefault="00D047DF" w:rsidP="00D047DF">
      <w:pPr>
        <w:tabs>
          <w:tab w:val="left" w:pos="540"/>
          <w:tab w:val="left" w:pos="900"/>
          <w:tab w:val="left" w:pos="1080"/>
        </w:tabs>
        <w:autoSpaceDE w:val="0"/>
        <w:autoSpaceDN w:val="0"/>
        <w:adjustRightInd w:val="0"/>
        <w:ind w:firstLine="902"/>
      </w:pPr>
      <w:r w:rsidRPr="00AD671C">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денежной выплаты:</w:t>
      </w:r>
    </w:p>
    <w:p w:rsidR="00D047DF" w:rsidRPr="00AD671C" w:rsidRDefault="00D047DF" w:rsidP="00D047DF">
      <w:pPr>
        <w:tabs>
          <w:tab w:val="left" w:pos="720"/>
          <w:tab w:val="left" w:pos="900"/>
        </w:tabs>
        <w:ind w:firstLine="900"/>
      </w:pPr>
      <w:r w:rsidRPr="00AD671C">
        <w:t xml:space="preserve">- направляют запрос заявителю о предоставлении недостающих документов. Срок выполнения административного действия - 2 дня; </w:t>
      </w:r>
    </w:p>
    <w:p w:rsidR="00D047DF" w:rsidRPr="00AD671C" w:rsidRDefault="00D047DF" w:rsidP="00D047DF">
      <w:pPr>
        <w:widowControl w:val="0"/>
        <w:tabs>
          <w:tab w:val="left" w:pos="900"/>
        </w:tabs>
        <w:autoSpaceDE w:val="0"/>
        <w:autoSpaceDN w:val="0"/>
        <w:adjustRightInd w:val="0"/>
        <w:ind w:firstLine="900"/>
      </w:pPr>
      <w:r w:rsidRPr="00AD671C">
        <w:t xml:space="preserve">- оформляют документы для назначения и выплаты денежной выплаты. </w:t>
      </w:r>
    </w:p>
    <w:p w:rsidR="00D047DF" w:rsidRPr="00AD671C" w:rsidRDefault="00D047DF" w:rsidP="00D047DF">
      <w:pPr>
        <w:widowControl w:val="0"/>
        <w:tabs>
          <w:tab w:val="left" w:pos="900"/>
        </w:tabs>
        <w:autoSpaceDE w:val="0"/>
        <w:autoSpaceDN w:val="0"/>
        <w:adjustRightInd w:val="0"/>
        <w:ind w:firstLine="900"/>
      </w:pPr>
      <w:r w:rsidRPr="00AD671C">
        <w:t xml:space="preserve">Срок выполнения административного действия -10 дней.   </w:t>
      </w:r>
    </w:p>
    <w:p w:rsidR="00D047DF" w:rsidRPr="00AD671C" w:rsidRDefault="00D047DF" w:rsidP="00D047DF">
      <w:pPr>
        <w:tabs>
          <w:tab w:val="left" w:pos="540"/>
          <w:tab w:val="left" w:pos="900"/>
        </w:tabs>
        <w:autoSpaceDE w:val="0"/>
        <w:autoSpaceDN w:val="0"/>
        <w:adjustRightInd w:val="0"/>
        <w:ind w:firstLine="900"/>
      </w:pPr>
      <w:r w:rsidRPr="00AD671C">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денежной выплаты. </w:t>
      </w:r>
    </w:p>
    <w:p w:rsidR="00D047DF" w:rsidRPr="00AD671C" w:rsidRDefault="00D047DF" w:rsidP="00D047DF">
      <w:pPr>
        <w:ind w:firstLine="900"/>
      </w:pPr>
    </w:p>
    <w:p w:rsidR="00D047DF" w:rsidRPr="00AD671C" w:rsidRDefault="00D047DF" w:rsidP="00D047DF">
      <w:pPr>
        <w:ind w:firstLine="900"/>
      </w:pPr>
      <w:r w:rsidRPr="00AD671C">
        <w:t xml:space="preserve">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r w:rsidRPr="00AD671C">
        <w:lastRenderedPageBreak/>
        <w:t>местного самоуправления, организациях, и которые не были представлены заявителем.</w:t>
      </w:r>
    </w:p>
    <w:p w:rsidR="00D047DF" w:rsidRPr="00AD671C" w:rsidRDefault="00D047DF" w:rsidP="00D047DF">
      <w:pPr>
        <w:ind w:firstLine="900"/>
      </w:pPr>
      <w:r w:rsidRPr="00AD671C">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900"/>
      </w:pPr>
      <w:r w:rsidRPr="00AD671C">
        <w:t>Специалисты ОМСУ, наделенного государственными полномочиями по назначению и выплате денежной выплаты,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900"/>
      </w:pPr>
      <w:r w:rsidRPr="00AD671C">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autoSpaceDN w:val="0"/>
        <w:adjustRightInd w:val="0"/>
        <w:ind w:firstLine="900"/>
      </w:pPr>
      <w:r w:rsidRPr="00AD671C">
        <w:t xml:space="preserve">Максимальный срок подготовки и направления запроса составляет 2 рабочих дня. </w:t>
      </w:r>
    </w:p>
    <w:p w:rsidR="00D047DF" w:rsidRPr="00AD671C" w:rsidRDefault="00D047DF" w:rsidP="00D047DF">
      <w:pPr>
        <w:ind w:firstLine="900"/>
      </w:pPr>
      <w:r w:rsidRPr="00AD671C">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D047DF" w:rsidRPr="00AD671C" w:rsidRDefault="00D047DF" w:rsidP="00D047DF">
      <w:pPr>
        <w:tabs>
          <w:tab w:val="left" w:pos="540"/>
          <w:tab w:val="left" w:pos="900"/>
        </w:tabs>
        <w:autoSpaceDE w:val="0"/>
        <w:autoSpaceDN w:val="0"/>
        <w:adjustRightInd w:val="0"/>
        <w:ind w:firstLine="900"/>
      </w:pPr>
      <w:r w:rsidRPr="00AD671C">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денежной выплаты. </w:t>
      </w:r>
    </w:p>
    <w:p w:rsidR="00D047DF" w:rsidRPr="00AD671C" w:rsidRDefault="00D047DF" w:rsidP="00D047DF">
      <w:pPr>
        <w:tabs>
          <w:tab w:val="left" w:pos="540"/>
          <w:tab w:val="left" w:pos="900"/>
        </w:tabs>
        <w:autoSpaceDE w:val="0"/>
        <w:autoSpaceDN w:val="0"/>
        <w:adjustRightInd w:val="0"/>
      </w:pPr>
    </w:p>
    <w:p w:rsidR="00D047DF" w:rsidRPr="00AD671C" w:rsidRDefault="00D047DF" w:rsidP="00D047DF">
      <w:pPr>
        <w:tabs>
          <w:tab w:val="left" w:pos="540"/>
          <w:tab w:val="left" w:pos="900"/>
        </w:tabs>
        <w:autoSpaceDE w:val="0"/>
        <w:autoSpaceDN w:val="0"/>
        <w:adjustRightInd w:val="0"/>
        <w:ind w:firstLine="900"/>
      </w:pPr>
      <w:r w:rsidRPr="00AD671C">
        <w:t xml:space="preserve">3.3. Принятие решения о предоставлении (отказе в предоставлении) государственной услуги и  уведомление заявителя о принятом решении </w:t>
      </w:r>
    </w:p>
    <w:p w:rsidR="00D047DF" w:rsidRPr="00AD671C" w:rsidRDefault="00D047DF" w:rsidP="00D047DF">
      <w:pPr>
        <w:tabs>
          <w:tab w:val="left" w:pos="540"/>
          <w:tab w:val="left" w:pos="900"/>
        </w:tabs>
        <w:autoSpaceDE w:val="0"/>
        <w:autoSpaceDN w:val="0"/>
        <w:adjustRightInd w:val="0"/>
        <w:ind w:firstLine="900"/>
      </w:pPr>
      <w:r w:rsidRPr="00AD671C">
        <w:t xml:space="preserve">Юридическим фактом, инициирующим начало данной административной процедуры, является поступление заявления о назначении денежной выплаты со всеми необходимыми документами на рассмотрение в ОМСУ, наделенный государственными полномочиями по назначению и выплате денежной выплаты. </w:t>
      </w:r>
    </w:p>
    <w:p w:rsidR="00D047DF" w:rsidRPr="00AD671C" w:rsidRDefault="00D047DF" w:rsidP="00D047DF">
      <w:pPr>
        <w:autoSpaceDE w:val="0"/>
        <w:autoSpaceDN w:val="0"/>
        <w:adjustRightInd w:val="0"/>
        <w:ind w:firstLine="900"/>
      </w:pPr>
      <w:r w:rsidRPr="00AD671C">
        <w:t>Специалисты ОМСУ, наделенного государственными полномочиями по назначению и выплате денежной выплаты:</w:t>
      </w:r>
    </w:p>
    <w:p w:rsidR="00D047DF" w:rsidRPr="00AD671C" w:rsidRDefault="00D047DF" w:rsidP="00D047DF">
      <w:pPr>
        <w:widowControl w:val="0"/>
        <w:tabs>
          <w:tab w:val="left" w:pos="900"/>
        </w:tabs>
        <w:autoSpaceDE w:val="0"/>
        <w:autoSpaceDN w:val="0"/>
        <w:adjustRightInd w:val="0"/>
        <w:ind w:firstLine="900"/>
      </w:pPr>
      <w:r w:rsidRPr="00AD671C">
        <w:t>- рассматривают документы и принимают решение о назначении и выплате денежной выплаты или отказе в назначении и выплате денежной выплаты;</w:t>
      </w:r>
    </w:p>
    <w:p w:rsidR="00D047DF" w:rsidRPr="00AD671C" w:rsidRDefault="00D047DF" w:rsidP="00D047DF">
      <w:pPr>
        <w:tabs>
          <w:tab w:val="left" w:pos="540"/>
          <w:tab w:val="left" w:pos="720"/>
        </w:tabs>
        <w:autoSpaceDE w:val="0"/>
        <w:autoSpaceDN w:val="0"/>
        <w:adjustRightInd w:val="0"/>
        <w:ind w:firstLine="900"/>
        <w:outlineLvl w:val="0"/>
      </w:pPr>
      <w:r w:rsidRPr="00AD671C">
        <w:t xml:space="preserve">- уведомляют заявителя о принятом решении о назначении и выплате денежной выплаты или отказе в назначении и выплате денежной выплаты. </w:t>
      </w:r>
    </w:p>
    <w:p w:rsidR="00D047DF" w:rsidRPr="00AD671C" w:rsidRDefault="00D047DF" w:rsidP="00D047DF">
      <w:pPr>
        <w:autoSpaceDE w:val="0"/>
        <w:autoSpaceDN w:val="0"/>
        <w:adjustRightInd w:val="0"/>
        <w:ind w:firstLine="900"/>
      </w:pPr>
      <w:r w:rsidRPr="00AD671C">
        <w:t xml:space="preserve">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денежной выплаты, обеспечивают подготовку, согласование и подписание в адрес заявителя соответствующего уведомления. </w:t>
      </w:r>
    </w:p>
    <w:p w:rsidR="00D047DF" w:rsidRPr="00AD671C" w:rsidRDefault="00D047DF" w:rsidP="00D047DF">
      <w:pPr>
        <w:autoSpaceDE w:val="0"/>
        <w:autoSpaceDN w:val="0"/>
        <w:adjustRightInd w:val="0"/>
        <w:ind w:firstLine="900"/>
      </w:pPr>
      <w:r w:rsidRPr="00AD671C">
        <w:t>Срок выполнения административного действия – 10 дней с даты подачи заявителем заявления о назначении денежной выплаты со всеми необходимыми документами в ОМСУ, наделенный государственными полномочиями по назначению и выплате денежной выплаты.</w:t>
      </w:r>
    </w:p>
    <w:p w:rsidR="00D047DF" w:rsidRPr="00AD671C" w:rsidRDefault="00D047DF" w:rsidP="00D047DF">
      <w:pPr>
        <w:tabs>
          <w:tab w:val="left" w:pos="540"/>
          <w:tab w:val="left" w:pos="900"/>
        </w:tabs>
        <w:autoSpaceDE w:val="0"/>
        <w:autoSpaceDN w:val="0"/>
        <w:adjustRightInd w:val="0"/>
        <w:ind w:firstLine="900"/>
        <w:rPr>
          <w:b/>
        </w:rPr>
      </w:pPr>
      <w:r w:rsidRPr="00AD671C">
        <w:t>Фиксацией результата выполнения административной процедуры является уведомление заявителя о принятом решении по назначению и выплате денежной выплаты или отказе в назначении и выплате денежной выплаты.</w:t>
      </w:r>
    </w:p>
    <w:p w:rsidR="00D047DF" w:rsidRPr="00AD671C" w:rsidRDefault="00D047DF" w:rsidP="00D047DF">
      <w:pPr>
        <w:widowControl w:val="0"/>
        <w:tabs>
          <w:tab w:val="left" w:pos="720"/>
        </w:tabs>
        <w:autoSpaceDE w:val="0"/>
        <w:autoSpaceDN w:val="0"/>
        <w:adjustRightInd w:val="0"/>
        <w:ind w:firstLine="900"/>
      </w:pPr>
    </w:p>
    <w:p w:rsidR="00D047DF" w:rsidRPr="00AD671C" w:rsidRDefault="00D047DF" w:rsidP="00D047DF">
      <w:pPr>
        <w:autoSpaceDE w:val="0"/>
        <w:autoSpaceDN w:val="0"/>
        <w:adjustRightInd w:val="0"/>
        <w:ind w:firstLine="900"/>
      </w:pPr>
      <w:r w:rsidRPr="00AD671C">
        <w:lastRenderedPageBreak/>
        <w:t xml:space="preserve">3.4. Подготовка документов на выплату денежной выплаты и перечисление денежных средств на лицевой счет заявителя, открытый им в кредитной организации. </w:t>
      </w:r>
    </w:p>
    <w:p w:rsidR="00D047DF" w:rsidRPr="00AD671C" w:rsidRDefault="00D047DF" w:rsidP="00D047DF">
      <w:pPr>
        <w:autoSpaceDE w:val="0"/>
        <w:autoSpaceDN w:val="0"/>
        <w:adjustRightInd w:val="0"/>
        <w:ind w:firstLine="900"/>
      </w:pPr>
      <w:r w:rsidRPr="00AD671C">
        <w:t>Юридическим фактом, инициирующим начало данной административной процедуры, является принятие решения о назначении денежной выплаты.</w:t>
      </w:r>
    </w:p>
    <w:p w:rsidR="00D047DF" w:rsidRPr="00AD671C" w:rsidRDefault="00D047DF" w:rsidP="00D047DF">
      <w:pPr>
        <w:autoSpaceDE w:val="0"/>
        <w:autoSpaceDN w:val="0"/>
        <w:adjustRightInd w:val="0"/>
        <w:ind w:firstLine="900"/>
      </w:pPr>
      <w:r w:rsidRPr="00AD671C">
        <w:t xml:space="preserve">Специалисты ОМСУ, наделенного государственными полномочиями по назначению и выплате денежной выплаты: </w:t>
      </w:r>
    </w:p>
    <w:p w:rsidR="00D047DF" w:rsidRPr="00AD671C" w:rsidRDefault="00D047DF" w:rsidP="00D047DF">
      <w:pPr>
        <w:autoSpaceDE w:val="0"/>
        <w:autoSpaceDN w:val="0"/>
        <w:adjustRightInd w:val="0"/>
        <w:ind w:firstLine="900"/>
      </w:pPr>
      <w:r w:rsidRPr="00AD671C">
        <w:t>- готовят выплатные документы, их согласование и подписание;</w:t>
      </w:r>
    </w:p>
    <w:p w:rsidR="00D047DF" w:rsidRPr="00AD671C" w:rsidRDefault="00D047DF" w:rsidP="00D047DF">
      <w:pPr>
        <w:autoSpaceDE w:val="0"/>
        <w:autoSpaceDN w:val="0"/>
        <w:adjustRightInd w:val="0"/>
        <w:ind w:firstLine="900"/>
      </w:pPr>
      <w:r w:rsidRPr="00AD671C">
        <w:t>- перечисление денежных средств на лицевой счет заявителя в кредитной организации.</w:t>
      </w:r>
    </w:p>
    <w:p w:rsidR="00D047DF" w:rsidRPr="00AD671C" w:rsidRDefault="00D047DF" w:rsidP="00D047DF">
      <w:pPr>
        <w:autoSpaceDE w:val="0"/>
        <w:autoSpaceDN w:val="0"/>
        <w:adjustRightInd w:val="0"/>
        <w:ind w:firstLine="900"/>
      </w:pPr>
      <w:r w:rsidRPr="00AD671C">
        <w:t xml:space="preserve">Результатом выполнения административной процедуры является перечисление денежных средств на лицевой счет заявителя. </w:t>
      </w:r>
    </w:p>
    <w:p w:rsidR="00D047DF" w:rsidRPr="00AD671C" w:rsidRDefault="00D047DF" w:rsidP="00D047DF">
      <w:pPr>
        <w:autoSpaceDE w:val="0"/>
        <w:autoSpaceDN w:val="0"/>
        <w:adjustRightInd w:val="0"/>
        <w:ind w:firstLine="900"/>
      </w:pPr>
      <w:r w:rsidRPr="00AD671C">
        <w:t>Срок выполнения административного действия – 10 дней.</w:t>
      </w:r>
    </w:p>
    <w:p w:rsidR="00D047DF" w:rsidRPr="00AD671C" w:rsidRDefault="00D047DF" w:rsidP="00D047DF">
      <w:pPr>
        <w:widowControl w:val="0"/>
        <w:tabs>
          <w:tab w:val="left" w:pos="720"/>
        </w:tabs>
        <w:autoSpaceDE w:val="0"/>
        <w:autoSpaceDN w:val="0"/>
        <w:adjustRightInd w:val="0"/>
        <w:ind w:firstLine="900"/>
      </w:pPr>
      <w:r w:rsidRPr="00AD671C">
        <w:t>После завершения рассмотрения обращения и оформления ответа заявителю все материалы по обращению формируются в дело и хранятся в ОМСУ, наделенном государственными полномочиями по назначению и выплате денежной выплаты, в течение 5 лет.</w:t>
      </w:r>
    </w:p>
    <w:p w:rsidR="00D047DF" w:rsidRPr="00AD671C" w:rsidRDefault="00D047DF" w:rsidP="00D047DF">
      <w:pPr>
        <w:ind w:firstLine="708"/>
      </w:pPr>
      <w:r w:rsidRPr="00AD671C">
        <w:t>3.5.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ind w:firstLine="708"/>
      </w:pPr>
      <w:r w:rsidRPr="00AD671C">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AD671C">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color w:val="0000FF"/>
          </w:rPr>
          <w:t>http://mfc40.ru</w:t>
        </w:r>
      </w:hyperlink>
      <w:r w:rsidRPr="00AD671C">
        <w:rPr>
          <w:u w:val="single"/>
        </w:rPr>
        <w:t>.</w:t>
      </w:r>
    </w:p>
    <w:p w:rsidR="00D047DF" w:rsidRPr="00AD671C" w:rsidRDefault="00D047DF" w:rsidP="00D047DF">
      <w:r w:rsidRPr="00AD671C">
        <w:tab/>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r w:rsidRPr="00AD671C">
        <w:tab/>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r w:rsidRPr="00AD671C">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r w:rsidRPr="00AD671C">
        <w:tab/>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r w:rsidRPr="00AD671C">
        <w:tab/>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r w:rsidRPr="00AD671C">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D047DF" w:rsidRPr="00AD671C" w:rsidRDefault="00D047DF" w:rsidP="00D047DF">
      <w:r w:rsidRPr="00AD671C">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D047DF" w:rsidRPr="00AD671C" w:rsidRDefault="00D047DF" w:rsidP="00D047DF">
      <w:r w:rsidRPr="00AD671C">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r w:rsidRPr="00AD671C">
        <w:lastRenderedPageBreak/>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047DF" w:rsidRPr="00AD671C" w:rsidRDefault="00D047DF" w:rsidP="00D047DF">
      <w:r w:rsidRPr="00AD671C">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D047DF" w:rsidRPr="00AD671C" w:rsidRDefault="00D047DF" w:rsidP="00D047DF">
      <w:r w:rsidRPr="00AD671C">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r w:rsidRPr="00AD671C">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r w:rsidRPr="00AD671C">
        <w:t>- на информационном стенде, расположенном в здании многофункционального центра;</w:t>
      </w:r>
    </w:p>
    <w:p w:rsidR="00D047DF" w:rsidRPr="00AD671C" w:rsidRDefault="00D047DF" w:rsidP="00D047DF">
      <w:pPr>
        <w:widowControl w:val="0"/>
        <w:tabs>
          <w:tab w:val="left" w:pos="720"/>
        </w:tabs>
        <w:autoSpaceDE w:val="0"/>
        <w:autoSpaceDN w:val="0"/>
        <w:adjustRightInd w:val="0"/>
        <w:ind w:firstLine="900"/>
      </w:pPr>
      <w:r w:rsidRPr="00AD671C">
        <w:t xml:space="preserve">- на официальном сайте многофункционального центра. </w:t>
      </w:r>
    </w:p>
    <w:p w:rsidR="00C41419" w:rsidRDefault="00C41419" w:rsidP="00C41419">
      <w:r>
        <w:t>10) Уведомление заявителя о принятом решении через многофункциональный центр.</w:t>
      </w:r>
    </w:p>
    <w:p w:rsidR="00C41419" w:rsidRDefault="00C41419" w:rsidP="00C41419">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C41419" w:rsidRDefault="00C41419" w:rsidP="00C41419">
      <w:r>
        <w:t>- доработка документов;</w:t>
      </w:r>
    </w:p>
    <w:p w:rsidR="00C41419" w:rsidRDefault="00C41419" w:rsidP="00C41419">
      <w:r>
        <w:t>- отказ в предоставлении услуги по следующим основаниям;</w:t>
      </w:r>
    </w:p>
    <w:p w:rsidR="00C41419" w:rsidRDefault="00C41419" w:rsidP="00C41419">
      <w:r>
        <w:t>- назначение услуги.</w:t>
      </w:r>
    </w:p>
    <w:p w:rsidR="00C41419" w:rsidRDefault="00C41419" w:rsidP="00C41419">
      <w:pPr>
        <w:tabs>
          <w:tab w:val="left" w:pos="1080"/>
        </w:tabs>
        <w:autoSpaceDE w:val="0"/>
        <w:autoSpaceDN w:val="0"/>
        <w:adjustRightInd w:val="0"/>
        <w:ind w:firstLine="900"/>
      </w:pPr>
      <w:r>
        <w:t xml:space="preserve">Реестр по предоставлению государственной услуги (отказе) либо доработке документов направляется в многофункциональный центр специалистом уполномоченного органа в течение 5 рабочих дней. </w:t>
      </w:r>
    </w:p>
    <w:p w:rsidR="00C41419" w:rsidRDefault="00D047DF" w:rsidP="00C41419">
      <w:pPr>
        <w:tabs>
          <w:tab w:val="left" w:pos="1080"/>
        </w:tabs>
        <w:autoSpaceDE w:val="0"/>
        <w:autoSpaceDN w:val="0"/>
        <w:adjustRightInd w:val="0"/>
        <w:ind w:firstLine="900"/>
      </w:pPr>
      <w:r w:rsidRPr="00857F0F">
        <w:t>(</w:t>
      </w:r>
      <w:r w:rsidRPr="00AD671C">
        <w:t>в</w:t>
      </w:r>
      <w:r w:rsidRPr="00857F0F">
        <w:t xml:space="preserve"> </w:t>
      </w:r>
      <w:r w:rsidRPr="00AD671C">
        <w:t>ред</w:t>
      </w:r>
      <w:r w:rsidRPr="00857F0F">
        <w:t xml:space="preserve">. </w:t>
      </w:r>
      <w:r w:rsidR="00C41419">
        <w:t>постановлений</w:t>
      </w:r>
      <w:r w:rsidRPr="00857F0F">
        <w:t xml:space="preserve"> </w:t>
      </w:r>
      <w:r w:rsidRPr="00AD671C">
        <w:t>от</w:t>
      </w:r>
      <w:r w:rsidRPr="00857F0F">
        <w:t xml:space="preserve"> 12.12.2014 </w:t>
      </w:r>
      <w:hyperlink r:id="rId157" w:tgtFrame="Logical" w:history="1">
        <w:r w:rsidRPr="00857F0F">
          <w:rPr>
            <w:color w:val="0000FF"/>
          </w:rPr>
          <w:t>№ 423</w:t>
        </w:r>
      </w:hyperlink>
      <w:r w:rsidRPr="00857F0F">
        <w:t xml:space="preserve"> </w:t>
      </w:r>
      <w:hyperlink r:id="rId158" w:tgtFrame="Logical" w:history="1">
        <w:r w:rsidRPr="00857F0F">
          <w:rPr>
            <w:color w:val="0000FF"/>
          </w:rPr>
          <w:t>/</w:t>
        </w:r>
        <w:r w:rsidRPr="00AD671C">
          <w:rPr>
            <w:color w:val="0000FF"/>
            <w:lang w:val="en-US"/>
          </w:rPr>
          <w:t>content</w:t>
        </w:r>
        <w:r w:rsidRPr="00857F0F">
          <w:rPr>
            <w:color w:val="0000FF"/>
          </w:rPr>
          <w:t>/</w:t>
        </w:r>
        <w:r w:rsidRPr="00AD671C">
          <w:rPr>
            <w:color w:val="0000FF"/>
            <w:lang w:val="en-US"/>
          </w:rPr>
          <w:t>act</w:t>
        </w:r>
        <w:r w:rsidRPr="00857F0F">
          <w:rPr>
            <w:color w:val="0000FF"/>
          </w:rPr>
          <w:t>/1098</w:t>
        </w:r>
        <w:r w:rsidRPr="00AD671C">
          <w:rPr>
            <w:color w:val="0000FF"/>
            <w:lang w:val="en-US"/>
          </w:rPr>
          <w:t>b</w:t>
        </w:r>
        <w:r w:rsidRPr="00857F0F">
          <w:rPr>
            <w:color w:val="0000FF"/>
          </w:rPr>
          <w:t>81</w:t>
        </w:r>
        <w:r w:rsidRPr="00AD671C">
          <w:rPr>
            <w:color w:val="0000FF"/>
            <w:lang w:val="en-US"/>
          </w:rPr>
          <w:t>b</w:t>
        </w:r>
        <w:r w:rsidRPr="00857F0F">
          <w:rPr>
            <w:color w:val="0000FF"/>
          </w:rPr>
          <w:t>-</w:t>
        </w:r>
        <w:r w:rsidRPr="00AD671C">
          <w:rPr>
            <w:color w:val="0000FF"/>
            <w:lang w:val="en-US"/>
          </w:rPr>
          <w:t>a</w:t>
        </w:r>
        <w:r w:rsidRPr="00857F0F">
          <w:rPr>
            <w:color w:val="0000FF"/>
          </w:rPr>
          <w:t>7</w:t>
        </w:r>
        <w:r w:rsidRPr="00AD671C">
          <w:rPr>
            <w:color w:val="0000FF"/>
            <w:lang w:val="en-US"/>
          </w:rPr>
          <w:t>e</w:t>
        </w:r>
        <w:r w:rsidRPr="00857F0F">
          <w:rPr>
            <w:color w:val="0000FF"/>
          </w:rPr>
          <w:t>9-4</w:t>
        </w:r>
        <w:r w:rsidRPr="00AD671C">
          <w:rPr>
            <w:color w:val="0000FF"/>
            <w:lang w:val="en-US"/>
          </w:rPr>
          <w:t>dad</w:t>
        </w:r>
        <w:r w:rsidRPr="00857F0F">
          <w:rPr>
            <w:color w:val="0000FF"/>
          </w:rPr>
          <w:t>-</w:t>
        </w:r>
        <w:r w:rsidRPr="00AD671C">
          <w:rPr>
            <w:color w:val="0000FF"/>
            <w:lang w:val="en-US"/>
          </w:rPr>
          <w:t>a</w:t>
        </w:r>
        <w:r w:rsidRPr="00857F0F">
          <w:rPr>
            <w:color w:val="0000FF"/>
          </w:rPr>
          <w:t>21</w:t>
        </w:r>
        <w:r w:rsidRPr="00AD671C">
          <w:rPr>
            <w:color w:val="0000FF"/>
            <w:lang w:val="en-US"/>
          </w:rPr>
          <w:t>e</w:t>
        </w:r>
        <w:r w:rsidRPr="00857F0F">
          <w:rPr>
            <w:color w:val="0000FF"/>
          </w:rPr>
          <w:t>-</w:t>
        </w:r>
        <w:r w:rsidRPr="00AD671C">
          <w:rPr>
            <w:color w:val="0000FF"/>
            <w:lang w:val="en-US"/>
          </w:rPr>
          <w:t>bb</w:t>
        </w:r>
        <w:r w:rsidRPr="00857F0F">
          <w:rPr>
            <w:color w:val="0000FF"/>
          </w:rPr>
          <w:t>4505</w:t>
        </w:r>
        <w:r w:rsidRPr="00AD671C">
          <w:rPr>
            <w:color w:val="0000FF"/>
            <w:lang w:val="en-US"/>
          </w:rPr>
          <w:t>f</w:t>
        </w:r>
        <w:r w:rsidRPr="00857F0F">
          <w:rPr>
            <w:color w:val="0000FF"/>
          </w:rPr>
          <w:t>56</w:t>
        </w:r>
        <w:r w:rsidRPr="00AD671C">
          <w:rPr>
            <w:color w:val="0000FF"/>
            <w:lang w:val="en-US"/>
          </w:rPr>
          <w:t>d</w:t>
        </w:r>
        <w:r w:rsidRPr="00857F0F">
          <w:rPr>
            <w:color w:val="0000FF"/>
          </w:rPr>
          <w:t>59.</w:t>
        </w:r>
        <w:r w:rsidRPr="00AD671C">
          <w:rPr>
            <w:color w:val="0000FF"/>
            <w:lang w:val="en-US"/>
          </w:rPr>
          <w:t>doc</w:t>
        </w:r>
      </w:hyperlink>
      <w:r w:rsidR="00C41419">
        <w:t xml:space="preserve">, от 22.08.2022 г. </w:t>
      </w:r>
      <w:hyperlink r:id="rId159" w:tgtFrame="Logical" w:history="1">
        <w:r w:rsidR="00C41419" w:rsidRPr="00E01F4E">
          <w:rPr>
            <w:rStyle w:val="af3"/>
          </w:rPr>
          <w:t>№ 355</w:t>
        </w:r>
      </w:hyperlink>
      <w:r w:rsidR="00C41419">
        <w:t>)</w:t>
      </w:r>
    </w:p>
    <w:p w:rsidR="00D047DF" w:rsidRPr="00857F0F" w:rsidRDefault="00D047DF" w:rsidP="00D047DF">
      <w:pPr>
        <w:widowControl w:val="0"/>
        <w:tabs>
          <w:tab w:val="left" w:pos="720"/>
        </w:tabs>
        <w:autoSpaceDE w:val="0"/>
        <w:autoSpaceDN w:val="0"/>
        <w:adjustRightInd w:val="0"/>
        <w:ind w:firstLine="900"/>
      </w:pPr>
      <w:r w:rsidRPr="00857F0F">
        <w:t xml:space="preserve">  </w:t>
      </w:r>
    </w:p>
    <w:p w:rsidR="00D047DF" w:rsidRPr="00857F0F" w:rsidRDefault="00D047DF" w:rsidP="00D047DF">
      <w:pPr>
        <w:widowControl w:val="0"/>
        <w:tabs>
          <w:tab w:val="left" w:pos="720"/>
        </w:tabs>
        <w:autoSpaceDE w:val="0"/>
        <w:autoSpaceDN w:val="0"/>
        <w:adjustRightInd w:val="0"/>
        <w:ind w:firstLine="90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а) возможность копирования и сохранения запроса и иных документов, указанных в разделе 2 пункта 2.6 настоящего Административного регламента, </w:t>
      </w:r>
      <w:r w:rsidRPr="00AD671C">
        <w:rPr>
          <w:rFonts w:cs="Arial"/>
          <w:color w:val="000000"/>
        </w:rPr>
        <w:lastRenderedPageBreak/>
        <w:t>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3.6.4. Выдача результата предоставления государственной услуги в электронной форме.</w:t>
      </w:r>
    </w:p>
    <w:p w:rsidR="00D047DF" w:rsidRPr="00AD671C" w:rsidRDefault="00D047DF" w:rsidP="00D047DF">
      <w:pPr>
        <w:autoSpaceDE w:val="0"/>
        <w:autoSpaceDN w:val="0"/>
        <w:adjustRightInd w:val="0"/>
        <w:ind w:firstLine="540"/>
        <w:outlineLvl w:val="1"/>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autoSpaceDE w:val="0"/>
        <w:autoSpaceDN w:val="0"/>
        <w:adjustRightInd w:val="0"/>
        <w:ind w:firstLine="540"/>
        <w:outlineLvl w:val="1"/>
      </w:pPr>
      <w:r w:rsidRPr="00AD671C">
        <w:t xml:space="preserve">(в ред. постановления от 17.04.2019 г. </w:t>
      </w:r>
      <w:hyperlink r:id="rId160" w:tgtFrame="Logical" w:history="1">
        <w:r w:rsidRPr="00AD671C">
          <w:rPr>
            <w:color w:val="0000FF"/>
          </w:rPr>
          <w:t>№ 184</w:t>
        </w:r>
      </w:hyperlink>
      <w:r w:rsidRPr="00AD671C">
        <w:t xml:space="preserve">)  </w:t>
      </w:r>
    </w:p>
    <w:p w:rsidR="00D047DF" w:rsidRPr="00AD671C" w:rsidRDefault="00D047DF" w:rsidP="00D047DF">
      <w:pPr>
        <w:widowControl w:val="0"/>
        <w:tabs>
          <w:tab w:val="left" w:pos="720"/>
        </w:tabs>
        <w:autoSpaceDE w:val="0"/>
        <w:autoSpaceDN w:val="0"/>
        <w:adjustRightInd w:val="0"/>
        <w:ind w:firstLine="900"/>
      </w:pPr>
    </w:p>
    <w:p w:rsidR="00D047DF" w:rsidRPr="00AD671C" w:rsidRDefault="00D047DF" w:rsidP="00D047DF">
      <w:pPr>
        <w:widowControl w:val="0"/>
        <w:tabs>
          <w:tab w:val="left" w:pos="720"/>
        </w:tabs>
        <w:autoSpaceDE w:val="0"/>
        <w:autoSpaceDN w:val="0"/>
        <w:adjustRightInd w:val="0"/>
        <w:ind w:firstLine="0"/>
        <w:rPr>
          <w:lang w:val="en-US"/>
        </w:rPr>
      </w:pPr>
    </w:p>
    <w:p w:rsidR="00D047DF" w:rsidRPr="00AD671C" w:rsidRDefault="00D047DF" w:rsidP="005E4ED9">
      <w:pPr>
        <w:numPr>
          <w:ilvl w:val="0"/>
          <w:numId w:val="1"/>
        </w:numPr>
        <w:autoSpaceDE w:val="0"/>
        <w:autoSpaceDN w:val="0"/>
        <w:adjustRightInd w:val="0"/>
        <w:ind w:left="0" w:firstLine="1134"/>
        <w:jc w:val="left"/>
      </w:pPr>
      <w:r w:rsidRPr="00AD671C">
        <w:t>Формы контроля за предоставлением государственной услуги</w:t>
      </w:r>
    </w:p>
    <w:p w:rsidR="00D047DF" w:rsidRPr="00AD671C" w:rsidRDefault="00D047DF" w:rsidP="00D047DF">
      <w:pPr>
        <w:autoSpaceDE w:val="0"/>
        <w:autoSpaceDN w:val="0"/>
        <w:adjustRightInd w:val="0"/>
      </w:pPr>
    </w:p>
    <w:p w:rsidR="00D047DF" w:rsidRPr="00AD671C" w:rsidRDefault="00D047DF" w:rsidP="00D047DF">
      <w:pPr>
        <w:autoSpaceDE w:val="0"/>
        <w:ind w:firstLine="900"/>
      </w:pPr>
      <w:r w:rsidRPr="00AD671C">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денежной выплаты,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D047DF" w:rsidRPr="00AD671C" w:rsidRDefault="00D047DF" w:rsidP="00D047DF">
      <w:pPr>
        <w:autoSpaceDE w:val="0"/>
        <w:ind w:firstLine="900"/>
      </w:pPr>
      <w:r w:rsidRPr="00AD671C">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денежной выплаты,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денежной выплаты.</w:t>
      </w:r>
    </w:p>
    <w:p w:rsidR="00D047DF" w:rsidRPr="00AD671C" w:rsidRDefault="00D047DF" w:rsidP="00D047DF">
      <w:pPr>
        <w:ind w:firstLine="900"/>
      </w:pPr>
      <w:r w:rsidRPr="00AD671C">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денежной выплаты.</w:t>
      </w:r>
    </w:p>
    <w:p w:rsidR="00D047DF" w:rsidRPr="00AD671C" w:rsidRDefault="00D047DF" w:rsidP="00D047DF">
      <w:pPr>
        <w:ind w:firstLine="90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autoSpaceDN w:val="0"/>
        <w:adjustRightInd w:val="0"/>
        <w:ind w:firstLine="540"/>
        <w:outlineLvl w:val="1"/>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autoSpaceDE w:val="0"/>
        <w:autoSpaceDN w:val="0"/>
        <w:adjustRightInd w:val="0"/>
        <w:ind w:firstLine="540"/>
        <w:outlineLvl w:val="1"/>
      </w:pPr>
      <w:r w:rsidRPr="00AD671C">
        <w:t xml:space="preserve"> (в ред. постановления от 17.04.2019 г. </w:t>
      </w:r>
      <w:hyperlink r:id="rId161" w:tgtFrame="Logical" w:history="1">
        <w:r w:rsidRPr="00AD671C">
          <w:rPr>
            <w:color w:val="0000FF"/>
          </w:rPr>
          <w:t>№ 184</w:t>
        </w:r>
      </w:hyperlink>
      <w:r w:rsidRPr="00AD671C">
        <w:t xml:space="preserve">)  </w:t>
      </w:r>
    </w:p>
    <w:p w:rsidR="00D047DF" w:rsidRPr="00AD671C" w:rsidRDefault="00D047DF" w:rsidP="00D047DF">
      <w:pPr>
        <w:autoSpaceDE w:val="0"/>
        <w:ind w:firstLine="900"/>
      </w:pPr>
    </w:p>
    <w:p w:rsidR="00D047DF" w:rsidRPr="00AD671C" w:rsidRDefault="00D047DF" w:rsidP="00D047DF">
      <w:pPr>
        <w:autoSpaceDE w:val="0"/>
        <w:autoSpaceDN w:val="0"/>
        <w:adjustRightInd w:val="0"/>
      </w:pPr>
      <w:r w:rsidRPr="00AD671C">
        <w:t>4.3. Ответственность специалистов ОМСУ, наделенного государственными полномочиями по назначению и выплате денежной выплаты, и иных должностных лиц за решения и действия (бездействие), принимаемые (осуществляемые) в ходе предоставления государственной услуги</w:t>
      </w:r>
    </w:p>
    <w:p w:rsidR="00D047DF" w:rsidRPr="00AD671C" w:rsidRDefault="00D047DF" w:rsidP="00D047DF">
      <w:pPr>
        <w:autoSpaceDE w:val="0"/>
        <w:ind w:firstLine="900"/>
      </w:pPr>
      <w:r w:rsidRPr="00AD671C">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47DF" w:rsidRPr="00AD671C" w:rsidRDefault="00D047DF" w:rsidP="00D047DF">
      <w:pPr>
        <w:autoSpaceDE w:val="0"/>
        <w:autoSpaceDN w:val="0"/>
        <w:adjustRightInd w:val="0"/>
        <w:ind w:firstLine="900"/>
      </w:pPr>
      <w:r w:rsidRPr="00AD671C">
        <w:t>Специалисты ОМСУ, наделенного государственными полномочиями по назначению и выплате денежной выплаты,</w:t>
      </w:r>
      <w:r w:rsidRPr="00AD671C">
        <w:rPr>
          <w:b/>
          <w:color w:val="FF6600"/>
        </w:rPr>
        <w:t xml:space="preserve"> </w:t>
      </w:r>
      <w:r w:rsidRPr="00AD671C">
        <w:t xml:space="preserve">и иные должностные лица, </w:t>
      </w:r>
      <w:r w:rsidRPr="00AD671C">
        <w:lastRenderedPageBreak/>
        <w:t>ответственные</w:t>
      </w:r>
      <w:r w:rsidRPr="00AD671C">
        <w:rPr>
          <w:b/>
        </w:rPr>
        <w:t xml:space="preserve"> </w:t>
      </w:r>
      <w:r w:rsidRPr="00AD671C">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047DF" w:rsidRPr="00AD671C" w:rsidRDefault="00D047DF" w:rsidP="00D047DF">
      <w:pPr>
        <w:autoSpaceDE w:val="0"/>
        <w:autoSpaceDN w:val="0"/>
        <w:adjustRightInd w:val="0"/>
        <w:ind w:firstLine="900"/>
      </w:pPr>
      <w:r w:rsidRPr="00AD671C">
        <w:t>- за выполнение административных действий (административных процедур) в соответствии с  административным регламентом;</w:t>
      </w:r>
    </w:p>
    <w:p w:rsidR="00D047DF" w:rsidRPr="00AD671C" w:rsidRDefault="00D047DF" w:rsidP="00D047DF">
      <w:pPr>
        <w:autoSpaceDE w:val="0"/>
        <w:autoSpaceDN w:val="0"/>
        <w:adjustRightInd w:val="0"/>
        <w:ind w:firstLine="900"/>
      </w:pPr>
      <w:r w:rsidRPr="00AD671C">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D047DF" w:rsidRPr="00AD671C" w:rsidRDefault="00D047DF" w:rsidP="00D047DF">
      <w:pPr>
        <w:autoSpaceDE w:val="0"/>
        <w:autoSpaceDN w:val="0"/>
        <w:adjustRightInd w:val="0"/>
        <w:ind w:firstLine="900"/>
      </w:pPr>
      <w:r w:rsidRPr="00AD671C">
        <w:t>- за достоверность информации, представляемой в ходе предоставления государственной услуги.</w:t>
      </w:r>
    </w:p>
    <w:p w:rsidR="00D047DF" w:rsidRPr="00AD671C" w:rsidRDefault="00D047DF" w:rsidP="00D047DF">
      <w:pPr>
        <w:autoSpaceDE w:val="0"/>
        <w:autoSpaceDN w:val="0"/>
        <w:adjustRightInd w:val="0"/>
        <w:ind w:firstLine="900"/>
      </w:pPr>
      <w:r w:rsidRPr="00AD671C">
        <w:t>Персональная ответственность специалистов закрепляется в их должностных регламентах в соответствии с требованиями законодательства.</w:t>
      </w:r>
    </w:p>
    <w:p w:rsidR="00D047DF" w:rsidRPr="00AD671C" w:rsidRDefault="00D047DF" w:rsidP="00D047DF">
      <w:pPr>
        <w:autoSpaceDE w:val="0"/>
        <w:autoSpaceDN w:val="0"/>
        <w:adjustRightInd w:val="0"/>
        <w:ind w:firstLine="900"/>
      </w:pPr>
    </w:p>
    <w:p w:rsidR="00D047DF" w:rsidRPr="00AD671C" w:rsidRDefault="00D047DF" w:rsidP="00D047DF">
      <w:pPr>
        <w:autoSpaceDE w:val="0"/>
        <w:autoSpaceDN w:val="0"/>
        <w:adjustRightInd w:val="0"/>
        <w:ind w:firstLine="900"/>
      </w:pPr>
      <w:r w:rsidRPr="00AD671C">
        <w:t xml:space="preserve">4.4. Положения, характеризующие требования к порядку и формам контроля за предоставлением государственной услуги </w:t>
      </w:r>
    </w:p>
    <w:p w:rsidR="00D047DF" w:rsidRPr="00AD671C" w:rsidRDefault="00D047DF" w:rsidP="00D047DF">
      <w:pPr>
        <w:ind w:firstLine="900"/>
      </w:pPr>
      <w:r w:rsidRPr="00AD671C">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наделенным государственными полномочиями по назначению и выплате денежной выплаты, информации путем индивидуального консультирования:</w:t>
      </w:r>
    </w:p>
    <w:p w:rsidR="00D047DF" w:rsidRPr="00AD671C" w:rsidRDefault="00D047DF" w:rsidP="00D047DF">
      <w:pPr>
        <w:ind w:firstLine="900"/>
      </w:pPr>
      <w:r w:rsidRPr="00AD671C">
        <w:t>- лично;</w:t>
      </w:r>
    </w:p>
    <w:p w:rsidR="00D047DF" w:rsidRPr="00AD671C" w:rsidRDefault="00D047DF" w:rsidP="00D047DF">
      <w:pPr>
        <w:ind w:firstLine="900"/>
      </w:pPr>
      <w:r w:rsidRPr="00AD671C">
        <w:t>-  по почте (электронной почте);</w:t>
      </w:r>
    </w:p>
    <w:p w:rsidR="00D047DF" w:rsidRPr="00AD671C" w:rsidRDefault="00D047DF" w:rsidP="00D047DF">
      <w:pPr>
        <w:ind w:firstLine="900"/>
      </w:pPr>
      <w:r w:rsidRPr="00AD671C">
        <w:t>- по телефону.</w:t>
      </w:r>
    </w:p>
    <w:p w:rsidR="00D047DF" w:rsidRPr="00AD671C" w:rsidRDefault="00D047DF" w:rsidP="00D047DF">
      <w:pPr>
        <w:ind w:firstLine="900"/>
      </w:pPr>
      <w:r w:rsidRPr="00AD671C">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наделенный государственными полномочиями по назначению и выплате денежной выплаты, замечания и предложения по улучшению качества предоставления государственных услуг.</w:t>
      </w:r>
    </w:p>
    <w:p w:rsidR="00D047DF" w:rsidRPr="00AD671C" w:rsidRDefault="00D047DF" w:rsidP="00D047DF">
      <w:pPr>
        <w:autoSpaceDE w:val="0"/>
        <w:autoSpaceDN w:val="0"/>
        <w:adjustRightInd w:val="0"/>
      </w:pP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autoSpaceDN w:val="0"/>
        <w:adjustRightInd w:val="0"/>
        <w:ind w:firstLine="540"/>
        <w:jc w:val="center"/>
        <w:outlineLvl w:val="1"/>
      </w:pPr>
      <w:r w:rsidRPr="00AD671C">
        <w:t xml:space="preserve">(в ред. постановления от 17.04.2019 г. </w:t>
      </w:r>
      <w:hyperlink r:id="rId162" w:tgtFrame="Logical" w:history="1">
        <w:r w:rsidRPr="00AD671C">
          <w:rPr>
            <w:color w:val="0000FF"/>
          </w:rPr>
          <w:t>№ 184</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w:t>
      </w:r>
      <w:r w:rsidRPr="00AD671C">
        <w:rPr>
          <w:rFonts w:cs="Arial"/>
          <w:color w:val="000000"/>
        </w:rPr>
        <w:lastRenderedPageBreak/>
        <w:t>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163"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а) наименование органа, предоставляющего государственную услугу,  </w:t>
      </w:r>
      <w:r w:rsidRPr="00AD671C">
        <w:rPr>
          <w:rFonts w:cs="Arial"/>
          <w:color w:val="000000"/>
        </w:rPr>
        <w:lastRenderedPageBreak/>
        <w:t>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ind w:firstLine="900"/>
        <w:jc w:val="right"/>
        <w:rPr>
          <w:rFonts w:cs="Arial"/>
          <w:b/>
          <w:bCs/>
          <w:kern w:val="28"/>
          <w:sz w:val="32"/>
          <w:szCs w:val="32"/>
        </w:rPr>
      </w:pPr>
    </w:p>
    <w:p w:rsidR="00D047DF" w:rsidRPr="00AD671C" w:rsidRDefault="00D047DF" w:rsidP="00D047DF">
      <w:pPr>
        <w:ind w:firstLine="900"/>
        <w:jc w:val="right"/>
        <w:rPr>
          <w:rFonts w:cs="Arial"/>
          <w:b/>
          <w:bCs/>
          <w:kern w:val="28"/>
          <w:sz w:val="32"/>
          <w:szCs w:val="32"/>
        </w:rPr>
      </w:pPr>
      <w:r w:rsidRPr="00AD671C">
        <w:rPr>
          <w:rFonts w:cs="Arial"/>
          <w:b/>
          <w:bCs/>
          <w:kern w:val="28"/>
          <w:sz w:val="32"/>
          <w:szCs w:val="32"/>
        </w:rPr>
        <w:tab/>
      </w:r>
      <w:r w:rsidRPr="00AD671C">
        <w:rPr>
          <w:rFonts w:cs="Arial"/>
          <w:b/>
          <w:bCs/>
          <w:kern w:val="28"/>
          <w:sz w:val="32"/>
          <w:szCs w:val="32"/>
        </w:rPr>
        <w:tab/>
        <w:t>Приложение № 1</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lastRenderedPageBreak/>
        <w:t xml:space="preserve">к  административному регламенту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по предоставлению государственной услуги </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«Назначение и выплата </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ежемесячной денежной выплаты </w:t>
      </w:r>
    </w:p>
    <w:p w:rsidR="00D047DF" w:rsidRPr="00AD671C" w:rsidRDefault="00D047DF" w:rsidP="00D047DF">
      <w:pPr>
        <w:autoSpaceDE w:val="0"/>
        <w:autoSpaceDN w:val="0"/>
        <w:adjustRightInd w:val="0"/>
        <w:jc w:val="right"/>
        <w:rPr>
          <w:rFonts w:cs="Arial"/>
        </w:rPr>
      </w:pPr>
      <w:r w:rsidRPr="00AD671C">
        <w:rPr>
          <w:rFonts w:cs="Arial"/>
          <w:b/>
          <w:bCs/>
          <w:kern w:val="28"/>
          <w:sz w:val="32"/>
          <w:szCs w:val="32"/>
        </w:rPr>
        <w:t>на содержание усыновленного ребенка (детей)»</w:t>
      </w:r>
    </w:p>
    <w:p w:rsidR="00D047DF" w:rsidRPr="00AD671C" w:rsidRDefault="00D047DF" w:rsidP="00D047DF">
      <w:pPr>
        <w:autoSpaceDE w:val="0"/>
        <w:autoSpaceDN w:val="0"/>
        <w:adjustRightInd w:val="0"/>
        <w:ind w:firstLine="540"/>
        <w:jc w:val="center"/>
        <w:outlineLvl w:val="1"/>
      </w:pPr>
      <w:r w:rsidRPr="00AD671C">
        <w:t xml:space="preserve">(утратил силу в ред. постановления от 17.04.2019 г. </w:t>
      </w:r>
      <w:hyperlink r:id="rId164" w:tgtFrame="Logical" w:history="1">
        <w:r w:rsidRPr="00AD671C">
          <w:rPr>
            <w:color w:val="0000FF"/>
          </w:rPr>
          <w:t>№ 184</w:t>
        </w:r>
      </w:hyperlink>
      <w:r w:rsidRPr="00AD671C">
        <w:t>)</w:t>
      </w:r>
    </w:p>
    <w:p w:rsidR="00D047DF" w:rsidRPr="00AD671C" w:rsidRDefault="00D047DF" w:rsidP="00D047DF">
      <w:pPr>
        <w:autoSpaceDE w:val="0"/>
        <w:autoSpaceDN w:val="0"/>
        <w:adjustRightInd w:val="0"/>
        <w:ind w:firstLine="0"/>
        <w:jc w:val="center"/>
        <w:rPr>
          <w:rFonts w:cs="Arial"/>
          <w:b/>
          <w:sz w:val="26"/>
          <w:szCs w:val="20"/>
        </w:rPr>
      </w:pPr>
    </w:p>
    <w:p w:rsidR="00D047DF" w:rsidRPr="00AD671C" w:rsidRDefault="00D047DF" w:rsidP="00D047DF">
      <w:pPr>
        <w:autoSpaceDE w:val="0"/>
        <w:autoSpaceDN w:val="0"/>
        <w:adjustRightInd w:val="0"/>
        <w:jc w:val="right"/>
        <w:outlineLvl w:val="1"/>
        <w:rPr>
          <w:rFonts w:cs="Arial"/>
          <w:b/>
          <w:bCs/>
          <w:kern w:val="28"/>
          <w:sz w:val="32"/>
          <w:szCs w:val="32"/>
        </w:rPr>
      </w:pPr>
      <w:r w:rsidRPr="00AD671C">
        <w:rPr>
          <w:rFonts w:cs="Arial"/>
          <w:b/>
          <w:bCs/>
          <w:kern w:val="28"/>
          <w:sz w:val="32"/>
          <w:szCs w:val="32"/>
        </w:rPr>
        <w:t xml:space="preserve">Приложение № 2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к  административному регламенту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предоставления  государственной услуги </w:t>
      </w:r>
    </w:p>
    <w:p w:rsidR="00D047DF" w:rsidRPr="00AD671C" w:rsidRDefault="00126CC5" w:rsidP="00D047DF">
      <w:pPr>
        <w:autoSpaceDE w:val="0"/>
        <w:autoSpaceDN w:val="0"/>
        <w:adjustRightInd w:val="0"/>
        <w:ind w:hanging="709"/>
        <w:jc w:val="right"/>
        <w:rPr>
          <w:rFonts w:cs="Arial"/>
          <w:b/>
          <w:bCs/>
          <w:kern w:val="28"/>
          <w:sz w:val="32"/>
          <w:szCs w:val="32"/>
        </w:rPr>
      </w:pPr>
      <w:bookmarkStart w:id="1" w:name="_GoBack"/>
      <w:bookmarkEnd w:id="1"/>
      <w:r w:rsidRPr="00126CC5">
        <w:lastRenderedPageBreak/>
        <w:pict>
          <v:group id="_x0000_s4009" editas="canvas" style="position:absolute;left:0;text-align:left;margin-left:-13.95pt;margin-top:-17.75pt;width:531pt;height:819pt;z-index:-251675136" coordorigin="1547,2619" coordsize="8329,12679" wrapcoords="2380 3956 2380 5677 5034 5855 6864 5855 2471 5993 2471 7319 4241 7437 6864 7437 6773 10305 6925 10464 16383 10602 10831 10919 2471 10998 2471 11809 6864 11868 6803 12501 2624 12541 2624 13787 6773 14084 6773 14242 9519 14400 2471 14440 2471 15448 5614 15666 6864 15666 6773 15982 2685 16101 2471 16101 2471 17585 6864 17881 6803 18059 6803 18198 2471 18237 2471 20433 11990 20651 20929 20651 20990 18257 20746 18237 16597 18198 16566 17941 16536 17881 20929 17585 20990 16338 11410 16299 16475 16160 16688 16022 17512 15982 20837 15745 20898 14202 7108 14084 20929 13787 20959 12481 16536 12185 16536 11868 20990 11809 20990 10998 10800 10919 16292 10919 16688 10899 16536 10602 20990 10305 21051 8525 20807 8505 16627 8387 20929 8090 20990 5914 20746 5895 18366 5855 20868 5677 20837 3956 2380 39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10" type="#_x0000_t75" style="position:absolute;left:1547;top:2619;width:8329;height:12679" o:preferrelative="f">
              <v:fill o:detectmouseclick="t"/>
              <v:path o:extrusionok="t" o:connecttype="none"/>
            </v:shape>
            <v:line id="_x0000_s4011" style="position:absolute" from="4229,6674" to="4230,8764">
              <v:stroke endarrow="block"/>
            </v:line>
            <v:line id="_x0000_s4012" style="position:absolute" from="7758,7789" to="7759,8068">
              <v:stroke endarrow="block"/>
            </v:line>
            <v:line id="_x0000_s4013" style="position:absolute" from="3693,7789" to="3693,7789">
              <v:stroke endarrow="block"/>
            </v:line>
            <v:line id="_x0000_s4014" style="position:absolute;flip:x" from="7900,8610" to="7901,9027">
              <v:stroke endarrow="block"/>
            </v:line>
            <v:line id="_x0000_s4015" style="position:absolute;flip:x" from="7900,10018" to="7901,10436">
              <v:stroke endarrow="block"/>
            </v:line>
            <v:line id="_x0000_s4016" style="position:absolute" from="7900,10994" to="7901,11273">
              <v:stroke endarrow="block"/>
            </v:line>
            <v:line id="_x0000_s4017" style="position:absolute" from="4229,10018" to="4230,10436">
              <v:stroke endarrow="block"/>
            </v:line>
            <v:line id="_x0000_s4018" style="position:absolute" from="4229,11815" to="4230,12093">
              <v:stroke endarrow="block"/>
            </v:line>
            <v:line id="_x0000_s4019" style="position:absolute" from="4229,10700" to="4230,10978">
              <v:stroke endarrow="block"/>
            </v:line>
            <v:shapetype id="_x0000_t202" coordsize="21600,21600" o:spt="202" path="m,l,21600r21600,l21600,xe">
              <v:stroke joinstyle="miter"/>
              <v:path gradientshapeok="t" o:connecttype="rect"/>
            </v:shapetype>
            <v:shape id="_x0000_s4020" type="#_x0000_t202" style="position:absolute;left:2505;top:4958;width:7059;height:976">
              <v:textbox style="mso-next-textbox:#_x0000_s4020">
                <w:txbxContent>
                  <w:p w:rsidR="00EC13BC" w:rsidRDefault="00EC13BC" w:rsidP="00D047DF">
                    <w:r>
                      <w:t>Обращение гражданина  в ОМСУ, наделенный государственными полномочиями по назначению и выплате денежной выплаты, с запросом о предоставлении государственной услуги</w:t>
                    </w:r>
                  </w:p>
                  <w:p w:rsidR="00EC13BC" w:rsidRDefault="00EC13BC" w:rsidP="00D047DF">
                    <w:r>
                      <w:t>(посредством почтовой, электронной связи или лично)</w:t>
                    </w:r>
                  </w:p>
                </w:txbxContent>
              </v:textbox>
            </v:shape>
            <v:shape id="_x0000_s4021" type="#_x0000_t202" style="position:absolute;left:2535;top:9095;width:7059;height:439">
              <v:textbox style="mso-next-textbox:#_x0000_s4021">
                <w:txbxContent>
                  <w:p w:rsidR="00EC13BC" w:rsidRDefault="00EC13BC" w:rsidP="00D047DF">
                    <w:pPr>
                      <w:jc w:val="center"/>
                    </w:pPr>
                    <w:r>
                      <w:t>Рассмотрение представленных документов</w:t>
                    </w:r>
                  </w:p>
                </w:txbxContent>
              </v:textbox>
            </v:shape>
            <v:shape id="_x0000_s4022" type="#_x0000_t202" style="position:absolute;left:2599;top:10003;width:3387;height:697">
              <v:textbox style="mso-next-textbox:#_x0000_s4022">
                <w:txbxContent>
                  <w:p w:rsidR="00EC13BC" w:rsidRDefault="00EC13BC" w:rsidP="00D047DF">
                    <w:pPr>
                      <w:ind w:firstLine="0"/>
                    </w:pPr>
                    <w:r>
                      <w:t xml:space="preserve">Документы соответствуют требованиям </w:t>
                    </w:r>
                  </w:p>
                  <w:p w:rsidR="00EC13BC" w:rsidRDefault="00EC13BC" w:rsidP="00D047DF"/>
                </w:txbxContent>
              </v:textbox>
            </v:shape>
            <v:shape id="_x0000_s4023" type="#_x0000_t202" style="position:absolute;left:6206;top:9973;width:3385;height:727">
              <v:textbox style="mso-next-textbox:#_x0000_s4023">
                <w:txbxContent>
                  <w:p w:rsidR="00EC13BC" w:rsidRDefault="00EC13BC" w:rsidP="00D047DF">
                    <w:pPr>
                      <w:ind w:firstLine="0"/>
                    </w:pPr>
                    <w:r>
                      <w:t>Документы не соответствуют требованиям</w:t>
                    </w:r>
                  </w:p>
                  <w:p w:rsidR="00EC13BC" w:rsidRDefault="00EC13BC" w:rsidP="00D047DF"/>
                </w:txbxContent>
              </v:textbox>
            </v:shape>
            <v:shape id="_x0000_s4024" type="#_x0000_t202" style="position:absolute;left:2535;top:11118;width:3417;height:557">
              <v:textbox style="mso-next-textbox:#_x0000_s4024">
                <w:txbxContent>
                  <w:p w:rsidR="00EC13BC" w:rsidRDefault="00EC13BC" w:rsidP="00D047DF">
                    <w:pPr>
                      <w:ind w:firstLine="0"/>
                      <w:rPr>
                        <w:b/>
                        <w:sz w:val="20"/>
                        <w:szCs w:val="20"/>
                      </w:rPr>
                    </w:pPr>
                    <w:r>
                      <w:t>Принятие решения о предоставлении услуги</w:t>
                    </w:r>
                  </w:p>
                </w:txbxContent>
              </v:textbox>
            </v:shape>
            <v:shape id="_x0000_s4025" type="#_x0000_t202" style="position:absolute;left:6347;top:12233;width:3243;height:696">
              <v:textbox style="mso-next-textbox:#_x0000_s4025">
                <w:txbxContent>
                  <w:p w:rsidR="00EC13BC" w:rsidRDefault="00EC13BC" w:rsidP="00D047DF">
                    <w:pPr>
                      <w:ind w:firstLine="0"/>
                    </w:pPr>
                    <w:r>
                      <w:t>Подготовка мотивированного отказа  в предоставлении услуги</w:t>
                    </w:r>
                  </w:p>
                  <w:p w:rsidR="00EC13BC" w:rsidRDefault="00EC13BC" w:rsidP="00D047DF"/>
                </w:txbxContent>
              </v:textbox>
            </v:shape>
            <v:shape id="_x0000_s4026" type="#_x0000_t202" style="position:absolute;left:2535;top:13347;width:3388;height:1254">
              <v:textbox style="mso-next-textbox:#_x0000_s4026">
                <w:txbxContent>
                  <w:p w:rsidR="00EC13BC" w:rsidRDefault="00EC13BC" w:rsidP="00D047DF">
                    <w:pPr>
                      <w:ind w:firstLine="0"/>
                    </w:pPr>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4027" type="#_x0000_t202" style="position:absolute;left:2535;top:12093;width:3388;height:836">
              <v:textbox style="mso-next-textbox:#_x0000_s4027">
                <w:txbxContent>
                  <w:p w:rsidR="00EC13BC" w:rsidRDefault="00EC13BC" w:rsidP="00D047DF">
                    <w:pPr>
                      <w:ind w:firstLine="0"/>
                    </w:pPr>
                    <w:r>
                      <w:t>Подготовка проекта решения о предоставлении государственной услуги</w:t>
                    </w:r>
                  </w:p>
                </w:txbxContent>
              </v:textbox>
            </v:shape>
            <v:line id="_x0000_s4028" style="position:absolute" from="4228,5824" to="4230,6166">
              <v:stroke endarrow="block"/>
            </v:line>
            <v:line id="_x0000_s4029" style="position:absolute" from="7900,7356" to="7901,7635">
              <v:stroke endarrow="block"/>
            </v:line>
            <v:shape id="_x0000_s4030" type="#_x0000_t202" style="position:absolute;left:2535;top:6166;width:3417;height:732">
              <v:textbox style="mso-next-textbox:#_x0000_s4030">
                <w:txbxContent>
                  <w:p w:rsidR="00EC13BC" w:rsidRDefault="00EC13BC" w:rsidP="00D047DF">
                    <w:pPr>
                      <w:ind w:firstLine="0"/>
                    </w:pPr>
                    <w:r>
                      <w:t xml:space="preserve">Документы представлены в полном объеме </w:t>
                    </w:r>
                  </w:p>
                  <w:p w:rsidR="00EC13BC" w:rsidRDefault="00EC13BC" w:rsidP="00D047DF"/>
                </w:txbxContent>
              </v:textbox>
            </v:shape>
            <v:shape id="_x0000_s4031" type="#_x0000_t202" style="position:absolute;left:6206;top:6102;width:3385;height:1254">
              <v:textbox style="mso-next-textbox:#_x0000_s4031">
                <w:txbxContent>
                  <w:p w:rsidR="00EC13BC" w:rsidRDefault="00EC13BC" w:rsidP="00D047DF">
                    <w:pPr>
                      <w:ind w:firstLine="0"/>
                    </w:pPr>
                    <w:r>
                      <w:t>Документы представлены не в полном объеме, требуется запросить их посредством межведомственного взаимодействия</w:t>
                    </w:r>
                  </w:p>
                </w:txbxContent>
              </v:textbox>
            </v:shape>
            <v:shape id="_x0000_s4032" type="#_x0000_t202" style="position:absolute;left:6206;top:7631;width:3416;height:1025">
              <v:textbox style="mso-next-textbox:#_x0000_s4032">
                <w:txbxContent>
                  <w:p w:rsidR="00EC13BC" w:rsidRDefault="00EC13BC" w:rsidP="00D047DF">
                    <w:pPr>
                      <w:ind w:firstLine="0"/>
                    </w:pPr>
                    <w:r>
                      <w:t>Получение документов от органов, уполномоченных на выдачу данных документов в рамках межведомственного взаимодействия</w:t>
                    </w:r>
                  </w:p>
                  <w:p w:rsidR="00EC13BC" w:rsidRDefault="00EC13BC" w:rsidP="00D047DF"/>
                </w:txbxContent>
              </v:textbox>
            </v:shape>
            <v:line id="_x0000_s4033" style="position:absolute" from="7900,5824" to="7901,6120">
              <v:stroke endarrow="block"/>
            </v:line>
            <v:shape id="_x0000_s4034" type="#_x0000_t202" style="position:absolute;left:6206;top:10979;width:3358;height:871">
              <v:textbox style="mso-next-textbox:#_x0000_s4034">
                <w:txbxContent>
                  <w:p w:rsidR="00EC13BC" w:rsidRDefault="00EC13BC" w:rsidP="00D047DF">
                    <w:pPr>
                      <w:ind w:firstLine="0"/>
                    </w:pPr>
                    <w:r>
                      <w:t>Принятие решения об отказе в предоставлении государственной услуги</w:t>
                    </w:r>
                  </w:p>
                </w:txbxContent>
              </v:textbox>
            </v:shape>
            <v:line id="_x0000_s4035" style="position:absolute" from="4229,9534" to="4232,9973">
              <v:stroke endarrow="block"/>
            </v:line>
            <v:line id="_x0000_s4036" style="position:absolute" from="7900,9534" to="7902,9973">
              <v:stroke endarrow="block"/>
            </v:line>
            <v:shape id="_x0000_s4037" type="#_x0000_t202" style="position:absolute;left:6206;top:13347;width:3385;height:1394">
              <v:textbox style="mso-next-textbox:#_x0000_s4037">
                <w:txbxContent>
                  <w:p w:rsidR="00EC13BC" w:rsidRDefault="00EC13BC" w:rsidP="00D047DF">
                    <w:r>
                      <w:t>Направление уведомления заявителю об отказе в  предоставлении государственной услуги посредством почтовой или электронной связи</w:t>
                    </w:r>
                  </w:p>
                </w:txbxContent>
              </v:textbox>
            </v:shape>
            <v:line id="_x0000_s4038" style="position:absolute;flip:x" from="7900,11829" to="7901,12108">
              <v:stroke endarrow="block"/>
            </v:line>
            <v:line id="_x0000_s4039" style="position:absolute;flip:x" from="7900,13069" to="7901,13349">
              <v:stroke endarrow="block"/>
            </v:line>
            <v:line id="_x0000_s4040" style="position:absolute" from="4229,13069" to="4231,13346">
              <v:stroke endarrow="block"/>
            </v:line>
            <w10:wrap type="tight"/>
          </v:group>
        </w:pict>
      </w:r>
      <w:r w:rsidR="00D047DF" w:rsidRPr="00AD671C">
        <w:rPr>
          <w:rFonts w:cs="Arial"/>
          <w:b/>
          <w:bCs/>
          <w:kern w:val="28"/>
          <w:sz w:val="32"/>
          <w:szCs w:val="32"/>
        </w:rPr>
        <w:t xml:space="preserve">«Назначение и выплата </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ежемесячной денежной выплаты </w:t>
      </w:r>
    </w:p>
    <w:p w:rsidR="00D047DF" w:rsidRPr="00AD671C" w:rsidRDefault="00D047DF" w:rsidP="00D047DF">
      <w:pPr>
        <w:autoSpaceDE w:val="0"/>
        <w:autoSpaceDN w:val="0"/>
        <w:adjustRightInd w:val="0"/>
        <w:jc w:val="right"/>
        <w:rPr>
          <w:rFonts w:cs="Arial"/>
          <w:b/>
          <w:bCs/>
          <w:kern w:val="28"/>
          <w:szCs w:val="32"/>
        </w:rPr>
      </w:pPr>
      <w:r w:rsidRPr="00AD671C">
        <w:rPr>
          <w:rFonts w:cs="Arial"/>
          <w:b/>
          <w:bCs/>
          <w:kern w:val="28"/>
          <w:szCs w:val="32"/>
        </w:rPr>
        <w:t>на содержание усыновленного ребенка (детей)»</w:t>
      </w: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lastRenderedPageBreak/>
        <w:t xml:space="preserve">к   административному регламенту предоставления государственной услуги </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«Назначение и выплата </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ежемесячной денежной выплаты </w:t>
      </w:r>
    </w:p>
    <w:p w:rsidR="00D047DF" w:rsidRPr="00AD671C" w:rsidRDefault="00D047DF" w:rsidP="00D047DF">
      <w:pPr>
        <w:autoSpaceDE w:val="0"/>
        <w:autoSpaceDN w:val="0"/>
        <w:adjustRightInd w:val="0"/>
        <w:jc w:val="right"/>
        <w:rPr>
          <w:rFonts w:cs="Arial"/>
        </w:rPr>
      </w:pPr>
      <w:r w:rsidRPr="00AD671C">
        <w:rPr>
          <w:rFonts w:cs="Arial"/>
          <w:b/>
          <w:bCs/>
          <w:kern w:val="28"/>
          <w:sz w:val="32"/>
          <w:szCs w:val="32"/>
        </w:rPr>
        <w:t>на содержание усыновленного ребенка (детей)»</w:t>
      </w: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jc w:val="center"/>
        <w:rPr>
          <w:rFonts w:cs="Arial"/>
        </w:rPr>
      </w:pPr>
      <w:r w:rsidRPr="00AD671C">
        <w:rPr>
          <w:rFonts w:cs="Arial"/>
        </w:rPr>
        <w:t>Журнал регистрации заявлений о предоставлении</w:t>
      </w:r>
    </w:p>
    <w:p w:rsidR="00D047DF" w:rsidRPr="00AD671C" w:rsidRDefault="00D047DF" w:rsidP="00D047DF">
      <w:pPr>
        <w:autoSpaceDE w:val="0"/>
        <w:autoSpaceDN w:val="0"/>
        <w:adjustRightInd w:val="0"/>
        <w:jc w:val="center"/>
        <w:rPr>
          <w:rFonts w:cs="Arial"/>
        </w:rPr>
      </w:pPr>
      <w:r w:rsidRPr="00AD671C">
        <w:rPr>
          <w:rFonts w:cs="Arial"/>
        </w:rPr>
        <w:t>государственной услуги</w:t>
      </w:r>
    </w:p>
    <w:p w:rsidR="00D047DF" w:rsidRPr="00AD671C" w:rsidRDefault="00D047DF" w:rsidP="00D047DF">
      <w:pPr>
        <w:autoSpaceDE w:val="0"/>
        <w:autoSpaceDN w:val="0"/>
        <w:adjustRightInd w:val="0"/>
        <w:jc w:val="center"/>
        <w:rPr>
          <w:rFonts w:cs="Arial"/>
          <w:b/>
          <w:sz w:val="26"/>
          <w:szCs w:val="26"/>
        </w:rPr>
      </w:pPr>
    </w:p>
    <w:tbl>
      <w:tblPr>
        <w:tblW w:w="555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475"/>
        <w:gridCol w:w="1690"/>
        <w:gridCol w:w="1865"/>
        <w:gridCol w:w="1637"/>
        <w:gridCol w:w="1610"/>
        <w:gridCol w:w="1758"/>
        <w:gridCol w:w="2305"/>
      </w:tblGrid>
      <w:tr w:rsidR="00D047DF" w:rsidRPr="00AD671C" w:rsidTr="002232BF">
        <w:trPr>
          <w:trHeight w:val="2154"/>
        </w:trPr>
        <w:tc>
          <w:tcPr>
            <w:tcW w:w="271"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 п/п</w:t>
            </w:r>
          </w:p>
        </w:tc>
        <w:tc>
          <w:tcPr>
            <w:tcW w:w="694"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приема заявления</w:t>
            </w:r>
          </w:p>
        </w:tc>
        <w:tc>
          <w:tcPr>
            <w:tcW w:w="795"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 имя, отчество, дата рождения  гражданина, подавшего заявление</w:t>
            </w:r>
          </w:p>
        </w:tc>
        <w:tc>
          <w:tcPr>
            <w:tcW w:w="876"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фактического проживания заявителя</w:t>
            </w:r>
          </w:p>
        </w:tc>
        <w:tc>
          <w:tcPr>
            <w:tcW w:w="770"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Перечень поданных документов</w:t>
            </w:r>
          </w:p>
        </w:tc>
        <w:tc>
          <w:tcPr>
            <w:tcW w:w="529"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Номер лицевого счета получателя</w:t>
            </w:r>
          </w:p>
        </w:tc>
        <w:tc>
          <w:tcPr>
            <w:tcW w:w="466"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Контактная информация о заявителе</w:t>
            </w:r>
          </w:p>
        </w:tc>
        <w:tc>
          <w:tcPr>
            <w:tcW w:w="599"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Дополнительные сведения</w:t>
            </w:r>
          </w:p>
          <w:p w:rsidR="00D047DF" w:rsidRPr="00AD671C" w:rsidRDefault="00D047DF" w:rsidP="002232BF">
            <w:pPr>
              <w:ind w:firstLine="0"/>
              <w:jc w:val="left"/>
              <w:rPr>
                <w:rFonts w:cs="Arial"/>
                <w:bCs/>
                <w:kern w:val="28"/>
                <w:szCs w:val="32"/>
              </w:rPr>
            </w:pPr>
          </w:p>
          <w:p w:rsidR="00D047DF" w:rsidRPr="00AD671C" w:rsidRDefault="00D047DF" w:rsidP="002232BF">
            <w:pPr>
              <w:ind w:firstLine="0"/>
              <w:jc w:val="left"/>
              <w:rPr>
                <w:rFonts w:cs="Arial"/>
                <w:bCs/>
                <w:kern w:val="28"/>
                <w:szCs w:val="32"/>
              </w:rPr>
            </w:pPr>
          </w:p>
          <w:p w:rsidR="00D047DF" w:rsidRPr="00AD671C" w:rsidRDefault="00D047DF" w:rsidP="002232BF">
            <w:pPr>
              <w:ind w:firstLine="0"/>
              <w:jc w:val="left"/>
              <w:rPr>
                <w:rFonts w:cs="Arial"/>
                <w:bCs/>
                <w:kern w:val="28"/>
                <w:szCs w:val="32"/>
              </w:rPr>
            </w:pPr>
          </w:p>
        </w:tc>
      </w:tr>
    </w:tbl>
    <w:p w:rsidR="00D047DF" w:rsidRPr="00AD671C" w:rsidRDefault="00D047DF" w:rsidP="00D047DF">
      <w:pPr>
        <w:autoSpaceDE w:val="0"/>
        <w:autoSpaceDN w:val="0"/>
        <w:adjustRightInd w:val="0"/>
        <w:jc w:val="center"/>
        <w:rPr>
          <w:rFonts w:cs="Arial"/>
          <w:b/>
          <w:sz w:val="26"/>
          <w:szCs w:val="26"/>
        </w:rPr>
      </w:pPr>
    </w:p>
    <w:p w:rsidR="00D047DF" w:rsidRPr="00AD671C" w:rsidRDefault="00D047DF" w:rsidP="00D047DF">
      <w:pPr>
        <w:tabs>
          <w:tab w:val="center" w:pos="5179"/>
          <w:tab w:val="right" w:pos="9819"/>
        </w:tabs>
        <w:ind w:firstLine="540"/>
        <w:jc w:val="right"/>
        <w:rPr>
          <w:rFonts w:cs="Arial"/>
          <w:b/>
          <w:bCs/>
          <w:kern w:val="28"/>
          <w:sz w:val="32"/>
          <w:szCs w:val="32"/>
        </w:rPr>
      </w:pPr>
      <w:r w:rsidRPr="00AD671C">
        <w:rPr>
          <w:rFonts w:cs="Arial"/>
          <w:b/>
          <w:bCs/>
          <w:kern w:val="28"/>
          <w:sz w:val="32"/>
          <w:szCs w:val="32"/>
        </w:rPr>
        <w:t xml:space="preserve">Приложение  № 2 </w:t>
      </w:r>
    </w:p>
    <w:p w:rsidR="00D047DF" w:rsidRPr="00AD671C" w:rsidRDefault="00D047DF" w:rsidP="00D047DF">
      <w:pPr>
        <w:tabs>
          <w:tab w:val="center" w:pos="5179"/>
          <w:tab w:val="right" w:pos="9819"/>
        </w:tabs>
        <w:ind w:firstLine="540"/>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ab/>
        <w:t>Администрации МР«Хвастовичский район</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 от 10.12.2012 г. № 525</w:t>
      </w:r>
    </w:p>
    <w:p w:rsidR="00D047DF" w:rsidRPr="00AD671C" w:rsidRDefault="00D047DF" w:rsidP="00D047DF">
      <w:pPr>
        <w:ind w:firstLine="540"/>
        <w:rPr>
          <w:rFonts w:cs="Arial"/>
        </w:rPr>
      </w:pPr>
    </w:p>
    <w:p w:rsidR="00D047DF" w:rsidRPr="00AD671C" w:rsidRDefault="00D047DF" w:rsidP="00D047DF">
      <w:pPr>
        <w:ind w:firstLine="540"/>
        <w:rPr>
          <w:rFonts w:cs="Arial"/>
        </w:rPr>
      </w:pPr>
    </w:p>
    <w:p w:rsidR="00D047DF" w:rsidRPr="00AD671C" w:rsidRDefault="00D047DF" w:rsidP="00D047DF">
      <w:pPr>
        <w:ind w:firstLine="540"/>
        <w:jc w:val="center"/>
        <w:rPr>
          <w:rFonts w:cs="Arial"/>
          <w:b/>
        </w:rPr>
      </w:pPr>
    </w:p>
    <w:p w:rsidR="00D047DF" w:rsidRPr="00AD671C" w:rsidRDefault="00D047DF" w:rsidP="00D047DF">
      <w:pPr>
        <w:ind w:firstLine="540"/>
        <w:jc w:val="center"/>
        <w:rPr>
          <w:rFonts w:cs="Arial"/>
          <w:b/>
        </w:rPr>
      </w:pPr>
      <w:r w:rsidRPr="00AD671C">
        <w:rPr>
          <w:rFonts w:cs="Arial"/>
          <w:b/>
        </w:rPr>
        <w:t>АДМИНИСТРАТИВНЫЙ РЕГЛАМЕНТ</w:t>
      </w:r>
    </w:p>
    <w:p w:rsidR="00D047DF" w:rsidRPr="00AD671C" w:rsidRDefault="00D047DF" w:rsidP="00D047DF">
      <w:r w:rsidRPr="00AD671C">
        <w:rPr>
          <w:rFonts w:cs="Arial"/>
          <w:sz w:val="26"/>
        </w:rPr>
        <w:t xml:space="preserve">предоставления государственной услуги «Выдача удостоверения </w:t>
      </w:r>
      <w:r w:rsidRPr="00AD671C">
        <w:t>ветерана труда и удостоверения ветерана труда Калужской области»</w:t>
      </w:r>
    </w:p>
    <w:p w:rsidR="00D047DF" w:rsidRPr="00AD671C" w:rsidRDefault="00D047DF" w:rsidP="00D047DF">
      <w:pPr>
        <w:tabs>
          <w:tab w:val="left" w:pos="709"/>
        </w:tabs>
        <w:jc w:val="center"/>
        <w:rPr>
          <w:rFonts w:cs="Arial"/>
        </w:rPr>
      </w:pPr>
      <w:r w:rsidRPr="00AD671C">
        <w:t xml:space="preserve">(в ред. постановлений от 19.06.2013 </w:t>
      </w:r>
      <w:hyperlink r:id="rId165" w:tgtFrame="Logical" w:history="1">
        <w:r w:rsidRPr="00AD671C">
          <w:rPr>
            <w:color w:val="0000FF"/>
          </w:rPr>
          <w:t>№ 263</w:t>
        </w:r>
      </w:hyperlink>
      <w:r w:rsidRPr="00AD671C">
        <w:t xml:space="preserve">, от 29.11.2013 </w:t>
      </w:r>
      <w:hyperlink r:id="rId166" w:tgtFrame="Logical" w:history="1">
        <w:r w:rsidRPr="00AD671C">
          <w:rPr>
            <w:color w:val="0000FF"/>
          </w:rPr>
          <w:t>№ 548</w:t>
        </w:r>
      </w:hyperlink>
      <w:r w:rsidRPr="00AD671C">
        <w:t xml:space="preserve">, от 30.05.2016 </w:t>
      </w:r>
      <w:hyperlink r:id="rId167" w:tgtFrame="Logical" w:history="1">
        <w:r w:rsidRPr="00AD671C">
          <w:rPr>
            <w:color w:val="0000FF"/>
          </w:rPr>
          <w:t>№ 204</w:t>
        </w:r>
      </w:hyperlink>
      <w:r w:rsidRPr="00AD671C">
        <w:t xml:space="preserve">, от 12.04.2019 </w:t>
      </w:r>
      <w:hyperlink r:id="rId168" w:tgtFrame="Logical" w:history="1">
        <w:r w:rsidRPr="00AD671C">
          <w:rPr>
            <w:color w:val="0000FF"/>
          </w:rPr>
          <w:t>№ 168</w:t>
        </w:r>
      </w:hyperlink>
      <w:r w:rsidRPr="00AD671C">
        <w:t xml:space="preserve">, от 08.07.2019 г. </w:t>
      </w:r>
      <w:hyperlink r:id="rId169" w:tgtFrame="Logical" w:history="1">
        <w:r w:rsidRPr="00AD671C">
          <w:rPr>
            <w:color w:val="0000FF"/>
          </w:rPr>
          <w:t>№ 364</w:t>
        </w:r>
      </w:hyperlink>
      <w:r w:rsidRPr="00AD671C">
        <w:t xml:space="preserve">, от 26.11.2019 г. </w:t>
      </w:r>
      <w:hyperlink r:id="rId170" w:tgtFrame="Logical" w:history="1">
        <w:r w:rsidRPr="00AD671C">
          <w:rPr>
            <w:color w:val="0000FF"/>
          </w:rPr>
          <w:t>№ 568</w:t>
        </w:r>
      </w:hyperlink>
      <w:r w:rsidRPr="00AD671C">
        <w:t xml:space="preserve">) </w:t>
      </w:r>
    </w:p>
    <w:p w:rsidR="00D047DF" w:rsidRPr="00AD671C" w:rsidRDefault="00D047DF" w:rsidP="00D047DF">
      <w:pPr>
        <w:tabs>
          <w:tab w:val="left" w:pos="709"/>
        </w:tabs>
        <w:jc w:val="center"/>
      </w:pPr>
      <w:r w:rsidRPr="00AD671C">
        <w:t xml:space="preserve"> </w:t>
      </w:r>
    </w:p>
    <w:p w:rsidR="00D047DF" w:rsidRPr="00AD671C" w:rsidRDefault="00D047DF" w:rsidP="00D047DF">
      <w:r w:rsidRPr="00AD671C">
        <w:t>I. Общие положения</w:t>
      </w:r>
    </w:p>
    <w:p w:rsidR="00D047DF" w:rsidRPr="00AD671C" w:rsidRDefault="00D047DF" w:rsidP="00D047DF"/>
    <w:p w:rsidR="00D047DF" w:rsidRPr="00AD671C" w:rsidRDefault="00D047DF" w:rsidP="005E4ED9">
      <w:pPr>
        <w:numPr>
          <w:ilvl w:val="1"/>
          <w:numId w:val="5"/>
        </w:numPr>
        <w:ind w:firstLine="540"/>
        <w:jc w:val="left"/>
      </w:pPr>
      <w:r w:rsidRPr="00AD671C">
        <w:t>1. Предмет регулирования административного регламента предоставления государственной услуги</w:t>
      </w:r>
    </w:p>
    <w:p w:rsidR="00D047DF" w:rsidRPr="00AD671C" w:rsidRDefault="00D047DF" w:rsidP="00D047DF">
      <w:pPr>
        <w:ind w:firstLine="540"/>
      </w:pPr>
      <w:r w:rsidRPr="00AD671C">
        <w:t xml:space="preserve">Административный регламент отдела социальной защиты населения администрации муниципального района «Хвастовичский район» (далее - ОМСУ) по предоставлению государственной услуги «Выдача удостоверения ветерана труда и удостоверения ветерана труда Калужской области» (далее - Регламент) разработан как документ, определяющий сроки, последовательность действий и исполнителей в рамках исполнения государственной услуги по выдаче удостоверения ветерана труда и удостоверения ветерана труда Калужской области (далее ветеранов труда),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улучшения материального положения ветеранов труда, создания  комфортных условий для участников отношений, возникающих в процессе предоставлении государственной </w:t>
      </w:r>
      <w:r w:rsidRPr="00AD671C">
        <w:lastRenderedPageBreak/>
        <w:t>услуги и определяет сроки и последовательность действий (далее - административные процедуры) отдела и его должностных лиц при осуществлении переданных государственных полномочий по социальной поддержке ветеранов труда.</w:t>
      </w:r>
    </w:p>
    <w:p w:rsidR="00D047DF" w:rsidRPr="00AD671C" w:rsidRDefault="00D047DF" w:rsidP="00D047DF">
      <w:pPr>
        <w:ind w:firstLine="540"/>
      </w:pPr>
      <w:r w:rsidRPr="00AD671C">
        <w:t>Предоставление услуги «Выдача удостоверения ветерана труда и удостоверения ветерана труда Калужской области» (далее – государственная услуга)  на территории Калужской области осуществляется отделом социальной защиты населения администрации муниципального района «Хвастовичский район» в  рамках переданных в соответствии с законодательством Калужской области государственных полномочий по оказанию мер социальной поддержки в части выдачи удостоверения ветерана и удостоверения ветерана труда Калужской области (далее – ОМСУ, наделенные государственными полномочиями по выдаче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540"/>
        <w:outlineLvl w:val="1"/>
      </w:pPr>
      <w:r w:rsidRPr="00AD671C">
        <w:t>Содержание переданных государственных полномочий:</w:t>
      </w:r>
    </w:p>
    <w:p w:rsidR="00D047DF" w:rsidRPr="00AD671C" w:rsidRDefault="00D047DF" w:rsidP="00D047DF">
      <w:pPr>
        <w:autoSpaceDE w:val="0"/>
        <w:autoSpaceDN w:val="0"/>
        <w:adjustRightInd w:val="0"/>
        <w:ind w:firstLine="540"/>
        <w:outlineLvl w:val="0"/>
      </w:pPr>
      <w:r w:rsidRPr="00AD671C">
        <w:t>выдача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540"/>
        <w:outlineLvl w:val="0"/>
        <w:rPr>
          <w:szCs w:val="26"/>
        </w:rPr>
      </w:pPr>
      <w:r w:rsidRPr="00AD671C">
        <w:t>2. Описание заявителей</w:t>
      </w:r>
    </w:p>
    <w:p w:rsidR="00D047DF" w:rsidRPr="00AD671C" w:rsidRDefault="00D047DF" w:rsidP="00D047DF">
      <w:pPr>
        <w:ind w:firstLine="540"/>
      </w:pPr>
    </w:p>
    <w:p w:rsidR="00D047DF" w:rsidRPr="00AD671C" w:rsidRDefault="00D047DF" w:rsidP="00D047DF">
      <w:pPr>
        <w:autoSpaceDE w:val="0"/>
        <w:autoSpaceDN w:val="0"/>
        <w:adjustRightInd w:val="0"/>
        <w:ind w:firstLine="540"/>
      </w:pPr>
      <w:r w:rsidRPr="00AD671C">
        <w:t>2.1. Заявителями на предоставление государственной услуги являются граждане Российской Федерации, зарегистрированные в установленном порядке по месту жительства на территории Калужской области, которым Правительством Калужской области присвоено звание «Ветеран труда» или установлено звание «Ветеран труда Калужской области»,</w:t>
      </w:r>
      <w:r w:rsidRPr="00AD671C">
        <w:rPr>
          <w:color w:val="008000"/>
        </w:rPr>
        <w:t xml:space="preserve"> </w:t>
      </w:r>
      <w:r w:rsidRPr="00AD671C">
        <w:t>обратившиеся в орган, предоставляющий государственную услугу с запросом, выраженным в письменной или электронной форме:</w:t>
      </w:r>
    </w:p>
    <w:p w:rsidR="00D047DF" w:rsidRPr="00AD671C" w:rsidRDefault="00D047DF" w:rsidP="00D047DF">
      <w:pPr>
        <w:ind w:firstLine="540"/>
      </w:pPr>
      <w:r w:rsidRPr="00AD671C">
        <w:t>- по выдаче удостоверения ветерана труда - награжденные орденами или медалями, либо удостоенные почетных званий СССР, РСФСР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а также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D047DF" w:rsidRPr="00AD671C" w:rsidRDefault="00D047DF" w:rsidP="00D047DF">
      <w:pPr>
        <w:ind w:firstLine="540"/>
      </w:pPr>
      <w:r w:rsidRPr="00AD671C">
        <w:t>- по выдаче удостоверения ветерана труда Калужской области - имеющие почетные звания Калужской области либо награжденные медалью «За особые заслуги перед Калужской областью», юбилейной медалью «60 лет Калужской области», Почетной грамотой Губернатора Калужской области, Благодарностью Губернатора Калужской области, Почетной грамотой Законодательного Собрания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и имеющие общий трудовой стаж для присвоения звания – не менее 35 лет для женщин и не менее 40 лет для мужчин, при условии достижения возраста 55 лет (женщины) и 60 лет (мужчины), не имеющих право на получение мер социальной поддержки, установленных федеральным либо областным законодательством.</w:t>
      </w:r>
    </w:p>
    <w:p w:rsidR="00D047DF" w:rsidRPr="00AD671C" w:rsidRDefault="00D047DF" w:rsidP="00D047DF">
      <w:pPr>
        <w:widowControl w:val="0"/>
        <w:autoSpaceDE w:val="0"/>
        <w:autoSpaceDN w:val="0"/>
        <w:adjustRightInd w:val="0"/>
        <w:ind w:firstLine="540"/>
      </w:pPr>
    </w:p>
    <w:p w:rsidR="00D047DF" w:rsidRPr="00AD671C" w:rsidRDefault="00D047DF" w:rsidP="00D047DF">
      <w:pPr>
        <w:ind w:firstLine="540"/>
      </w:pPr>
      <w:r w:rsidRPr="00AD671C">
        <w:t>3. Порядок информирования о правилах предоставления государственной услуги</w:t>
      </w:r>
    </w:p>
    <w:p w:rsidR="00D047DF" w:rsidRPr="00AD671C" w:rsidRDefault="00D047DF" w:rsidP="00D047DF">
      <w:pPr>
        <w:ind w:firstLine="54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w:t>
      </w:r>
      <w:r w:rsidRPr="00AD671C">
        <w:rPr>
          <w:rFonts w:cs="Arial"/>
        </w:rPr>
        <w:t xml:space="preserve">выдаче удостоверения </w:t>
      </w:r>
      <w:r w:rsidRPr="00AD671C">
        <w:rPr>
          <w:rFonts w:cs="Arial"/>
        </w:rPr>
        <w:lastRenderedPageBreak/>
        <w:t>ветерана труда и удостоверения ветерана труда Калужской области.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w:t>
      </w:r>
      <w:r w:rsidRPr="00AD671C">
        <w:rPr>
          <w:rFonts w:cs="Arial"/>
        </w:rPr>
        <w:t>выдаче удостоверения ветерана труда и удостоверения ветерана труда Калужской области</w:t>
      </w:r>
      <w:r w:rsidRPr="00AD671C">
        <w:rPr>
          <w:rFonts w:cs="Arial"/>
          <w:color w:val="000000"/>
        </w:rPr>
        <w:t>,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Справочные телефоны: (8-48453) 91-3-53; факс 91-3-53;</w:t>
      </w:r>
    </w:p>
    <w:p w:rsidR="00D047DF" w:rsidRPr="00AD671C" w:rsidRDefault="00D047DF" w:rsidP="00D047DF">
      <w:pPr>
        <w:widowControl w:val="0"/>
        <w:autoSpaceDE w:val="0"/>
        <w:autoSpaceDN w:val="0"/>
        <w:adjustRightInd w:val="0"/>
        <w:ind w:right="-1" w:firstLine="709"/>
        <w:rPr>
          <w:rFonts w:cs="Arial"/>
          <w:color w:val="000000"/>
          <w:lang w:val="en-US"/>
        </w:rPr>
      </w:pPr>
      <w:r w:rsidRPr="00AD671C">
        <w:rPr>
          <w:rFonts w:cs="Arial"/>
          <w:color w:val="000000"/>
          <w:lang w:val="en-US"/>
        </w:rPr>
        <w:t>E-mail: oszn_hv@kaluga.ru/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Обеденный перерыв: с 13-00 до 14-00.</w:t>
      </w:r>
    </w:p>
    <w:p w:rsidR="00D047DF" w:rsidRPr="00AD671C" w:rsidRDefault="00D047DF" w:rsidP="00D047DF">
      <w:pPr>
        <w:autoSpaceDE w:val="0"/>
        <w:autoSpaceDN w:val="0"/>
        <w:adjustRightInd w:val="0"/>
        <w:ind w:firstLine="540"/>
        <w:rPr>
          <w:rFonts w:cs="Arial"/>
          <w:color w:val="000000"/>
        </w:rPr>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171" w:history="1">
        <w:r w:rsidRPr="00AD671C">
          <w:rPr>
            <w:rFonts w:cs="Arial"/>
            <w:color w:val="0000FF"/>
          </w:rPr>
          <w:t>http://mfc40.ru</w:t>
        </w:r>
      </w:hyperlink>
      <w:r w:rsidRPr="00AD671C">
        <w:rPr>
          <w:rFonts w:cs="Arial"/>
          <w:color w:val="000000"/>
        </w:rPr>
        <w:t xml:space="preserve">.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72" w:tgtFrame="Logical" w:history="1">
        <w:r w:rsidRPr="00AD671C">
          <w:rPr>
            <w:color w:val="0000FF"/>
          </w:rPr>
          <w:t>№ 168</w:t>
        </w:r>
      </w:hyperlink>
      <w:r w:rsidRPr="00AD671C">
        <w:t>)</w:t>
      </w:r>
    </w:p>
    <w:p w:rsidR="00D047DF" w:rsidRPr="00AD671C" w:rsidRDefault="00D047DF" w:rsidP="00D047DF">
      <w:pPr>
        <w:autoSpaceDE w:val="0"/>
        <w:autoSpaceDN w:val="0"/>
        <w:adjustRightInd w:val="0"/>
        <w:ind w:firstLine="540"/>
      </w:pPr>
    </w:p>
    <w:p w:rsidR="00D047DF" w:rsidRPr="00AD671C" w:rsidRDefault="00D047DF" w:rsidP="00D047DF">
      <w:pPr>
        <w:autoSpaceDE w:val="0"/>
        <w:autoSpaceDN w:val="0"/>
        <w:adjustRightInd w:val="0"/>
        <w:ind w:firstLine="540"/>
      </w:pPr>
      <w:r w:rsidRPr="00AD671C">
        <w:t>3.2. Способы предоставления информации заявителю</w:t>
      </w:r>
    </w:p>
    <w:p w:rsidR="00D047DF" w:rsidRPr="00AD671C" w:rsidRDefault="00D047DF" w:rsidP="00D047DF">
      <w:pPr>
        <w:autoSpaceDE w:val="0"/>
        <w:autoSpaceDN w:val="0"/>
        <w:adjustRightInd w:val="0"/>
        <w:ind w:firstLine="540"/>
        <w:outlineLvl w:val="1"/>
      </w:pPr>
      <w:r w:rsidRPr="00AD671C">
        <w:t>Информация о предоставлении государственной услуги размещается:</w:t>
      </w:r>
    </w:p>
    <w:p w:rsidR="00D047DF" w:rsidRPr="00AD671C" w:rsidRDefault="00D047DF" w:rsidP="00D047DF">
      <w:pPr>
        <w:autoSpaceDE w:val="0"/>
        <w:autoSpaceDN w:val="0"/>
        <w:adjustRightInd w:val="0"/>
      </w:pPr>
      <w:r w:rsidRPr="00AD671C">
        <w:t>- в информационно-телекоммуникационной сети Интернет на официальном сайте органов исполнительной власти Калужской области (http://www.admoblkaluga.ru); в государственных информационных системах Калужской области «Интернет-портал органов власти Калужской области», «Реестр государственных услуг Калужской области», «Портал государственных и муниципальных услуг (функций) Калужской области» (</w:t>
      </w:r>
      <w:r w:rsidRPr="00AD671C">
        <w:rPr>
          <w:lang w:val="en-US"/>
        </w:rPr>
        <w:t>www</w:t>
      </w:r>
      <w:r w:rsidRPr="00AD671C">
        <w:t>.</w:t>
      </w:r>
      <w:r w:rsidRPr="00AD671C">
        <w:rPr>
          <w:lang w:val="en-US"/>
        </w:rPr>
        <w:t>gosuslugi</w:t>
      </w:r>
      <w:r w:rsidRPr="00AD671C">
        <w:t>.</w:t>
      </w:r>
      <w:r w:rsidRPr="00AD671C">
        <w:rPr>
          <w:lang w:val="en-US"/>
        </w:rPr>
        <w:t>ru</w:t>
      </w:r>
      <w:r w:rsidRPr="00AD671C">
        <w:t>);</w:t>
      </w:r>
    </w:p>
    <w:p w:rsidR="00D047DF" w:rsidRPr="00AD671C" w:rsidRDefault="00D047DF" w:rsidP="00D047DF">
      <w:pPr>
        <w:autoSpaceDE w:val="0"/>
        <w:autoSpaceDN w:val="0"/>
        <w:adjustRightInd w:val="0"/>
        <w:ind w:firstLine="540"/>
        <w:outlineLvl w:val="1"/>
      </w:pPr>
      <w:r w:rsidRPr="00AD671C">
        <w:t>- в средствах массовой информации;</w:t>
      </w:r>
    </w:p>
    <w:p w:rsidR="00D047DF" w:rsidRPr="00AD671C" w:rsidRDefault="00D047DF" w:rsidP="00D047DF">
      <w:pPr>
        <w:autoSpaceDE w:val="0"/>
        <w:autoSpaceDN w:val="0"/>
        <w:adjustRightInd w:val="0"/>
        <w:ind w:firstLine="540"/>
        <w:outlineLvl w:val="1"/>
      </w:pPr>
      <w:r w:rsidRPr="00AD671C">
        <w:t>- на информационных стендах, размещенных  в ОМСУ, наделенном государственными полномочиями по выдаче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540"/>
        <w:outlineLvl w:val="1"/>
      </w:pPr>
      <w:r w:rsidRPr="00AD671C">
        <w:t>- информационно-телекоммуникационных сетях общего пользования;</w:t>
      </w:r>
    </w:p>
    <w:p w:rsidR="00D047DF" w:rsidRPr="00AD671C" w:rsidRDefault="00D047DF" w:rsidP="00D047DF">
      <w:pPr>
        <w:autoSpaceDE w:val="0"/>
        <w:autoSpaceDN w:val="0"/>
        <w:adjustRightInd w:val="0"/>
        <w:ind w:firstLine="540"/>
        <w:outlineLvl w:val="1"/>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3.3.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Информация о процедуре предоставления государственной услуги предоставляется бесплатно.</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73" w:tgtFrame="Logical" w:history="1">
        <w:r w:rsidRPr="00AD671C">
          <w:rPr>
            <w:color w:val="0000FF"/>
          </w:rPr>
          <w:t>№ 168</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5E4ED9">
      <w:pPr>
        <w:numPr>
          <w:ilvl w:val="1"/>
          <w:numId w:val="6"/>
        </w:numPr>
        <w:tabs>
          <w:tab w:val="num" w:pos="-180"/>
        </w:tabs>
        <w:autoSpaceDE w:val="0"/>
        <w:autoSpaceDN w:val="0"/>
        <w:adjustRightInd w:val="0"/>
        <w:ind w:firstLine="540"/>
        <w:jc w:val="left"/>
      </w:pPr>
      <w:r w:rsidRPr="00AD671C">
        <w:t>Формы запроса заявителя для предоставления государственной услуги</w:t>
      </w:r>
    </w:p>
    <w:p w:rsidR="00D047DF" w:rsidRPr="00AD671C" w:rsidRDefault="00D047DF" w:rsidP="00D047DF">
      <w:pPr>
        <w:autoSpaceDE w:val="0"/>
        <w:autoSpaceDN w:val="0"/>
        <w:adjustRightInd w:val="0"/>
        <w:ind w:firstLine="540"/>
      </w:pPr>
      <w:r w:rsidRPr="00AD671C">
        <w:lastRenderedPageBreak/>
        <w:t>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выдаче удостоверения ветерана труда и удостоверения ветерана труда Калужской области, по месту жительства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государственной информационной системы Калужской области «Портал государственных услуг (функций) Калужской области» (</w:t>
      </w:r>
      <w:r w:rsidRPr="00AD671C">
        <w:rPr>
          <w:lang w:val="en-US"/>
        </w:rPr>
        <w:t>www</w:t>
      </w:r>
      <w:r w:rsidRPr="00AD671C">
        <w:t>.</w:t>
      </w:r>
      <w:r w:rsidRPr="00AD671C">
        <w:rPr>
          <w:lang w:val="en-US"/>
        </w:rPr>
        <w:t>gosuslugi</w:t>
      </w:r>
      <w:r w:rsidRPr="00AD671C">
        <w:t>.</w:t>
      </w:r>
      <w:r w:rsidRPr="00AD671C">
        <w:rPr>
          <w:lang w:val="en-US"/>
        </w:rPr>
        <w:t>ru</w:t>
      </w:r>
      <w:r w:rsidRPr="00AD671C">
        <w:t>).</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ind w:firstLine="540"/>
      </w:pPr>
      <w:r w:rsidRPr="00AD671C">
        <w:t>II. Стандарт предоставления государственной услуги</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ind w:firstLine="540"/>
        <w:rPr>
          <w:b/>
        </w:rPr>
      </w:pPr>
      <w:r w:rsidRPr="00AD671C">
        <w:t>4. Наименование государственной услуги – «Выдача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rPr>
          <w:rFonts w:cs="Arial"/>
          <w:color w:val="000000"/>
        </w:rPr>
      </w:pPr>
      <w:r w:rsidRPr="00AD671C">
        <w:rPr>
          <w:rFonts w:cs="Arial"/>
          <w:color w:val="000000"/>
        </w:rPr>
        <w:t xml:space="preserve">Администрация МР «Хвастовичский район» в лице Отдела социальной защиты населения администрации муниципального района «Хвастовичский район».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74" w:tgtFrame="Logical" w:history="1">
        <w:r w:rsidRPr="00AD671C">
          <w:rPr>
            <w:color w:val="0000FF"/>
          </w:rPr>
          <w:t>№ 168</w:t>
        </w:r>
      </w:hyperlink>
      <w:r w:rsidRPr="00AD671C">
        <w:t xml:space="preserve">) </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ind w:firstLine="540"/>
      </w:pPr>
      <w:r w:rsidRPr="00AD671C">
        <w:t>6. Описание результата предоставления государственной услуги</w:t>
      </w:r>
    </w:p>
    <w:p w:rsidR="00D047DF" w:rsidRPr="00AD671C" w:rsidRDefault="00D047DF" w:rsidP="00D047DF">
      <w:pPr>
        <w:autoSpaceDE w:val="0"/>
        <w:autoSpaceDN w:val="0"/>
        <w:adjustRightInd w:val="0"/>
        <w:ind w:firstLine="540"/>
      </w:pPr>
      <w:r w:rsidRPr="00AD671C">
        <w:t xml:space="preserve"> </w:t>
      </w:r>
    </w:p>
    <w:p w:rsidR="00D047DF" w:rsidRPr="00AD671C" w:rsidRDefault="00D047DF" w:rsidP="00D047DF">
      <w:pPr>
        <w:autoSpaceDE w:val="0"/>
        <w:autoSpaceDN w:val="0"/>
        <w:adjustRightInd w:val="0"/>
        <w:ind w:firstLine="720"/>
      </w:pPr>
      <w:r w:rsidRPr="00AD671C">
        <w:t xml:space="preserve">Результатом предоставления государственной услуги является выдача заявителю удостоверения ветерана труда и удостоверения ветерана труда Калужской области. </w:t>
      </w:r>
    </w:p>
    <w:p w:rsidR="00D047DF" w:rsidRPr="00AD671C" w:rsidRDefault="00D047DF" w:rsidP="00D047DF">
      <w:pPr>
        <w:autoSpaceDE w:val="0"/>
        <w:autoSpaceDN w:val="0"/>
        <w:adjustRightInd w:val="0"/>
        <w:ind w:firstLine="0"/>
        <w:outlineLvl w:val="1"/>
      </w:pPr>
    </w:p>
    <w:p w:rsidR="00D047DF" w:rsidRPr="00AD671C" w:rsidRDefault="00D047DF" w:rsidP="005E4ED9">
      <w:pPr>
        <w:numPr>
          <w:ilvl w:val="0"/>
          <w:numId w:val="7"/>
        </w:numPr>
        <w:autoSpaceDE w:val="0"/>
        <w:autoSpaceDN w:val="0"/>
        <w:adjustRightInd w:val="0"/>
        <w:ind w:firstLine="426"/>
        <w:jc w:val="left"/>
        <w:outlineLvl w:val="1"/>
      </w:pPr>
      <w:r w:rsidRPr="00AD671C">
        <w:t>Срок предоставления государственной услуги</w:t>
      </w:r>
    </w:p>
    <w:p w:rsidR="00D047DF" w:rsidRPr="00AD671C" w:rsidRDefault="00D047DF" w:rsidP="00D047DF">
      <w:pPr>
        <w:tabs>
          <w:tab w:val="num" w:pos="0"/>
          <w:tab w:val="left" w:pos="720"/>
        </w:tabs>
        <w:autoSpaceDE w:val="0"/>
        <w:autoSpaceDN w:val="0"/>
        <w:adjustRightInd w:val="0"/>
        <w:ind w:firstLine="426"/>
        <w:outlineLvl w:val="1"/>
      </w:pPr>
      <w:r w:rsidRPr="00AD671C">
        <w:tab/>
      </w:r>
    </w:p>
    <w:p w:rsidR="00D047DF" w:rsidRPr="00AD671C" w:rsidRDefault="00D047DF" w:rsidP="00D047DF">
      <w:pPr>
        <w:autoSpaceDE w:val="0"/>
        <w:autoSpaceDN w:val="0"/>
        <w:adjustRightInd w:val="0"/>
        <w:ind w:firstLine="426"/>
        <w:outlineLvl w:val="1"/>
      </w:pPr>
      <w:r w:rsidRPr="00AD671C">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выдаче удостоверения ветерана труда и удостоверения ветерана труда Калужской области, в течение 15 рабочих дней со дня поступления заявления со всеми необходимыми документами.</w:t>
      </w:r>
    </w:p>
    <w:p w:rsidR="00D047DF" w:rsidRPr="00AD671C" w:rsidRDefault="00D047DF" w:rsidP="00D047DF">
      <w:pPr>
        <w:autoSpaceDE w:val="0"/>
        <w:autoSpaceDN w:val="0"/>
        <w:adjustRightInd w:val="0"/>
        <w:ind w:firstLine="426"/>
        <w:outlineLvl w:val="1"/>
      </w:pPr>
    </w:p>
    <w:p w:rsidR="00D047DF" w:rsidRPr="00AD671C" w:rsidRDefault="00D047DF" w:rsidP="00D047DF">
      <w:pPr>
        <w:ind w:firstLine="426"/>
      </w:pPr>
      <w:r w:rsidRPr="00AD671C">
        <w:t>Максимальный срок для выполнения действия по приему документов, их регистрации составляет 20 минут.</w:t>
      </w:r>
    </w:p>
    <w:p w:rsidR="00D047DF" w:rsidRPr="00AD671C" w:rsidRDefault="00D047DF" w:rsidP="00D047DF">
      <w:pPr>
        <w:autoSpaceDE w:val="0"/>
        <w:autoSpaceDN w:val="0"/>
        <w:adjustRightInd w:val="0"/>
        <w:ind w:firstLine="426"/>
      </w:pPr>
    </w:p>
    <w:p w:rsidR="00D047DF" w:rsidRPr="00AD671C" w:rsidRDefault="00D047DF" w:rsidP="005E4ED9">
      <w:pPr>
        <w:numPr>
          <w:ilvl w:val="0"/>
          <w:numId w:val="7"/>
        </w:numPr>
        <w:autoSpaceDE w:val="0"/>
        <w:autoSpaceDN w:val="0"/>
        <w:adjustRightInd w:val="0"/>
        <w:ind w:firstLine="426"/>
        <w:jc w:val="left"/>
        <w:outlineLvl w:val="1"/>
      </w:pPr>
      <w:r w:rsidRPr="00AD671C">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tabs>
          <w:tab w:val="num" w:pos="0"/>
        </w:tabs>
        <w:autoSpaceDE w:val="0"/>
        <w:autoSpaceDN w:val="0"/>
        <w:adjustRightInd w:val="0"/>
        <w:ind w:firstLine="540"/>
        <w:outlineLvl w:val="1"/>
      </w:pPr>
    </w:p>
    <w:p w:rsidR="00D047DF" w:rsidRPr="00AD671C" w:rsidRDefault="00D047DF" w:rsidP="00D047DF">
      <w:pPr>
        <w:ind w:firstLine="540"/>
      </w:pPr>
      <w:r w:rsidRPr="00AD671C">
        <w:t>Нормативные правовые акты, регулирующие предоставление государственной услуги:</w:t>
      </w:r>
    </w:p>
    <w:p w:rsidR="00D047DF" w:rsidRPr="00AD671C" w:rsidRDefault="00D047DF" w:rsidP="00D047DF">
      <w:pPr>
        <w:ind w:firstLine="540"/>
      </w:pPr>
      <w:r w:rsidRPr="00AD671C">
        <w:t xml:space="preserve">- Федеральный закон от 12.01.1995 № 5-ФЗ «О ветеранах» («Российская газета» от 25.01.1995, Собрание законодательства Российской Федерации               от 16.01.1995 № 3, ст. 168); </w:t>
      </w:r>
    </w:p>
    <w:p w:rsidR="00D047DF" w:rsidRPr="00AD671C" w:rsidRDefault="00D047DF" w:rsidP="00D047DF">
      <w:pPr>
        <w:autoSpaceDE w:val="0"/>
        <w:autoSpaceDN w:val="0"/>
        <w:adjustRightInd w:val="0"/>
        <w:ind w:firstLine="540"/>
      </w:pPr>
      <w:r w:rsidRPr="00AD671C">
        <w:t xml:space="preserve">- Федеральный закон от 27 июля 2010 года № </w:t>
      </w:r>
      <w:hyperlink r:id="rId175" w:tooltip="210-фз" w:history="1">
        <w:r w:rsidRPr="008115F2">
          <w:rPr>
            <w:rStyle w:val="af3"/>
          </w:rPr>
          <w:t>210-ФЗ</w:t>
        </w:r>
      </w:hyperlink>
      <w:r w:rsidRPr="00AD671C">
        <w:t xml:space="preserve"> «Об организации предоставления государственных и муниципальных услуг» (Собрание законодательства Российской Федерации, 2010, № 31, ст. 4179);</w:t>
      </w:r>
    </w:p>
    <w:p w:rsidR="00D047DF" w:rsidRPr="00AD671C" w:rsidRDefault="00D047DF" w:rsidP="00D047DF">
      <w:pPr>
        <w:autoSpaceDE w:val="0"/>
        <w:autoSpaceDN w:val="0"/>
        <w:adjustRightInd w:val="0"/>
        <w:ind w:firstLine="540"/>
      </w:pPr>
      <w:r w:rsidRPr="00AD671C">
        <w:t xml:space="preserve">- Федеральный закон от 27 июля 2006 года </w:t>
      </w:r>
      <w:hyperlink r:id="rId176" w:tooltip="52-ФЗ " w:history="1">
        <w:r w:rsidRPr="008115F2">
          <w:rPr>
            <w:rStyle w:val="af3"/>
          </w:rPr>
          <w:t>№ 152-ФЗ</w:t>
        </w:r>
      </w:hyperlink>
      <w:r w:rsidRPr="00AD671C">
        <w:t xml:space="preserve"> «О персональных данных» (Собрание законодательства Российской Федерации, 2006, N 31 (1 часть), ст. 3451);</w:t>
      </w:r>
    </w:p>
    <w:p w:rsidR="00D047DF" w:rsidRPr="00AD671C" w:rsidRDefault="00D047DF" w:rsidP="00D047DF">
      <w:pPr>
        <w:autoSpaceDE w:val="0"/>
        <w:autoSpaceDN w:val="0"/>
        <w:adjustRightInd w:val="0"/>
        <w:ind w:firstLine="540"/>
      </w:pPr>
      <w:r w:rsidRPr="00AD671C">
        <w:lastRenderedPageBreak/>
        <w:t>- Постановление Правительства Российской Федерации от 27.04.1995 № 423 «Об удостоверениях, на основании которых реализуются меры социальной поддержки ветеранов военной службы и ветеранов труда» (Российская газета           от 29.04.2011, № 93);</w:t>
      </w:r>
    </w:p>
    <w:p w:rsidR="00D047DF" w:rsidRPr="00AD671C" w:rsidRDefault="00D047DF" w:rsidP="00D047DF">
      <w:pPr>
        <w:ind w:firstLine="540"/>
      </w:pPr>
      <w:r w:rsidRPr="00AD671C">
        <w:t xml:space="preserve">- Закон Калужской области от 26.09.2005 № </w:t>
      </w:r>
      <w:hyperlink r:id="rId177" w:tooltip="№ 120-03 от 26.09.2005г. " w:history="1">
        <w:r w:rsidRPr="008115F2">
          <w:rPr>
            <w:rStyle w:val="af3"/>
          </w:rPr>
          <w:t>120-ОЗ</w:t>
        </w:r>
      </w:hyperlink>
      <w:r w:rsidRPr="00AD671C">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от 28.09.2005 № 317);</w:t>
      </w:r>
    </w:p>
    <w:p w:rsidR="00D047DF" w:rsidRPr="00AD671C" w:rsidRDefault="00D047DF" w:rsidP="00D047DF">
      <w:pPr>
        <w:ind w:firstLine="540"/>
      </w:pPr>
      <w:r w:rsidRPr="00AD671C">
        <w:t>- Закон Калужской области от 28.06.2008 № 212-ОЗ «О порядке и условиях присвоения звания «Ветеран труда»;</w:t>
      </w:r>
    </w:p>
    <w:p w:rsidR="00D047DF" w:rsidRPr="00AD671C" w:rsidRDefault="00D047DF" w:rsidP="00D047DF">
      <w:pPr>
        <w:ind w:firstLine="540"/>
      </w:pPr>
      <w:r w:rsidRPr="00AD671C">
        <w:t>- Закон Калужской области от 27.03.2008 № 416-ОЗ «О ветеранах труда Калужской области»;</w:t>
      </w:r>
    </w:p>
    <w:p w:rsidR="00D047DF" w:rsidRPr="00AD671C" w:rsidRDefault="00D047DF" w:rsidP="00D047DF">
      <w:pPr>
        <w:ind w:firstLine="540"/>
      </w:pPr>
      <w:r w:rsidRPr="00AD671C">
        <w:t>- Постановление Правительства Калужской области от 12.05.2008 № 179 «Об утверждении Положения о порядке и условиях установления звания «Ветеран труда Калужской области»;</w:t>
      </w:r>
    </w:p>
    <w:p w:rsidR="00D047DF" w:rsidRPr="00AD671C" w:rsidRDefault="00D047DF" w:rsidP="00D047DF">
      <w:pPr>
        <w:ind w:firstLine="540"/>
      </w:pPr>
      <w:r w:rsidRPr="00AD671C">
        <w:t>- постановление Губернатора Калужской области от 21.07.2008 № 221 «О министерстве по делам семьи, демографической и социальной политике Калужской области» («Весть», № 255-256, 23.07.2008, «Весть», № 264-265, 30.07.2008);</w:t>
      </w:r>
    </w:p>
    <w:p w:rsidR="00D047DF" w:rsidRPr="00AD671C" w:rsidRDefault="00D047DF" w:rsidP="00D047DF">
      <w:pPr>
        <w:ind w:firstLine="540"/>
      </w:pPr>
      <w:r w:rsidRPr="00AD671C">
        <w:t>- инструкция по делопроизводству органа местного самоуправления муниципальных районов и городских округов Калужской области (в средствах массовой информации документ не публиковался);</w:t>
      </w:r>
    </w:p>
    <w:p w:rsidR="00D047DF" w:rsidRPr="00AD671C" w:rsidRDefault="00D047DF" w:rsidP="00D047DF">
      <w:pPr>
        <w:ind w:firstLine="540"/>
      </w:pPr>
      <w:r w:rsidRPr="00AD671C">
        <w:t>- инструкция по делопроизводству администрации МР«Хвастовичский район»   утверждена Постановление главы администрации МР«Хвастовичский район» № 296 от 20.12.2002 г.</w:t>
      </w:r>
    </w:p>
    <w:p w:rsidR="00D047DF" w:rsidRPr="00AD671C" w:rsidRDefault="00D047DF" w:rsidP="00D047DF">
      <w:pPr>
        <w:autoSpaceDE w:val="0"/>
        <w:autoSpaceDN w:val="0"/>
        <w:adjustRightInd w:val="0"/>
        <w:ind w:firstLine="540"/>
      </w:pPr>
    </w:p>
    <w:p w:rsidR="00D047DF" w:rsidRPr="00AD671C" w:rsidRDefault="00D047DF" w:rsidP="00D047DF">
      <w:pPr>
        <w:autoSpaceDE w:val="0"/>
        <w:autoSpaceDN w:val="0"/>
        <w:adjustRightInd w:val="0"/>
        <w:ind w:firstLine="540"/>
      </w:pPr>
      <w:r w:rsidRPr="00AD671C">
        <w:t>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autoSpaceDE w:val="0"/>
        <w:autoSpaceDN w:val="0"/>
        <w:adjustRightInd w:val="0"/>
        <w:rPr>
          <w:b/>
          <w:bCs/>
          <w:kern w:val="28"/>
          <w:szCs w:val="32"/>
        </w:rPr>
      </w:pPr>
    </w:p>
    <w:p w:rsidR="00D047DF" w:rsidRPr="00AD671C" w:rsidRDefault="00D047DF" w:rsidP="00D047DF">
      <w:pPr>
        <w:autoSpaceDE w:val="0"/>
        <w:autoSpaceDN w:val="0"/>
        <w:adjustRightInd w:val="0"/>
        <w:ind w:right="-1"/>
        <w:outlineLvl w:val="1"/>
        <w:rPr>
          <w:rFonts w:cs="Arial"/>
        </w:rPr>
      </w:pPr>
      <w:r w:rsidRPr="00AD671C">
        <w:rPr>
          <w:rFonts w:cs="Arial"/>
        </w:rPr>
        <w:t>9.1. Документы для рассмотрения вопроса о выдаче удостоверения ветерана труда и удостоверения ветерана труда Калужской области подаются заявителем в ОМСУ, наделенный государственными полномочиями по выдаче удостоверения ветерана труда и удостоверения ветерана труда Калужской области, по месту жительства заявителя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Портала государственных услуг (функций) Калужской области (форма представления документов выбирается заявителем).</w:t>
      </w:r>
    </w:p>
    <w:p w:rsidR="00D047DF" w:rsidRPr="00AD671C" w:rsidRDefault="00D047DF" w:rsidP="00D047DF">
      <w:pPr>
        <w:autoSpaceDE w:val="0"/>
        <w:autoSpaceDN w:val="0"/>
        <w:adjustRightInd w:val="0"/>
        <w:ind w:right="-1"/>
        <w:outlineLvl w:val="1"/>
        <w:rPr>
          <w:rFonts w:cs="Arial"/>
        </w:rPr>
      </w:pPr>
      <w:r w:rsidRPr="00AD671C">
        <w:rPr>
          <w:rFonts w:cs="Arial"/>
        </w:rPr>
        <w:t>Лица, претендующие на установление звания "Ветеран труда Калужской области", представляют в уполномоченный орган:</w:t>
      </w:r>
    </w:p>
    <w:p w:rsidR="00D047DF" w:rsidRPr="00AD671C" w:rsidRDefault="00D047DF" w:rsidP="00D047DF">
      <w:pPr>
        <w:tabs>
          <w:tab w:val="left" w:pos="709"/>
        </w:tabs>
      </w:pPr>
      <w:r w:rsidRPr="00AD671C">
        <w:rPr>
          <w:rFonts w:cs="Arial"/>
        </w:rPr>
        <w:t>а) заявление установленного образца (приложение N 1 к настоящему Положению);</w:t>
      </w:r>
      <w:r w:rsidRPr="00AD671C">
        <w:rPr>
          <w:rFonts w:cs="Arial"/>
        </w:rPr>
        <w:br/>
        <w:t xml:space="preserve">       б) паспорт или иной документ, удостоверяющий личность гражданина Российской Федерации;</w:t>
      </w:r>
      <w:r w:rsidRPr="00AD671C">
        <w:rPr>
          <w:rFonts w:cs="Arial"/>
        </w:rPr>
        <w:br/>
        <w:t xml:space="preserve">       в) документы, подтверждающие наличие общего трудового стажа не менее 40 лет для мужчин и не менее 35 лет для женщин;</w:t>
      </w:r>
      <w:r w:rsidRPr="00AD671C">
        <w:rPr>
          <w:rFonts w:cs="Arial"/>
        </w:rPr>
        <w:br/>
        <w:t xml:space="preserve">       г) документы, подтверждающие присвоение почетного звания Калужской области либо награждение медалью Калужской области "За особые заслуги перед Калужской областью", юбилейной медалью Калужской области "60 лет Калужской </w:t>
      </w:r>
      <w:r w:rsidRPr="00AD671C">
        <w:rPr>
          <w:rFonts w:cs="Arial"/>
        </w:rPr>
        <w:lastRenderedPageBreak/>
        <w:t>области", юбилейной медалью Калужской области "65 лет Калужской области", Почетной грамотой Губернатора Калужской области, Благодарностью Губернатора Калужской области, Почетной грамотой Главы администрации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Законодательного Собрания Калужской области, наградой Калужской области "Почетный знак Евдокии Стрешневой";</w:t>
      </w:r>
      <w:r w:rsidRPr="00AD671C">
        <w:rPr>
          <w:rFonts w:cs="Arial"/>
        </w:rPr>
        <w:br/>
        <w:t xml:space="preserve">         д) фотографию размером 3 x 4 см.</w:t>
      </w:r>
      <w:r w:rsidRPr="00AD671C">
        <w:rPr>
          <w:rFonts w:cs="Arial"/>
        </w:rPr>
        <w:br/>
        <w:t xml:space="preserve">        Заявления лиц, претендующих на установление звания "Ветеран труда Калужской области", и документы, являющиеся правовым основанием для установления этого звания, рассматриваются уполномоченным органом в течение 30 календарных дней.</w:t>
      </w:r>
      <w:r w:rsidRPr="00AD671C">
        <w:rPr>
          <w:rFonts w:cs="Arial"/>
        </w:rPr>
        <w:br/>
        <w:t xml:space="preserve">В случае недостаточности документов, для признания за гражданином права на установление звания "Ветеран труда Калужской области", представленные в уполномоченный орган документы возвращаются гражданину, претендующему на установление данного звания, с разъяснением оснований возврата. </w:t>
      </w:r>
    </w:p>
    <w:p w:rsidR="00D047DF" w:rsidRPr="00AD671C" w:rsidRDefault="00D047DF" w:rsidP="00D047DF">
      <w:pPr>
        <w:tabs>
          <w:tab w:val="left" w:pos="709"/>
        </w:tabs>
        <w:rPr>
          <w:rFonts w:cs="Arial"/>
        </w:rPr>
      </w:pPr>
      <w:r w:rsidRPr="00AD671C">
        <w:t xml:space="preserve">(в ред. постановления от 26.11.2019 г. </w:t>
      </w:r>
      <w:hyperlink r:id="rId178" w:tgtFrame="Logical" w:history="1">
        <w:r w:rsidRPr="00AD671C">
          <w:rPr>
            <w:color w:val="0000FF"/>
          </w:rPr>
          <w:t>№ 568</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r w:rsidRPr="00AD671C">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autoSpaceDE w:val="0"/>
        <w:autoSpaceDN w:val="0"/>
        <w:adjustRightInd w:val="0"/>
        <w:ind w:firstLine="540"/>
        <w:outlineLvl w:val="1"/>
      </w:pPr>
      <w:r w:rsidRPr="00AD671C">
        <w:t>Документов, запрашиваемых в рамках межведомственного взаимодействия  нормативными правовыми актами не предусмотрено.</w:t>
      </w:r>
    </w:p>
    <w:p w:rsidR="00D047DF" w:rsidRPr="00AD671C" w:rsidRDefault="00D047DF" w:rsidP="00D047DF">
      <w:pPr>
        <w:autoSpaceDE w:val="0"/>
        <w:autoSpaceDN w:val="0"/>
        <w:adjustRightInd w:val="0"/>
        <w:ind w:firstLine="540"/>
        <w:outlineLvl w:val="1"/>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11.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AD671C">
        <w:rPr>
          <w:rFonts w:cs="Arial"/>
          <w:color w:val="000000"/>
        </w:rPr>
        <w:lastRenderedPageBreak/>
        <w:t xml:space="preserve">Федерального закона от 27.07.2010 N </w:t>
      </w:r>
      <w:hyperlink r:id="rId179"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180"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181"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autoSpaceDN w:val="0"/>
        <w:adjustRightInd w:val="0"/>
        <w:ind w:firstLine="540"/>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182"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183"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84" w:tgtFrame="Logical" w:history="1">
        <w:r w:rsidRPr="00AD671C">
          <w:rPr>
            <w:color w:val="0000FF"/>
          </w:rPr>
          <w:t>№ 168</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right="-1"/>
        <w:outlineLvl w:val="1"/>
        <w:rPr>
          <w:rFonts w:cs="Arial"/>
        </w:rPr>
      </w:pPr>
      <w:r w:rsidRPr="00AD671C">
        <w:rPr>
          <w:rFonts w:cs="Arial"/>
        </w:rPr>
        <w:t>12.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autoSpaceDE w:val="0"/>
        <w:autoSpaceDN w:val="0"/>
        <w:adjustRightInd w:val="0"/>
        <w:ind w:right="-1"/>
        <w:outlineLvl w:val="1"/>
        <w:rPr>
          <w:rFonts w:cs="Arial"/>
        </w:rPr>
      </w:pPr>
      <w:r w:rsidRPr="00AD671C">
        <w:rPr>
          <w:rFonts w:cs="Arial"/>
        </w:rPr>
        <w:lastRenderedPageBreak/>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tabs>
          <w:tab w:val="left" w:pos="709"/>
        </w:tabs>
        <w:rPr>
          <w:rFonts w:cs="Arial"/>
        </w:rPr>
      </w:pPr>
      <w:r w:rsidRPr="00AD671C">
        <w:t xml:space="preserve">(в ред. постановления от 26.11.2019 г. </w:t>
      </w:r>
      <w:hyperlink r:id="rId185" w:tgtFrame="Logical" w:history="1">
        <w:r w:rsidRPr="00AD671C">
          <w:rPr>
            <w:color w:val="0000FF"/>
          </w:rPr>
          <w:t>№ 568</w:t>
        </w:r>
      </w:hyperlink>
      <w:r w:rsidRPr="00AD671C">
        <w:t xml:space="preserve">) </w:t>
      </w:r>
    </w:p>
    <w:p w:rsidR="00D047DF" w:rsidRPr="00AD671C" w:rsidRDefault="00D047DF" w:rsidP="00D047DF">
      <w:pPr>
        <w:autoSpaceDE w:val="0"/>
        <w:autoSpaceDN w:val="0"/>
        <w:adjustRightInd w:val="0"/>
        <w:ind w:right="-1"/>
        <w:outlineLvl w:val="1"/>
        <w:rPr>
          <w:rFonts w:cs="Arial"/>
        </w:rPr>
      </w:pPr>
    </w:p>
    <w:p w:rsidR="00D047DF" w:rsidRPr="00AD671C" w:rsidRDefault="00D047DF" w:rsidP="00D047DF">
      <w:pPr>
        <w:autoSpaceDE w:val="0"/>
        <w:autoSpaceDN w:val="0"/>
        <w:adjustRightInd w:val="0"/>
        <w:ind w:right="-1"/>
        <w:outlineLvl w:val="1"/>
        <w:rPr>
          <w:rFonts w:cs="Arial"/>
        </w:rPr>
      </w:pPr>
      <w:r w:rsidRPr="00AD671C">
        <w:rPr>
          <w:rFonts w:cs="Arial"/>
        </w:rPr>
        <w:t>13. Исчерпывающий перечень оснований для приостановления и (или) отказа в предоставлении государственной услуги</w:t>
      </w:r>
    </w:p>
    <w:p w:rsidR="00D047DF" w:rsidRPr="00AD671C" w:rsidRDefault="00D047DF" w:rsidP="00D047DF">
      <w:pPr>
        <w:tabs>
          <w:tab w:val="left" w:pos="709"/>
        </w:tabs>
      </w:pPr>
      <w:r w:rsidRPr="00AD671C">
        <w:rPr>
          <w:rFonts w:cs="Arial"/>
        </w:rPr>
        <w:t>Основания для приостановления и (или) отказа в предоставления государственной услуги не предусмотрены.</w:t>
      </w:r>
    </w:p>
    <w:p w:rsidR="00D047DF" w:rsidRPr="00AD671C" w:rsidRDefault="00D047DF" w:rsidP="00D047DF">
      <w:pPr>
        <w:tabs>
          <w:tab w:val="left" w:pos="709"/>
        </w:tabs>
        <w:rPr>
          <w:rFonts w:cs="Arial"/>
        </w:rPr>
      </w:pPr>
      <w:r w:rsidRPr="00AD671C">
        <w:t xml:space="preserve">(в ред. постановления от 26.11.2019 г. </w:t>
      </w:r>
      <w:hyperlink r:id="rId186" w:tgtFrame="Logical" w:history="1">
        <w:r w:rsidRPr="00AD671C">
          <w:rPr>
            <w:color w:val="0000FF"/>
          </w:rPr>
          <w:t>№ 568</w:t>
        </w:r>
      </w:hyperlink>
      <w:r w:rsidRPr="00AD671C">
        <w:t xml:space="preserve">)  </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r w:rsidRPr="00AD671C">
        <w:t>14.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autoSpaceDE w:val="0"/>
        <w:autoSpaceDN w:val="0"/>
        <w:adjustRightInd w:val="0"/>
        <w:ind w:firstLine="540"/>
        <w:outlineLvl w:val="1"/>
      </w:pPr>
      <w:r w:rsidRPr="00AD671C">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047DF" w:rsidRPr="00AD671C" w:rsidRDefault="00D047DF" w:rsidP="00D047DF">
      <w:pPr>
        <w:tabs>
          <w:tab w:val="num" w:pos="1260"/>
        </w:tabs>
        <w:autoSpaceDE w:val="0"/>
        <w:autoSpaceDN w:val="0"/>
        <w:adjustRightInd w:val="0"/>
        <w:ind w:firstLine="540"/>
        <w:outlineLvl w:val="1"/>
      </w:pPr>
      <w:r w:rsidRPr="00AD671C">
        <w:t>15.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ind w:firstLine="720"/>
      </w:pPr>
      <w:r w:rsidRPr="00AD671C">
        <w:t>Плата за предоставление государственной услуги не взимается.</w:t>
      </w:r>
    </w:p>
    <w:p w:rsidR="00D047DF" w:rsidRPr="00AD671C" w:rsidRDefault="00D047DF" w:rsidP="00D047DF">
      <w:pPr>
        <w:ind w:firstLine="600"/>
      </w:pPr>
      <w:r w:rsidRPr="00AD671C">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D047DF" w:rsidRPr="00AD671C" w:rsidRDefault="00D047DF" w:rsidP="00D047DF">
      <w:pPr>
        <w:tabs>
          <w:tab w:val="left" w:pos="0"/>
          <w:tab w:val="left" w:pos="567"/>
        </w:tabs>
        <w:ind w:firstLine="709"/>
      </w:pPr>
      <w:r w:rsidRPr="00AD671C">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047DF" w:rsidRPr="00AD671C" w:rsidRDefault="00D047DF" w:rsidP="00D047DF">
      <w:pPr>
        <w:widowControl w:val="0"/>
        <w:autoSpaceDE w:val="0"/>
        <w:autoSpaceDN w:val="0"/>
        <w:adjustRightInd w:val="0"/>
        <w:ind w:firstLine="540"/>
      </w:pPr>
      <w:r w:rsidRPr="00AD671C">
        <w:t>17.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D047DF" w:rsidRPr="00AD671C" w:rsidRDefault="00D047DF" w:rsidP="00D047DF">
      <w:pPr>
        <w:ind w:firstLine="540"/>
      </w:pPr>
      <w:r w:rsidRPr="00AD671C">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rsidR="00D047DF" w:rsidRPr="00AD671C" w:rsidRDefault="00D047DF" w:rsidP="00D047DF">
      <w:pPr>
        <w:ind w:firstLine="540"/>
      </w:pPr>
      <w:r w:rsidRPr="00AD671C">
        <w:t xml:space="preserve">(в ред. постановления от 19.06.2013 </w:t>
      </w:r>
      <w:hyperlink r:id="rId187" w:tgtFrame="Logical" w:history="1">
        <w:r w:rsidRPr="00AD671C">
          <w:rPr>
            <w:color w:val="0000FF"/>
          </w:rPr>
          <w:t>№ 263</w:t>
        </w:r>
      </w:hyperlink>
      <w:r w:rsidRPr="00AD671C">
        <w:t>)</w:t>
      </w:r>
    </w:p>
    <w:p w:rsidR="00D047DF" w:rsidRPr="00AD671C" w:rsidRDefault="00D047DF" w:rsidP="00D047DF">
      <w:pPr>
        <w:ind w:firstLine="54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18.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autoSpaceDN w:val="0"/>
        <w:adjustRightInd w:val="0"/>
        <w:ind w:firstLine="540"/>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88" w:tgtFrame="Logical" w:history="1">
        <w:r w:rsidRPr="00AD671C">
          <w:rPr>
            <w:color w:val="0000FF"/>
          </w:rPr>
          <w:t>№ 168</w:t>
        </w:r>
      </w:hyperlink>
      <w:r w:rsidRPr="00AD671C">
        <w:t xml:space="preserve">) </w:t>
      </w:r>
    </w:p>
    <w:p w:rsidR="00D047DF" w:rsidRPr="00AD671C" w:rsidRDefault="00D047DF" w:rsidP="00D047DF">
      <w:pPr>
        <w:ind w:firstLine="540"/>
      </w:pPr>
      <w:r w:rsidRPr="00AD671C">
        <w:t xml:space="preserve">19.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w:t>
      </w:r>
      <w:r w:rsidRPr="00AD671C">
        <w:lastRenderedPageBreak/>
        <w:t xml:space="preserve">соответствии с законодательством Российской Федерации о социальной защите инвалидов </w:t>
      </w:r>
    </w:p>
    <w:p w:rsidR="00D047DF" w:rsidRPr="00AD671C" w:rsidRDefault="00D047DF" w:rsidP="00D047DF">
      <w:pPr>
        <w:ind w:firstLine="540"/>
      </w:pPr>
      <w:r w:rsidRPr="00AD671C">
        <w:t xml:space="preserve">(в ред. постановления от 30.05.2016 </w:t>
      </w:r>
      <w:hyperlink r:id="rId189" w:tgtFrame="Logical" w:history="1">
        <w:r w:rsidRPr="00AD671C">
          <w:rPr>
            <w:color w:val="0000FF"/>
          </w:rPr>
          <w:t>№ 204</w:t>
        </w:r>
      </w:hyperlink>
      <w:r w:rsidRPr="00AD671C">
        <w:t>)</w:t>
      </w:r>
    </w:p>
    <w:p w:rsidR="00D047DF" w:rsidRPr="00AD671C" w:rsidRDefault="00D047DF" w:rsidP="00D047DF">
      <w:pPr>
        <w:ind w:firstLine="600"/>
      </w:pPr>
    </w:p>
    <w:p w:rsidR="00D047DF" w:rsidRPr="00AD671C" w:rsidRDefault="00D047DF" w:rsidP="00D047DF">
      <w:pPr>
        <w:ind w:firstLine="600"/>
      </w:pPr>
      <w:r w:rsidRPr="00AD671C">
        <w:t>19.1. Места предоставления государственной услуги должны отвечать следующим требованиям.</w:t>
      </w:r>
    </w:p>
    <w:p w:rsidR="00D047DF" w:rsidRPr="00AD671C" w:rsidRDefault="00D047DF" w:rsidP="00D047DF">
      <w:pPr>
        <w:ind w:firstLine="600"/>
      </w:pPr>
      <w:r w:rsidRPr="00AD671C">
        <w:t xml:space="preserve"> Здание, в котором расположен ОМСУ, наделенный государственными полномочиями по выдаче удостоверения ветерана труда и удостоверения ветерана труда Калужской области, непосредственно должно быть оборудовано отдельными входами для свободного доступа заинтересованных лиц.</w:t>
      </w:r>
    </w:p>
    <w:p w:rsidR="00D047DF" w:rsidRPr="00AD671C" w:rsidRDefault="00D047DF" w:rsidP="00D047DF">
      <w:pPr>
        <w:ind w:firstLine="600"/>
      </w:pPr>
      <w:r w:rsidRPr="00AD671C">
        <w:t xml:space="preserve">Центральный вход в здание ОМСУ, наделенного государственными полномочиями по выдаче удостоверения ветерана труда и удостоверения ветерана труда Калужской области, непосредственно предоставляющего государственную услугу, должен быть оборудован информационной табличкой (вывеской), содержащей информацию о наименовании. </w:t>
      </w:r>
    </w:p>
    <w:p w:rsidR="00D047DF" w:rsidRPr="00AD671C" w:rsidRDefault="00D047DF" w:rsidP="00D047DF">
      <w:pPr>
        <w:ind w:firstLine="600"/>
      </w:pPr>
      <w:r w:rsidRPr="00AD671C">
        <w:t>19.2. Помещения для работы с заинтересованными лицами оборудуются соответствующими информационными стендами, вывесками.</w:t>
      </w:r>
    </w:p>
    <w:p w:rsidR="00D047DF" w:rsidRPr="00AD671C" w:rsidRDefault="00D047DF" w:rsidP="00D047DF">
      <w:pPr>
        <w:ind w:firstLine="600"/>
      </w:pPr>
      <w:r w:rsidRPr="00AD671C">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киоске в помещении для ожидания и приема граждан (устанавливаются в удобном для граждан месте), а также на Портале государственных  услуг (функций)  Калужской области и на официальном сайте Министерства. </w:t>
      </w:r>
    </w:p>
    <w:p w:rsidR="00D047DF" w:rsidRPr="00AD671C" w:rsidRDefault="00D047DF" w:rsidP="00D047DF">
      <w:pPr>
        <w:ind w:firstLine="600"/>
      </w:pPr>
      <w:r w:rsidRPr="00AD671C">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600"/>
      </w:pPr>
      <w:r w:rsidRPr="00AD671C">
        <w:t xml:space="preserve">19.3. Сотрудники ОМСУ, наделенного государственными полномочиями по выдаче удостоверения ветерана труда и удостоверения ветерана труда Калужской области, предоставляющего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600"/>
      </w:pPr>
      <w:r w:rsidRPr="00AD671C">
        <w:t>Рабочие места сотрудников ОМСУ, наделенного государственными полномочиями по выдаче удостоверения ветерана труда и удостоверения ветерана труда Калужской области, предоставляющего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600"/>
      </w:pPr>
      <w:r w:rsidRPr="00AD671C">
        <w:t>19.4. Места ожидания должны соответствовать комфортным условиям для заинтересованных лиц и оптимальным условиям работы сотрудников ОМСУ, наделенного государственными полномочиями по выдаче удостоверения ветерана труда и удостоверения ветерана труда Калужской области, в том числе необходимо наличие доступных мест общего пользования (туалет, гардероб).</w:t>
      </w:r>
    </w:p>
    <w:p w:rsidR="00D047DF" w:rsidRPr="00AD671C" w:rsidRDefault="00D047DF" w:rsidP="00D047DF">
      <w:pPr>
        <w:ind w:firstLine="600"/>
      </w:pPr>
      <w:r w:rsidRPr="00AD671C">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600"/>
      </w:pPr>
      <w:r w:rsidRPr="00AD671C">
        <w:t xml:space="preserve">Места для заполнения документов оборудуются стульями, столами (стойками) и обеспечиваются писчей бумагой и канцелярскими принадлежностями </w:t>
      </w:r>
      <w:r w:rsidRPr="00AD671C">
        <w:lastRenderedPageBreak/>
        <w:t>в количестве, достаточном для оформления документов заинтересованными лицами.</w:t>
      </w:r>
    </w:p>
    <w:p w:rsidR="00D047DF" w:rsidRPr="00AD671C" w:rsidRDefault="00D047DF" w:rsidP="00D047DF">
      <w:pPr>
        <w:ind w:firstLine="600"/>
      </w:pPr>
      <w:r w:rsidRPr="00AD671C">
        <w:t>В помещениях для сотрудников ОМСУ, наделенного государственными полномочиями по выдаче удостоверения ветерана труда и удостоверения ветерана труда Калужской области, непосредственно предоставляющего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047DF" w:rsidRPr="00AD671C" w:rsidRDefault="00D047DF" w:rsidP="00D047DF">
      <w:pPr>
        <w:widowControl w:val="0"/>
        <w:autoSpaceDE w:val="0"/>
        <w:autoSpaceDN w:val="0"/>
        <w:adjustRightInd w:val="0"/>
        <w:ind w:firstLine="540"/>
      </w:pPr>
      <w:r w:rsidRPr="00AD671C">
        <w:t>19.5.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54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540"/>
      </w:pPr>
      <w:r w:rsidRPr="00AD671C">
        <w:t xml:space="preserve">(в ред. постановления от 30.05.2016 </w:t>
      </w:r>
      <w:hyperlink r:id="rId190" w:tgtFrame="Logical" w:history="1">
        <w:r w:rsidRPr="00AD671C">
          <w:rPr>
            <w:color w:val="0000FF"/>
          </w:rPr>
          <w:t>№ 204</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ind w:right="-1"/>
        <w:rPr>
          <w:rFonts w:cs="Arial"/>
          <w:color w:val="000000"/>
        </w:rPr>
      </w:pPr>
      <w:r w:rsidRPr="00AD671C">
        <w:rPr>
          <w:rFonts w:cs="Arial"/>
          <w:color w:val="000000"/>
        </w:rPr>
        <w:t>20. Показатели доступности и качества государственных услуг</w:t>
      </w:r>
    </w:p>
    <w:p w:rsidR="00D047DF" w:rsidRPr="00AD671C" w:rsidRDefault="00D047DF" w:rsidP="00D047DF">
      <w:pPr>
        <w:widowControl w:val="0"/>
        <w:autoSpaceDE w:val="0"/>
        <w:autoSpaceDN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lastRenderedPageBreak/>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sidRPr="00AD671C">
        <w:rPr>
          <w:rFonts w:cs="Arial"/>
          <w:color w:val="0000FF"/>
        </w:rPr>
        <w:t>статьей 15.1</w:t>
      </w:r>
      <w:r w:rsidRPr="00AD671C">
        <w:rPr>
          <w:rFonts w:cs="Arial"/>
        </w:rPr>
        <w:t xml:space="preserve"> Федерального закона от 27.07.2010 N </w:t>
      </w:r>
      <w:hyperlink r:id="rId191"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autoSpaceDN w:val="0"/>
        <w:adjustRightInd w:val="0"/>
        <w:ind w:firstLine="54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autoSpaceDE w:val="0"/>
        <w:autoSpaceDN w:val="0"/>
        <w:adjustRightInd w:val="0"/>
        <w:ind w:firstLine="540"/>
      </w:pPr>
      <w:r w:rsidRPr="00AD671C">
        <w:t xml:space="preserve"> (в ред. постановления от 08.07.2019 г. </w:t>
      </w:r>
      <w:hyperlink r:id="rId192" w:tgtFrame="Logical" w:history="1">
        <w:r w:rsidRPr="00AD671C">
          <w:rPr>
            <w:color w:val="0000FF"/>
          </w:rPr>
          <w:t>№ 364</w:t>
        </w:r>
      </w:hyperlink>
      <w:r w:rsidRPr="00AD671C">
        <w:t xml:space="preserve">) </w:t>
      </w:r>
    </w:p>
    <w:p w:rsidR="00D047DF" w:rsidRPr="00AD671C" w:rsidRDefault="00D047DF" w:rsidP="00D047DF">
      <w:pPr>
        <w:ind w:firstLine="600"/>
      </w:pPr>
    </w:p>
    <w:p w:rsidR="00D047DF" w:rsidRPr="00AD671C" w:rsidRDefault="00D047DF" w:rsidP="00D047DF">
      <w:pPr>
        <w:ind w:firstLine="600"/>
      </w:pPr>
      <w:r w:rsidRPr="00AD671C">
        <w:t>21. Иные требования.</w:t>
      </w:r>
    </w:p>
    <w:p w:rsidR="00D047DF" w:rsidRPr="00AD671C" w:rsidRDefault="00D047DF" w:rsidP="00D047DF">
      <w:pPr>
        <w:ind w:firstLine="600"/>
      </w:pPr>
      <w:r w:rsidRPr="00AD671C">
        <w:t>21.1.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firstLine="600"/>
      </w:pPr>
      <w:r w:rsidRPr="00AD671C">
        <w:t>21.2. При информировании заявителей по телефону сотрудники ОМСУ, наделенного государственными полномочиями по выдаче удостоверения ветерана труда и удостоверения ветерана труда Калужской области предоставляют информацию по следующим вопросам:</w:t>
      </w:r>
    </w:p>
    <w:p w:rsidR="00D047DF" w:rsidRPr="00AD671C" w:rsidRDefault="00D047DF" w:rsidP="00D047DF">
      <w:pPr>
        <w:ind w:firstLine="600"/>
      </w:pPr>
      <w:r w:rsidRPr="00AD671C">
        <w:t>- о входящих номерах, под которыми зарегистрированы в системе делопроизводства заявления и прилагающиеся к ним документы;</w:t>
      </w:r>
    </w:p>
    <w:p w:rsidR="00D047DF" w:rsidRPr="00AD671C" w:rsidRDefault="00D047DF" w:rsidP="00D047DF">
      <w:pPr>
        <w:ind w:firstLine="600"/>
      </w:pPr>
      <w:r w:rsidRPr="00AD671C">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600"/>
      </w:pPr>
      <w:r w:rsidRPr="00AD671C">
        <w:t>- требования к заверению представляемых документов;</w:t>
      </w:r>
    </w:p>
    <w:p w:rsidR="00D047DF" w:rsidRPr="00AD671C" w:rsidRDefault="00D047DF" w:rsidP="00D047DF">
      <w:pPr>
        <w:ind w:firstLine="600"/>
      </w:pPr>
      <w:r w:rsidRPr="00AD671C">
        <w:t>- о необходимости представления дополнительных документов и сведений.</w:t>
      </w:r>
    </w:p>
    <w:p w:rsidR="00D047DF" w:rsidRPr="00AD671C" w:rsidRDefault="00D047DF" w:rsidP="00D047DF">
      <w:pPr>
        <w:ind w:firstLine="600"/>
      </w:pPr>
      <w:r w:rsidRPr="00AD671C">
        <w:t>Информирование по иным вопросам осуществляется только на основании письменного обращения.</w:t>
      </w:r>
    </w:p>
    <w:p w:rsidR="00D047DF" w:rsidRPr="00AD671C" w:rsidRDefault="00D047DF" w:rsidP="00D047DF">
      <w:pPr>
        <w:ind w:firstLine="600"/>
      </w:pPr>
      <w:r w:rsidRPr="00AD671C">
        <w:lastRenderedPageBreak/>
        <w:t xml:space="preserve">21.3.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обеспечивается возможность: </w:t>
      </w:r>
    </w:p>
    <w:p w:rsidR="00D047DF" w:rsidRPr="00AD671C" w:rsidRDefault="00D047DF" w:rsidP="00D047DF">
      <w:pPr>
        <w:ind w:firstLine="600"/>
      </w:pPr>
      <w:r w:rsidRPr="00AD671C">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600"/>
      </w:pPr>
      <w:r w:rsidRPr="00AD671C">
        <w:t>- получения заявителем сведений о ходе предоставления государственной услуги.</w:t>
      </w:r>
    </w:p>
    <w:p w:rsidR="00D047DF" w:rsidRPr="00AD671C" w:rsidRDefault="00D047DF" w:rsidP="00D047DF">
      <w:pPr>
        <w:autoSpaceDE w:val="0"/>
        <w:autoSpaceDN w:val="0"/>
        <w:adjustRightInd w:val="0"/>
        <w:outlineLvl w:val="1"/>
      </w:pPr>
    </w:p>
    <w:p w:rsidR="00D047DF" w:rsidRPr="00AD671C" w:rsidRDefault="00D047DF" w:rsidP="00D047DF">
      <w:pPr>
        <w:autoSpaceDE w:val="0"/>
        <w:autoSpaceDN w:val="0"/>
        <w:adjustRightInd w:val="0"/>
        <w:ind w:firstLine="540"/>
        <w:outlineLvl w:val="1"/>
      </w:pPr>
      <w:r w:rsidRPr="00AD671C">
        <w:t>III.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ind w:firstLine="600"/>
      </w:pPr>
      <w:r w:rsidRPr="00AD671C">
        <w:t>22. 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tabs>
          <w:tab w:val="left" w:pos="9354"/>
        </w:tabs>
        <w:ind w:firstLine="709"/>
      </w:pPr>
      <w:r w:rsidRPr="00AD671C">
        <w:t>Предоставление государственной услуги включает следующие административные процедуры:</w:t>
      </w:r>
    </w:p>
    <w:p w:rsidR="00D047DF" w:rsidRPr="00AD671C" w:rsidRDefault="00D047DF" w:rsidP="00D047DF">
      <w:pPr>
        <w:tabs>
          <w:tab w:val="left" w:pos="9354"/>
        </w:tabs>
        <w:ind w:firstLine="709"/>
      </w:pPr>
      <w:r w:rsidRPr="00AD671C">
        <w:t>- прием и регистрация заявления и документов на предоставление государственной услуги;</w:t>
      </w:r>
    </w:p>
    <w:p w:rsidR="00D047DF" w:rsidRPr="00AD671C" w:rsidRDefault="00D047DF" w:rsidP="00D047DF">
      <w:pPr>
        <w:ind w:firstLine="720"/>
      </w:pPr>
      <w:r w:rsidRPr="00AD671C">
        <w:t>- принятие решения о предоставлении или об отказе в предоставлении государственной услуги;</w:t>
      </w:r>
    </w:p>
    <w:p w:rsidR="00D047DF" w:rsidRPr="00AD671C" w:rsidRDefault="00D047DF" w:rsidP="00D047DF">
      <w:pPr>
        <w:ind w:firstLine="720"/>
      </w:pPr>
      <w:r w:rsidRPr="00AD671C">
        <w:t>- в</w:t>
      </w:r>
      <w:r w:rsidRPr="00AD671C">
        <w:rPr>
          <w:bCs/>
        </w:rPr>
        <w:t xml:space="preserve">ыдача удостоверения </w:t>
      </w:r>
      <w:r w:rsidRPr="00AD671C">
        <w:rPr>
          <w:color w:val="000000"/>
        </w:rPr>
        <w:t>ветерана труда или ветерана труда Калужской области;</w:t>
      </w:r>
    </w:p>
    <w:p w:rsidR="00D047DF" w:rsidRPr="00AD671C" w:rsidRDefault="00D047DF" w:rsidP="00D047DF">
      <w:pPr>
        <w:ind w:firstLine="540"/>
      </w:pPr>
      <w:r w:rsidRPr="00AD671C">
        <w:t>23. Административная процедура: прием и регистрация заявления и документов на предоставление государственной услуги</w:t>
      </w:r>
    </w:p>
    <w:p w:rsidR="00D047DF" w:rsidRPr="00AD671C" w:rsidRDefault="00D047DF" w:rsidP="00D047DF">
      <w:pPr>
        <w:ind w:firstLine="540"/>
      </w:pPr>
      <w:r w:rsidRPr="00AD671C">
        <w:t>23.1. Основанием для начала исполнения административной процедуры приема и регистрации заявления и документов на предоставление государственной услуги является личное обращение заявителя (законного представителя) в ОМСУ, наделенного государственными полномочиями по выдаче удостоверения ветерана труда и удостоверения ветерана труда Калужской области, с комплектом документов, необходимых для предоставления государственной услуги, поступление заявления с комплектом документов в организацию по почте, либо иным доступным для заявителя способом.</w:t>
      </w:r>
    </w:p>
    <w:p w:rsidR="00D047DF" w:rsidRPr="00AD671C" w:rsidRDefault="00D047DF" w:rsidP="00D047DF">
      <w:pPr>
        <w:ind w:firstLine="540"/>
      </w:pPr>
      <w:r w:rsidRPr="00AD671C">
        <w:t xml:space="preserve">23.2. Специалист </w:t>
      </w:r>
      <w:r w:rsidRPr="00AD671C">
        <w:rPr>
          <w:szCs w:val="26"/>
        </w:rPr>
        <w:t>ОМСУ, наделенного государственными полномочиями по в</w:t>
      </w:r>
      <w:r w:rsidRPr="00AD671C">
        <w:t>ыдаче удостоверения ветерана труда и удостоверения ветерана труда Калужской области, ответственный за прием документов, устанавливает предмет обращения, проверяет наличие всех необходимых документов, исходя из соответствующего перечня документов, указанного в пунктах 9.1. настоящего регламента.</w:t>
      </w:r>
    </w:p>
    <w:p w:rsidR="00D047DF" w:rsidRPr="00AD671C" w:rsidRDefault="00D047DF" w:rsidP="00D047DF">
      <w:pPr>
        <w:ind w:firstLine="540"/>
      </w:pPr>
      <w:r w:rsidRPr="00AD671C">
        <w:t>23.3. Результат административной процедуры: принятие документов у заявителя.</w:t>
      </w:r>
    </w:p>
    <w:p w:rsidR="00D047DF" w:rsidRPr="00AD671C" w:rsidRDefault="00D047DF" w:rsidP="00D047DF">
      <w:pPr>
        <w:ind w:firstLine="540"/>
        <w:rPr>
          <w:szCs w:val="26"/>
        </w:rPr>
      </w:pPr>
      <w:r w:rsidRPr="00AD671C">
        <w:t>Максимальное время выполнения действий составляет 5 минут.</w:t>
      </w:r>
      <w:r w:rsidRPr="00AD671C">
        <w:rPr>
          <w:szCs w:val="26"/>
        </w:rPr>
        <w:t xml:space="preserve"> </w:t>
      </w:r>
    </w:p>
    <w:p w:rsidR="00D047DF" w:rsidRPr="00AD671C" w:rsidRDefault="00D047DF" w:rsidP="00D047DF">
      <w:pPr>
        <w:ind w:firstLine="540"/>
      </w:pPr>
      <w:r w:rsidRPr="00AD671C">
        <w:t>24. Административная процедура: принятие решения о предоставлении или об отказе в предоставлении государственной услуги</w:t>
      </w:r>
    </w:p>
    <w:p w:rsidR="00D047DF" w:rsidRPr="00AD671C" w:rsidRDefault="00D047DF" w:rsidP="00D047DF">
      <w:pPr>
        <w:autoSpaceDE w:val="0"/>
        <w:autoSpaceDN w:val="0"/>
        <w:adjustRightInd w:val="0"/>
        <w:ind w:firstLine="540"/>
      </w:pPr>
      <w:r w:rsidRPr="00AD671C">
        <w:t xml:space="preserve">24.1. Уведомление об отказе в предоставлении государственной услуги направляется гражданину в 20-дневный срок со дня поступления документов от заявителя с указанием причин отказа. </w:t>
      </w:r>
    </w:p>
    <w:p w:rsidR="00D047DF" w:rsidRPr="00AD671C" w:rsidRDefault="00D047DF" w:rsidP="00D047DF">
      <w:pPr>
        <w:tabs>
          <w:tab w:val="left" w:pos="2325"/>
        </w:tabs>
        <w:ind w:firstLine="540"/>
      </w:pPr>
      <w:r w:rsidRPr="00AD671C">
        <w:t>24.2. Результат административной процедуры: сообщение заявителю о  принятом решении о предоставлении (отказе в предоставлении) государственной услуги.</w:t>
      </w:r>
    </w:p>
    <w:p w:rsidR="00D047DF" w:rsidRPr="00AD671C" w:rsidRDefault="00D047DF" w:rsidP="00D047DF">
      <w:pPr>
        <w:tabs>
          <w:tab w:val="left" w:pos="2325"/>
        </w:tabs>
        <w:ind w:firstLine="540"/>
      </w:pPr>
      <w:r w:rsidRPr="00AD671C">
        <w:t>24.3. Время выполнения административной процедуры 20 (двадцать) минут.</w:t>
      </w:r>
    </w:p>
    <w:p w:rsidR="00D047DF" w:rsidRPr="00AD671C" w:rsidRDefault="00D047DF" w:rsidP="00D047DF">
      <w:pPr>
        <w:widowControl w:val="0"/>
        <w:autoSpaceDE w:val="0"/>
        <w:autoSpaceDN w:val="0"/>
        <w:adjustRightInd w:val="0"/>
        <w:ind w:right="-1" w:firstLine="0"/>
        <w:rPr>
          <w:rFonts w:cs="Arial"/>
          <w:color w:val="000000"/>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23.4.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23.4.1.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9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9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23.4.2.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ОМСУ обеспечивает прием электронного запроса и приложенных к нему документов без необходимости повторного представления заявителем таких </w:t>
      </w:r>
      <w:r w:rsidRPr="00AD671C">
        <w:rPr>
          <w:rFonts w:cs="Arial"/>
          <w:color w:val="000000"/>
        </w:rPr>
        <w:lastRenderedPageBreak/>
        <w:t>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23.4.3.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23.4.4. Выдача результата предоставления государственной услуги в электронной форме.</w:t>
      </w:r>
    </w:p>
    <w:p w:rsidR="00D047DF" w:rsidRPr="00AD671C" w:rsidRDefault="00D047DF" w:rsidP="00D047DF">
      <w:pPr>
        <w:autoSpaceDE w:val="0"/>
        <w:autoSpaceDN w:val="0"/>
        <w:adjustRightInd w:val="0"/>
        <w:ind w:firstLine="540"/>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93" w:tgtFrame="Logical" w:history="1">
        <w:r w:rsidRPr="00AD671C">
          <w:rPr>
            <w:color w:val="0000FF"/>
          </w:rPr>
          <w:t>№ 168</w:t>
        </w:r>
      </w:hyperlink>
      <w:r w:rsidRPr="00AD671C">
        <w:t xml:space="preserve">) </w:t>
      </w:r>
    </w:p>
    <w:p w:rsidR="00D047DF" w:rsidRPr="00AD671C" w:rsidRDefault="00D047DF" w:rsidP="00D047DF">
      <w:pPr>
        <w:ind w:firstLine="540"/>
      </w:pPr>
    </w:p>
    <w:p w:rsidR="00D047DF" w:rsidRPr="00AD671C" w:rsidRDefault="00D047DF" w:rsidP="00D047DF">
      <w:pPr>
        <w:ind w:firstLine="540"/>
        <w:rPr>
          <w:color w:val="000000"/>
        </w:rPr>
      </w:pPr>
      <w:r w:rsidRPr="00AD671C">
        <w:t>25. Административная процедура: в</w:t>
      </w:r>
      <w:r w:rsidRPr="00AD671C">
        <w:rPr>
          <w:bCs/>
        </w:rPr>
        <w:t xml:space="preserve">ыдача удостоверения </w:t>
      </w:r>
      <w:r w:rsidRPr="00AD671C">
        <w:rPr>
          <w:color w:val="000000"/>
        </w:rPr>
        <w:t>ветерана труда или ветерана труда Калужской области.</w:t>
      </w:r>
    </w:p>
    <w:p w:rsidR="00D047DF" w:rsidRPr="00AD671C" w:rsidRDefault="00D047DF" w:rsidP="00D047DF">
      <w:pPr>
        <w:ind w:firstLine="540"/>
      </w:pPr>
      <w:r w:rsidRPr="00AD671C">
        <w:t>25.1. Основанием для начала административной процедуры является  принятие  постановления Правительства Калужской области «О присвоении звания «Ветеран труда» и постановления Правительства Калужской области «Об установлении звания «Ветеран труда Калужской области».</w:t>
      </w:r>
    </w:p>
    <w:p w:rsidR="00D047DF" w:rsidRPr="00AD671C" w:rsidRDefault="00D047DF" w:rsidP="00D047DF">
      <w:pPr>
        <w:autoSpaceDE w:val="0"/>
        <w:autoSpaceDN w:val="0"/>
        <w:adjustRightInd w:val="0"/>
        <w:ind w:firstLine="540"/>
      </w:pPr>
      <w:r w:rsidRPr="00AD671C">
        <w:t xml:space="preserve">25.2. При оформлении удостоверения </w:t>
      </w:r>
      <w:r w:rsidRPr="00AD671C">
        <w:rPr>
          <w:color w:val="000000"/>
        </w:rPr>
        <w:t>ветерана труда или ветерана труда Калужской области</w:t>
      </w:r>
      <w:r w:rsidRPr="00AD671C">
        <w:t xml:space="preserve"> записи в строках: «наименование  органа, принявшего решение о присвоении звания ветерана труда», «фамилия», «имя», «отчество» и «полное наименование соответствующей категории ветеранов» - производятся без сокращений.</w:t>
      </w:r>
    </w:p>
    <w:p w:rsidR="00D047DF" w:rsidRPr="00AD671C" w:rsidRDefault="00D047DF" w:rsidP="00D047DF">
      <w:pPr>
        <w:autoSpaceDE w:val="0"/>
        <w:autoSpaceDN w:val="0"/>
        <w:adjustRightInd w:val="0"/>
        <w:ind w:firstLine="540"/>
      </w:pPr>
      <w:r w:rsidRPr="00AD671C">
        <w:t>25.3. Если в удостоверение внесена неправильная или неточная запись, то заполняется новое удостоверение, а испорченное уничтожается, о чем составляется акт.</w:t>
      </w:r>
    </w:p>
    <w:p w:rsidR="00D047DF" w:rsidRPr="00AD671C" w:rsidRDefault="00D047DF" w:rsidP="00D047DF">
      <w:pPr>
        <w:autoSpaceDE w:val="0"/>
        <w:autoSpaceDN w:val="0"/>
        <w:adjustRightInd w:val="0"/>
        <w:ind w:firstLine="540"/>
      </w:pPr>
      <w:r w:rsidRPr="00AD671C">
        <w:t xml:space="preserve">25.4. Оформленные удостоверения </w:t>
      </w:r>
      <w:r w:rsidRPr="00AD671C">
        <w:rPr>
          <w:color w:val="000000"/>
        </w:rPr>
        <w:t xml:space="preserve">ветерана труда или удостоверения ветерана труда Калужской области специалист </w:t>
      </w:r>
      <w:r w:rsidRPr="00AD671C">
        <w:t>ОМСУ, наделенного государственными полномочиями по выдаче удостоверения ветерана труда и удостоверения ветерана труда Калужской области представляет  на подпись  руководителю ОМСУ, наделенного государственными полномочиями по выдаче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540"/>
      </w:pPr>
      <w:r w:rsidRPr="00AD671C">
        <w:t>25.5. Подпись руководителя ОМСУ, наделенного государственными полномочиями по выдаче удостоверения ветерана труда и удостоверения ветерана труда Калужской области и фотография заявителя заверяются печатью ОМСУ, наделенного государственными полномочиями по выдаче удостоверения ветерана труда и удостоверения ветерана труда Калужской области.</w:t>
      </w:r>
    </w:p>
    <w:p w:rsidR="00D047DF" w:rsidRPr="00AD671C" w:rsidRDefault="00D047DF" w:rsidP="00D047DF">
      <w:pPr>
        <w:ind w:firstLine="540"/>
      </w:pPr>
      <w:r w:rsidRPr="00AD671C">
        <w:lastRenderedPageBreak/>
        <w:t xml:space="preserve">25.6. Получателям государственной услуги  удостоверение ветерана труда и удостоверения ветерана труда Калужской области выдается в течение 5 дней после принятия </w:t>
      </w:r>
      <w:r w:rsidRPr="00AD671C">
        <w:rPr>
          <w:color w:val="000000"/>
        </w:rPr>
        <w:t>постановления Правительства Калужской области «О присвоении звания «Ветеран труда» и постановления Правительства Калужской области «Об установлении звания «Ветеран труда Калужской области».</w:t>
      </w:r>
      <w:r w:rsidRPr="00AD671C">
        <w:t xml:space="preserve"> </w:t>
      </w:r>
    </w:p>
    <w:p w:rsidR="00D047DF" w:rsidRPr="00AD671C" w:rsidRDefault="00D047DF" w:rsidP="00D047DF">
      <w:pPr>
        <w:autoSpaceDE w:val="0"/>
        <w:autoSpaceDN w:val="0"/>
        <w:adjustRightInd w:val="0"/>
        <w:ind w:firstLine="540"/>
      </w:pPr>
      <w:r w:rsidRPr="00AD671C">
        <w:t xml:space="preserve">25.7. Выдача удостоверения ветерана труда и удостоверения ветерана труда Калужской области осуществляется под личную подпись заявителя, и регистрируется  в Журнале учета удостоверений ветерана труда или Журнале учета удостоверений ветерана труда Калужской области (далее Журнал).  </w:t>
      </w:r>
    </w:p>
    <w:p w:rsidR="00D047DF" w:rsidRPr="00AD671C" w:rsidRDefault="00D047DF" w:rsidP="00D047DF">
      <w:pPr>
        <w:ind w:firstLine="540"/>
      </w:pPr>
      <w:r w:rsidRPr="00AD671C">
        <w:t>25.8. Журнал должен быть пронумерован, прошнурован и скреплен подписью руководителя ОМСУ, наделенного государственными полномочиями по выдаче удостоверения ветерана труда и удостоверения ветерана труда Калужской области.</w:t>
      </w:r>
    </w:p>
    <w:p w:rsidR="00D047DF" w:rsidRPr="00AD671C" w:rsidRDefault="00D047DF" w:rsidP="00D047DF">
      <w:pPr>
        <w:ind w:firstLine="540"/>
      </w:pPr>
      <w:r w:rsidRPr="00AD671C">
        <w:t>25.9. Сведения о выдаче  удостоверения ветерана труда и удостоверения ветерана труда Калужской области специалист ОМСУ, наделенного государственными полномочиями по выдаче удостоверения ветерана труда и удостоверения ветерана труда Калужской области заносит в электронную базу данных.</w:t>
      </w:r>
    </w:p>
    <w:p w:rsidR="00D047DF" w:rsidRPr="00AD671C" w:rsidRDefault="00D047DF" w:rsidP="00D047DF">
      <w:pPr>
        <w:ind w:firstLine="540"/>
      </w:pPr>
      <w:r w:rsidRPr="00AD671C">
        <w:t xml:space="preserve">25.10. Результат административной процедуры: выдача получателю государственной услуги </w:t>
      </w:r>
      <w:r w:rsidRPr="00AD671C">
        <w:rPr>
          <w:bCs/>
        </w:rPr>
        <w:t>удостоверения ветерана труда или удостоверения ветерана труда Калужской области.</w:t>
      </w:r>
    </w:p>
    <w:p w:rsidR="00D047DF" w:rsidRPr="00AD671C" w:rsidRDefault="00D047DF" w:rsidP="00D047DF">
      <w:pPr>
        <w:tabs>
          <w:tab w:val="left" w:pos="2325"/>
        </w:tabs>
        <w:ind w:firstLine="540"/>
      </w:pPr>
      <w:r w:rsidRPr="00AD671C">
        <w:t>25.11. Время выполнения административной процедуры 30 (тридцать) минут.</w:t>
      </w:r>
    </w:p>
    <w:p w:rsidR="00D047DF" w:rsidRPr="00AD671C" w:rsidRDefault="00D047DF" w:rsidP="00D047DF"/>
    <w:p w:rsidR="00D047DF" w:rsidRPr="00AD671C" w:rsidRDefault="00D047DF" w:rsidP="00D047DF">
      <w:pPr>
        <w:autoSpaceDE w:val="0"/>
        <w:autoSpaceDN w:val="0"/>
        <w:adjustRightInd w:val="0"/>
        <w:ind w:firstLine="540"/>
      </w:pPr>
      <w:r w:rsidRPr="00AD671C">
        <w:t>IV. Формы контроля за исполнением Административного регламента</w:t>
      </w:r>
    </w:p>
    <w:p w:rsidR="00D047DF" w:rsidRPr="00AD671C" w:rsidRDefault="00D047DF" w:rsidP="00D047DF">
      <w:pPr>
        <w:autoSpaceDE w:val="0"/>
        <w:autoSpaceDN w:val="0"/>
        <w:adjustRightInd w:val="0"/>
        <w:ind w:firstLine="540"/>
      </w:pPr>
    </w:p>
    <w:p w:rsidR="00D047DF" w:rsidRPr="00AD671C" w:rsidRDefault="00D047DF" w:rsidP="00D047DF">
      <w:pPr>
        <w:ind w:firstLine="600"/>
      </w:pPr>
      <w:r w:rsidRPr="00AD671C">
        <w:t>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D047DF" w:rsidRPr="00AD671C" w:rsidRDefault="00D047DF" w:rsidP="00D047DF">
      <w:pPr>
        <w:autoSpaceDE w:val="0"/>
        <w:autoSpaceDN w:val="0"/>
        <w:adjustRightInd w:val="0"/>
        <w:ind w:firstLine="720"/>
      </w:pPr>
      <w:r w:rsidRPr="00AD671C">
        <w:t xml:space="preserve">Текущий контроль за соблюдением и исполнением специалистами ОМСУ, наделенного государственными полномочиями по выдаче удостоверения ветерана труда и удостоверения ветерана труда Калужской области,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наделенного государственными полномочиями по выдаче удостоверения ветерана труда и удостоверения ветерана труда Калужской области. Общий контроль за должностными лицами Министерства, ответственными за организацию работы по предоставлению государственной услуги, осуществляется путем проведения проверок. </w:t>
      </w:r>
    </w:p>
    <w:p w:rsidR="00D047DF" w:rsidRPr="00AD671C" w:rsidRDefault="00D047DF" w:rsidP="00D047DF">
      <w:pPr>
        <w:autoSpaceDE w:val="0"/>
        <w:autoSpaceDN w:val="0"/>
        <w:adjustRightInd w:val="0"/>
        <w:ind w:firstLine="720"/>
      </w:pPr>
      <w:r w:rsidRPr="00AD671C">
        <w:t>Руководитель ОМСУ, наделенного государственными полномочиями по  выдаче удостоверения ветерана труда и удостоверения ветерана труда Калужской области, специалист ОМСУ, ответственный за предоставление государственной услуги, несут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27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проводятся с целью выявления и устранения нарушений прав </w:t>
      </w:r>
      <w:r w:rsidRPr="00AD671C">
        <w:rPr>
          <w:rFonts w:cs="Arial"/>
          <w:color w:val="000000"/>
        </w:rPr>
        <w:lastRenderedPageBreak/>
        <w:t>заявителей и привлечения виновных лиц к ответственности.</w:t>
      </w:r>
    </w:p>
    <w:p w:rsidR="00D047DF" w:rsidRPr="00AD671C" w:rsidRDefault="00D047DF" w:rsidP="00D047DF">
      <w:pPr>
        <w:autoSpaceDE w:val="0"/>
        <w:autoSpaceDN w:val="0"/>
        <w:adjustRightInd w:val="0"/>
        <w:ind w:firstLine="540"/>
      </w:pPr>
      <w:r w:rsidRPr="00AD671C">
        <w:rPr>
          <w:rFonts w:cs="Arial"/>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r w:rsidRPr="00AD671C">
        <w:t xml:space="preserve"> </w:t>
      </w:r>
    </w:p>
    <w:p w:rsidR="00D047DF" w:rsidRPr="00AD671C" w:rsidRDefault="00D047DF" w:rsidP="00D047DF">
      <w:pPr>
        <w:autoSpaceDE w:val="0"/>
        <w:autoSpaceDN w:val="0"/>
        <w:adjustRightInd w:val="0"/>
        <w:ind w:firstLine="540"/>
      </w:pPr>
      <w:r w:rsidRPr="00AD671C">
        <w:t xml:space="preserve">(в ред. постановления от 12.04.2019 </w:t>
      </w:r>
      <w:hyperlink r:id="rId194" w:tgtFrame="Logical" w:history="1">
        <w:r w:rsidRPr="00AD671C">
          <w:rPr>
            <w:color w:val="0000FF"/>
          </w:rPr>
          <w:t>№ 168</w:t>
        </w:r>
      </w:hyperlink>
      <w:r w:rsidRPr="00AD671C">
        <w:t xml:space="preserve">) </w:t>
      </w:r>
    </w:p>
    <w:p w:rsidR="00D047DF" w:rsidRPr="00AD671C" w:rsidRDefault="00D047DF" w:rsidP="00D047DF">
      <w:pPr>
        <w:ind w:firstLine="600"/>
      </w:pPr>
    </w:p>
    <w:p w:rsidR="00D047DF" w:rsidRPr="00AD671C" w:rsidRDefault="00D047DF" w:rsidP="00D047DF">
      <w:pPr>
        <w:ind w:firstLine="600"/>
      </w:pPr>
      <w:r w:rsidRPr="00AD671C">
        <w:t>28. Ответственность должностных лиц учреждения за решения и действия (бездействие), принимаемые (осуществляемые) ими в ходе предоставления государственной услуги.</w:t>
      </w:r>
    </w:p>
    <w:p w:rsidR="00D047DF" w:rsidRPr="00AD671C" w:rsidRDefault="00D047DF" w:rsidP="00D047DF">
      <w:pPr>
        <w:ind w:firstLine="600"/>
      </w:pPr>
      <w:r w:rsidRPr="00AD671C">
        <w:t>Ответственность должностных лиц ОМСУ, наделенного государственными полномочиями по выдаче удостоверения ветерана труда и удостоверения ветерана труда Калужской области за решения и действия, принимаемые в ходе предоставления государственной услуги, ведущие к нарушению прав и законных интересов заявителей, не 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firstLine="600"/>
      </w:pPr>
      <w:r w:rsidRPr="00AD671C">
        <w:t>29.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suppressAutoHyphens/>
        <w:autoSpaceDE w:val="0"/>
        <w:ind w:firstLine="600"/>
      </w:pPr>
      <w:r w:rsidRPr="00AD671C">
        <w:t>29.1. Контроль за рассмотрением своих заявлений и за ходом предоставления государственной услуги заявители могут осуществлять на основании полученной в учреждении информации путем:</w:t>
      </w:r>
    </w:p>
    <w:p w:rsidR="00D047DF" w:rsidRPr="00AD671C" w:rsidRDefault="00D047DF" w:rsidP="00D047DF">
      <w:pPr>
        <w:widowControl w:val="0"/>
        <w:suppressAutoHyphens/>
        <w:autoSpaceDE w:val="0"/>
        <w:ind w:firstLine="600"/>
      </w:pPr>
      <w:r w:rsidRPr="00AD671C">
        <w:t>- индивидуального консультирования лично;</w:t>
      </w:r>
    </w:p>
    <w:p w:rsidR="00D047DF" w:rsidRPr="00AD671C" w:rsidRDefault="00D047DF" w:rsidP="00D047DF">
      <w:pPr>
        <w:widowControl w:val="0"/>
        <w:suppressAutoHyphens/>
        <w:autoSpaceDE w:val="0"/>
        <w:ind w:firstLine="600"/>
      </w:pPr>
      <w:r w:rsidRPr="00AD671C">
        <w:t>- индивидуального консультирования по почте (электронной почте);</w:t>
      </w:r>
    </w:p>
    <w:p w:rsidR="00D047DF" w:rsidRPr="00AD671C" w:rsidRDefault="00D047DF" w:rsidP="00D047DF">
      <w:pPr>
        <w:widowControl w:val="0"/>
        <w:suppressAutoHyphens/>
        <w:autoSpaceDE w:val="0"/>
        <w:ind w:firstLine="600"/>
      </w:pPr>
      <w:r w:rsidRPr="00AD671C">
        <w:t>- индивидуального консультирования по телефону.</w:t>
      </w:r>
    </w:p>
    <w:p w:rsidR="00D047DF" w:rsidRPr="00AD671C" w:rsidRDefault="00D047DF" w:rsidP="00D047DF">
      <w:pPr>
        <w:ind w:firstLine="540"/>
        <w:rPr>
          <w:b/>
        </w:rPr>
      </w:pPr>
      <w:r w:rsidRPr="00AD671C">
        <w:t>29.2.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в ОМСУ, наделенный государственными полномочиями по выдаче удостоверения ветерана труда и удостоверения ветерана труда Калужской области замечания и предложения по улучшению качества предоставления государственных услуг.</w:t>
      </w:r>
    </w:p>
    <w:p w:rsidR="00D047DF" w:rsidRPr="00AD671C" w:rsidRDefault="00D047DF" w:rsidP="00D047DF">
      <w:pPr>
        <w:autoSpaceDE w:val="0"/>
        <w:autoSpaceDN w:val="0"/>
        <w:adjustRightInd w:val="0"/>
        <w:ind w:firstLine="540"/>
        <w:outlineLvl w:val="1"/>
      </w:pPr>
    </w:p>
    <w:p w:rsidR="00D047DF" w:rsidRPr="00AD671C" w:rsidRDefault="00D047DF" w:rsidP="00D047DF">
      <w:pPr>
        <w:autoSpaceDE w:val="0"/>
        <w:autoSpaceDN w:val="0"/>
        <w:adjustRightInd w:val="0"/>
        <w:ind w:firstLine="540"/>
        <w:outlineLvl w:val="1"/>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autoSpaceDN w:val="0"/>
        <w:adjustRightInd w:val="0"/>
        <w:ind w:firstLine="540"/>
        <w:jc w:val="center"/>
      </w:pPr>
      <w:r w:rsidRPr="00AD671C">
        <w:t xml:space="preserve">(в ред. постановления от 12.04.2019 </w:t>
      </w:r>
      <w:hyperlink r:id="rId195" w:tgtFrame="Logical" w:history="1">
        <w:r w:rsidRPr="00AD671C">
          <w:rPr>
            <w:color w:val="0000FF"/>
          </w:rPr>
          <w:t>№ 168</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11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w:t>
      </w:r>
      <w:r w:rsidRPr="00AD671C">
        <w:rPr>
          <w:rFonts w:cs="Arial"/>
          <w:color w:val="000000"/>
        </w:rPr>
        <w:lastRenderedPageBreak/>
        <w:t xml:space="preserve">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196"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ind w:firstLine="540"/>
        <w:outlineLvl w:val="1"/>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w:t>
      </w:r>
      <w:r w:rsidRPr="00AD671C">
        <w:rPr>
          <w:rFonts w:cs="Arial"/>
          <w:color w:val="000000"/>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ind w:firstLine="720"/>
      </w:pPr>
    </w:p>
    <w:p w:rsidR="00D047DF" w:rsidRPr="00AD671C" w:rsidRDefault="00D047DF" w:rsidP="00D047DF">
      <w:pPr>
        <w:ind w:firstLine="720"/>
      </w:pPr>
    </w:p>
    <w:p w:rsidR="00D047DF" w:rsidRPr="00AD671C" w:rsidRDefault="00D047DF" w:rsidP="00D047DF">
      <w:pPr>
        <w:ind w:firstLine="720"/>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ind w:firstLine="720"/>
        <w:jc w:val="right"/>
        <w:rPr>
          <w:rFonts w:cs="Arial"/>
        </w:rPr>
      </w:pPr>
      <w:r w:rsidRPr="00AD671C">
        <w:rPr>
          <w:rFonts w:cs="Arial"/>
          <w:b/>
          <w:bCs/>
          <w:kern w:val="28"/>
          <w:sz w:val="32"/>
          <w:szCs w:val="32"/>
        </w:rPr>
        <w:t>«Выдача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0"/>
        <w:jc w:val="center"/>
        <w:rPr>
          <w:rFonts w:cs="Arial"/>
          <w:b/>
          <w:sz w:val="26"/>
          <w:szCs w:val="20"/>
        </w:rPr>
      </w:pPr>
    </w:p>
    <w:p w:rsidR="00D047DF" w:rsidRPr="00AD671C" w:rsidRDefault="00D047DF" w:rsidP="00D047DF">
      <w:pPr>
        <w:autoSpaceDE w:val="0"/>
        <w:autoSpaceDN w:val="0"/>
        <w:adjustRightInd w:val="0"/>
        <w:ind w:firstLine="540"/>
        <w:jc w:val="center"/>
      </w:pPr>
      <w:r w:rsidRPr="00AD671C">
        <w:t xml:space="preserve">(утратил силу в ред. постановления от 12.04.2019 </w:t>
      </w:r>
      <w:hyperlink r:id="rId197" w:tgtFrame="Logical" w:history="1">
        <w:r w:rsidRPr="00AD671C">
          <w:rPr>
            <w:color w:val="0000FF"/>
          </w:rPr>
          <w:t>№ 168</w:t>
        </w:r>
      </w:hyperlink>
      <w:r w:rsidRPr="00AD671C">
        <w:t xml:space="preserve">) </w:t>
      </w:r>
    </w:p>
    <w:p w:rsidR="00D047DF" w:rsidRPr="00AD671C" w:rsidRDefault="00D047DF" w:rsidP="00D047DF">
      <w:pPr>
        <w:autoSpaceDE w:val="0"/>
        <w:autoSpaceDN w:val="0"/>
        <w:adjustRightInd w:val="0"/>
        <w:ind w:firstLine="0"/>
        <w:jc w:val="center"/>
        <w:rPr>
          <w:rFonts w:cs="Arial"/>
        </w:rPr>
      </w:pPr>
    </w:p>
    <w:p w:rsidR="00D047DF" w:rsidRPr="00AD671C" w:rsidRDefault="00D047DF" w:rsidP="00D047DF">
      <w:pPr>
        <w:rPr>
          <w:rFonts w:cs="Arial"/>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rPr>
      </w:pPr>
      <w:r w:rsidRPr="00AD671C">
        <w:rPr>
          <w:rFonts w:cs="Arial"/>
          <w:b/>
          <w:bCs/>
          <w:kern w:val="28"/>
          <w:sz w:val="32"/>
          <w:szCs w:val="32"/>
        </w:rPr>
        <w:t>«Выдача удостоверения ветерана труда и удостоверения ветерана труда Калужской области</w:t>
      </w:r>
      <w:r w:rsidRPr="00AD671C">
        <w:rPr>
          <w:rFonts w:cs="Arial"/>
          <w:b/>
          <w:sz w:val="20"/>
          <w:szCs w:val="20"/>
        </w:rPr>
        <w:t>»</w:t>
      </w:r>
    </w:p>
    <w:p w:rsidR="00D047DF" w:rsidRPr="00AD671C" w:rsidRDefault="00D047DF" w:rsidP="00D047DF">
      <w:pPr>
        <w:rPr>
          <w:rFonts w:cs="Arial"/>
        </w:rPr>
      </w:pPr>
    </w:p>
    <w:p w:rsidR="00D047DF" w:rsidRPr="00AD671C" w:rsidRDefault="00D047DF" w:rsidP="00D047DF">
      <w:pPr>
        <w:autoSpaceDE w:val="0"/>
        <w:autoSpaceDN w:val="0"/>
        <w:adjustRightInd w:val="0"/>
        <w:ind w:firstLine="0"/>
        <w:jc w:val="center"/>
        <w:rPr>
          <w:rFonts w:cs="Arial"/>
          <w:b/>
        </w:rPr>
      </w:pPr>
      <w:r w:rsidRPr="00AD671C">
        <w:rPr>
          <w:rFonts w:cs="Arial"/>
          <w:b/>
        </w:rPr>
        <w:t>Журнал регистрации заявлений и приема документов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b/>
          <w:szCs w:val="20"/>
        </w:rPr>
      </w:pPr>
    </w:p>
    <w:p w:rsidR="00D047DF" w:rsidRPr="00AD671C" w:rsidRDefault="00D047DF" w:rsidP="00D047DF">
      <w:pPr>
        <w:autoSpaceDE w:val="0"/>
        <w:autoSpaceDN w:val="0"/>
        <w:adjustRightInd w:val="0"/>
        <w:ind w:firstLine="0"/>
        <w:rPr>
          <w:rFonts w:cs="Arial"/>
          <w:b/>
          <w:szCs w:val="20"/>
        </w:rPr>
      </w:pPr>
    </w:p>
    <w:tbl>
      <w:tblPr>
        <w:tblW w:w="0" w:type="auto"/>
        <w:tblInd w:w="-818" w:type="dxa"/>
        <w:tblLayout w:type="fixed"/>
        <w:tblCellMar>
          <w:left w:w="70" w:type="dxa"/>
          <w:right w:w="70" w:type="dxa"/>
        </w:tblCellMar>
        <w:tblLook w:val="04A0"/>
      </w:tblPr>
      <w:tblGrid>
        <w:gridCol w:w="540"/>
        <w:gridCol w:w="1870"/>
        <w:gridCol w:w="1485"/>
        <w:gridCol w:w="1863"/>
        <w:gridCol w:w="2410"/>
        <w:gridCol w:w="1985"/>
      </w:tblGrid>
      <w:tr w:rsidR="00D047DF" w:rsidRPr="00AD671C" w:rsidTr="002232BF">
        <w:trPr>
          <w:trHeight w:val="108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N п/п</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обращения </w:t>
            </w:r>
          </w:p>
        </w:tc>
        <w:tc>
          <w:tcPr>
            <w:tcW w:w="14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tc>
        <w:tc>
          <w:tcPr>
            <w:tcW w:w="1863"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места жительства заявителя</w:t>
            </w:r>
          </w:p>
        </w:tc>
        <w:tc>
          <w:tcPr>
            <w:tcW w:w="241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Количество представленных документов </w:t>
            </w:r>
          </w:p>
        </w:tc>
        <w:tc>
          <w:tcPr>
            <w:tcW w:w="19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Подпись лица в получении документов</w:t>
            </w:r>
          </w:p>
        </w:tc>
      </w:tr>
      <w:tr w:rsidR="00D047DF" w:rsidRPr="00AD671C" w:rsidTr="002232BF">
        <w:trPr>
          <w:trHeight w:val="24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1 </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2    </w:t>
            </w:r>
          </w:p>
        </w:tc>
        <w:tc>
          <w:tcPr>
            <w:tcW w:w="14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3     </w:t>
            </w:r>
          </w:p>
        </w:tc>
        <w:tc>
          <w:tcPr>
            <w:tcW w:w="1863"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4    </w:t>
            </w:r>
          </w:p>
        </w:tc>
        <w:tc>
          <w:tcPr>
            <w:tcW w:w="241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Cs/>
                <w:kern w:val="28"/>
                <w:szCs w:val="32"/>
              </w:rPr>
            </w:pPr>
            <w:r w:rsidRPr="00AD671C">
              <w:rPr>
                <w:rFonts w:cs="Arial"/>
                <w:bCs/>
                <w:kern w:val="28"/>
                <w:szCs w:val="32"/>
              </w:rPr>
              <w:t xml:space="preserve">5        </w:t>
            </w:r>
          </w:p>
        </w:tc>
        <w:tc>
          <w:tcPr>
            <w:tcW w:w="19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Cs/>
                <w:kern w:val="28"/>
                <w:szCs w:val="32"/>
              </w:rPr>
            </w:pPr>
            <w:r w:rsidRPr="00AD671C">
              <w:rPr>
                <w:rFonts w:cs="Arial"/>
                <w:bCs/>
                <w:kern w:val="28"/>
                <w:szCs w:val="32"/>
              </w:rPr>
              <w:t xml:space="preserve">6    </w:t>
            </w:r>
          </w:p>
        </w:tc>
      </w:tr>
    </w:tbl>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 «Выдача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ind w:firstLine="540"/>
        <w:outlineLvl w:val="1"/>
        <w:rPr>
          <w:rFonts w:cs="Arial"/>
          <w:sz w:val="26"/>
          <w:szCs w:val="26"/>
        </w:rPr>
      </w:pPr>
    </w:p>
    <w:p w:rsidR="00D047DF" w:rsidRPr="00AD671C" w:rsidRDefault="00D047DF" w:rsidP="00D047DF">
      <w:pPr>
        <w:ind w:firstLine="0"/>
        <w:rPr>
          <w:rFonts w:cs="Arial"/>
          <w:sz w:val="26"/>
          <w:szCs w:val="26"/>
        </w:rPr>
      </w:pPr>
    </w:p>
    <w:p w:rsidR="00D047DF" w:rsidRPr="00AD671C" w:rsidRDefault="00D047DF" w:rsidP="00D047DF">
      <w:pPr>
        <w:autoSpaceDE w:val="0"/>
        <w:autoSpaceDN w:val="0"/>
        <w:adjustRightInd w:val="0"/>
        <w:ind w:firstLine="0"/>
        <w:jc w:val="center"/>
        <w:outlineLvl w:val="0"/>
        <w:rPr>
          <w:rFonts w:cs="Arial"/>
          <w:b/>
        </w:rPr>
      </w:pPr>
      <w:r w:rsidRPr="00AD671C">
        <w:rPr>
          <w:rFonts w:cs="Arial"/>
          <w:b/>
        </w:rPr>
        <w:t>Уведомление</w:t>
      </w:r>
    </w:p>
    <w:p w:rsidR="00D047DF" w:rsidRPr="00AD671C" w:rsidRDefault="00D047DF" w:rsidP="00D047DF">
      <w:pPr>
        <w:autoSpaceDE w:val="0"/>
        <w:autoSpaceDN w:val="0"/>
        <w:adjustRightInd w:val="0"/>
        <w:ind w:firstLine="0"/>
        <w:jc w:val="center"/>
        <w:outlineLvl w:val="0"/>
        <w:rPr>
          <w:rFonts w:cs="Arial"/>
        </w:rPr>
      </w:pPr>
      <w:r w:rsidRPr="00AD671C">
        <w:rPr>
          <w:rFonts w:cs="Arial"/>
        </w:rPr>
        <w:t>о принятии решения о предоставлении государственной услуги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 xml:space="preserve"> Наименование организации: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outlineLvl w:val="0"/>
        <w:rPr>
          <w:rFonts w:cs="Arial"/>
        </w:rPr>
      </w:pPr>
      <w:r w:rsidRPr="00AD671C">
        <w:rPr>
          <w:rFonts w:cs="Arial"/>
        </w:rPr>
        <w:t>Настоящим подтверждается, что "__" _________ ____ г. _________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(полностью: Ф.И.О. заявителя)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0"/>
        <w:rPr>
          <w:rFonts w:cs="Arial"/>
        </w:rPr>
      </w:pPr>
      <w:r w:rsidRPr="00AD671C">
        <w:rPr>
          <w:rFonts w:cs="Arial"/>
        </w:rPr>
        <w:t xml:space="preserve">Заявление с приложением документов  зарегистрировано  в  Журнале  регистрации заявлений и приема документов на выдачу удостоверения ветерана труда и ветерана труда Калужской области» </w:t>
      </w:r>
    </w:p>
    <w:p w:rsidR="00D047DF" w:rsidRPr="00AD671C" w:rsidRDefault="00D047DF" w:rsidP="00D047DF">
      <w:pPr>
        <w:autoSpaceDE w:val="0"/>
        <w:autoSpaceDN w:val="0"/>
        <w:adjustRightInd w:val="0"/>
        <w:ind w:firstLine="0"/>
        <w:rPr>
          <w:rFonts w:cs="Arial"/>
        </w:rPr>
      </w:pPr>
      <w:r w:rsidRPr="00AD671C">
        <w:rPr>
          <w:rFonts w:cs="Arial"/>
        </w:rPr>
        <w:t>под N 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  ___________  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(должность специалиста,        (подпись)       (Ф.И.О.)</w:t>
      </w:r>
    </w:p>
    <w:p w:rsidR="00D047DF" w:rsidRPr="00AD671C" w:rsidRDefault="00D047DF" w:rsidP="00D047DF">
      <w:pPr>
        <w:autoSpaceDE w:val="0"/>
        <w:autoSpaceDN w:val="0"/>
        <w:adjustRightInd w:val="0"/>
        <w:ind w:firstLine="0"/>
        <w:rPr>
          <w:rFonts w:cs="Arial"/>
        </w:rPr>
      </w:pPr>
      <w:r w:rsidRPr="00AD671C">
        <w:rPr>
          <w:rFonts w:cs="Arial"/>
        </w:rPr>
        <w:t xml:space="preserve">            уполномоченного принимать    документы)</w:t>
      </w: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lef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4</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 «Выдача удостоверения ветерана труда и удостоверения ветерана труда Калужской области»</w:t>
      </w: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center"/>
        <w:rPr>
          <w:rFonts w:cs="Arial"/>
          <w:b/>
        </w:rPr>
      </w:pPr>
      <w:r w:rsidRPr="00AD671C">
        <w:rPr>
          <w:rFonts w:cs="Arial"/>
          <w:b/>
        </w:rPr>
        <w:t>Блок-схема предоставления государственной услуги</w:t>
      </w:r>
    </w:p>
    <w:p w:rsidR="00D047DF" w:rsidRPr="00AD671C" w:rsidRDefault="00126CC5" w:rsidP="00D047DF">
      <w:pPr>
        <w:autoSpaceDE w:val="0"/>
        <w:autoSpaceDN w:val="0"/>
        <w:adjustRightInd w:val="0"/>
        <w:ind w:hanging="567"/>
        <w:rPr>
          <w:rFonts w:cs="Arial"/>
          <w:b/>
        </w:rPr>
      </w:pPr>
      <w:r>
        <w:rPr>
          <w:rFonts w:cs="Arial"/>
          <w:b/>
        </w:rPr>
      </w:r>
      <w:r>
        <w:rPr>
          <w:rFonts w:cs="Arial"/>
          <w:b/>
        </w:rPr>
        <w:pict>
          <v:group id="_x0000_s3987" editas="canvas" style="width:487.8pt;height:405.3pt;mso-position-horizontal-relative:char;mso-position-vertical-relative:line" coordorigin="2112,4026" coordsize="7651,6276">
            <o:lock v:ext="edit" aspectratio="t"/>
            <v:shape id="_x0000_s3988" type="#_x0000_t75" style="position:absolute;left:2112;top:4026;width:7651;height:6276" o:preferrelative="f">
              <v:fill o:detectmouseclick="t"/>
              <v:path o:extrusionok="t" o:connecttype="none"/>
            </v:shape>
            <v:shape id="_x0000_s3989" type="#_x0000_t202" style="position:absolute;left:3128;top:5561;width:6071;height:556">
              <v:textbox style="mso-next-textbox:#_x0000_s3989">
                <w:txbxContent>
                  <w:p w:rsidR="00EC13BC" w:rsidRDefault="00EC13BC" w:rsidP="00D047DF">
                    <w:pPr>
                      <w:jc w:val="center"/>
                    </w:pPr>
                    <w:r>
                      <w:t>Рассмотрение представленных документов</w:t>
                    </w:r>
                  </w:p>
                </w:txbxContent>
              </v:textbox>
            </v:shape>
            <v:shape id="_x0000_s3990" type="#_x0000_t202" style="position:absolute;left:3128;top:6396;width:2824;height:557">
              <v:textbox style="mso-next-textbox:#_x0000_s3990">
                <w:txbxContent>
                  <w:p w:rsidR="00EC13BC" w:rsidRDefault="00EC13BC" w:rsidP="00D047DF">
                    <w:pPr>
                      <w:ind w:firstLine="0"/>
                    </w:pPr>
                    <w:r>
                      <w:t>Документы соответствуют требованиям</w:t>
                    </w:r>
                  </w:p>
                  <w:p w:rsidR="00EC13BC" w:rsidRDefault="00EC13BC" w:rsidP="00D047DF"/>
                </w:txbxContent>
              </v:textbox>
            </v:shape>
            <v:shape id="_x0000_s3991" type="#_x0000_t202" style="position:absolute;left:6375;top:6396;width:2824;height:556">
              <v:textbox style="mso-next-textbox:#_x0000_s3991">
                <w:txbxContent>
                  <w:p w:rsidR="00EC13BC" w:rsidRDefault="00EC13BC" w:rsidP="00D047DF">
                    <w:pPr>
                      <w:ind w:firstLine="0"/>
                    </w:pPr>
                    <w:r>
                      <w:t>Документы не соответствуют требованиям</w:t>
                    </w:r>
                  </w:p>
                  <w:p w:rsidR="00EC13BC" w:rsidRDefault="00EC13BC" w:rsidP="00D047DF"/>
                </w:txbxContent>
              </v:textbox>
            </v:shape>
            <v:shape id="_x0000_s3992" type="#_x0000_t202" style="position:absolute;left:3128;top:7232;width:2824;height:556">
              <v:textbox style="mso-next-textbox:#_x0000_s3992">
                <w:txbxContent>
                  <w:p w:rsidR="00EC13BC" w:rsidRDefault="00EC13BC" w:rsidP="00D047DF">
                    <w:pPr>
                      <w:ind w:firstLine="0"/>
                    </w:pPr>
                    <w:r>
                      <w:t>Принятие решения о предоставлении услуги</w:t>
                    </w:r>
                  </w:p>
                </w:txbxContent>
              </v:textbox>
            </v:shape>
            <v:shape id="_x0000_s3993" type="#_x0000_t202" style="position:absolute;left:7645;top:7232;width:1412;height:1672">
              <v:textbox style="mso-next-textbox:#_x0000_s3993">
                <w:txbxContent>
                  <w:p w:rsidR="00EC13BC" w:rsidRDefault="00EC13BC" w:rsidP="00D047DF">
                    <w:pPr>
                      <w:ind w:firstLine="0"/>
                    </w:pPr>
                    <w:r>
                      <w:t>Принятие решения об отказе в предоставлении государственной услуги</w:t>
                    </w:r>
                  </w:p>
                </w:txbxContent>
              </v:textbox>
            </v:shape>
            <v:shape id="_x0000_s3994" type="#_x0000_t202" style="position:absolute;left:6206;top:7231;width:1242;height:1115">
              <v:textbox style="mso-next-textbox:#_x0000_s3994">
                <w:txbxContent>
                  <w:p w:rsidR="00EC13BC" w:rsidRDefault="00EC13BC" w:rsidP="00D047DF">
                    <w:pPr>
                      <w:ind w:firstLine="0"/>
                    </w:pPr>
                    <w:r>
                      <w:t>Требуется дополнительная проверка</w:t>
                    </w:r>
                  </w:p>
                </w:txbxContent>
              </v:textbox>
            </v:shape>
            <v:shape id="_x0000_s3995" type="#_x0000_t202" style="position:absolute;left:6375;top:9183;width:2823;height:975">
              <v:textbox style="mso-next-textbox:#_x0000_s3995">
                <w:txbxContent>
                  <w:p w:rsidR="00EC13BC" w:rsidRDefault="00EC13BC" w:rsidP="00D047DF">
                    <w:pPr>
                      <w:ind w:firstLine="0"/>
                    </w:pPr>
                    <w:r>
                      <w:t xml:space="preserve"> Подготовка мотивированного отказа  (направление уведомления заявителю) </w:t>
                    </w:r>
                  </w:p>
                  <w:p w:rsidR="00EC13BC" w:rsidRDefault="00EC13BC" w:rsidP="00D047DF"/>
                </w:txbxContent>
              </v:textbox>
            </v:shape>
            <v:shape id="_x0000_s3996" type="#_x0000_t202" style="position:absolute;left:3241;top:8068;width:1129;height:1393">
              <v:textbox style="mso-next-textbox:#_x0000_s3996">
                <w:txbxContent>
                  <w:p w:rsidR="00EC13BC" w:rsidRDefault="00EC13BC" w:rsidP="00D047DF">
                    <w:pPr>
                      <w:ind w:firstLine="0"/>
                    </w:pPr>
                    <w:r>
                      <w:t>Выдача удостоверения ветерана труда</w:t>
                    </w:r>
                  </w:p>
                </w:txbxContent>
              </v:textbox>
            </v:shape>
            <v:shape id="_x0000_s3997" type="#_x0000_t202" style="position:absolute;left:4681;top:8207;width:988;height:1951">
              <v:textbox style="mso-next-textbox:#_x0000_s3997">
                <w:txbxContent>
                  <w:p w:rsidR="00EC13BC" w:rsidRDefault="00EC13BC" w:rsidP="00D047DF">
                    <w:pPr>
                      <w:ind w:firstLine="0"/>
                    </w:pPr>
                    <w:r>
                      <w:t>Выдача удостоверения ветерана труда Калужской области</w:t>
                    </w:r>
                  </w:p>
                </w:txbxContent>
              </v:textbox>
            </v:shape>
            <v:line id="_x0000_s3998" style="position:absolute" from="5951,5002" to="5951,5559">
              <v:stroke endarrow="block"/>
            </v:line>
            <v:line id="_x0000_s3999" style="position:absolute" from="4399,6117" to="4399,6396">
              <v:stroke endarrow="block"/>
            </v:line>
            <v:line id="_x0000_s4000" style="position:absolute" from="7787,6117" to="7787,6396">
              <v:stroke endarrow="block"/>
            </v:line>
            <v:line id="_x0000_s4001" style="position:absolute" from="4399,6953" to="4399,7232">
              <v:stroke endarrow="block"/>
            </v:line>
            <v:line id="_x0000_s4002" style="position:absolute" from="6940,6953" to="6940,7232">
              <v:stroke endarrow="block"/>
            </v:line>
            <v:line id="_x0000_s4003" style="position:absolute" from="8351,6953" to="8351,7232">
              <v:stroke endarrow="block"/>
            </v:line>
            <v:line id="_x0000_s4004" style="position:absolute" from="3693,7789" to="3693,7789">
              <v:stroke endarrow="block"/>
            </v:line>
            <v:line id="_x0000_s4005" style="position:absolute" from="3834,7789" to="3834,8207">
              <v:stroke endarrow="block"/>
            </v:line>
            <v:line id="_x0000_s4006" style="position:absolute" from="5104,7789" to="5104,8207">
              <v:stroke endarrow="block"/>
            </v:line>
            <v:line id="_x0000_s4007" style="position:absolute" from="8351,8904" to="8351,9183">
              <v:stroke endarrow="block"/>
            </v:line>
            <v:shape id="_x0000_s4008" type="#_x0000_t202" style="position:absolute;left:3100;top:4170;width:6071;height:1250">
              <v:textbox style="mso-next-textbox:#_x0000_s4008">
                <w:txbxContent>
                  <w:p w:rsidR="00EC13BC" w:rsidRDefault="00EC13BC" w:rsidP="00D047DF">
                    <w:pPr>
                      <w:ind w:firstLine="0"/>
                    </w:pPr>
                    <w:r>
                      <w:t>Обращение гражданина  в ОМСУ, наделенный государственными полномочиями по выдаче удостоверения ветерана труда и удостоверения ветерана труда Калужской области, с запросом о предоставлении государственной услуги (посредством почтовой, электронной связи или лично)</w:t>
                    </w:r>
                  </w:p>
                </w:txbxContent>
              </v:textbox>
            </v:shape>
            <w10:anchorlock/>
          </v:group>
        </w:pict>
      </w: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t xml:space="preserve">  к Постановлению</w:t>
      </w:r>
      <w:r w:rsidRPr="00AD671C">
        <w:rPr>
          <w:rFonts w:cs="Arial"/>
          <w:b/>
          <w:bCs/>
          <w:kern w:val="28"/>
          <w:sz w:val="32"/>
          <w:szCs w:val="32"/>
        </w:rPr>
        <w:br/>
        <w:t>администрации МР «Хвастовичский район»</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от 10.12.2012г. № 525</w:t>
      </w:r>
    </w:p>
    <w:p w:rsidR="00D047DF" w:rsidRPr="00AD671C" w:rsidRDefault="00D047DF" w:rsidP="00D047DF">
      <w:pPr>
        <w:rPr>
          <w:rFonts w:cs="Arial"/>
          <w:sz w:val="26"/>
          <w:szCs w:val="26"/>
        </w:rPr>
      </w:pPr>
    </w:p>
    <w:p w:rsidR="00D047DF" w:rsidRPr="00AD671C" w:rsidRDefault="00D047DF" w:rsidP="00D047DF">
      <w:pPr>
        <w:ind w:firstLine="540"/>
        <w:jc w:val="right"/>
        <w:rPr>
          <w:rFonts w:cs="Arial"/>
          <w:sz w:val="26"/>
          <w:szCs w:val="26"/>
        </w:rPr>
      </w:pPr>
    </w:p>
    <w:p w:rsidR="00D047DF" w:rsidRPr="00AD671C" w:rsidRDefault="00D047DF" w:rsidP="00D047DF">
      <w:pPr>
        <w:ind w:firstLine="540"/>
        <w:rPr>
          <w:rFonts w:cs="Arial"/>
          <w:sz w:val="26"/>
          <w:szCs w:val="26"/>
        </w:rPr>
      </w:pPr>
    </w:p>
    <w:p w:rsidR="00D047DF" w:rsidRPr="00AD671C" w:rsidRDefault="00D047DF" w:rsidP="00D047DF">
      <w:pPr>
        <w:ind w:firstLine="540"/>
        <w:jc w:val="center"/>
        <w:rPr>
          <w:rFonts w:cs="Arial"/>
          <w:b/>
          <w:bCs/>
          <w:szCs w:val="26"/>
        </w:rPr>
      </w:pPr>
      <w:r w:rsidRPr="00AD671C">
        <w:rPr>
          <w:rFonts w:cs="Arial"/>
          <w:b/>
          <w:bCs/>
          <w:szCs w:val="26"/>
        </w:rPr>
        <w:t>Административный регламент</w:t>
      </w:r>
    </w:p>
    <w:p w:rsidR="00D047DF" w:rsidRPr="00AD671C" w:rsidRDefault="00D047DF" w:rsidP="00D047DF">
      <w:pPr>
        <w:widowControl w:val="0"/>
        <w:suppressAutoHyphens/>
        <w:autoSpaceDE w:val="0"/>
        <w:ind w:firstLine="0"/>
        <w:jc w:val="center"/>
        <w:rPr>
          <w:rFonts w:eastAsia="Arial" w:cs="Arial"/>
          <w:b/>
          <w:bCs/>
          <w:szCs w:val="26"/>
          <w:lang w:eastAsia="ar-SA"/>
        </w:rPr>
      </w:pPr>
      <w:r w:rsidRPr="00AD671C">
        <w:rPr>
          <w:rFonts w:eastAsia="Arial" w:cs="Arial"/>
          <w:b/>
          <w:bCs/>
          <w:szCs w:val="26"/>
          <w:lang w:eastAsia="ar-SA"/>
        </w:rPr>
        <w:t xml:space="preserve">предоставления государственной услуги «Прием заявлений и организация </w:t>
      </w:r>
      <w:r w:rsidRPr="00AD671C">
        <w:rPr>
          <w:rFonts w:eastAsia="Arial" w:cs="Arial"/>
          <w:b/>
          <w:bCs/>
          <w:szCs w:val="26"/>
          <w:lang w:eastAsia="ar-SA"/>
        </w:rPr>
        <w:lastRenderedPageBreak/>
        <w:t>предоставления гражданам субсидий на оплату жилого помещения и коммунальных услуг»</w:t>
      </w:r>
    </w:p>
    <w:p w:rsidR="008F2CB4" w:rsidRPr="00AD671C" w:rsidRDefault="00D047DF" w:rsidP="008F2CB4">
      <w:pPr>
        <w:tabs>
          <w:tab w:val="left" w:pos="709"/>
        </w:tabs>
        <w:jc w:val="center"/>
        <w:rPr>
          <w:rFonts w:cs="Arial"/>
        </w:rPr>
      </w:pPr>
      <w:r w:rsidRPr="00AD671C">
        <w:t xml:space="preserve">(в ред. постановления от 19.06.2013 </w:t>
      </w:r>
      <w:hyperlink r:id="rId198" w:tgtFrame="Logical" w:history="1">
        <w:r w:rsidRPr="00AD671C">
          <w:rPr>
            <w:color w:val="0000FF"/>
          </w:rPr>
          <w:t>№ 263</w:t>
        </w:r>
      </w:hyperlink>
      <w:r w:rsidRPr="00AD671C">
        <w:t xml:space="preserve">, от 30.09.2013 </w:t>
      </w:r>
      <w:hyperlink r:id="rId199" w:tgtFrame="Logical" w:history="1">
        <w:r w:rsidRPr="00AD671C">
          <w:rPr>
            <w:color w:val="0000FF"/>
          </w:rPr>
          <w:t>№ 426</w:t>
        </w:r>
      </w:hyperlink>
      <w:r w:rsidRPr="00AD671C">
        <w:t xml:space="preserve">, от 29.11.2013 </w:t>
      </w:r>
      <w:hyperlink r:id="rId200" w:tgtFrame="Logical" w:history="1">
        <w:r w:rsidRPr="00AD671C">
          <w:rPr>
            <w:color w:val="0000FF"/>
          </w:rPr>
          <w:t>№ 548</w:t>
        </w:r>
      </w:hyperlink>
      <w:r w:rsidRPr="00AD671C">
        <w:t xml:space="preserve">, от 12.12.2014 </w:t>
      </w:r>
      <w:hyperlink r:id="rId201" w:tgtFrame="Logical" w:history="1">
        <w:r w:rsidRPr="00AD671C">
          <w:rPr>
            <w:color w:val="0000FF"/>
          </w:rPr>
          <w:t>№ 421</w:t>
        </w:r>
      </w:hyperlink>
      <w:r w:rsidRPr="00AD671C">
        <w:t xml:space="preserve">,  от 04.02.2016 </w:t>
      </w:r>
      <w:hyperlink r:id="rId202" w:tgtFrame="Logical" w:history="1">
        <w:r w:rsidRPr="00AD671C">
          <w:rPr>
            <w:color w:val="0000FF"/>
          </w:rPr>
          <w:t>№ 53</w:t>
        </w:r>
      </w:hyperlink>
      <w:r w:rsidRPr="00AD671C">
        <w:t xml:space="preserve">, от 30.05.2016 </w:t>
      </w:r>
      <w:hyperlink r:id="rId203" w:tgtFrame="Logical" w:history="1">
        <w:r w:rsidRPr="00AD671C">
          <w:rPr>
            <w:color w:val="0000FF"/>
          </w:rPr>
          <w:t>№ 204</w:t>
        </w:r>
      </w:hyperlink>
      <w:r w:rsidRPr="00AD671C">
        <w:rPr>
          <w:rFonts w:cs="Arial"/>
        </w:rPr>
        <w:t xml:space="preserve">, </w:t>
      </w:r>
      <w:r w:rsidRPr="00AD671C">
        <w:t xml:space="preserve">от 12.04.2019 г. </w:t>
      </w:r>
      <w:hyperlink r:id="rId204" w:tgtFrame="Logical" w:history="1">
        <w:r w:rsidRPr="00AD671C">
          <w:rPr>
            <w:color w:val="0000FF"/>
          </w:rPr>
          <w:t>№ 171</w:t>
        </w:r>
      </w:hyperlink>
      <w:r w:rsidRPr="00AD671C">
        <w:t xml:space="preserve">, от 08.07.2019 г. </w:t>
      </w:r>
      <w:hyperlink r:id="rId205" w:tgtFrame="Logical" w:history="1">
        <w:r w:rsidRPr="00AD671C">
          <w:rPr>
            <w:color w:val="0000FF"/>
          </w:rPr>
          <w:t>№ 365</w:t>
        </w:r>
      </w:hyperlink>
      <w:r w:rsidRPr="00AD671C">
        <w:t xml:space="preserve">, от 26.11.2019 г. </w:t>
      </w:r>
      <w:hyperlink r:id="rId206" w:tgtFrame="Logical" w:history="1">
        <w:r w:rsidRPr="00AD671C">
          <w:rPr>
            <w:color w:val="0000FF"/>
          </w:rPr>
          <w:t>№ 576</w:t>
        </w:r>
      </w:hyperlink>
      <w:r w:rsidR="008F2CB4">
        <w:t xml:space="preserve">, от 09.11.2020 г. </w:t>
      </w:r>
      <w:hyperlink r:id="rId207" w:tgtFrame="Logical" w:history="1">
        <w:r w:rsidR="008F2CB4" w:rsidRPr="00D333B9">
          <w:rPr>
            <w:rStyle w:val="af3"/>
          </w:rPr>
          <w:t>№ 416</w:t>
        </w:r>
      </w:hyperlink>
      <w:r w:rsidR="00BA265E">
        <w:t xml:space="preserve">, от 22.08.2022 г. </w:t>
      </w:r>
      <w:hyperlink r:id="rId208" w:tgtFrame="Logical" w:history="1">
        <w:r w:rsidR="00BA265E" w:rsidRPr="00BA265E">
          <w:rPr>
            <w:rStyle w:val="af3"/>
          </w:rPr>
          <w:t>№ 355</w:t>
        </w:r>
      </w:hyperlink>
      <w:r w:rsidR="00806343">
        <w:t xml:space="preserve">, от 07.02.2023 г. </w:t>
      </w:r>
      <w:hyperlink r:id="rId209" w:tgtFrame="Logical" w:history="1">
        <w:r w:rsidR="00806343" w:rsidRPr="00806343">
          <w:rPr>
            <w:rStyle w:val="af3"/>
          </w:rPr>
          <w:t>№ 74</w:t>
        </w:r>
      </w:hyperlink>
      <w:r w:rsidR="008F2CB4">
        <w:t xml:space="preserve">) </w:t>
      </w:r>
    </w:p>
    <w:p w:rsidR="00D047DF" w:rsidRPr="00AD671C" w:rsidRDefault="00D047DF" w:rsidP="00D047DF">
      <w:pPr>
        <w:tabs>
          <w:tab w:val="left" w:pos="360"/>
        </w:tabs>
        <w:ind w:firstLine="600"/>
      </w:pPr>
      <w:r w:rsidRPr="00AD671C">
        <w:t xml:space="preserve"> </w:t>
      </w:r>
    </w:p>
    <w:p w:rsidR="00D047DF" w:rsidRPr="00AD671C" w:rsidRDefault="00D047DF" w:rsidP="00D047DF">
      <w:pPr>
        <w:jc w:val="center"/>
        <w:rPr>
          <w:rFonts w:cs="Arial"/>
        </w:rPr>
      </w:pPr>
    </w:p>
    <w:p w:rsidR="00D047DF" w:rsidRPr="00AD671C" w:rsidRDefault="00D047DF" w:rsidP="00D047DF">
      <w:pPr>
        <w:jc w:val="center"/>
        <w:rPr>
          <w:rFonts w:cs="Arial"/>
        </w:rPr>
      </w:pPr>
      <w:r w:rsidRPr="00AD671C">
        <w:rPr>
          <w:rFonts w:cs="Arial"/>
        </w:rPr>
        <w:t>I. Общие положения</w:t>
      </w:r>
    </w:p>
    <w:p w:rsidR="00D047DF" w:rsidRPr="00AD671C" w:rsidRDefault="00D047DF" w:rsidP="00D047DF">
      <w:pPr>
        <w:rPr>
          <w:rFonts w:cs="Arial"/>
        </w:rPr>
      </w:pPr>
    </w:p>
    <w:p w:rsidR="00D047DF" w:rsidRPr="00AD671C" w:rsidRDefault="00D047DF" w:rsidP="005E4ED9">
      <w:pPr>
        <w:numPr>
          <w:ilvl w:val="1"/>
          <w:numId w:val="8"/>
        </w:numPr>
        <w:suppressAutoHyphens/>
        <w:jc w:val="left"/>
        <w:rPr>
          <w:rFonts w:cs="Arial"/>
        </w:rPr>
      </w:pPr>
      <w:r w:rsidRPr="00AD671C">
        <w:rPr>
          <w:rFonts w:cs="Arial"/>
        </w:rPr>
        <w:t>1.1.  Предмет регулирования Административного регламента предоставления государственной услуги</w:t>
      </w:r>
    </w:p>
    <w:p w:rsidR="00D047DF" w:rsidRPr="00AD671C" w:rsidRDefault="00D047DF" w:rsidP="00D047DF">
      <w:pPr>
        <w:ind w:firstLine="709"/>
        <w:rPr>
          <w:rFonts w:cs="Arial"/>
        </w:rPr>
      </w:pPr>
    </w:p>
    <w:p w:rsidR="00D047DF" w:rsidRPr="00AD671C" w:rsidRDefault="00D047DF" w:rsidP="00D047DF">
      <w:pPr>
        <w:ind w:firstLine="708"/>
        <w:rPr>
          <w:rFonts w:cs="Arial"/>
        </w:rPr>
      </w:pPr>
      <w:r w:rsidRPr="00AD671C">
        <w:rPr>
          <w:rFonts w:cs="Arial"/>
        </w:rPr>
        <w:t>Административный регламент отдела социальной защиты населения  муниципального района «Хвастовичский район» (далее - ОМСУ) по предоставлению государственной услуги «Прием заявлений и организация предоставления гражданам субсидий на оплату жилого помещения и коммунальных услуг»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отдела и его должностных лиц.</w:t>
      </w:r>
    </w:p>
    <w:p w:rsidR="00D047DF" w:rsidRPr="00AD671C" w:rsidRDefault="00D047DF" w:rsidP="00D047DF">
      <w:pPr>
        <w:ind w:firstLine="709"/>
        <w:rPr>
          <w:rFonts w:cs="Arial"/>
        </w:rPr>
      </w:pPr>
      <w:r w:rsidRPr="00AD671C">
        <w:t xml:space="preserve">В соответствии со ст.159 </w:t>
      </w:r>
      <w:hyperlink r:id="rId210" w:tooltip="Жилищного кодекса Российской Федерации" w:history="1">
        <w:r w:rsidRPr="008115F2">
          <w:rPr>
            <w:rStyle w:val="af3"/>
          </w:rPr>
          <w:t>Жилищного кодекса</w:t>
        </w:r>
      </w:hyperlink>
      <w:r w:rsidRPr="00AD671C">
        <w:t xml:space="preserve"> Российской Федерации «Субсидии на оплату жилого помещения и коммунальных услуг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частей 1 и 6 статьи 159 ЖК РФ,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w:t>
      </w:r>
    </w:p>
    <w:p w:rsidR="00D047DF" w:rsidRPr="00AD671C" w:rsidRDefault="00D047DF" w:rsidP="00D047DF">
      <w:pPr>
        <w:ind w:firstLine="709"/>
        <w:rPr>
          <w:rFonts w:cs="Arial"/>
        </w:rPr>
      </w:pPr>
      <w:r w:rsidRPr="00AD671C">
        <w:rPr>
          <w:rFonts w:cs="Arial"/>
        </w:rPr>
        <w:t>Настоящий административный  регламент регулирует правоотношения, возникающие между заявителем и органами, уполномоченными на предоставление субсидий.</w:t>
      </w:r>
    </w:p>
    <w:p w:rsidR="00D047DF" w:rsidRPr="00AD671C" w:rsidRDefault="00D047DF" w:rsidP="00D047DF">
      <w:pPr>
        <w:autoSpaceDE w:val="0"/>
        <w:autoSpaceDN w:val="0"/>
        <w:adjustRightInd w:val="0"/>
        <w:ind w:firstLine="709"/>
        <w:rPr>
          <w:rFonts w:cs="Arial"/>
        </w:rPr>
      </w:pPr>
      <w:r w:rsidRPr="00AD671C">
        <w:rPr>
          <w:rFonts w:cs="Arial"/>
        </w:rPr>
        <w:t xml:space="preserve">Предоставление государственной услуги осуществляется непосредственно специалистами органов, уполномоченных в сфере отдела социальной защиты населения муниципального района «Хвастовичский район» с переданными полномочиями Законом Калужской области от 26.09.2005 № </w:t>
      </w:r>
      <w:hyperlink r:id="rId211"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 - ОМСУ). </w:t>
      </w:r>
      <w:r w:rsidRPr="00AD671C">
        <w:rPr>
          <w:rFonts w:cs="Arial"/>
        </w:rPr>
        <w:tab/>
      </w:r>
    </w:p>
    <w:p w:rsidR="00D047DF" w:rsidRPr="00AD671C" w:rsidRDefault="00D047DF" w:rsidP="00D047DF">
      <w:pPr>
        <w:autoSpaceDE w:val="0"/>
        <w:autoSpaceDN w:val="0"/>
        <w:adjustRightInd w:val="0"/>
        <w:ind w:firstLine="709"/>
        <w:rPr>
          <w:rFonts w:cs="Arial"/>
        </w:rPr>
      </w:pPr>
      <w:r w:rsidRPr="00AD671C">
        <w:rPr>
          <w:rFonts w:cs="Arial"/>
        </w:rPr>
        <w:t>Содержание переданных государственных полномочий по предоставлению мер социальной поддержки гражданам на оплату жилого помещения и коммунальных услуг:</w:t>
      </w:r>
    </w:p>
    <w:p w:rsidR="00D047DF" w:rsidRPr="00AD671C" w:rsidRDefault="00D047DF" w:rsidP="00D047DF">
      <w:pPr>
        <w:autoSpaceDE w:val="0"/>
        <w:autoSpaceDN w:val="0"/>
        <w:adjustRightInd w:val="0"/>
        <w:ind w:firstLine="709"/>
        <w:rPr>
          <w:rFonts w:cs="Arial"/>
        </w:rPr>
      </w:pPr>
      <w:r w:rsidRPr="00AD671C">
        <w:rPr>
          <w:rFonts w:cs="Arial"/>
        </w:rPr>
        <w:t>- предоставление гражданам субсидий на оплату жилого помещения и коммунальных услуг (далее – субсидии).</w:t>
      </w:r>
    </w:p>
    <w:p w:rsidR="00D047DF" w:rsidRPr="00AD671C" w:rsidRDefault="00D047DF" w:rsidP="00D047DF">
      <w:pPr>
        <w:autoSpaceDE w:val="0"/>
        <w:autoSpaceDN w:val="0"/>
        <w:adjustRightInd w:val="0"/>
        <w:ind w:firstLine="709"/>
        <w:rPr>
          <w:rFonts w:cs="Arial"/>
        </w:rPr>
      </w:pPr>
      <w:r w:rsidRPr="00AD671C">
        <w:t xml:space="preserve">(в ред. постановления от 04.02.2016 </w:t>
      </w:r>
      <w:hyperlink r:id="rId212" w:tgtFrame="Logical" w:history="1">
        <w:r w:rsidRPr="00AD671C">
          <w:rPr>
            <w:color w:val="0000FF"/>
          </w:rPr>
          <w:t>№ 53</w:t>
        </w:r>
      </w:hyperlink>
      <w:r w:rsidRPr="00AD671C">
        <w:t xml:space="preserve">) </w:t>
      </w:r>
    </w:p>
    <w:p w:rsidR="00D047DF" w:rsidRPr="00AD671C" w:rsidRDefault="00D047DF" w:rsidP="00D047DF">
      <w:pPr>
        <w:autoSpaceDE w:val="0"/>
        <w:autoSpaceDN w:val="0"/>
        <w:adjustRightInd w:val="0"/>
        <w:ind w:firstLine="540"/>
        <w:rPr>
          <w:rFonts w:cs="Arial"/>
        </w:rPr>
      </w:pPr>
      <w:r w:rsidRPr="00AD671C">
        <w:rPr>
          <w:rFonts w:cs="Arial"/>
        </w:rPr>
        <w:tab/>
        <w:t xml:space="preserve">1.1.2. Настоящий административный  регламент устанавливает стандарт предоставления государственной услуги, а также сроки и последовательность </w:t>
      </w:r>
      <w:r w:rsidRPr="00AD671C">
        <w:rPr>
          <w:rFonts w:cs="Arial"/>
        </w:rPr>
        <w:lastRenderedPageBreak/>
        <w:t xml:space="preserve">административных процедур и административных действий ОМСУ, осуществляемых по запросу граждан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w:t>
      </w:r>
    </w:p>
    <w:p w:rsidR="00D047DF" w:rsidRPr="00AD671C" w:rsidRDefault="00D047DF" w:rsidP="00D047DF">
      <w:pPr>
        <w:autoSpaceDE w:val="0"/>
        <w:ind w:firstLine="540"/>
        <w:rPr>
          <w:rFonts w:cs="Arial"/>
          <w:color w:val="000000"/>
        </w:rPr>
      </w:pPr>
      <w:r w:rsidRPr="00AD671C">
        <w:rPr>
          <w:rFonts w:cs="Arial"/>
          <w:color w:val="000000"/>
        </w:rPr>
        <w:t>1.1.3. 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w:t>
      </w:r>
    </w:p>
    <w:p w:rsidR="00D047DF" w:rsidRPr="00AD671C" w:rsidRDefault="00D047DF" w:rsidP="00D047DF">
      <w:pPr>
        <w:autoSpaceDE w:val="0"/>
        <w:ind w:firstLine="540"/>
      </w:pPr>
      <w:r w:rsidRPr="00AD671C">
        <w:t xml:space="preserve">1.1.4.Организация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законом от 27 июля 2010 года </w:t>
      </w:r>
      <w:hyperlink r:id="rId213" w:tooltip="210-фз" w:history="1">
        <w:r w:rsidRPr="008115F2">
          <w:rPr>
            <w:rStyle w:val="af3"/>
          </w:rPr>
          <w:t>№ 210-ФЗ</w:t>
        </w:r>
      </w:hyperlink>
      <w:r w:rsidRPr="00AD671C">
        <w:t xml:space="preserve"> «Об организации предоставления государственных и муниципальных услуг», административным регламентами предоставления указанных услуг на основании Соглашения о взаимодействии, заключенного ОМСУ, наделенного государственными полномочиями по назначению и выплате пособия с ГБУ Калужской области «Многофункциональный центр предоставления государственных и муниципальных услуг Калужской области» (далее многофункциональный центр). </w:t>
      </w:r>
    </w:p>
    <w:p w:rsidR="00D047DF" w:rsidRPr="00AD671C" w:rsidRDefault="00D047DF" w:rsidP="00D047DF">
      <w:pPr>
        <w:ind w:firstLine="709"/>
        <w:rPr>
          <w:rFonts w:cs="Arial"/>
        </w:rPr>
      </w:pPr>
      <w:r w:rsidRPr="00AD671C">
        <w:t xml:space="preserve">(в ред. постановлений от 12.12.2014 </w:t>
      </w:r>
      <w:hyperlink r:id="rId214" w:tgtFrame="Logical" w:history="1">
        <w:r w:rsidRPr="00AD671C">
          <w:rPr>
            <w:color w:val="0000FF"/>
          </w:rPr>
          <w:t>№ 421</w:t>
        </w:r>
      </w:hyperlink>
      <w:r w:rsidRPr="00AD671C">
        <w:t xml:space="preserve"> от 12.04.2019 г. </w:t>
      </w:r>
      <w:hyperlink r:id="rId215" w:tgtFrame="Logical" w:history="1">
        <w:r w:rsidRPr="00AD671C">
          <w:rPr>
            <w:color w:val="0000FF"/>
          </w:rPr>
          <w:t>№ 171</w:t>
        </w:r>
      </w:hyperlink>
      <w:r w:rsidRPr="00AD671C">
        <w:t>)</w:t>
      </w:r>
    </w:p>
    <w:p w:rsidR="00D047DF" w:rsidRPr="00AD671C" w:rsidRDefault="00D047DF" w:rsidP="00D047DF">
      <w:pPr>
        <w:spacing w:line="240" w:lineRule="atLeast"/>
        <w:ind w:firstLine="284"/>
        <w:rPr>
          <w:rFonts w:eastAsia="SimSun"/>
        </w:rPr>
      </w:pPr>
    </w:p>
    <w:p w:rsidR="00D047DF" w:rsidRPr="00AD671C" w:rsidRDefault="00D047DF" w:rsidP="00D047DF">
      <w:pPr>
        <w:spacing w:line="240" w:lineRule="atLeast"/>
        <w:ind w:firstLine="284"/>
        <w:rPr>
          <w:rFonts w:eastAsia="SimSun"/>
        </w:rPr>
      </w:pPr>
      <w:r w:rsidRPr="00AD671C">
        <w:rPr>
          <w:rFonts w:eastAsia="SimSun"/>
        </w:rPr>
        <w:t>1.2. Описание заявителей</w:t>
      </w:r>
    </w:p>
    <w:p w:rsidR="00D047DF" w:rsidRPr="00AD671C" w:rsidRDefault="00D047DF" w:rsidP="00D047DF">
      <w:pPr>
        <w:tabs>
          <w:tab w:val="left" w:pos="1134"/>
        </w:tabs>
        <w:suppressAutoHyphens/>
        <w:ind w:firstLine="284"/>
      </w:pPr>
      <w:r w:rsidRPr="00AD671C">
        <w:t>1.2.1. Заявителями являются граждане Российской Федерации или иностранные граждане (в случаях, предусмотренных международными договорами Российской Федерации), являющиеся:</w:t>
      </w:r>
    </w:p>
    <w:p w:rsidR="00D047DF" w:rsidRPr="00AD671C" w:rsidRDefault="00D047DF" w:rsidP="005E4ED9">
      <w:pPr>
        <w:numPr>
          <w:ilvl w:val="2"/>
          <w:numId w:val="9"/>
        </w:numPr>
        <w:tabs>
          <w:tab w:val="left" w:pos="426"/>
        </w:tabs>
        <w:suppressAutoHyphens/>
        <w:jc w:val="left"/>
      </w:pPr>
      <w:r w:rsidRPr="00AD671C">
        <w:t xml:space="preserve">пользователями жилого помещения в государственном или муниципальном жилищном фонде; </w:t>
      </w:r>
    </w:p>
    <w:p w:rsidR="00D047DF" w:rsidRPr="00AD671C" w:rsidRDefault="00D047DF" w:rsidP="005E4ED9">
      <w:pPr>
        <w:numPr>
          <w:ilvl w:val="2"/>
          <w:numId w:val="9"/>
        </w:numPr>
        <w:tabs>
          <w:tab w:val="left" w:pos="284"/>
        </w:tabs>
        <w:suppressAutoHyphens/>
        <w:jc w:val="left"/>
      </w:pPr>
      <w:r w:rsidRPr="00AD671C">
        <w:t xml:space="preserve">нанимателями жилого помещения по договору найма в частном жилищном фонде; </w:t>
      </w:r>
    </w:p>
    <w:p w:rsidR="00D047DF" w:rsidRPr="00AD671C" w:rsidRDefault="00D047DF" w:rsidP="005E4ED9">
      <w:pPr>
        <w:numPr>
          <w:ilvl w:val="2"/>
          <w:numId w:val="9"/>
        </w:numPr>
        <w:tabs>
          <w:tab w:val="left" w:pos="284"/>
        </w:tabs>
        <w:suppressAutoHyphens/>
        <w:jc w:val="left"/>
      </w:pPr>
      <w:r w:rsidRPr="00AD671C">
        <w:t xml:space="preserve">членами жилищного или жилищно-строительного кооператива; </w:t>
      </w:r>
    </w:p>
    <w:p w:rsidR="00D047DF" w:rsidRPr="00AD671C" w:rsidRDefault="00D047DF" w:rsidP="005E4ED9">
      <w:pPr>
        <w:numPr>
          <w:ilvl w:val="2"/>
          <w:numId w:val="9"/>
        </w:numPr>
        <w:tabs>
          <w:tab w:val="left" w:pos="284"/>
        </w:tabs>
        <w:suppressAutoHyphens/>
        <w:jc w:val="left"/>
      </w:pPr>
      <w:r w:rsidRPr="00AD671C">
        <w:t>собственниками жилого помещения (квартиры, жилого дома, части квартиры или жилого дома),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047DF" w:rsidRPr="00AD671C" w:rsidRDefault="00D047DF" w:rsidP="00D047DF">
      <w:pPr>
        <w:suppressAutoHyphens/>
        <w:autoSpaceDE w:val="0"/>
        <w:ind w:firstLine="284"/>
      </w:pPr>
      <w:r w:rsidRPr="00AD671C">
        <w:t>Субсидии предоставляются гражданам, указанным в пункте 1.2.1 регламента, с учетом постоянно проживающих с ними членов их семей.</w:t>
      </w:r>
    </w:p>
    <w:p w:rsidR="00D047DF" w:rsidRPr="00AD671C" w:rsidRDefault="00D047DF" w:rsidP="00D047DF">
      <w:pPr>
        <w:tabs>
          <w:tab w:val="left" w:pos="1134"/>
          <w:tab w:val="left" w:pos="1418"/>
        </w:tabs>
        <w:suppressAutoHyphens/>
        <w:ind w:left="142" w:firstLine="142"/>
      </w:pPr>
      <w:r w:rsidRPr="00AD671C">
        <w:t xml:space="preserve">1.2.2. Вместо заявителей государственной услуги обращаться за предоставлением государственной услуги от их имени имеют право: </w:t>
      </w:r>
    </w:p>
    <w:p w:rsidR="00D047DF" w:rsidRPr="00AD671C" w:rsidRDefault="00D047DF" w:rsidP="005E4ED9">
      <w:pPr>
        <w:numPr>
          <w:ilvl w:val="2"/>
          <w:numId w:val="10"/>
        </w:numPr>
        <w:suppressAutoHyphens/>
        <w:jc w:val="left"/>
      </w:pPr>
      <w:r w:rsidRPr="00AD671C">
        <w:t xml:space="preserve">уполномоченные ими лица на основании доверенности, оформленной в порядке установленном статьей 185 Гражданского кодекса Российской Федерации;  </w:t>
      </w:r>
    </w:p>
    <w:p w:rsidR="00D047DF" w:rsidRPr="00AD671C" w:rsidRDefault="00D047DF" w:rsidP="00D047DF">
      <w:pPr>
        <w:autoSpaceDE w:val="0"/>
        <w:autoSpaceDN w:val="0"/>
        <w:adjustRightInd w:val="0"/>
        <w:ind w:firstLine="709"/>
        <w:rPr>
          <w:rFonts w:cs="Arial"/>
        </w:rPr>
      </w:pPr>
      <w:r w:rsidRPr="00AD671C">
        <w:lastRenderedPageBreak/>
        <w:t xml:space="preserve">законные представители несовершеннолетних детей или недееспособных граждан - родители, усыновители, опекуны, попечители (далее - доверенные лица). </w:t>
      </w:r>
    </w:p>
    <w:p w:rsidR="00D047DF" w:rsidRPr="00AD671C" w:rsidRDefault="00D047DF" w:rsidP="00D047DF">
      <w:pPr>
        <w:autoSpaceDE w:val="0"/>
        <w:ind w:left="390" w:firstLine="0"/>
        <w:rPr>
          <w:rFonts w:cs="Arial"/>
        </w:rPr>
      </w:pPr>
      <w:r w:rsidRPr="00AD671C">
        <w:t xml:space="preserve">(в ред. постановления от 26.11.2019 г. </w:t>
      </w:r>
      <w:hyperlink r:id="rId216" w:tgtFrame="Logical" w:history="1">
        <w:r w:rsidRPr="00AD671C">
          <w:rPr>
            <w:color w:val="0000FF"/>
          </w:rPr>
          <w:t>№ 576</w:t>
        </w:r>
      </w:hyperlink>
      <w:r w:rsidRPr="00AD671C">
        <w:t xml:space="preserve">)   </w:t>
      </w:r>
    </w:p>
    <w:p w:rsidR="00D047DF" w:rsidRPr="00AD671C" w:rsidRDefault="00D047DF" w:rsidP="00D047DF">
      <w:pPr>
        <w:autoSpaceDE w:val="0"/>
        <w:ind w:left="390" w:firstLine="0"/>
        <w:rPr>
          <w:rFonts w:cs="Arial"/>
        </w:rPr>
      </w:pPr>
    </w:p>
    <w:p w:rsidR="00D047DF" w:rsidRPr="00AD671C" w:rsidRDefault="00D047DF" w:rsidP="005E4ED9">
      <w:pPr>
        <w:numPr>
          <w:ilvl w:val="1"/>
          <w:numId w:val="11"/>
        </w:numPr>
        <w:suppressAutoHyphens/>
        <w:ind w:firstLine="709"/>
        <w:jc w:val="left"/>
        <w:rPr>
          <w:rFonts w:cs="Arial"/>
        </w:rPr>
      </w:pPr>
      <w:r w:rsidRPr="00AD671C">
        <w:rPr>
          <w:rFonts w:cs="Arial"/>
        </w:rPr>
        <w:t>Требования к порядку информирования о правилах предоставления</w:t>
      </w:r>
    </w:p>
    <w:p w:rsidR="00D047DF" w:rsidRPr="00AD671C" w:rsidRDefault="00D047DF" w:rsidP="00D047DF">
      <w:pPr>
        <w:rPr>
          <w:rFonts w:cs="Arial"/>
        </w:rPr>
      </w:pPr>
      <w:r w:rsidRPr="00AD671C">
        <w:rPr>
          <w:rFonts w:cs="Arial"/>
        </w:rPr>
        <w:t>государственной услуги</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приему заявлений и организации предоставления гражданам субсидий на оплату жилого помещения и коммунальных услуг.</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приему заявлений и организации предоставления гражданам субсидий на оплату жилого помещения и коммунальных услуг,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Справочные телефоны: (8-48453) 91-3-53; факс 91-3-53;</w:t>
      </w:r>
    </w:p>
    <w:p w:rsidR="00D047DF" w:rsidRPr="00AD671C" w:rsidRDefault="00D047DF" w:rsidP="00D047DF">
      <w:pPr>
        <w:widowControl w:val="0"/>
        <w:autoSpaceDE w:val="0"/>
        <w:autoSpaceDN w:val="0"/>
        <w:adjustRightInd w:val="0"/>
        <w:ind w:right="141" w:firstLine="709"/>
        <w:rPr>
          <w:rFonts w:cs="Arial"/>
          <w:color w:val="000000"/>
          <w:lang w:val="en-US"/>
        </w:rPr>
      </w:pPr>
      <w:r w:rsidRPr="00AD671C">
        <w:rPr>
          <w:rFonts w:cs="Arial"/>
          <w:color w:val="000000"/>
          <w:lang w:val="en-US"/>
        </w:rPr>
        <w:t>E-mail: oszn_hv@kaluga.ru/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Обеденный перерыв: с 13-00 до 14-00.</w:t>
      </w:r>
    </w:p>
    <w:p w:rsidR="00D047DF" w:rsidRPr="00AD671C" w:rsidRDefault="00D047DF" w:rsidP="00D047DF">
      <w:pPr>
        <w:autoSpaceDE w:val="0"/>
        <w:rPr>
          <w:rFonts w:cs="Arial"/>
        </w:rPr>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217" w:history="1">
        <w:r w:rsidRPr="00AD671C">
          <w:rPr>
            <w:rFonts w:cs="Arial"/>
            <w:color w:val="0000FF"/>
          </w:rPr>
          <w:t>http://mfc40.ru</w:t>
        </w:r>
      </w:hyperlink>
      <w:r w:rsidRPr="00AD671C">
        <w:rPr>
          <w:rFonts w:cs="Arial"/>
          <w:color w:val="000000"/>
        </w:rPr>
        <w:t xml:space="preserve">. </w:t>
      </w:r>
    </w:p>
    <w:p w:rsidR="00D047DF" w:rsidRPr="00AD671C" w:rsidRDefault="00D047DF" w:rsidP="00D047DF">
      <w:pPr>
        <w:ind w:firstLine="709"/>
        <w:rPr>
          <w:rFonts w:cs="Arial"/>
        </w:rPr>
      </w:pPr>
      <w:r w:rsidRPr="00AD671C">
        <w:t xml:space="preserve">(в ред. постановления от 12.04.2019 г. </w:t>
      </w:r>
      <w:hyperlink r:id="rId218" w:tgtFrame="Logical" w:history="1">
        <w:r w:rsidRPr="00AD671C">
          <w:rPr>
            <w:color w:val="0000FF"/>
          </w:rPr>
          <w:t>№ 171</w:t>
        </w:r>
      </w:hyperlink>
      <w:r w:rsidRPr="00AD671C">
        <w:t>)</w:t>
      </w:r>
    </w:p>
    <w:p w:rsidR="00D047DF" w:rsidRPr="00AD671C" w:rsidRDefault="00D047DF" w:rsidP="00D047DF">
      <w:pPr>
        <w:autoSpaceDE w:val="0"/>
        <w:autoSpaceDN w:val="0"/>
        <w:adjustRightInd w:val="0"/>
        <w:ind w:firstLine="600"/>
        <w:outlineLvl w:val="1"/>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lastRenderedPageBreak/>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ind w:firstLine="720"/>
        <w:rPr>
          <w:rFonts w:cs="Arial"/>
          <w:color w:val="000000"/>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ind w:firstLine="709"/>
        <w:rPr>
          <w:rFonts w:cs="Arial"/>
        </w:rPr>
      </w:pPr>
      <w:r w:rsidRPr="00AD671C">
        <w:t xml:space="preserve">(в ред. постановления от 12.04.2019 г. </w:t>
      </w:r>
      <w:hyperlink r:id="rId219" w:tgtFrame="Logical" w:history="1">
        <w:r w:rsidRPr="00AD671C">
          <w:rPr>
            <w:color w:val="0000FF"/>
          </w:rPr>
          <w:t>№ 171</w:t>
        </w:r>
      </w:hyperlink>
      <w:r w:rsidRPr="00AD671C">
        <w:t>)</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lastRenderedPageBreak/>
        <w:t>1.3.3. Указанная информация может быть получена в порядке индивидуального консультирования (пункты 1.3.3.1 – 1.3.3.3. раздела Административного регламента). Для получения информации по процедуре предоставления государственной услуги заявителями используются следующие формы консультирования:</w:t>
      </w:r>
    </w:p>
    <w:p w:rsidR="00D047DF" w:rsidRPr="00AD671C" w:rsidRDefault="00D047DF" w:rsidP="00D047DF">
      <w:pPr>
        <w:autoSpaceDE w:val="0"/>
        <w:ind w:firstLine="720"/>
        <w:rPr>
          <w:rFonts w:cs="Arial"/>
        </w:rPr>
      </w:pPr>
      <w:r w:rsidRPr="00AD671C">
        <w:rPr>
          <w:rFonts w:cs="Arial"/>
        </w:rPr>
        <w:t>- индивидуальное консультирование лично;</w:t>
      </w:r>
    </w:p>
    <w:p w:rsidR="00D047DF" w:rsidRPr="00AD671C" w:rsidRDefault="00D047DF" w:rsidP="00D047DF">
      <w:pPr>
        <w:autoSpaceDE w:val="0"/>
        <w:ind w:firstLine="720"/>
        <w:rPr>
          <w:rFonts w:cs="Arial"/>
        </w:rPr>
      </w:pPr>
      <w:r w:rsidRPr="00AD671C">
        <w:rPr>
          <w:rFonts w:cs="Arial"/>
        </w:rPr>
        <w:t>- индивидуальное консультирование по почте;</w:t>
      </w:r>
    </w:p>
    <w:p w:rsidR="00D047DF" w:rsidRPr="00AD671C" w:rsidRDefault="00D047DF" w:rsidP="00D047DF">
      <w:pPr>
        <w:autoSpaceDE w:val="0"/>
        <w:ind w:firstLine="720"/>
        <w:rPr>
          <w:rFonts w:cs="Arial"/>
        </w:rPr>
      </w:pPr>
      <w:r w:rsidRPr="00AD671C">
        <w:rPr>
          <w:rFonts w:cs="Arial"/>
        </w:rPr>
        <w:t>- индивидуальное консультирование по телефону;</w:t>
      </w:r>
    </w:p>
    <w:p w:rsidR="00D047DF" w:rsidRPr="00AD671C" w:rsidRDefault="00D047DF" w:rsidP="00D047DF">
      <w:pPr>
        <w:autoSpaceDE w:val="0"/>
        <w:ind w:firstLine="720"/>
        <w:rPr>
          <w:rFonts w:cs="Arial"/>
        </w:rPr>
      </w:pPr>
      <w:r w:rsidRPr="00AD671C">
        <w:rPr>
          <w:rFonts w:cs="Arial"/>
        </w:rPr>
        <w:t>- публичное письменное консультирование;</w:t>
      </w:r>
    </w:p>
    <w:p w:rsidR="00D047DF" w:rsidRPr="00AD671C" w:rsidRDefault="00D047DF" w:rsidP="00D047DF">
      <w:pPr>
        <w:autoSpaceDE w:val="0"/>
        <w:ind w:firstLine="720"/>
        <w:rPr>
          <w:rFonts w:cs="Arial"/>
        </w:rPr>
      </w:pPr>
      <w:r w:rsidRPr="00AD671C">
        <w:rPr>
          <w:rFonts w:cs="Arial"/>
        </w:rPr>
        <w:t>- публичное устное консультирование.</w:t>
      </w:r>
    </w:p>
    <w:p w:rsidR="00D047DF" w:rsidRPr="00AD671C" w:rsidRDefault="00D047DF" w:rsidP="00D047DF">
      <w:pPr>
        <w:autoSpaceDE w:val="0"/>
        <w:ind w:firstLine="720"/>
      </w:pPr>
      <w:r w:rsidRPr="00AD671C">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autoSpaceDE w:val="0"/>
        <w:ind w:left="390" w:firstLine="0"/>
        <w:rPr>
          <w:rFonts w:cs="Arial"/>
        </w:rPr>
      </w:pPr>
      <w:r w:rsidRPr="00AD671C">
        <w:t xml:space="preserve">(в ред. постановления от 12.12.2014 </w:t>
      </w:r>
      <w:hyperlink r:id="rId220" w:tgtFrame="Logical" w:history="1">
        <w:r w:rsidRPr="00AD671C">
          <w:rPr>
            <w:color w:val="0000FF"/>
          </w:rPr>
          <w:t>№ 421</w:t>
        </w:r>
      </w:hyperlink>
      <w:r w:rsidRPr="00AD671C">
        <w:t xml:space="preserve">) </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1.3.3.1. Индивидуальное консультирование лично.</w:t>
      </w:r>
    </w:p>
    <w:p w:rsidR="00D047DF" w:rsidRPr="00AD671C" w:rsidRDefault="00D047DF" w:rsidP="00D047DF">
      <w:pPr>
        <w:autoSpaceDE w:val="0"/>
        <w:ind w:firstLine="720"/>
        <w:rPr>
          <w:rFonts w:cs="Arial"/>
        </w:rPr>
      </w:pPr>
      <w:r w:rsidRPr="00AD671C">
        <w:rPr>
          <w:rFonts w:cs="Arial"/>
        </w:rPr>
        <w:t>При личном обращении заявителя в ОМСУ время ожидания в очереди для получения у сотрудника ОМСУ консультации о правилах предоставления государственной услуги не должно превышать 20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Сотрудник ОМСУ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ОМСУ заявителя по поставленным им вопросам, касающимся порядка и правил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Устное информирование заявителя при личном обращении в ОМСУ осуществляется сотрудником не более 10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1.3.3.2. Индивидуальное консультирование по почте (по электронной почте).</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обращении в ОМСУ с использованием средств почтовой связи, электронной почты.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Почтовый адрес, адрес электронной почты ОМСУ, предоставляющего государственную услугу, представлены в пункте 1.3.1. настоящего Административного регламента.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поступлении от заявителя письменного обращения в ОМСУ, 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 не превышающий двадцати пяти дней со дня поступления электронного обращения.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1.3.3.3. Индивидуальное консультирование по телефону.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При ответах на устные обращения по телефону сотрудник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w:t>
      </w:r>
      <w:r w:rsidRPr="00AD671C">
        <w:rPr>
          <w:rFonts w:cs="Arial"/>
        </w:rPr>
        <w:lastRenderedPageBreak/>
        <w:t>и должности сотрудника, принявшего телефонный звонок.</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Информирование заявителя по телефону о правилах предоставления государственной услуги осуществляется сотрудником не более 5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1.3.3.4. Публичное письменное консультирование.</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ОМСУ, Министерства и Едином портале государственных и муниципальных услуг (функций).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1.3.3.5. Публичное устное консультирование.</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Публичное устное консультирование осуществляется уполномоченным сотрудником,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1.3.4. Сотрудники при ответе на обращения граждан и организаций обязаны: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при устном обращении заявителя (по телефону или лично) сотрудники, осуществляющие консультирование, дают ответ самостоятельно. Если сотрудник,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сотрудники,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ОМСУ.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ответы на письменные обращения должны быть мотивированными и даются в простой, четкой и понятной форме в письменном виде и должны содержать:</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ответы на поставленные вопросы;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должность, фамилию и инициалы лица, подписавшего ответ;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фамилию и инициалы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наименование структурного подразделения -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номер телефона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1.3.5. На стендах в местах предоставления государственной услуги размещаются следующие информационные материалы: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lastRenderedPageBreak/>
        <w:t>- 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текст Административного регламента с приложениями (полная версия в сети Интернет на официальных сайтах);</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 исчерпывающий перечень органов государственной власти и органов местного самоуправления, организаций, в которые необходимо обратиться заявителям,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месторасположение, график (режим) работы, номера телефонов, адреса официальных сайтов в сети Интернет и электронной почты органов, в которых заявители могут получить документы, необходимые для предоставления государственной услуги (при наличии);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схема размещения сотрудников и режим приема ими заявителей; номера кабинетов, в которых предоставляется государственная услуга, фамилии, имена, отчества и должности соответствующих сотрудников;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выдержки из нормативных правовых актов по наиболее часто задаваемым вопросам;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перечень документов, направляемых заявителем в ОМСУ, и требования, предъявляемые к этим документам;</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формы документов для заполнения, образцы заполнения документов;</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перечень оснований для отказа в предоставлении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-порядок обжалования решения, действий или бездействия сотрудников, предоставляющих государственную услугу.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1.3.6. В информационно-телекоммуникационной сети Интернет на официальных сайтах размещаются следующие информационные материалы: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полное наименование и почтовый адрес структурного подразделения Министерства, курирующего предоставление государственной услуги и ОМСУ,  непосредственно оказывающего государственную услугу;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справочные телефоны, по которым можно получить консультацию по порядку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адреса электронной почты ОМСУ, Министерства;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информационные материалы (полная версия), содержащиеся на стендах в местах предоставления государственной услуги.</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1.3.7. Блок-схема предоставления государственной услуги  приводится в Приложении </w:t>
      </w:r>
      <w:r w:rsidRPr="00AD671C">
        <w:rPr>
          <w:rFonts w:cs="Arial"/>
          <w:color w:val="000000"/>
        </w:rPr>
        <w:t>4 настоящего</w:t>
      </w:r>
      <w:r w:rsidRPr="00AD671C">
        <w:rPr>
          <w:rFonts w:cs="Arial"/>
          <w:color w:val="FF0000"/>
        </w:rPr>
        <w:t xml:space="preserve"> </w:t>
      </w:r>
      <w:r w:rsidRPr="00AD671C">
        <w:rPr>
          <w:rFonts w:cs="Arial"/>
          <w:color w:val="000000"/>
        </w:rPr>
        <w:t>Административного регламента</w:t>
      </w:r>
      <w:r w:rsidRPr="00AD671C">
        <w:rPr>
          <w:rFonts w:cs="Arial"/>
        </w:rPr>
        <w:t>.</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t>II. Стандарт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ind w:firstLine="709"/>
        <w:rPr>
          <w:rFonts w:cs="Arial"/>
        </w:rPr>
      </w:pPr>
      <w:r w:rsidRPr="00AD671C">
        <w:rPr>
          <w:rFonts w:cs="Arial"/>
        </w:rPr>
        <w:t>2.1. Наименование государственной услуги.</w:t>
      </w:r>
    </w:p>
    <w:p w:rsidR="00D047DF" w:rsidRPr="00AD671C" w:rsidRDefault="00D047DF" w:rsidP="00D047DF">
      <w:pPr>
        <w:autoSpaceDE w:val="0"/>
        <w:rPr>
          <w:rFonts w:cs="Arial"/>
        </w:rPr>
      </w:pPr>
      <w:r w:rsidRPr="00AD671C">
        <w:rPr>
          <w:rFonts w:cs="Arial"/>
        </w:rPr>
        <w:t>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autoSpaceDE w:val="0"/>
        <w:rPr>
          <w:rFonts w:cs="Arial"/>
        </w:rPr>
      </w:pPr>
      <w:r w:rsidRPr="00AD671C">
        <w:rPr>
          <w:rFonts w:cs="Arial"/>
        </w:rPr>
        <w:t xml:space="preserve">(в ред. постановления от 30.09.2013 </w:t>
      </w:r>
      <w:hyperlink r:id="rId221" w:tgtFrame="Logical" w:history="1">
        <w:r w:rsidRPr="00AD671C">
          <w:rPr>
            <w:color w:val="0000FF"/>
          </w:rPr>
          <w:t>№ 426</w:t>
        </w:r>
      </w:hyperlink>
      <w:r w:rsidRPr="00AD671C">
        <w:rPr>
          <w:rFonts w:cs="Arial"/>
        </w:rPr>
        <w:t>)</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2.2. Наименование  органа  исполнительной власти,  непосредственно </w:t>
      </w:r>
      <w:r w:rsidRPr="00AD671C">
        <w:rPr>
          <w:rFonts w:cs="Arial"/>
          <w:color w:val="000000"/>
        </w:rPr>
        <w:lastRenderedPageBreak/>
        <w:t>предоставляющего государственную услугу</w:t>
      </w:r>
    </w:p>
    <w:p w:rsidR="00D047DF" w:rsidRPr="00AD671C" w:rsidRDefault="00D047DF" w:rsidP="00D047DF">
      <w:pPr>
        <w:autoSpaceDE w:val="0"/>
        <w:rPr>
          <w:rFonts w:cs="Arial"/>
          <w:color w:val="000000"/>
        </w:rPr>
      </w:pPr>
      <w:r w:rsidRPr="00AD671C">
        <w:rPr>
          <w:rFonts w:cs="Arial"/>
          <w:color w:val="000000"/>
        </w:rPr>
        <w:t xml:space="preserve">Администрация МР «Хвастовичский район» в лице Отдела социальной защиты населения администрации муниципального района «Хвастовичский район». </w:t>
      </w:r>
    </w:p>
    <w:p w:rsidR="00D047DF" w:rsidRPr="00AD671C" w:rsidRDefault="00D047DF" w:rsidP="00D047DF">
      <w:pPr>
        <w:autoSpaceDE w:val="0"/>
        <w:rPr>
          <w:rFonts w:cs="Arial"/>
        </w:rPr>
      </w:pPr>
      <w:r w:rsidRPr="00AD671C">
        <w:rPr>
          <w:rFonts w:cs="Arial"/>
        </w:rPr>
        <w:t>Предоставление государственной услуги может осуществляться с участием МФЦ.</w:t>
      </w:r>
    </w:p>
    <w:p w:rsidR="00D047DF" w:rsidRPr="00AD671C" w:rsidRDefault="00D047DF" w:rsidP="00D047DF">
      <w:pPr>
        <w:ind w:firstLine="709"/>
        <w:rPr>
          <w:rFonts w:cs="Arial"/>
        </w:rPr>
      </w:pPr>
      <w:r w:rsidRPr="00AD671C">
        <w:rPr>
          <w:rFonts w:cs="Arial"/>
        </w:rPr>
        <w:t xml:space="preserve">(в ред. постановлений от 30.09.2013 </w:t>
      </w:r>
      <w:hyperlink r:id="rId222" w:tgtFrame="Logical" w:history="1">
        <w:r w:rsidRPr="00AD671C">
          <w:rPr>
            <w:color w:val="0000FF"/>
          </w:rPr>
          <w:t>№ 426</w:t>
        </w:r>
      </w:hyperlink>
      <w:r w:rsidRPr="00AD671C">
        <w:t xml:space="preserve">, от 12.04.2019 г. </w:t>
      </w:r>
      <w:hyperlink r:id="rId223" w:tgtFrame="Logical" w:history="1">
        <w:r w:rsidRPr="00AD671C">
          <w:rPr>
            <w:color w:val="0000FF"/>
          </w:rPr>
          <w:t>№ 171</w:t>
        </w:r>
      </w:hyperlink>
      <w:r w:rsidRPr="00AD671C">
        <w:t>)</w:t>
      </w:r>
    </w:p>
    <w:p w:rsidR="00D047DF" w:rsidRPr="00AD671C" w:rsidRDefault="00D047DF" w:rsidP="00D047DF">
      <w:pPr>
        <w:autoSpaceDE w:val="0"/>
        <w:rPr>
          <w:rFonts w:cs="Arial"/>
        </w:rPr>
      </w:pPr>
    </w:p>
    <w:p w:rsidR="00D047DF" w:rsidRPr="00AD671C" w:rsidRDefault="00D047DF" w:rsidP="00D047DF">
      <w:pPr>
        <w:autoSpaceDE w:val="0"/>
        <w:rPr>
          <w:rFonts w:cs="Arial"/>
        </w:rPr>
      </w:pPr>
      <w:r w:rsidRPr="00AD671C">
        <w:rPr>
          <w:rFonts w:cs="Arial"/>
        </w:rPr>
        <w:t>2.3. Описание результата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ind w:firstLine="720"/>
        <w:rPr>
          <w:rFonts w:cs="Arial"/>
        </w:rPr>
      </w:pPr>
      <w:r w:rsidRPr="00AD671C">
        <w:rPr>
          <w:rFonts w:cs="Arial"/>
        </w:rPr>
        <w:t>Результатом предоставления государственной услуги являются:</w:t>
      </w:r>
    </w:p>
    <w:p w:rsidR="00D047DF" w:rsidRPr="00AD671C" w:rsidRDefault="00D047DF" w:rsidP="00D047DF">
      <w:pPr>
        <w:autoSpaceDE w:val="0"/>
        <w:ind w:firstLine="720"/>
        <w:rPr>
          <w:rFonts w:cs="Arial"/>
        </w:rPr>
      </w:pPr>
      <w:r w:rsidRPr="00AD671C">
        <w:rPr>
          <w:rFonts w:cs="Arial"/>
        </w:rPr>
        <w:t>- предоставление субсидии;</w:t>
      </w:r>
    </w:p>
    <w:p w:rsidR="00D047DF" w:rsidRPr="00AD671C" w:rsidRDefault="00D047DF" w:rsidP="00D047DF">
      <w:pPr>
        <w:autoSpaceDE w:val="0"/>
        <w:ind w:firstLine="720"/>
        <w:rPr>
          <w:rFonts w:cs="Arial"/>
        </w:rPr>
      </w:pPr>
      <w:r w:rsidRPr="00AD671C">
        <w:rPr>
          <w:rFonts w:cs="Arial"/>
        </w:rPr>
        <w:t>- отказ в предоставлении субсидии.</w:t>
      </w:r>
    </w:p>
    <w:p w:rsidR="00D047DF" w:rsidRPr="00AD671C" w:rsidRDefault="00D047DF" w:rsidP="00D047DF">
      <w:pPr>
        <w:autoSpaceDE w:val="0"/>
        <w:ind w:firstLine="720"/>
        <w:rPr>
          <w:rFonts w:cs="Arial"/>
        </w:rPr>
      </w:pPr>
    </w:p>
    <w:p w:rsidR="00D047DF" w:rsidRPr="00AD671C" w:rsidRDefault="00D047DF" w:rsidP="00D047DF">
      <w:pPr>
        <w:ind w:right="-1"/>
        <w:rPr>
          <w:rFonts w:cs="Arial"/>
          <w:color w:val="000000"/>
        </w:rPr>
      </w:pPr>
      <w:r w:rsidRPr="00AD671C">
        <w:rPr>
          <w:rFonts w:cs="Arial"/>
          <w:color w:val="000000"/>
        </w:rPr>
        <w:t>2.4. Порядок предоставления субсидии.</w:t>
      </w:r>
    </w:p>
    <w:p w:rsidR="00D047DF" w:rsidRPr="00AD671C" w:rsidRDefault="00D047DF" w:rsidP="00D047DF">
      <w:pPr>
        <w:ind w:right="-1"/>
        <w:rPr>
          <w:rFonts w:cs="Arial"/>
        </w:rPr>
      </w:pPr>
      <w:r w:rsidRPr="00AD671C">
        <w:rPr>
          <w:rFonts w:cs="Arial"/>
          <w:color w:val="000000"/>
        </w:rPr>
        <w:t xml:space="preserve">2.4.1. </w:t>
      </w:r>
      <w:r w:rsidRPr="00AD671C">
        <w:rPr>
          <w:rFonts w:cs="Arial"/>
        </w:rPr>
        <w:t>Гражданам и (или) членам их семьи, имеющим право на субсидии, предоставляется одна субсидия на жилое помещение, в котором они проживают.</w:t>
      </w:r>
      <w:r w:rsidRPr="00AD671C">
        <w:rPr>
          <w:rFonts w:cs="Arial"/>
        </w:rPr>
        <w:br/>
        <w:t>Субсидия предоставляется сроком на 6 месяцев.</w:t>
      </w:r>
    </w:p>
    <w:p w:rsidR="00D047DF" w:rsidRPr="00AD671C" w:rsidRDefault="00D047DF" w:rsidP="00D047DF">
      <w:pPr>
        <w:ind w:right="-1"/>
        <w:rPr>
          <w:rFonts w:cs="Arial"/>
        </w:rPr>
      </w:pPr>
      <w:r w:rsidRPr="00AD671C">
        <w:rPr>
          <w:rFonts w:cs="Arial"/>
        </w:rPr>
        <w:t xml:space="preserve"> 2.4.2.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и направляет (вручает) соответствующее решение заявителю в течение 10 рабочих дней со дня получения всех документов,</w:t>
      </w:r>
      <w:r w:rsidRPr="00AD671C">
        <w:rPr>
          <w:rFonts w:cs="Arial"/>
        </w:rPr>
        <w:br/>
        <w:t>Уполномоченный орган при принятии решения о предоставлении субсидии проводит проверку предоставленных сведений о доходах.</w:t>
      </w:r>
      <w:r w:rsidRPr="00AD671C">
        <w:rPr>
          <w:rFonts w:cs="Arial"/>
        </w:rPr>
        <w:b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D047DF" w:rsidRPr="00AD671C" w:rsidRDefault="00D047DF" w:rsidP="00D047DF">
      <w:pPr>
        <w:ind w:right="-1"/>
        <w:rPr>
          <w:rFonts w:cs="Arial"/>
        </w:rPr>
      </w:pPr>
      <w:r w:rsidRPr="00AD671C">
        <w:rPr>
          <w:rFonts w:cs="Arial"/>
        </w:rPr>
        <w:t xml:space="preserve">   2.4.3.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D047DF" w:rsidRPr="00AD671C" w:rsidRDefault="00D047DF" w:rsidP="00D047DF">
      <w:pPr>
        <w:ind w:right="-1"/>
        <w:rPr>
          <w:rFonts w:cs="Arial"/>
        </w:rPr>
      </w:pPr>
      <w:r w:rsidRPr="00AD671C">
        <w:rPr>
          <w:rFonts w:cs="Arial"/>
        </w:rPr>
        <w:t xml:space="preserve">   2.4.4. При представлении документов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r w:rsidRPr="00AD671C">
        <w:rPr>
          <w:rFonts w:cs="Arial"/>
        </w:rPr>
        <w:br/>
        <w:t>Указанные сроки предоставления субсидии действуют также в случае представления документов, предусмотренных пунктом 48 настоящих Правил, для осуществления перерасчета размера субсидии.</w:t>
      </w:r>
      <w:r w:rsidRPr="00AD671C">
        <w:rPr>
          <w:rFonts w:cs="Arial"/>
        </w:rPr>
        <w:br/>
        <w:t xml:space="preserve">   2.4.5.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абзацем первым п. 2.4.4. настоящего Регламента, а выплата субсидии производится только в месяцы отопительного периода в пределах установленного абзацем вторым пункта 2.4.1 настоящего Регламента срока предоставления субсидии.</w:t>
      </w:r>
    </w:p>
    <w:p w:rsidR="00D047DF" w:rsidRPr="00AD671C" w:rsidRDefault="00D047DF" w:rsidP="00D047DF">
      <w:pPr>
        <w:ind w:right="-1"/>
        <w:rPr>
          <w:rFonts w:cs="Arial"/>
        </w:rPr>
      </w:pPr>
      <w:r w:rsidRPr="00AD671C">
        <w:rPr>
          <w:rFonts w:cs="Arial"/>
        </w:rPr>
        <w:t xml:space="preserve">   2.4.6. Уполномоченные органы ежемесячно до установленного в соответствии с </w:t>
      </w:r>
      <w:hyperlink r:id="rId224" w:tooltip="Жилищного кодекса Российской Федерации" w:history="1">
        <w:r w:rsidRPr="008115F2">
          <w:rPr>
            <w:rStyle w:val="af3"/>
            <w:rFonts w:cs="Arial"/>
          </w:rPr>
          <w:t>частью 1 статьи 155 Жилищного кодекса Российской Федерации</w:t>
        </w:r>
      </w:hyperlink>
      <w:r w:rsidRPr="00AD671C">
        <w:rPr>
          <w:rFonts w:cs="Arial"/>
        </w:rPr>
        <w:t xml:space="preserve"> срока внесения платы за жилое помещение и коммунальные услуги перечисляют </w:t>
      </w:r>
      <w:r w:rsidRPr="00AD671C">
        <w:rPr>
          <w:rFonts w:cs="Arial"/>
        </w:rPr>
        <w:lastRenderedPageBreak/>
        <w:t>средства на имеющиеся или открываемые в выбранных получателями субсидий банках банковские счета или вклады до востребования.</w:t>
      </w:r>
    </w:p>
    <w:p w:rsidR="00D047DF" w:rsidRPr="00AD671C" w:rsidRDefault="00D047DF" w:rsidP="00D047DF">
      <w:pPr>
        <w:ind w:right="-1"/>
        <w:rPr>
          <w:rFonts w:cs="Arial"/>
        </w:rPr>
      </w:pPr>
      <w:r w:rsidRPr="00AD671C">
        <w:rPr>
          <w:rFonts w:cs="Arial"/>
        </w:rPr>
        <w:t xml:space="preserve">    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r w:rsidRPr="00AD671C">
        <w:rPr>
          <w:rFonts w:cs="Arial"/>
        </w:rPr>
        <w:b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D047DF" w:rsidRPr="00AD671C" w:rsidRDefault="00D047DF" w:rsidP="00D047DF">
      <w:pPr>
        <w:ind w:right="-1"/>
        <w:rPr>
          <w:rFonts w:cs="Arial"/>
        </w:rPr>
      </w:pPr>
      <w:r w:rsidRPr="00AD671C">
        <w:rPr>
          <w:rFonts w:cs="Arial"/>
          <w:color w:val="000000"/>
        </w:rPr>
        <w:t xml:space="preserve">   2.4.7.</w:t>
      </w:r>
      <w:r w:rsidRPr="00AD671C">
        <w:rPr>
          <w:rFonts w:cs="Arial"/>
        </w:rPr>
        <w:t xml:space="preserve"> Получатели субсидий вправе за счет субсидий производить оплату жилого помещения и любых видов предоставляемых им коммунальных услуг.</w:t>
      </w:r>
    </w:p>
    <w:p w:rsidR="00D047DF" w:rsidRPr="00AD671C" w:rsidRDefault="00D047DF" w:rsidP="00D047DF">
      <w:pPr>
        <w:ind w:right="-1"/>
        <w:rPr>
          <w:rFonts w:cs="Arial"/>
        </w:rPr>
      </w:pPr>
      <w:r w:rsidRPr="00AD671C">
        <w:rPr>
          <w:rFonts w:cs="Arial"/>
          <w:color w:val="000000"/>
        </w:rPr>
        <w:t xml:space="preserve">   2.4.8. </w:t>
      </w:r>
      <w:r w:rsidRPr="00AD671C">
        <w:rPr>
          <w:rFonts w:cs="Arial"/>
        </w:rPr>
        <w:t>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пунктом 27 Постановления Правительства РФ от 14.12.2005 г. № 761 «О предоставлении субсидий на оплату жилого помещения и коммунальных услуг».</w:t>
      </w:r>
    </w:p>
    <w:p w:rsidR="00D047DF" w:rsidRPr="00AD671C" w:rsidRDefault="00D047DF" w:rsidP="00D047DF">
      <w:pPr>
        <w:autoSpaceDE w:val="0"/>
        <w:autoSpaceDN w:val="0"/>
        <w:adjustRightInd w:val="0"/>
        <w:ind w:right="-1"/>
        <w:rPr>
          <w:rFonts w:cs="Arial"/>
        </w:rPr>
      </w:pPr>
      <w:r w:rsidRPr="00AD671C">
        <w:rPr>
          <w:rFonts w:cs="Arial"/>
        </w:rPr>
        <w:t xml:space="preserve">    2.4.9. Заявитель в течение одного месяца после наступления событий, предусмотренных подпунктом 2.10.3. настоящего Административного регламента, обязан представить ОМСУ документы, подтверждающие такие события.</w:t>
      </w:r>
    </w:p>
    <w:p w:rsidR="00D047DF" w:rsidRPr="00AD671C" w:rsidRDefault="00D047DF" w:rsidP="00D047DF">
      <w:pPr>
        <w:ind w:right="-1"/>
        <w:rPr>
          <w:rFonts w:cs="Arial"/>
        </w:rPr>
      </w:pPr>
      <w:r w:rsidRPr="00AD671C">
        <w:rPr>
          <w:rFonts w:cs="Arial"/>
        </w:rPr>
        <w:t xml:space="preserve">    2.4.10. В случае если получатель субсидии в установленный срок не представил уполномоченному органу документы,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 </w:t>
      </w:r>
    </w:p>
    <w:p w:rsidR="00D047DF" w:rsidRPr="00AD671C" w:rsidRDefault="00D047DF" w:rsidP="00D047DF">
      <w:pPr>
        <w:autoSpaceDE w:val="0"/>
        <w:ind w:firstLine="720"/>
        <w:rPr>
          <w:rFonts w:cs="Arial"/>
        </w:rPr>
      </w:pPr>
      <w:r w:rsidRPr="00AD671C">
        <w:rPr>
          <w:rFonts w:cs="Arial"/>
        </w:rPr>
        <w:t xml:space="preserve">   2.4.11.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 </w:t>
      </w:r>
    </w:p>
    <w:p w:rsidR="00D047DF" w:rsidRPr="00AD671C" w:rsidRDefault="00D047DF" w:rsidP="00D047DF">
      <w:pPr>
        <w:autoSpaceDE w:val="0"/>
        <w:ind w:left="390" w:firstLine="0"/>
        <w:rPr>
          <w:rFonts w:cs="Arial"/>
        </w:rPr>
      </w:pPr>
      <w:r w:rsidRPr="00AD671C">
        <w:t xml:space="preserve">(в ред. постановления от 26.11.2019 г. </w:t>
      </w:r>
      <w:hyperlink r:id="rId225" w:tgtFrame="Logical" w:history="1">
        <w:r w:rsidRPr="00AD671C">
          <w:rPr>
            <w:color w:val="0000FF"/>
          </w:rPr>
          <w:t>№ 576</w:t>
        </w:r>
      </w:hyperlink>
      <w:r w:rsidRPr="00AD671C">
        <w:t xml:space="preserve">)   </w:t>
      </w:r>
    </w:p>
    <w:p w:rsidR="00D047DF" w:rsidRPr="00AD671C" w:rsidRDefault="00D047DF" w:rsidP="00D047DF">
      <w:pPr>
        <w:autoSpaceDE w:val="0"/>
        <w:ind w:firstLine="709"/>
        <w:rPr>
          <w:rFonts w:cs="Arial"/>
        </w:rPr>
      </w:pPr>
    </w:p>
    <w:p w:rsidR="00D047DF" w:rsidRPr="00AD671C" w:rsidRDefault="00D047DF" w:rsidP="00D047DF">
      <w:pPr>
        <w:autoSpaceDE w:val="0"/>
        <w:ind w:firstLine="709"/>
        <w:rPr>
          <w:rFonts w:cs="Arial"/>
        </w:rPr>
      </w:pPr>
    </w:p>
    <w:p w:rsidR="00D047DF" w:rsidRPr="00AD671C" w:rsidRDefault="00D047DF" w:rsidP="005E4ED9">
      <w:pPr>
        <w:numPr>
          <w:ilvl w:val="1"/>
          <w:numId w:val="12"/>
        </w:numPr>
        <w:tabs>
          <w:tab w:val="left" w:pos="1276"/>
        </w:tabs>
        <w:suppressAutoHyphens/>
        <w:autoSpaceDE w:val="0"/>
        <w:ind w:firstLine="709"/>
        <w:jc w:val="left"/>
        <w:rPr>
          <w:rFonts w:cs="Arial"/>
        </w:rPr>
      </w:pPr>
      <w:r w:rsidRPr="00AD671C">
        <w:rPr>
          <w:rFonts w:cs="Arial"/>
        </w:rPr>
        <w:t>Перечень нормативных правовых актов, регулирующих предоставление государственной услуги</w:t>
      </w:r>
    </w:p>
    <w:p w:rsidR="00D047DF" w:rsidRPr="00AD671C" w:rsidRDefault="00D047DF" w:rsidP="00D047DF">
      <w:pPr>
        <w:autoSpaceDE w:val="0"/>
        <w:ind w:firstLine="709"/>
        <w:rPr>
          <w:rFonts w:cs="Arial"/>
        </w:rPr>
      </w:pPr>
    </w:p>
    <w:p w:rsidR="00D047DF" w:rsidRPr="00AD671C" w:rsidRDefault="00D047DF" w:rsidP="00D047DF">
      <w:pPr>
        <w:widowControl w:val="0"/>
        <w:autoSpaceDE w:val="0"/>
        <w:autoSpaceDN w:val="0"/>
        <w:adjustRightInd w:val="0"/>
        <w:ind w:firstLine="709"/>
        <w:rPr>
          <w:rFonts w:cs="Arial"/>
        </w:rPr>
      </w:pPr>
      <w:r w:rsidRPr="00AD671C">
        <w:rPr>
          <w:rFonts w:cs="Arial"/>
        </w:rPr>
        <w:t>Предоставление государственной услуги осуществляется в соответствии с:</w:t>
      </w:r>
    </w:p>
    <w:p w:rsidR="00D047DF" w:rsidRPr="00AD671C" w:rsidRDefault="00D047DF" w:rsidP="00D047DF">
      <w:pPr>
        <w:widowControl w:val="0"/>
        <w:autoSpaceDE w:val="0"/>
        <w:autoSpaceDN w:val="0"/>
        <w:adjustRightInd w:val="0"/>
        <w:ind w:firstLine="709"/>
        <w:rPr>
          <w:rFonts w:cs="Arial"/>
        </w:rPr>
      </w:pPr>
      <w:r w:rsidRPr="00AD671C">
        <w:rPr>
          <w:rFonts w:cs="Arial"/>
        </w:rPr>
        <w:t xml:space="preserve">- Конституцией Российской Федерации («Российская газета», № 7, </w:t>
      </w:r>
      <w:r w:rsidRPr="00AD671C">
        <w:rPr>
          <w:rFonts w:cs="Arial"/>
        </w:rPr>
        <w:lastRenderedPageBreak/>
        <w:t>21.01.2009, «Собрание законодательства Российской Федерации», 26.01.2009, № 4, ст. 445, «Парламентская газета», № 4, 23-29.01.2009);</w:t>
      </w:r>
    </w:p>
    <w:p w:rsidR="00D047DF" w:rsidRPr="00AD671C" w:rsidRDefault="00D047DF" w:rsidP="00D047DF">
      <w:pPr>
        <w:autoSpaceDE w:val="0"/>
        <w:autoSpaceDN w:val="0"/>
        <w:adjustRightInd w:val="0"/>
        <w:ind w:firstLine="709"/>
        <w:rPr>
          <w:rFonts w:cs="Arial"/>
        </w:rPr>
      </w:pPr>
      <w:r w:rsidRPr="00AD671C">
        <w:rPr>
          <w:rFonts w:cs="Arial"/>
        </w:rPr>
        <w:t xml:space="preserve">- </w:t>
      </w:r>
      <w:hyperlink r:id="rId226" w:tooltip="Жилищным кодексом" w:history="1">
        <w:r w:rsidRPr="008115F2">
          <w:rPr>
            <w:rStyle w:val="af3"/>
            <w:rFonts w:cs="Arial"/>
          </w:rPr>
          <w:t>Жилищным кодексом</w:t>
        </w:r>
      </w:hyperlink>
      <w:r w:rsidRPr="00AD671C">
        <w:rPr>
          <w:rFonts w:cs="Arial"/>
        </w:rPr>
        <w:t xml:space="preserve">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D047DF" w:rsidRPr="00AD671C" w:rsidRDefault="00D047DF" w:rsidP="00D047DF">
      <w:pPr>
        <w:autoSpaceDE w:val="0"/>
        <w:autoSpaceDN w:val="0"/>
        <w:adjustRightInd w:val="0"/>
        <w:ind w:firstLine="709"/>
        <w:rPr>
          <w:rFonts w:cs="Arial"/>
        </w:rPr>
      </w:pPr>
      <w:r w:rsidRPr="00AD671C">
        <w:rPr>
          <w:rFonts w:cs="Arial"/>
        </w:rPr>
        <w:t>- Семейным кодексом Российской Федерации («Собрание законодательства Российской Федерации», 01.01.1996, № 1, ст. 16, «Российская газета», № 17, 27.01.1996);</w:t>
      </w:r>
    </w:p>
    <w:p w:rsidR="00D047DF" w:rsidRPr="00AD671C" w:rsidRDefault="00D047DF" w:rsidP="00D047DF">
      <w:pPr>
        <w:autoSpaceDE w:val="0"/>
        <w:autoSpaceDN w:val="0"/>
        <w:adjustRightInd w:val="0"/>
        <w:ind w:firstLine="709"/>
        <w:rPr>
          <w:rFonts w:cs="Arial"/>
        </w:rPr>
      </w:pPr>
      <w:r w:rsidRPr="00AD671C">
        <w:rPr>
          <w:rFonts w:cs="Arial"/>
        </w:rPr>
        <w:t xml:space="preserve">- Гражданским  кодексом Российской Федерации от 30.11.1994 № </w:t>
      </w:r>
      <w:hyperlink r:id="rId227" w:tooltip="52-ФЗ " w:history="1">
        <w:r w:rsidRPr="008115F2">
          <w:rPr>
            <w:rStyle w:val="af3"/>
            <w:rFonts w:cs="Arial"/>
          </w:rPr>
          <w:t>52-ФЗ</w:t>
        </w:r>
      </w:hyperlink>
      <w:r w:rsidRPr="00AD671C">
        <w:rPr>
          <w:rFonts w:cs="Arial"/>
        </w:rPr>
        <w:t xml:space="preserve">                       («Собрание законодательства Российской Федерации», 05.12.1994, № 32, ст. 3301, «Российская газета», № 238-239, 08.12.1994);</w:t>
      </w:r>
    </w:p>
    <w:p w:rsidR="00D047DF" w:rsidRPr="00AD671C" w:rsidRDefault="00D047DF" w:rsidP="00D047DF">
      <w:pPr>
        <w:tabs>
          <w:tab w:val="left" w:pos="7938"/>
        </w:tabs>
        <w:ind w:firstLine="709"/>
        <w:rPr>
          <w:rFonts w:cs="Arial"/>
        </w:rPr>
      </w:pPr>
      <w:r w:rsidRPr="00AD671C">
        <w:rPr>
          <w:rFonts w:cs="Arial"/>
        </w:rPr>
        <w:t xml:space="preserve">- Федеральным законом от 27.07.2010 № </w:t>
      </w:r>
      <w:hyperlink r:id="rId228" w:tooltip="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D047DF" w:rsidRPr="00AD671C" w:rsidRDefault="00D047DF" w:rsidP="00D047DF">
      <w:pPr>
        <w:widowControl w:val="0"/>
        <w:autoSpaceDE w:val="0"/>
        <w:autoSpaceDN w:val="0"/>
        <w:adjustRightInd w:val="0"/>
        <w:ind w:firstLine="709"/>
        <w:rPr>
          <w:rFonts w:cs="Arial"/>
        </w:rPr>
      </w:pPr>
      <w:r w:rsidRPr="00AD671C">
        <w:rPr>
          <w:rFonts w:cs="Arial"/>
        </w:rPr>
        <w:t xml:space="preserve">- Федеральным законом от 02.05.2006 </w:t>
      </w:r>
      <w:hyperlink r:id="rId229" w:tooltip="Федеральным Законом от 02.05.2006 г. № 59-ФЗ" w:history="1">
        <w:r w:rsidRPr="008115F2">
          <w:rPr>
            <w:rStyle w:val="af3"/>
            <w:rFonts w:cs="Arial"/>
          </w:rPr>
          <w:t>№ 59-ФЗ</w:t>
        </w:r>
      </w:hyperlink>
      <w:r w:rsidRPr="00AD671C">
        <w:rPr>
          <w:rFonts w:cs="Arial"/>
        </w:rPr>
        <w:t xml:space="preserve"> «О порядке рассмотрения обращений граждан Российской Федерации» «Собрание законодательства Российской Федерации», 08.05.2006, № 19, ст. 2060, «Парламентская газета», № 70-71, 11.05.2006);</w:t>
      </w:r>
    </w:p>
    <w:p w:rsidR="00D047DF" w:rsidRPr="00AD671C" w:rsidRDefault="00D047DF" w:rsidP="00D047DF">
      <w:pPr>
        <w:autoSpaceDE w:val="0"/>
        <w:autoSpaceDN w:val="0"/>
        <w:adjustRightInd w:val="0"/>
        <w:ind w:firstLine="709"/>
        <w:rPr>
          <w:rFonts w:cs="Arial"/>
        </w:rPr>
      </w:pPr>
      <w:r w:rsidRPr="00AD671C">
        <w:rPr>
          <w:rFonts w:cs="Arial"/>
        </w:rPr>
        <w:t>- Федеральным законом от 27.07.2006 №1</w:t>
      </w:r>
      <w:hyperlink r:id="rId230" w:tooltip="52-ФЗ " w:history="1">
        <w:r w:rsidRPr="008115F2">
          <w:rPr>
            <w:rStyle w:val="af3"/>
            <w:rFonts w:cs="Arial"/>
          </w:rPr>
          <w:t>52-ФЗ</w:t>
        </w:r>
      </w:hyperlink>
      <w:r w:rsidRPr="00AD671C">
        <w:rPr>
          <w:rFonts w:cs="Arial"/>
        </w:rPr>
        <w:t xml:space="preserve">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D047DF" w:rsidRPr="00AD671C" w:rsidRDefault="00D047DF" w:rsidP="00D047DF">
      <w:pPr>
        <w:autoSpaceDE w:val="0"/>
        <w:autoSpaceDN w:val="0"/>
        <w:adjustRightInd w:val="0"/>
        <w:ind w:firstLine="540"/>
        <w:rPr>
          <w:rFonts w:cs="Arial"/>
        </w:rPr>
      </w:pPr>
      <w:r w:rsidRPr="00AD671C">
        <w:rPr>
          <w:rFonts w:cs="Arial"/>
        </w:rPr>
        <w:t>- 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D047DF" w:rsidRPr="00AD671C" w:rsidRDefault="00D047DF" w:rsidP="00D047DF">
      <w:pPr>
        <w:autoSpaceDE w:val="0"/>
        <w:autoSpaceDN w:val="0"/>
        <w:adjustRightInd w:val="0"/>
        <w:ind w:firstLine="709"/>
        <w:rPr>
          <w:rFonts w:cs="Arial"/>
        </w:rPr>
      </w:pPr>
      <w:r w:rsidRPr="00AD671C">
        <w:rPr>
          <w:rFonts w:cs="Arial"/>
        </w:rPr>
        <w:t>- Законом Российской Федерации от 25.06.1993 № 5242-1 «О праве граждан РФ на свободу передвижения, выбор места пребывания и жительства в пределах РФ» («Российская газета», № 152, 10.08.1993, «Ведомости СНД и ВС РФ», 12.08.1993, № 32, ст. 1227);</w:t>
      </w:r>
    </w:p>
    <w:p w:rsidR="00D047DF" w:rsidRPr="00AD671C" w:rsidRDefault="00D047DF" w:rsidP="00D047DF">
      <w:pPr>
        <w:autoSpaceDE w:val="0"/>
        <w:autoSpaceDN w:val="0"/>
        <w:adjustRightInd w:val="0"/>
        <w:ind w:firstLine="709"/>
        <w:rPr>
          <w:rFonts w:cs="Arial"/>
        </w:rPr>
      </w:pPr>
      <w:r w:rsidRPr="00AD671C">
        <w:rPr>
          <w:rFonts w:cs="Arial"/>
        </w:rPr>
        <w:t xml:space="preserve">- Федеральным законом от 05.04.2003 </w:t>
      </w:r>
      <w:hyperlink r:id="rId231" w:tooltip="05.04.2013 года  № 44-ФЗ " w:history="1">
        <w:r w:rsidRPr="008115F2">
          <w:rPr>
            <w:rStyle w:val="af3"/>
            <w:rFonts w:cs="Arial"/>
          </w:rPr>
          <w:t>№ 44-ФЗ</w:t>
        </w:r>
      </w:hyperlink>
      <w:r w:rsidRPr="00AD671C">
        <w:rPr>
          <w:rFonts w:cs="Arial"/>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07.04.2003, № 14, ст. 1257, «Парламентская газета», № 65, 09.04.2003, «Российская газета», № 67, 09.04.2003, «Российская газета», № 67, 09.04.2003);</w:t>
      </w:r>
    </w:p>
    <w:p w:rsidR="00D047DF" w:rsidRPr="00AD671C" w:rsidRDefault="00D047DF" w:rsidP="00D047DF">
      <w:pPr>
        <w:autoSpaceDE w:val="0"/>
        <w:autoSpaceDN w:val="0"/>
        <w:adjustRightInd w:val="0"/>
        <w:ind w:firstLine="709"/>
        <w:rPr>
          <w:rFonts w:cs="Arial"/>
        </w:rPr>
      </w:pPr>
      <w:r w:rsidRPr="00AD671C">
        <w:rPr>
          <w:rFonts w:cs="Arial"/>
        </w:rPr>
        <w:t>- Постановлением Правительства РФ от 17 июля 1995г. № 713 «Об утверждении Правил регистрации и снятии граждан РФ с регистрационного учета по месту пребывания и по месту жительства в пределах РФ и перечня должностных лиц, ответственных за регистрацию» («Российская газета», № 144, 27.07.1995, Собрание законодательства Российской Федерации», 24.07.1995, № 30, ст. 2939);</w:t>
      </w:r>
    </w:p>
    <w:p w:rsidR="00D047DF" w:rsidRPr="00AD671C" w:rsidRDefault="00D047DF" w:rsidP="00D047DF">
      <w:pPr>
        <w:autoSpaceDE w:val="0"/>
        <w:autoSpaceDN w:val="0"/>
        <w:adjustRightInd w:val="0"/>
        <w:ind w:firstLine="709"/>
        <w:rPr>
          <w:rFonts w:cs="Arial"/>
        </w:rPr>
      </w:pPr>
      <w:r w:rsidRPr="00AD671C">
        <w:rPr>
          <w:rFonts w:cs="Arial"/>
        </w:rPr>
        <w:t>- Постановлением Правительства РФ от 20 августа 2003г.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24.07.1995, № 30, ст. 2939, «Российская газета», № 168, 26.08.2003);</w:t>
      </w:r>
    </w:p>
    <w:p w:rsidR="00D047DF" w:rsidRPr="00AD671C" w:rsidRDefault="00D047DF" w:rsidP="00D047DF">
      <w:pPr>
        <w:autoSpaceDE w:val="0"/>
        <w:autoSpaceDN w:val="0"/>
        <w:adjustRightInd w:val="0"/>
        <w:ind w:firstLine="709"/>
        <w:rPr>
          <w:rFonts w:cs="Arial"/>
        </w:rPr>
      </w:pPr>
      <w:r w:rsidRPr="00AD671C">
        <w:rPr>
          <w:rFonts w:cs="Arial"/>
        </w:rPr>
        <w:t xml:space="preserve">- Постановлением Правительства РФ от 14 декабря 2005г. № 761 «О предоставлении субсидий на оплату жилого помещения и коммунальных услуг» </w:t>
      </w:r>
      <w:r w:rsidRPr="00AD671C">
        <w:rPr>
          <w:rFonts w:cs="Arial"/>
        </w:rPr>
        <w:lastRenderedPageBreak/>
        <w:t>(«Собрание законодательства Российской Федерации», 19.12.2005, № 51, ст. 5547, «Российская газета», № 288, 22.12.2005);</w:t>
      </w:r>
    </w:p>
    <w:p w:rsidR="00806343" w:rsidRDefault="00806343" w:rsidP="00D047DF">
      <w:pPr>
        <w:autoSpaceDE w:val="0"/>
        <w:autoSpaceDN w:val="0"/>
        <w:adjustRightInd w:val="0"/>
        <w:ind w:firstLine="709"/>
      </w:pPr>
      <w:r>
        <w:t>- Приказом министерства строительства и жилищно-коммунального хозяйства Российской Федерации (№1037/пр) и Министерства труда и социальной защиты Российской Федерации (</w:t>
      </w:r>
      <w:hyperlink r:id="rId232" w:tooltip="от 11.10.2012 года № 857" w:history="1">
        <w:r w:rsidRPr="00444C0B">
          <w:rPr>
            <w:rStyle w:val="af3"/>
          </w:rPr>
          <w:t>№ 857</w:t>
        </w:r>
      </w:hyperlink>
      <w:r>
        <w:t>) от 30.12.2016 года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года № 761;</w:t>
      </w:r>
    </w:p>
    <w:p w:rsidR="00806343" w:rsidRPr="00AD671C" w:rsidRDefault="00806343" w:rsidP="00D047DF">
      <w:pPr>
        <w:autoSpaceDE w:val="0"/>
        <w:autoSpaceDN w:val="0"/>
        <w:adjustRightInd w:val="0"/>
        <w:ind w:firstLine="709"/>
        <w:rPr>
          <w:rFonts w:cs="Arial"/>
        </w:rPr>
      </w:pPr>
      <w:r>
        <w:t xml:space="preserve">(в ред. постановления от 07.02.2023 г. </w:t>
      </w:r>
      <w:hyperlink r:id="rId233" w:tgtFrame="Logical" w:history="1">
        <w:r w:rsidRPr="00806343">
          <w:rPr>
            <w:rStyle w:val="af3"/>
          </w:rPr>
          <w:t>№ 74</w:t>
        </w:r>
      </w:hyperlink>
      <w:r>
        <w:t>)</w:t>
      </w:r>
    </w:p>
    <w:p w:rsidR="00D047DF" w:rsidRPr="00AD671C" w:rsidRDefault="00D047DF" w:rsidP="00D047DF">
      <w:pPr>
        <w:ind w:firstLine="709"/>
        <w:rPr>
          <w:rFonts w:cs="Arial"/>
        </w:rPr>
      </w:pPr>
      <w:r w:rsidRPr="00AD671C">
        <w:rPr>
          <w:rFonts w:cs="Arial"/>
        </w:rPr>
        <w:t xml:space="preserve">- Законом Калужской области от 26.09.2005 № </w:t>
      </w:r>
      <w:hyperlink r:id="rId234"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 </w:t>
      </w:r>
    </w:p>
    <w:p w:rsidR="00D047DF" w:rsidRPr="00AD671C" w:rsidRDefault="00D047DF" w:rsidP="00D047DF">
      <w:pPr>
        <w:autoSpaceDE w:val="0"/>
        <w:autoSpaceDN w:val="0"/>
        <w:adjustRightInd w:val="0"/>
        <w:ind w:firstLine="709"/>
        <w:rPr>
          <w:rFonts w:cs="Arial"/>
        </w:rPr>
      </w:pPr>
      <w:r w:rsidRPr="00AD671C">
        <w:rPr>
          <w:rFonts w:cs="Arial"/>
        </w:rPr>
        <w:t xml:space="preserve">- Законом Калужской области от 06.11.2009 № 367-ОЗ «Об установлении размеров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(«Весть», № 376-377, 09.11.2007);  </w:t>
      </w:r>
    </w:p>
    <w:p w:rsidR="00D047DF" w:rsidRPr="00AD671C" w:rsidRDefault="00D047DF" w:rsidP="00D047DF">
      <w:pPr>
        <w:autoSpaceDE w:val="0"/>
        <w:autoSpaceDN w:val="0"/>
        <w:adjustRightInd w:val="0"/>
        <w:ind w:firstLine="709"/>
        <w:rPr>
          <w:rFonts w:cs="Arial"/>
        </w:rPr>
      </w:pPr>
      <w:r w:rsidRPr="00AD671C">
        <w:rPr>
          <w:rFonts w:cs="Arial"/>
        </w:rPr>
        <w:t>- Постановлением  Правительства Калужской области от 18.05.2009 № 196 «О порядке перечисления (выплаты, вручения) субсидий на оплату жилого помещения и коммунальных услуг получателям субсидий» («Весть», № 203-204, 10.06.2009);</w:t>
      </w:r>
    </w:p>
    <w:p w:rsidR="00D047DF" w:rsidRPr="00AD671C" w:rsidRDefault="00D047DF" w:rsidP="00D047DF">
      <w:pPr>
        <w:autoSpaceDE w:val="0"/>
        <w:autoSpaceDN w:val="0"/>
        <w:adjustRightInd w:val="0"/>
        <w:ind w:firstLine="709"/>
        <w:rPr>
          <w:rFonts w:cs="Arial"/>
        </w:rPr>
      </w:pPr>
      <w:r w:rsidRPr="00AD671C">
        <w:rPr>
          <w:rFonts w:cs="Arial"/>
        </w:rPr>
        <w:t>- Постановлением Г</w:t>
      </w:r>
      <w:r w:rsidRPr="00AD671C">
        <w:rPr>
          <w:rFonts w:cs="Arial"/>
          <w:color w:val="000000"/>
        </w:rPr>
        <w:t>убернатора Калужской области от 21.07.2008 № 221 «О министерстве по делам семьи, демографической и социальной политике Калужской области» («</w:t>
      </w:r>
      <w:r w:rsidRPr="00AD671C">
        <w:rPr>
          <w:rFonts w:cs="Arial"/>
        </w:rPr>
        <w:t>Весть», № 255-256, 23.07.2008, «Весть», № 264-265, 30.07.2008);</w:t>
      </w:r>
    </w:p>
    <w:p w:rsidR="00D047DF" w:rsidRPr="00AD671C" w:rsidRDefault="00D047DF" w:rsidP="00D047DF">
      <w:pPr>
        <w:autoSpaceDE w:val="0"/>
        <w:autoSpaceDN w:val="0"/>
        <w:adjustRightInd w:val="0"/>
        <w:ind w:firstLine="709"/>
        <w:rPr>
          <w:rFonts w:cs="Arial"/>
        </w:rPr>
      </w:pPr>
      <w:r w:rsidRPr="00AD671C">
        <w:rPr>
          <w:rFonts w:cs="Arial"/>
        </w:rPr>
        <w:t>- Инструкцией по делопроизводству администрации МР «Хвастовичский район» №296 от 20.12.2002г., утвержденной Постановлением главы администрации МР «Хвастовичский район».</w:t>
      </w:r>
    </w:p>
    <w:p w:rsidR="00BA265E" w:rsidRDefault="00BA265E" w:rsidP="00D047DF">
      <w:pPr>
        <w:ind w:firstLine="709"/>
      </w:pPr>
      <w:r>
        <w:t xml:space="preserve">-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 </w:t>
      </w:r>
    </w:p>
    <w:p w:rsidR="00D047DF" w:rsidRPr="00AD671C" w:rsidRDefault="00BA265E" w:rsidP="00D047DF">
      <w:pPr>
        <w:ind w:firstLine="709"/>
        <w:rPr>
          <w:rFonts w:cs="Arial"/>
        </w:rPr>
      </w:pPr>
      <w:r>
        <w:t xml:space="preserve">(в ред. постановления от 22.08.2022 г. </w:t>
      </w:r>
      <w:hyperlink r:id="rId235" w:tgtFrame="Logical" w:history="1">
        <w:r w:rsidRPr="00BA265E">
          <w:rPr>
            <w:rStyle w:val="af3"/>
          </w:rPr>
          <w:t>№ 355</w:t>
        </w:r>
      </w:hyperlink>
      <w:r>
        <w:t>)</w:t>
      </w:r>
    </w:p>
    <w:p w:rsidR="00D047DF" w:rsidRPr="00AD671C" w:rsidRDefault="00D047DF" w:rsidP="00D047DF">
      <w:pPr>
        <w:ind w:firstLine="709"/>
        <w:rPr>
          <w:rFonts w:cs="Arial"/>
        </w:rPr>
      </w:pPr>
    </w:p>
    <w:p w:rsidR="00D047DF" w:rsidRPr="00AD671C" w:rsidRDefault="00D047DF" w:rsidP="00D047DF">
      <w:pPr>
        <w:suppressAutoHyphens/>
        <w:autoSpaceDE w:val="0"/>
        <w:ind w:firstLine="284"/>
      </w:pPr>
      <w:r w:rsidRPr="00AD671C">
        <w:t>2.6.Исчерпывающий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suppressAutoHyphens/>
      </w:pPr>
    </w:p>
    <w:p w:rsidR="00D047DF" w:rsidRPr="00AD671C" w:rsidRDefault="00D047DF" w:rsidP="00D047DF">
      <w:pPr>
        <w:suppressAutoHyphens/>
        <w:ind w:firstLine="284"/>
      </w:pPr>
      <w:r w:rsidRPr="00AD671C">
        <w:t>2.6.1. Основанием для предоставления государственной услуги является обращение заявителя, либо доверенных лиц в ОМСУ либо в многофункциональный центр в форме заявления (Приложение 2 Административного регламента).</w:t>
      </w:r>
    </w:p>
    <w:p w:rsidR="00D047DF" w:rsidRPr="00AD671C" w:rsidRDefault="00D047DF" w:rsidP="00D047DF">
      <w:pPr>
        <w:suppressAutoHyphens/>
      </w:pPr>
      <w:r w:rsidRPr="00AD671C">
        <w:t xml:space="preserve">Информация об особенностях предоставления государственной услуги через многофункциональный центр содержится в разделе «Особенности организации </w:t>
      </w:r>
      <w:r w:rsidRPr="00AD671C">
        <w:lastRenderedPageBreak/>
        <w:t>предоставления государственных и муниципальных услуг в многофункциональном центре».</w:t>
      </w:r>
    </w:p>
    <w:p w:rsidR="00D047DF" w:rsidRPr="00AD671C" w:rsidRDefault="00D047DF" w:rsidP="00D047DF">
      <w:pPr>
        <w:widowControl w:val="0"/>
        <w:tabs>
          <w:tab w:val="left" w:pos="540"/>
        </w:tabs>
        <w:suppressAutoHyphens/>
        <w:autoSpaceDE w:val="0"/>
        <w:ind w:right="66" w:firstLine="426"/>
      </w:pPr>
      <w:r w:rsidRPr="00AD671C">
        <w:t>Заявление должно содержать следующую информацию:</w:t>
      </w:r>
    </w:p>
    <w:p w:rsidR="00D047DF" w:rsidRPr="00AD671C" w:rsidRDefault="00D047DF" w:rsidP="00D047DF">
      <w:pPr>
        <w:widowControl w:val="0"/>
        <w:tabs>
          <w:tab w:val="left" w:pos="540"/>
        </w:tabs>
        <w:suppressAutoHyphens/>
        <w:autoSpaceDE w:val="0"/>
        <w:ind w:right="66" w:firstLine="426"/>
      </w:pPr>
      <w:r w:rsidRPr="00AD671C">
        <w:t>- наименование ОМСУ, в которое направляется заявление;</w:t>
      </w:r>
    </w:p>
    <w:p w:rsidR="00D047DF" w:rsidRPr="00AD671C" w:rsidRDefault="00D047DF" w:rsidP="00D047DF">
      <w:pPr>
        <w:suppressAutoHyphens/>
        <w:autoSpaceDE w:val="0"/>
        <w:autoSpaceDN w:val="0"/>
        <w:adjustRightInd w:val="0"/>
        <w:ind w:firstLine="426"/>
        <w:outlineLvl w:val="1"/>
      </w:pPr>
      <w:r w:rsidRPr="00AD671C">
        <w:t xml:space="preserve">- фамилию, имя, отчество заявителя; </w:t>
      </w:r>
    </w:p>
    <w:p w:rsidR="00D047DF" w:rsidRPr="00AD671C" w:rsidRDefault="00D047DF" w:rsidP="00D047DF">
      <w:pPr>
        <w:widowControl w:val="0"/>
        <w:tabs>
          <w:tab w:val="left" w:pos="540"/>
        </w:tabs>
        <w:suppressAutoHyphens/>
        <w:autoSpaceDE w:val="0"/>
        <w:ind w:right="66" w:firstLine="426"/>
      </w:pPr>
      <w:r w:rsidRPr="00AD671C">
        <w:t>- сведения о месте жительства, (почтовый индекс, наименование региона, района, города, иного населенного пункта, улицы, номера дома, корпуса, квартиры);</w:t>
      </w:r>
    </w:p>
    <w:p w:rsidR="00D047DF" w:rsidRPr="00AD671C" w:rsidRDefault="00D047DF" w:rsidP="00D047DF">
      <w:pPr>
        <w:suppressAutoHyphens/>
        <w:autoSpaceDE w:val="0"/>
        <w:autoSpaceDN w:val="0"/>
        <w:adjustRightInd w:val="0"/>
        <w:ind w:firstLine="426"/>
        <w:outlineLvl w:val="1"/>
      </w:pPr>
      <w:r w:rsidRPr="00AD671C">
        <w:t>- сведения о составе семьи;</w:t>
      </w:r>
    </w:p>
    <w:p w:rsidR="00D047DF" w:rsidRPr="00AD671C" w:rsidRDefault="00D047DF" w:rsidP="00D047DF">
      <w:pPr>
        <w:suppressAutoHyphens/>
        <w:autoSpaceDE w:val="0"/>
        <w:autoSpaceDN w:val="0"/>
        <w:adjustRightInd w:val="0"/>
        <w:ind w:firstLine="426"/>
        <w:outlineLvl w:val="1"/>
      </w:pPr>
      <w:r w:rsidRPr="00AD671C">
        <w:t>- 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 заявителя;</w:t>
      </w:r>
    </w:p>
    <w:p w:rsidR="00D047DF" w:rsidRPr="00AD671C" w:rsidRDefault="00D047DF" w:rsidP="00D047DF">
      <w:pPr>
        <w:widowControl w:val="0"/>
        <w:tabs>
          <w:tab w:val="left" w:pos="540"/>
        </w:tabs>
        <w:suppressAutoHyphens/>
        <w:autoSpaceDE w:val="0"/>
        <w:ind w:right="66" w:firstLine="426"/>
      </w:pPr>
      <w:r w:rsidRPr="00AD671C">
        <w:t>- суть заявления;</w:t>
      </w:r>
    </w:p>
    <w:p w:rsidR="00D047DF" w:rsidRPr="00AD671C" w:rsidRDefault="00D047DF" w:rsidP="00D047DF">
      <w:pPr>
        <w:widowControl w:val="0"/>
        <w:tabs>
          <w:tab w:val="left" w:pos="540"/>
        </w:tabs>
        <w:suppressAutoHyphens/>
        <w:autoSpaceDE w:val="0"/>
        <w:ind w:right="66" w:firstLine="426"/>
      </w:pPr>
      <w:r w:rsidRPr="00AD671C">
        <w:t>- способ получения субсидии: почтовым переводом либо перечислением на лицевой счет заявителя, открытый в кредитной организации;</w:t>
      </w:r>
    </w:p>
    <w:p w:rsidR="00D047DF" w:rsidRPr="00AD671C" w:rsidRDefault="00D047DF" w:rsidP="00D047DF">
      <w:pPr>
        <w:suppressAutoHyphens/>
        <w:autoSpaceDE w:val="0"/>
        <w:autoSpaceDN w:val="0"/>
        <w:adjustRightInd w:val="0"/>
        <w:ind w:firstLine="426"/>
        <w:outlineLvl w:val="1"/>
      </w:pPr>
      <w:r w:rsidRPr="00AD671C">
        <w:t>- согласие заявителя и членов семьи на обработку их персональных данных.</w:t>
      </w:r>
    </w:p>
    <w:p w:rsidR="00D047DF" w:rsidRPr="00AD671C" w:rsidRDefault="00D047DF" w:rsidP="00D047DF">
      <w:pPr>
        <w:suppressAutoHyphens/>
        <w:autoSpaceDE w:val="0"/>
        <w:autoSpaceDN w:val="0"/>
        <w:adjustRightInd w:val="0"/>
        <w:ind w:firstLine="426"/>
        <w:outlineLvl w:val="1"/>
      </w:pPr>
      <w:r w:rsidRPr="00AD671C">
        <w:t>Указанные сведения подтверждаются подписью заявителя с проставлением даты заполнения заявления.</w:t>
      </w:r>
    </w:p>
    <w:p w:rsidR="00D047DF" w:rsidRPr="00AD671C" w:rsidRDefault="00D047DF" w:rsidP="00D047DF">
      <w:pPr>
        <w:widowControl w:val="0"/>
        <w:tabs>
          <w:tab w:val="left" w:pos="540"/>
        </w:tabs>
        <w:suppressAutoHyphens/>
        <w:autoSpaceDE w:val="0"/>
        <w:ind w:right="66" w:firstLine="426"/>
      </w:pPr>
      <w:r w:rsidRPr="00AD671C">
        <w:t>Заявление заполняется от руки разборчиво чернилами черного или синего цвета либо при помощи средств электронно-вычислительной техники.</w:t>
      </w:r>
    </w:p>
    <w:p w:rsidR="00D047DF" w:rsidRPr="00AD671C" w:rsidRDefault="00D047DF" w:rsidP="00D047DF">
      <w:pPr>
        <w:widowControl w:val="0"/>
        <w:tabs>
          <w:tab w:val="left" w:pos="540"/>
        </w:tabs>
        <w:suppressAutoHyphens/>
        <w:autoSpaceDE w:val="0"/>
        <w:ind w:right="66" w:firstLine="426"/>
      </w:pPr>
      <w:r w:rsidRPr="00AD671C">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или на «Портале государственных и муниципальных услуг (функций) Калужской области».</w:t>
      </w:r>
    </w:p>
    <w:p w:rsidR="00D047DF" w:rsidRPr="00AD671C" w:rsidRDefault="00D047DF" w:rsidP="00D047DF">
      <w:pPr>
        <w:widowControl w:val="0"/>
        <w:tabs>
          <w:tab w:val="left" w:pos="540"/>
        </w:tabs>
        <w:suppressAutoHyphens/>
        <w:autoSpaceDE w:val="0"/>
        <w:ind w:right="66" w:firstLine="426"/>
        <w:rPr>
          <w:bCs/>
        </w:rPr>
      </w:pPr>
      <w:r w:rsidRPr="00AD671C">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bCs/>
        </w:rPr>
        <w:t>тказа в предоставлении государственной услуги.</w:t>
      </w:r>
    </w:p>
    <w:p w:rsidR="008F2CB4" w:rsidRDefault="008F2CB4" w:rsidP="00D047DF">
      <w:pPr>
        <w:autoSpaceDE w:val="0"/>
        <w:autoSpaceDN w:val="0"/>
        <w:adjustRightInd w:val="0"/>
        <w:ind w:firstLine="426"/>
      </w:pPr>
    </w:p>
    <w:p w:rsidR="008F2CB4" w:rsidRDefault="008F2CB4" w:rsidP="00D047DF">
      <w:pPr>
        <w:autoSpaceDE w:val="0"/>
        <w:ind w:left="390" w:firstLine="0"/>
      </w:pPr>
    </w:p>
    <w:p w:rsidR="008F2CB4" w:rsidRDefault="008F2CB4" w:rsidP="008F2CB4">
      <w:r>
        <w:t xml:space="preserve">2.6.2. Заявителем самостоятельно к заявлению прилагаются следующие документы и сведения: </w:t>
      </w:r>
    </w:p>
    <w:p w:rsidR="008F2CB4" w:rsidRDefault="008F2CB4" w:rsidP="008F2CB4">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8F2CB4" w:rsidRDefault="008F2CB4" w:rsidP="008F2CB4">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8F2CB4" w:rsidRDefault="008F2CB4" w:rsidP="008F2CB4">
      <w:r>
        <w:lastRenderedPageBreak/>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8F2CB4" w:rsidRDefault="008F2CB4" w:rsidP="008F2CB4">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8F2CB4" w:rsidRDefault="008F2CB4" w:rsidP="008F2CB4">
      <w:pPr>
        <w:tabs>
          <w:tab w:val="left" w:pos="709"/>
        </w:tabs>
      </w:pPr>
      <w:r>
        <w:t xml:space="preserve">д) сведения о доходах заявителя и членов его семьи, учитываемых при решении вопроса о предоставлении субсидии. </w:t>
      </w:r>
    </w:p>
    <w:p w:rsidR="008F2CB4" w:rsidRPr="00AD671C" w:rsidRDefault="008F2CB4" w:rsidP="008F2CB4">
      <w:pPr>
        <w:tabs>
          <w:tab w:val="left" w:pos="709"/>
        </w:tabs>
        <w:rPr>
          <w:rFonts w:cs="Arial"/>
        </w:rPr>
      </w:pPr>
      <w:r w:rsidRPr="00AD671C">
        <w:t xml:space="preserve"> </w:t>
      </w:r>
      <w:r w:rsidR="00D047DF" w:rsidRPr="00AD671C">
        <w:t xml:space="preserve">(в ред. постановления </w:t>
      </w:r>
      <w:r>
        <w:t xml:space="preserve">от 09.11.2020 г. </w:t>
      </w:r>
      <w:hyperlink r:id="rId236" w:tgtFrame="Logical" w:history="1">
        <w:r w:rsidRPr="00D333B9">
          <w:rPr>
            <w:rStyle w:val="af3"/>
          </w:rPr>
          <w:t>№ 416</w:t>
        </w:r>
      </w:hyperlink>
      <w:r>
        <w:t xml:space="preserve">) </w:t>
      </w:r>
    </w:p>
    <w:p w:rsidR="00D047DF" w:rsidRPr="00AD671C" w:rsidRDefault="00D047DF" w:rsidP="00D047DF">
      <w:pPr>
        <w:autoSpaceDE w:val="0"/>
        <w:ind w:left="390" w:firstLine="0"/>
        <w:rPr>
          <w:rFonts w:cs="Arial"/>
        </w:rPr>
      </w:pPr>
    </w:p>
    <w:p w:rsidR="0087115B" w:rsidRDefault="0087115B" w:rsidP="0087115B">
      <w:r>
        <w:t>2.6.3. ОМСУ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документы (сведения), необходимые для принятия решения о предоставлении субсидии:</w:t>
      </w:r>
    </w:p>
    <w:p w:rsidR="0087115B" w:rsidRDefault="0087115B" w:rsidP="0087115B">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87115B" w:rsidRDefault="0087115B" w:rsidP="0087115B">
      <w:r>
        <w:t xml:space="preserve">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w:t>
      </w:r>
    </w:p>
    <w:p w:rsidR="0087115B" w:rsidRDefault="0087115B" w:rsidP="0087115B">
      <w:r>
        <w:t>в) сведения о документах, удостоверяющих гражданство Российской Федерации заявителя и членов его семьи;</w:t>
      </w:r>
    </w:p>
    <w:p w:rsidR="0087115B" w:rsidRDefault="0087115B" w:rsidP="0087115B">
      <w:r>
        <w:t xml:space="preserve">г) сведения о лицах, зарегистрированных совместно с заявителем по месту его постоянного жительства; </w:t>
      </w:r>
    </w:p>
    <w:p w:rsidR="0087115B" w:rsidRDefault="0087115B" w:rsidP="0087115B">
      <w: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87115B" w:rsidRDefault="0087115B" w:rsidP="0087115B">
      <w:r>
        <w:t>е)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rsidR="0087115B" w:rsidRDefault="0087115B" w:rsidP="0087115B">
      <w:r>
        <w:t>ж) сведения о доходах заявителя и членов его семьи, учитываемых при решении вопроса о предоставлении субсидии;</w:t>
      </w:r>
    </w:p>
    <w:p w:rsidR="0087115B" w:rsidRDefault="0087115B" w:rsidP="0087115B">
      <w:r>
        <w:t xml:space="preserve">з)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p>
    <w:p w:rsidR="008F2CB4" w:rsidRDefault="0087115B" w:rsidP="0087115B">
      <w:pPr>
        <w:tabs>
          <w:tab w:val="left" w:pos="709"/>
        </w:tabs>
      </w:pPr>
      <w:r>
        <w:t xml:space="preserve">Заявитель вправе представить в ОМСУ по месту жительства документы, указанные в пункте 2.6.3 регламента, по собственной инициативе. </w:t>
      </w:r>
    </w:p>
    <w:p w:rsidR="008F2CB4" w:rsidRPr="00AD671C" w:rsidRDefault="008F2CB4" w:rsidP="008F2CB4">
      <w:pPr>
        <w:tabs>
          <w:tab w:val="left" w:pos="709"/>
        </w:tabs>
        <w:rPr>
          <w:rFonts w:cs="Arial"/>
        </w:rPr>
      </w:pPr>
      <w:r w:rsidRPr="00AD671C">
        <w:t xml:space="preserve">(в ред. постановления </w:t>
      </w:r>
      <w:r>
        <w:t xml:space="preserve">от 09.11.2020 г. </w:t>
      </w:r>
      <w:hyperlink r:id="rId237" w:tgtFrame="Logical" w:history="1">
        <w:r w:rsidRPr="00D333B9">
          <w:rPr>
            <w:rStyle w:val="af3"/>
          </w:rPr>
          <w:t>№ 416</w:t>
        </w:r>
      </w:hyperlink>
      <w:r>
        <w:t xml:space="preserve">) </w:t>
      </w:r>
    </w:p>
    <w:p w:rsidR="00D047DF" w:rsidRPr="00AD671C" w:rsidRDefault="00D047DF" w:rsidP="00D047DF">
      <w:pPr>
        <w:autoSpaceDE w:val="0"/>
        <w:autoSpaceDN w:val="0"/>
        <w:adjustRightInd w:val="0"/>
        <w:ind w:firstLine="426"/>
      </w:pPr>
    </w:p>
    <w:p w:rsidR="008F2CB4" w:rsidRDefault="008F2CB4" w:rsidP="00D047DF">
      <w:pPr>
        <w:autoSpaceDE w:val="0"/>
        <w:autoSpaceDN w:val="0"/>
        <w:adjustRightInd w:val="0"/>
        <w:ind w:firstLine="426"/>
      </w:pPr>
    </w:p>
    <w:p w:rsidR="00D047DF" w:rsidRPr="00AD671C" w:rsidRDefault="00D047DF" w:rsidP="00D047DF">
      <w:pPr>
        <w:autoSpaceDE w:val="0"/>
        <w:autoSpaceDN w:val="0"/>
        <w:adjustRightInd w:val="0"/>
        <w:ind w:firstLine="426"/>
      </w:pPr>
      <w:r w:rsidRPr="00AD671C">
        <w:t xml:space="preserve">2.6.4. Члены семей граждан, указанных в пункте 1.2.2. Административного  регламента, дополнительно к документам, предусмотренным пунктом 2.6.2. Административного регламента, представляют документы, подтверждающие причину выбытия этих граждан, а также факт постоянного проживания в </w:t>
      </w:r>
      <w:r w:rsidRPr="00AD671C">
        <w:lastRenderedPageBreak/>
        <w:t>соответствующем жилом помещении совместно с указанными гражданами до их выбытия.</w:t>
      </w:r>
    </w:p>
    <w:p w:rsidR="00D047DF" w:rsidRPr="00AD671C" w:rsidRDefault="00D047DF" w:rsidP="00D047DF">
      <w:pPr>
        <w:autoSpaceDE w:val="0"/>
        <w:autoSpaceDN w:val="0"/>
        <w:adjustRightInd w:val="0"/>
        <w:ind w:firstLine="426"/>
      </w:pPr>
      <w:r w:rsidRPr="00AD671C">
        <w:t>Требовать от граждан документы, не предусмотренные пунктами 2.6.2. и 2.6.4. административного регламента, не допускается.</w:t>
      </w:r>
    </w:p>
    <w:p w:rsidR="00D047DF" w:rsidRPr="00AD671C" w:rsidRDefault="00D047DF" w:rsidP="00D047DF">
      <w:pPr>
        <w:autoSpaceDE w:val="0"/>
        <w:autoSpaceDN w:val="0"/>
        <w:adjustRightInd w:val="0"/>
        <w:ind w:firstLine="426"/>
      </w:pPr>
      <w:r w:rsidRPr="00AD671C">
        <w:t>ОМСУ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D047DF" w:rsidRPr="00AD671C" w:rsidRDefault="00D047DF" w:rsidP="00D047DF">
      <w:pPr>
        <w:autoSpaceDE w:val="0"/>
        <w:autoSpaceDN w:val="0"/>
        <w:adjustRightInd w:val="0"/>
        <w:ind w:firstLine="426"/>
      </w:pPr>
      <w:r w:rsidRPr="00AD671C">
        <w:t>При наличии у ОМСУ сведений, необходимых для принятия решения о предоставлении субсидий и расчета их размеров, граждане могут быть освобождены по решению этого органа от обязанности представления всех или части документов, указанных в пунктах 2.6.2. и 2.6.4. Административного регламента.</w:t>
      </w:r>
    </w:p>
    <w:p w:rsidR="00D047DF" w:rsidRPr="00AD671C" w:rsidRDefault="00D047DF" w:rsidP="00D047DF">
      <w:pPr>
        <w:autoSpaceDE w:val="0"/>
        <w:autoSpaceDN w:val="0"/>
        <w:adjustRightInd w:val="0"/>
        <w:ind w:firstLine="426"/>
      </w:pPr>
      <w:r w:rsidRPr="00AD671C">
        <w:t>Документы, предусмотренные пунктами 2.6.1, 2.6.2, 2.6.3 и 2.6.4 Административного регламента, могут представляться в ОМСУ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с использованием Портала государственных и муниципальных услуг (функций) Калужской области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D047DF" w:rsidRPr="00AD671C" w:rsidRDefault="00D047DF" w:rsidP="00D047DF">
      <w:pPr>
        <w:autoSpaceDE w:val="0"/>
        <w:autoSpaceDN w:val="0"/>
        <w:adjustRightInd w:val="0"/>
        <w:ind w:firstLine="426"/>
      </w:pPr>
      <w:r w:rsidRPr="00AD671C">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субсидии.</w:t>
      </w:r>
    </w:p>
    <w:p w:rsidR="00D047DF" w:rsidRPr="00AD671C" w:rsidRDefault="00D047DF" w:rsidP="00D047DF">
      <w:pPr>
        <w:autoSpaceDE w:val="0"/>
        <w:autoSpaceDN w:val="0"/>
        <w:adjustRightInd w:val="0"/>
        <w:ind w:firstLine="426"/>
      </w:pPr>
      <w:r w:rsidRPr="00AD671C">
        <w:t>Органы и организации, выдавшие указанные в пунктах 2.6.2 и 2.6.4 Административного регламента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D047DF" w:rsidRPr="00AD671C" w:rsidRDefault="00D047DF" w:rsidP="00D047DF">
      <w:pPr>
        <w:autoSpaceDE w:val="0"/>
        <w:autoSpaceDN w:val="0"/>
        <w:adjustRightInd w:val="0"/>
        <w:ind w:firstLine="426"/>
      </w:pPr>
      <w:r w:rsidRPr="00AD671C">
        <w:t>ОМСУ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D047DF" w:rsidRPr="00AD671C" w:rsidRDefault="00D047DF" w:rsidP="00D047DF">
      <w:pPr>
        <w:autoSpaceDE w:val="0"/>
        <w:autoSpaceDN w:val="0"/>
        <w:adjustRightInd w:val="0"/>
        <w:ind w:firstLine="426"/>
      </w:pPr>
      <w:r w:rsidRPr="00AD671C">
        <w:t>Должностные лица ОМСУ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D047DF" w:rsidRPr="00AD671C" w:rsidRDefault="00D047DF" w:rsidP="00D047DF">
      <w:pPr>
        <w:ind w:firstLine="709"/>
        <w:rPr>
          <w:rFonts w:cs="Arial"/>
        </w:rPr>
      </w:pPr>
      <w:r w:rsidRPr="00AD671C">
        <w:t>Документы, имеющие поправки, приписки, подчистки, не принимаются в качестве документов, подтверждающих правовые основания получения субсидии.</w:t>
      </w:r>
    </w:p>
    <w:p w:rsidR="00D047DF" w:rsidRPr="00AD671C" w:rsidRDefault="00D047DF" w:rsidP="00D047DF">
      <w:pPr>
        <w:autoSpaceDE w:val="0"/>
        <w:ind w:left="390" w:firstLine="0"/>
        <w:rPr>
          <w:rFonts w:cs="Arial"/>
        </w:rPr>
      </w:pPr>
      <w:r w:rsidRPr="00AD671C">
        <w:t xml:space="preserve">(в ред. постановления от 12.12.2014 </w:t>
      </w:r>
      <w:hyperlink r:id="rId238" w:tgtFrame="Logical" w:history="1">
        <w:r w:rsidRPr="00AD671C">
          <w:rPr>
            <w:color w:val="0000FF"/>
          </w:rPr>
          <w:t>№ 421</w:t>
        </w:r>
      </w:hyperlink>
      <w:r w:rsidRPr="00AD671C">
        <w:t xml:space="preserve">) </w:t>
      </w:r>
    </w:p>
    <w:p w:rsidR="00D047DF" w:rsidRPr="00AD671C" w:rsidRDefault="00D047DF" w:rsidP="00D047DF">
      <w:pPr>
        <w:ind w:firstLine="709"/>
        <w:rPr>
          <w:rFonts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rPr>
          <w:rFonts w:cs="Arial"/>
        </w:rPr>
      </w:pPr>
      <w:r w:rsidRPr="00AD671C">
        <w:rPr>
          <w:rFonts w:cs="Arial"/>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D047DF" w:rsidRPr="00AD671C" w:rsidRDefault="00D047DF" w:rsidP="00D047DF">
      <w:pPr>
        <w:rPr>
          <w:rFonts w:cs="Arial"/>
        </w:rPr>
      </w:pPr>
    </w:p>
    <w:p w:rsidR="00D047DF" w:rsidRPr="00AD671C" w:rsidRDefault="00D047DF" w:rsidP="00D047DF">
      <w:pPr>
        <w:suppressAutoHyphens/>
        <w:ind w:firstLine="426"/>
      </w:pPr>
      <w:r w:rsidRPr="00AD671C">
        <w:t>2.7.1. Перечень документов, запрашиваемых ОМСУ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D047DF" w:rsidRPr="00AD671C" w:rsidRDefault="00D047DF" w:rsidP="00D047DF">
      <w:pPr>
        <w:suppressAutoHyphens/>
        <w:ind w:firstLine="426"/>
      </w:pPr>
      <w:r w:rsidRPr="00AD671C">
        <w:t>1.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D047DF" w:rsidRPr="00AD671C" w:rsidRDefault="00D047DF" w:rsidP="00D047DF">
      <w:pPr>
        <w:autoSpaceDE w:val="0"/>
        <w:ind w:left="390" w:firstLine="0"/>
      </w:pPr>
      <w:r w:rsidRPr="00AD671C">
        <w:rPr>
          <w:rFonts w:cs="Arial"/>
        </w:rPr>
        <w:t xml:space="preserve">2.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w:t>
      </w:r>
    </w:p>
    <w:p w:rsidR="00D047DF" w:rsidRPr="00AD671C" w:rsidRDefault="00D047DF" w:rsidP="00D047DF">
      <w:pPr>
        <w:autoSpaceDE w:val="0"/>
        <w:ind w:left="390" w:firstLine="0"/>
        <w:rPr>
          <w:rFonts w:cs="Arial"/>
        </w:rPr>
      </w:pPr>
      <w:r w:rsidRPr="00AD671C">
        <w:t xml:space="preserve">(в ред. постановления от 26.11.2019 г. </w:t>
      </w:r>
      <w:hyperlink r:id="rId239" w:tgtFrame="Logical" w:history="1">
        <w:r w:rsidRPr="00AD671C">
          <w:rPr>
            <w:color w:val="0000FF"/>
          </w:rPr>
          <w:t>№ 576</w:t>
        </w:r>
      </w:hyperlink>
      <w:r w:rsidRPr="00AD671C">
        <w:t xml:space="preserve">)   </w:t>
      </w:r>
    </w:p>
    <w:p w:rsidR="00D047DF" w:rsidRPr="00AD671C" w:rsidRDefault="00D047DF" w:rsidP="00D047DF">
      <w:pPr>
        <w:autoSpaceDE w:val="0"/>
        <w:autoSpaceDN w:val="0"/>
        <w:adjustRightInd w:val="0"/>
        <w:ind w:firstLine="426"/>
      </w:pPr>
      <w:r w:rsidRPr="00AD671C">
        <w:t>3. копии документов, удостоверяющих принадлежность заявителя и членов его семьи к гражданству Российской Федерации;</w:t>
      </w:r>
    </w:p>
    <w:p w:rsidR="00D047DF" w:rsidRPr="00AD671C" w:rsidRDefault="00D047DF" w:rsidP="00D047DF">
      <w:pPr>
        <w:autoSpaceDE w:val="0"/>
        <w:ind w:left="390" w:firstLine="0"/>
      </w:pPr>
      <w:r w:rsidRPr="00AD671C">
        <w:t xml:space="preserve">4. документы, содержащие сведения о лицах, зарегистрированных совместно с заявителем по месту его постоянного жительства. </w:t>
      </w:r>
    </w:p>
    <w:p w:rsidR="00D047DF" w:rsidRPr="00AD671C" w:rsidRDefault="00D047DF" w:rsidP="00D047DF">
      <w:pPr>
        <w:autoSpaceDE w:val="0"/>
        <w:ind w:left="390" w:firstLine="0"/>
        <w:rPr>
          <w:rFonts w:cs="Arial"/>
        </w:rPr>
      </w:pPr>
      <w:r w:rsidRPr="00AD671C">
        <w:t xml:space="preserve">(в ред. постановления от 12.12.2014 </w:t>
      </w:r>
      <w:hyperlink r:id="rId240" w:tgtFrame="Logical" w:history="1">
        <w:r w:rsidRPr="00AD671C">
          <w:rPr>
            <w:color w:val="0000FF"/>
          </w:rPr>
          <w:t>№ 421</w:t>
        </w:r>
      </w:hyperlink>
      <w:r w:rsidRPr="00AD671C">
        <w:t xml:space="preserve">) </w:t>
      </w:r>
    </w:p>
    <w:p w:rsidR="00D047DF" w:rsidRPr="00AD671C" w:rsidRDefault="00D047DF" w:rsidP="00D047DF">
      <w:pPr>
        <w:autoSpaceDE w:val="0"/>
        <w:autoSpaceDN w:val="0"/>
        <w:adjustRightInd w:val="0"/>
        <w:ind w:firstLine="709"/>
        <w:outlineLvl w:val="1"/>
        <w:rPr>
          <w:rFonts w:cs="Arial"/>
        </w:rPr>
      </w:pPr>
    </w:p>
    <w:p w:rsidR="00D047DF" w:rsidRPr="00AD671C" w:rsidRDefault="00D047DF" w:rsidP="00D047DF">
      <w:pPr>
        <w:autoSpaceDE w:val="0"/>
        <w:autoSpaceDN w:val="0"/>
        <w:adjustRightInd w:val="0"/>
        <w:ind w:firstLine="709"/>
        <w:outlineLvl w:val="1"/>
        <w:rPr>
          <w:rFonts w:cs="Arial"/>
        </w:rPr>
      </w:pPr>
      <w:r w:rsidRPr="00AD671C">
        <w:rPr>
          <w:rFonts w:cs="Arial"/>
        </w:rPr>
        <w:t>2.7.2.</w:t>
      </w:r>
      <w:r w:rsidRPr="00AD671C">
        <w:rPr>
          <w:rFonts w:cs="Arial"/>
        </w:rPr>
        <w:tab/>
        <w:t>ОМСУ запрашивает указанный документ в государственных органах, органах местного самоуправления и подведомственных органам или органам местного самоуправления организациях, в распоряжении которых они находятся.</w:t>
      </w:r>
    </w:p>
    <w:p w:rsidR="00D047DF" w:rsidRPr="00AD671C" w:rsidRDefault="00D047DF" w:rsidP="00D047DF">
      <w:pPr>
        <w:ind w:firstLine="708"/>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AD671C">
        <w:rPr>
          <w:rFonts w:cs="Arial"/>
          <w:color w:val="000000"/>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241"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242"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243"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ind w:firstLine="708"/>
        <w:rPr>
          <w:rFonts w:cs="Arial"/>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244"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245"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ind w:firstLine="709"/>
        <w:rPr>
          <w:rFonts w:cs="Arial"/>
        </w:rPr>
      </w:pPr>
      <w:r w:rsidRPr="00AD671C">
        <w:t xml:space="preserve">(в ред. постановления от 12.04.2019 г. </w:t>
      </w:r>
      <w:hyperlink r:id="rId246" w:tgtFrame="Logical" w:history="1">
        <w:r w:rsidRPr="00AD671C">
          <w:rPr>
            <w:color w:val="0000FF"/>
          </w:rPr>
          <w:t>№ 171</w:t>
        </w:r>
      </w:hyperlink>
      <w:r w:rsidRPr="00AD671C">
        <w:t>)</w:t>
      </w:r>
    </w:p>
    <w:p w:rsidR="00D047DF" w:rsidRPr="00AD671C" w:rsidRDefault="00D047DF" w:rsidP="00D047DF">
      <w:pPr>
        <w:rPr>
          <w:rFonts w:cs="Arial"/>
        </w:rPr>
      </w:pPr>
    </w:p>
    <w:p w:rsidR="00D047DF" w:rsidRPr="00AD671C" w:rsidRDefault="00D047DF" w:rsidP="00D047DF">
      <w:pPr>
        <w:rPr>
          <w:rFonts w:cs="Arial"/>
        </w:rPr>
      </w:pPr>
      <w:r w:rsidRPr="00AD671C">
        <w:rPr>
          <w:rFonts w:cs="Arial"/>
        </w:rPr>
        <w:t>2.9.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rPr>
          <w:rFonts w:cs="Arial"/>
        </w:rPr>
      </w:pPr>
    </w:p>
    <w:p w:rsidR="00D047DF" w:rsidRPr="00AD671C" w:rsidRDefault="00D047DF" w:rsidP="00D047DF">
      <w:pPr>
        <w:ind w:firstLine="709"/>
        <w:rPr>
          <w:rFonts w:cs="Arial"/>
        </w:rPr>
      </w:pPr>
      <w:r w:rsidRPr="00AD671C">
        <w:rPr>
          <w:rFonts w:cs="Arial"/>
        </w:rPr>
        <w:t>В приеме документов может быть отказано заявителю, в случае, если:</w:t>
      </w:r>
    </w:p>
    <w:p w:rsidR="00D047DF" w:rsidRPr="00AD671C" w:rsidRDefault="00D047DF" w:rsidP="00D047DF">
      <w:pPr>
        <w:ind w:firstLine="539"/>
        <w:rPr>
          <w:rFonts w:cs="Arial"/>
        </w:rPr>
      </w:pPr>
      <w:r w:rsidRPr="00AD671C">
        <w:rPr>
          <w:rFonts w:cs="Arial"/>
        </w:rPr>
        <w:tab/>
        <w:t xml:space="preserve">а) текст заявления не поддается прочтению; </w:t>
      </w:r>
    </w:p>
    <w:p w:rsidR="00D047DF" w:rsidRPr="00AD671C" w:rsidRDefault="00D047DF" w:rsidP="00D047DF">
      <w:pPr>
        <w:ind w:firstLine="709"/>
        <w:rPr>
          <w:rFonts w:cs="Arial"/>
        </w:rPr>
      </w:pPr>
      <w:r w:rsidRPr="00AD671C">
        <w:rPr>
          <w:rFonts w:cs="Arial"/>
        </w:rPr>
        <w:t>б) в заявлении содержатся нецензурные либо оскорбительные выражения, содержащие угрозы жизни, здоровью и имуществу сотрудников ОМСУ, а так же членам их семей;</w:t>
      </w:r>
    </w:p>
    <w:p w:rsidR="00D047DF" w:rsidRPr="00AD671C" w:rsidRDefault="00D047DF" w:rsidP="00D047DF">
      <w:pPr>
        <w:autoSpaceDE w:val="0"/>
        <w:autoSpaceDN w:val="0"/>
        <w:adjustRightInd w:val="0"/>
        <w:ind w:firstLine="705"/>
        <w:outlineLvl w:val="1"/>
        <w:rPr>
          <w:rFonts w:cs="Arial"/>
          <w:bCs/>
        </w:rPr>
      </w:pPr>
      <w:r w:rsidRPr="00AD671C">
        <w:rPr>
          <w:rFonts w:cs="Arial"/>
        </w:rPr>
        <w:t xml:space="preserve">в) к заявлению не приложены документы, указанные в пункте 2.6.2. раздела </w:t>
      </w:r>
      <w:r w:rsidRPr="00AD671C">
        <w:rPr>
          <w:rFonts w:cs="Arial"/>
          <w:lang w:val="en-US"/>
        </w:rPr>
        <w:t>II</w:t>
      </w:r>
      <w:r w:rsidRPr="00AD671C">
        <w:rPr>
          <w:rFonts w:cs="Arial"/>
        </w:rPr>
        <w:t xml:space="preserve"> настоящего Административного регламента, которые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2.10. Исчерпывающий перечень оснований для отказа в предоставлении государственной услуги, приостановления и (или) прекращения</w:t>
      </w:r>
    </w:p>
    <w:p w:rsidR="00D047DF" w:rsidRPr="00AD671C" w:rsidRDefault="00D047DF" w:rsidP="00D047DF">
      <w:pPr>
        <w:ind w:firstLine="390"/>
        <w:rPr>
          <w:rFonts w:cs="Arial"/>
        </w:rPr>
      </w:pPr>
    </w:p>
    <w:p w:rsidR="00D047DF" w:rsidRPr="00AD671C" w:rsidRDefault="00D047DF" w:rsidP="00D047DF">
      <w:pPr>
        <w:widowControl w:val="0"/>
        <w:suppressAutoHyphens/>
        <w:autoSpaceDE w:val="0"/>
        <w:ind w:firstLine="360"/>
      </w:pPr>
      <w:r w:rsidRPr="00AD671C">
        <w:t>2.10.1. В предоставлении государственной услуги может быть отказано в случае, если:</w:t>
      </w:r>
    </w:p>
    <w:p w:rsidR="00D047DF" w:rsidRPr="00AD671C" w:rsidRDefault="00D047DF" w:rsidP="00D047DF">
      <w:pPr>
        <w:widowControl w:val="0"/>
        <w:tabs>
          <w:tab w:val="left" w:pos="360"/>
        </w:tabs>
        <w:suppressAutoHyphens/>
      </w:pPr>
      <w:r w:rsidRPr="00AD671C">
        <w:tab/>
        <w:t>- заявитель не относится к категориям граждан, указанным в пункте 1.2 настоящего административного регламента;</w:t>
      </w:r>
    </w:p>
    <w:p w:rsidR="00D047DF" w:rsidRPr="00AD671C" w:rsidRDefault="00D047DF" w:rsidP="00D047DF">
      <w:pPr>
        <w:widowControl w:val="0"/>
        <w:tabs>
          <w:tab w:val="left" w:pos="360"/>
        </w:tabs>
        <w:suppressAutoHyphens/>
      </w:pPr>
      <w:r w:rsidRPr="00AD671C">
        <w:t xml:space="preserve">- </w:t>
      </w:r>
      <w:r w:rsidRPr="00AD671C">
        <w:tab/>
        <w:t>представления заявителем неполных и (или) заведомо недостоверных сведений;</w:t>
      </w:r>
    </w:p>
    <w:p w:rsidR="00D047DF" w:rsidRPr="00AD671C" w:rsidRDefault="00D047DF" w:rsidP="00D047DF">
      <w:pPr>
        <w:widowControl w:val="0"/>
        <w:tabs>
          <w:tab w:val="left" w:pos="360"/>
        </w:tabs>
        <w:suppressAutoHyphens/>
      </w:pPr>
      <w:r w:rsidRPr="00AD671C">
        <w:tab/>
        <w:t>- заявитель имеет задолженность по оплате за жилое помещение и не заключил соглашение по ее погашению, или не выполняет условия соглашения;</w:t>
      </w:r>
    </w:p>
    <w:p w:rsidR="00D047DF" w:rsidRPr="00AD671C" w:rsidRDefault="00D047DF" w:rsidP="00D047DF">
      <w:pPr>
        <w:autoSpaceDE w:val="0"/>
        <w:autoSpaceDN w:val="0"/>
        <w:adjustRightInd w:val="0"/>
        <w:ind w:firstLine="709"/>
      </w:pPr>
      <w:r w:rsidRPr="00AD671C">
        <w:tab/>
        <w:t xml:space="preserve">- размер субсидии, рассчитанный в соответствии с правилами расчета установленными постановлением Правительства РФ от 14.12.2005 № 761 «О предоставлении субсидий на оплату жилого помещения и коммунальных услуг» оказывается величиной равной или меньшей нуля. </w:t>
      </w:r>
    </w:p>
    <w:p w:rsidR="00D047DF" w:rsidRPr="00AD671C" w:rsidRDefault="00D047DF" w:rsidP="00D047DF">
      <w:pPr>
        <w:autoSpaceDE w:val="0"/>
        <w:autoSpaceDN w:val="0"/>
        <w:adjustRightInd w:val="0"/>
        <w:ind w:firstLine="709"/>
        <w:rPr>
          <w:rFonts w:cs="Arial"/>
        </w:rPr>
      </w:pPr>
      <w:r w:rsidRPr="00AD671C">
        <w:t xml:space="preserve">(в ред. постановления от 04.02.2016 </w:t>
      </w:r>
      <w:hyperlink r:id="rId247" w:tgtFrame="Logical" w:history="1">
        <w:r w:rsidRPr="00AD671C">
          <w:rPr>
            <w:color w:val="0000FF"/>
          </w:rPr>
          <w:t>№ 53</w:t>
        </w:r>
      </w:hyperlink>
      <w:r w:rsidRPr="00AD671C">
        <w:t xml:space="preserve">) </w:t>
      </w:r>
    </w:p>
    <w:p w:rsidR="00D047DF" w:rsidRPr="00AD671C" w:rsidRDefault="00D047DF" w:rsidP="00D047DF">
      <w:pPr>
        <w:autoSpaceDE w:val="0"/>
        <w:autoSpaceDN w:val="0"/>
        <w:adjustRightInd w:val="0"/>
        <w:ind w:firstLine="540"/>
        <w:rPr>
          <w:rFonts w:cs="Arial"/>
        </w:rPr>
      </w:pPr>
      <w:r w:rsidRPr="00AD671C">
        <w:rPr>
          <w:rFonts w:cs="Arial"/>
        </w:rPr>
        <w:t>2.10.2. Предоставление государственной услуги может быть приостановлено по решению ОМСУ при условии:</w:t>
      </w:r>
    </w:p>
    <w:p w:rsidR="00D047DF" w:rsidRPr="00AD671C" w:rsidRDefault="00D047DF" w:rsidP="00D047DF">
      <w:pPr>
        <w:autoSpaceDE w:val="0"/>
        <w:autoSpaceDN w:val="0"/>
        <w:adjustRightInd w:val="0"/>
        <w:ind w:firstLine="540"/>
        <w:rPr>
          <w:rFonts w:cs="Arial"/>
        </w:rPr>
      </w:pPr>
      <w:r w:rsidRPr="00AD671C">
        <w:rPr>
          <w:rFonts w:cs="Arial"/>
        </w:rPr>
        <w:t>а) неуплаты получателем субсидии текущих платежей за жилое помещение и (или) коммунальные услуги в течение 2 месяцев;</w:t>
      </w:r>
    </w:p>
    <w:p w:rsidR="00D047DF" w:rsidRPr="00AD671C" w:rsidRDefault="00D047DF" w:rsidP="00D047DF">
      <w:pPr>
        <w:autoSpaceDE w:val="0"/>
        <w:autoSpaceDN w:val="0"/>
        <w:adjustRightInd w:val="0"/>
        <w:ind w:firstLine="540"/>
        <w:rPr>
          <w:rFonts w:cs="Arial"/>
        </w:rPr>
      </w:pPr>
      <w:r w:rsidRPr="00AD671C">
        <w:rPr>
          <w:rFonts w:cs="Arial"/>
        </w:rPr>
        <w:t>б) невыполнения получателем субсидии условий соглашения по погашению задолженности, предусмотренного пунктом 1.2.3 настоящего Административного регламента;</w:t>
      </w:r>
    </w:p>
    <w:p w:rsidR="00D047DF" w:rsidRPr="00AD671C" w:rsidRDefault="00D047DF" w:rsidP="00D047DF">
      <w:pPr>
        <w:autoSpaceDE w:val="0"/>
        <w:autoSpaceDN w:val="0"/>
        <w:adjustRightInd w:val="0"/>
        <w:ind w:firstLine="540"/>
        <w:rPr>
          <w:rFonts w:cs="Arial"/>
        </w:rPr>
      </w:pPr>
      <w:r w:rsidRPr="00AD671C">
        <w:rPr>
          <w:rFonts w:cs="Arial"/>
        </w:rPr>
        <w:t>в) неисполнения получателем субсидии требований, предусмотренных пунктом 2.4.7 настоящего Административного регламента.</w:t>
      </w:r>
    </w:p>
    <w:p w:rsidR="00D047DF" w:rsidRPr="00AD671C" w:rsidRDefault="00D047DF" w:rsidP="00D047DF">
      <w:pPr>
        <w:autoSpaceDE w:val="0"/>
        <w:autoSpaceDN w:val="0"/>
        <w:adjustRightInd w:val="0"/>
        <w:ind w:firstLine="540"/>
        <w:rPr>
          <w:rFonts w:cs="Arial"/>
        </w:rPr>
      </w:pPr>
      <w:r w:rsidRPr="00AD671C">
        <w:rPr>
          <w:rFonts w:cs="Arial"/>
        </w:rPr>
        <w:t>2.10.2.1. ОМСУ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пунктом 2.4.7 настоящего Административного регламента, но не более чем на один месяц.</w:t>
      </w:r>
    </w:p>
    <w:p w:rsidR="00D047DF" w:rsidRPr="00AD671C" w:rsidRDefault="00D047DF" w:rsidP="00D047DF">
      <w:pPr>
        <w:autoSpaceDE w:val="0"/>
        <w:autoSpaceDN w:val="0"/>
        <w:adjustRightInd w:val="0"/>
        <w:ind w:firstLine="540"/>
        <w:rPr>
          <w:rFonts w:cs="Arial"/>
        </w:rPr>
      </w:pPr>
      <w:r w:rsidRPr="00AD671C">
        <w:rPr>
          <w:rFonts w:cs="Arial"/>
        </w:rPr>
        <w:t>2.10.2.2..При наличии уважительных причин возникновения условий, указанных в пункте 2.10.2. настоящего Административного регламента (стационарное лечение, смерть близких родственников, невыплата заработной платы в срок и др.), предоставление субсидии по решению ОМСУ возобновляется вне зависимости от условий приостановления предоставления субсидии.</w:t>
      </w:r>
    </w:p>
    <w:p w:rsidR="00D047DF" w:rsidRPr="00AD671C" w:rsidRDefault="00D047DF" w:rsidP="00D047DF">
      <w:pPr>
        <w:autoSpaceDE w:val="0"/>
        <w:autoSpaceDN w:val="0"/>
        <w:adjustRightInd w:val="0"/>
        <w:ind w:firstLine="540"/>
        <w:rPr>
          <w:rFonts w:cs="Arial"/>
        </w:rPr>
      </w:pPr>
      <w:r w:rsidRPr="00AD671C">
        <w:rPr>
          <w:rFonts w:cs="Arial"/>
        </w:rPr>
        <w:t xml:space="preserve">2.10.2.3. При отсутствии уважительных причин возникновения условий, указанных в пункте 2.10.2. настоящего Административного регламента, </w:t>
      </w:r>
      <w:r w:rsidRPr="00AD671C">
        <w:rPr>
          <w:rFonts w:cs="Arial"/>
        </w:rPr>
        <w:lastRenderedPageBreak/>
        <w:t>предоставление субсидии возобновляется по решению ОМСУ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пунктом 2.4.7 настоящего Административного регламента.</w:t>
      </w:r>
    </w:p>
    <w:p w:rsidR="00D047DF" w:rsidRPr="00AD671C" w:rsidRDefault="00D047DF" w:rsidP="00D047DF">
      <w:pPr>
        <w:autoSpaceDE w:val="0"/>
        <w:autoSpaceDN w:val="0"/>
        <w:adjustRightInd w:val="0"/>
        <w:ind w:firstLine="540"/>
        <w:rPr>
          <w:rFonts w:cs="Arial"/>
        </w:rPr>
      </w:pPr>
      <w:r w:rsidRPr="00AD671C">
        <w:rPr>
          <w:rFonts w:cs="Arial"/>
        </w:rPr>
        <w:t>2.10.2.4. 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D047DF" w:rsidRPr="00AD671C" w:rsidRDefault="00D047DF" w:rsidP="00D047DF">
      <w:pPr>
        <w:autoSpaceDE w:val="0"/>
        <w:autoSpaceDN w:val="0"/>
        <w:adjustRightInd w:val="0"/>
        <w:ind w:firstLine="540"/>
        <w:rPr>
          <w:rFonts w:cs="Arial"/>
        </w:rPr>
      </w:pPr>
      <w:r w:rsidRPr="00AD671C">
        <w:rPr>
          <w:rFonts w:cs="Arial"/>
        </w:rPr>
        <w:t>2.10.3. Предоставление субсидии прекращается по решению ОМСУ при условии:</w:t>
      </w:r>
    </w:p>
    <w:p w:rsidR="00D047DF" w:rsidRPr="00AD671C" w:rsidRDefault="00D047DF" w:rsidP="00D047DF">
      <w:pPr>
        <w:autoSpaceDE w:val="0"/>
        <w:autoSpaceDN w:val="0"/>
        <w:adjustRightInd w:val="0"/>
        <w:ind w:firstLine="540"/>
        <w:rPr>
          <w:rFonts w:cs="Arial"/>
        </w:rPr>
      </w:pPr>
      <w:r w:rsidRPr="00AD671C">
        <w:rPr>
          <w:rFonts w:cs="Arial"/>
        </w:rPr>
        <w:t>а) изменения места постоянного жительства заявителя;</w:t>
      </w:r>
    </w:p>
    <w:p w:rsidR="00D047DF" w:rsidRPr="00AD671C" w:rsidRDefault="00D047DF" w:rsidP="00D047DF">
      <w:pPr>
        <w:autoSpaceDE w:val="0"/>
        <w:autoSpaceDN w:val="0"/>
        <w:adjustRightInd w:val="0"/>
        <w:ind w:firstLine="540"/>
        <w:rPr>
          <w:rFonts w:cs="Arial"/>
        </w:rPr>
      </w:pPr>
      <w:r w:rsidRPr="00AD671C">
        <w:rPr>
          <w:rFonts w:cs="Arial"/>
        </w:rPr>
        <w:t>б) изменения основания проживания, состава семьи, гражданства заявителя и (или) членов его семьи, материального положения заявителя и (или) членов его семьи (если эти изменения повлекли утрату права на получение субсидии);</w:t>
      </w:r>
    </w:p>
    <w:p w:rsidR="00D047DF" w:rsidRPr="00AD671C" w:rsidRDefault="00D047DF" w:rsidP="00D047DF">
      <w:pPr>
        <w:autoSpaceDE w:val="0"/>
        <w:autoSpaceDN w:val="0"/>
        <w:adjustRightInd w:val="0"/>
        <w:ind w:firstLine="540"/>
        <w:rPr>
          <w:rFonts w:cs="Arial"/>
        </w:rPr>
      </w:pPr>
      <w:r w:rsidRPr="00AD671C">
        <w:rPr>
          <w:rFonts w:cs="Arial"/>
        </w:rPr>
        <w:t>в) представления заявителем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2.4.7 настоящего Административного регламента, в течение одного месяца с даты уведомления заявителя о приостановлении предоставления субсидии (при отсутствии уважительной причины ее образования);</w:t>
      </w:r>
    </w:p>
    <w:p w:rsidR="00D047DF" w:rsidRPr="00AD671C" w:rsidRDefault="00D047DF" w:rsidP="00D047DF">
      <w:pPr>
        <w:autoSpaceDE w:val="0"/>
        <w:autoSpaceDN w:val="0"/>
        <w:adjustRightInd w:val="0"/>
        <w:ind w:firstLine="540"/>
        <w:rPr>
          <w:rFonts w:cs="Arial"/>
        </w:rPr>
      </w:pPr>
      <w:r w:rsidRPr="00AD671C">
        <w:rPr>
          <w:rFonts w:cs="Arial"/>
        </w:rPr>
        <w:t>г) непогашения задолженности или несогласования срока погашения задолженности в течение одного месяца с даты уведомления заявителя о приостановлении предоставления субсидии (при отсутствии уважительной причины ее образования).</w:t>
      </w:r>
    </w:p>
    <w:p w:rsidR="00D047DF" w:rsidRPr="00AD671C" w:rsidRDefault="00D047DF" w:rsidP="00D047DF">
      <w:pPr>
        <w:autoSpaceDE w:val="0"/>
        <w:autoSpaceDN w:val="0"/>
        <w:adjustRightInd w:val="0"/>
        <w:ind w:firstLine="540"/>
        <w:rPr>
          <w:rFonts w:cs="Arial"/>
        </w:rPr>
      </w:pPr>
      <w:r w:rsidRPr="00AD671C">
        <w:rPr>
          <w:rFonts w:cs="Arial"/>
        </w:rPr>
        <w:t>2.10.3.1. Возврат в бюджет, из которого была необоснованно получена субсидия, при наличии условий, указанных в подпунктах "а"-"в" пункта 2.10.3. настоящего Административного регламента, производится заявителем добровольно, а в случае отказа от добровольного возврата - по иску ОМСУ в соответствии с законодательством Российской Федерации.</w:t>
      </w:r>
    </w:p>
    <w:p w:rsidR="00D047DF" w:rsidRPr="00AD671C" w:rsidRDefault="00D047DF" w:rsidP="00D047DF">
      <w:pPr>
        <w:autoSpaceDE w:val="0"/>
        <w:autoSpaceDN w:val="0"/>
        <w:adjustRightInd w:val="0"/>
        <w:ind w:firstLine="540"/>
        <w:rPr>
          <w:rFonts w:cs="Arial"/>
        </w:rPr>
      </w:pPr>
      <w:r w:rsidRPr="00AD671C">
        <w:rPr>
          <w:rFonts w:cs="Arial"/>
        </w:rPr>
        <w:t>2.10.3.2. Решение о приостановлении предоставления субсидии или о прекращении предоставления субсидии доводится до сведения заявителя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D047DF" w:rsidRPr="00AD671C" w:rsidRDefault="00D047DF" w:rsidP="00D047DF">
      <w:pPr>
        <w:autoSpaceDE w:val="0"/>
        <w:autoSpaceDN w:val="0"/>
        <w:adjustRightInd w:val="0"/>
        <w:ind w:firstLine="540"/>
        <w:rPr>
          <w:rFonts w:cs="Arial"/>
        </w:rPr>
      </w:pPr>
      <w:r w:rsidRPr="00AD671C">
        <w:rPr>
          <w:rFonts w:cs="Arial"/>
        </w:rPr>
        <w:t>2.10.3.3. Предоставление субсидии прекращается:</w:t>
      </w:r>
    </w:p>
    <w:p w:rsidR="00D047DF" w:rsidRPr="00AD671C" w:rsidRDefault="00D047DF" w:rsidP="00D047DF">
      <w:pPr>
        <w:autoSpaceDE w:val="0"/>
        <w:autoSpaceDN w:val="0"/>
        <w:adjustRightInd w:val="0"/>
        <w:ind w:firstLine="540"/>
        <w:rPr>
          <w:rFonts w:cs="Arial"/>
        </w:rPr>
      </w:pPr>
      <w:r w:rsidRPr="00AD671C">
        <w:rPr>
          <w:rFonts w:cs="Arial"/>
        </w:rPr>
        <w:t>со дня принятия решения о прекращении предоставления субсидии в соответствии с подпунктами "а"-"в" пункта 2.10.3. настоящего административного регламента до окончания периода, на который субсидия предоставлялась;</w:t>
      </w:r>
    </w:p>
    <w:p w:rsidR="00D047DF" w:rsidRPr="00AD671C" w:rsidRDefault="00D047DF" w:rsidP="00D047DF">
      <w:pPr>
        <w:autoSpaceDE w:val="0"/>
        <w:autoSpaceDN w:val="0"/>
        <w:adjustRightInd w:val="0"/>
        <w:ind w:firstLine="540"/>
        <w:rPr>
          <w:rFonts w:cs="Arial"/>
        </w:rPr>
      </w:pPr>
      <w:r w:rsidRPr="00AD671C">
        <w:rPr>
          <w:rFonts w:cs="Arial"/>
        </w:rPr>
        <w:t>со дня принятия решения о приостановлении предоставления субсидии в соответствии с пунктом 2.10.2. настоящего административного регламента до окончания периода, на который субсидия предоставлялась (при отсутствии оснований для возобновления предоставления субсидий).</w:t>
      </w:r>
    </w:p>
    <w:p w:rsidR="00D047DF" w:rsidRPr="00AD671C" w:rsidRDefault="00D047DF" w:rsidP="00D047DF">
      <w:pPr>
        <w:ind w:firstLine="708"/>
        <w:rPr>
          <w:rFonts w:cs="Arial"/>
          <w:iCs/>
          <w:color w:val="000000"/>
        </w:rPr>
      </w:pPr>
      <w:r w:rsidRPr="00AD671C">
        <w:rPr>
          <w:rFonts w:cs="Arial"/>
        </w:rPr>
        <w:t>2.10.3.4.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ОМСУ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r w:rsidRPr="00AD671C">
        <w:rPr>
          <w:rFonts w:cs="Arial"/>
          <w:iCs/>
          <w:color w:val="000000"/>
        </w:rPr>
        <w:t xml:space="preserve"> </w:t>
      </w:r>
    </w:p>
    <w:p w:rsidR="00D047DF" w:rsidRPr="00AD671C" w:rsidRDefault="00D047DF" w:rsidP="00D047DF">
      <w:pPr>
        <w:ind w:firstLine="708"/>
        <w:rPr>
          <w:rFonts w:cs="Arial"/>
        </w:rPr>
      </w:pPr>
    </w:p>
    <w:p w:rsidR="00D047DF" w:rsidRPr="00AD671C" w:rsidRDefault="00D047DF" w:rsidP="00D047DF">
      <w:pPr>
        <w:rPr>
          <w:rFonts w:cs="Arial"/>
        </w:rPr>
      </w:pPr>
      <w:r w:rsidRPr="00AD671C">
        <w:rPr>
          <w:rFonts w:cs="Arial"/>
        </w:rPr>
        <w:t>2.11.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047DF" w:rsidRPr="00AD671C" w:rsidRDefault="00D047DF" w:rsidP="00D047DF">
      <w:pPr>
        <w:rPr>
          <w:rFonts w:cs="Arial"/>
        </w:rPr>
      </w:pPr>
    </w:p>
    <w:p w:rsidR="00D047DF" w:rsidRPr="00AD671C" w:rsidRDefault="00D047DF" w:rsidP="00D047DF">
      <w:pPr>
        <w:rPr>
          <w:rFonts w:cs="Arial"/>
        </w:rPr>
      </w:pPr>
      <w:r w:rsidRPr="00AD671C">
        <w:rPr>
          <w:rFonts w:cs="Arial"/>
        </w:rPr>
        <w:t>2.12.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Предоставление государственной услуги осуществляется на бесплатной основе.</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firstLine="540"/>
      </w:pPr>
      <w:r w:rsidRPr="00AD671C">
        <w:t>2.13. Максимальный срок ожидания в очереди при подаче запроса о предоставлении государственной услуги.</w:t>
      </w:r>
    </w:p>
    <w:p w:rsidR="00D047DF" w:rsidRPr="00AD671C" w:rsidRDefault="00D047DF" w:rsidP="00D047DF">
      <w:pPr>
        <w:ind w:firstLine="720"/>
        <w:rPr>
          <w:rFonts w:cs="Arial"/>
        </w:rPr>
      </w:pPr>
      <w:r w:rsidRPr="00AD671C">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очередь не предусмотрена.</w:t>
      </w:r>
    </w:p>
    <w:p w:rsidR="00D047DF" w:rsidRPr="00AD671C" w:rsidRDefault="00D047DF" w:rsidP="00D047DF">
      <w:pPr>
        <w:ind w:firstLine="0"/>
      </w:pPr>
      <w:r w:rsidRPr="00AD671C">
        <w:t xml:space="preserve">(в ред. постановления от 19.06.2013 </w:t>
      </w:r>
      <w:hyperlink r:id="rId248" w:tgtFrame="Logical" w:history="1">
        <w:r w:rsidRPr="00AD671C">
          <w:rPr>
            <w:color w:val="0000FF"/>
          </w:rPr>
          <w:t>№ 263</w:t>
        </w:r>
      </w:hyperlink>
      <w:r w:rsidRPr="00AD671C">
        <w:t xml:space="preserve">) </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2.14.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ind w:firstLine="709"/>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ind w:firstLine="709"/>
        <w:rPr>
          <w:rFonts w:cs="Arial"/>
        </w:rPr>
      </w:pPr>
      <w:r w:rsidRPr="00AD671C">
        <w:t xml:space="preserve">(в ред. постановления от 12.04.2019 г. </w:t>
      </w:r>
      <w:hyperlink r:id="rId249" w:tgtFrame="Logical" w:history="1">
        <w:r w:rsidRPr="00AD671C">
          <w:rPr>
            <w:color w:val="0000FF"/>
          </w:rPr>
          <w:t>№ 171</w:t>
        </w:r>
      </w:hyperlink>
      <w:r w:rsidRPr="00AD671C">
        <w:t>)</w:t>
      </w:r>
    </w:p>
    <w:p w:rsidR="00D047DF" w:rsidRPr="00AD671C" w:rsidRDefault="00D047DF" w:rsidP="00D047DF">
      <w:pPr>
        <w:ind w:firstLine="840"/>
        <w:rPr>
          <w:rFonts w:cs="Arial"/>
        </w:rPr>
      </w:pPr>
    </w:p>
    <w:p w:rsidR="00D047DF" w:rsidRPr="00AD671C" w:rsidRDefault="00D047DF" w:rsidP="00D047DF">
      <w:pPr>
        <w:ind w:firstLine="709"/>
      </w:pPr>
      <w:r w:rsidRPr="00AD671C">
        <w:t xml:space="preserve">2.15.Требования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ind w:firstLine="709"/>
        <w:rPr>
          <w:rFonts w:cs="Arial"/>
        </w:rPr>
      </w:pPr>
      <w:r w:rsidRPr="00AD671C">
        <w:t xml:space="preserve">(в ред. постановления от 30.05.2016 </w:t>
      </w:r>
      <w:hyperlink r:id="rId250" w:tgtFrame="Logical" w:history="1">
        <w:r w:rsidRPr="00AD671C">
          <w:rPr>
            <w:color w:val="0000FF"/>
          </w:rPr>
          <w:t>№ 204</w:t>
        </w:r>
      </w:hyperlink>
      <w:r w:rsidRPr="00AD671C">
        <w:rPr>
          <w:rFonts w:cs="Arial"/>
        </w:rPr>
        <w:t xml:space="preserve">) </w:t>
      </w:r>
    </w:p>
    <w:p w:rsidR="00D047DF" w:rsidRPr="00AD671C" w:rsidRDefault="00D047DF" w:rsidP="00D047DF">
      <w:pPr>
        <w:ind w:firstLine="840"/>
        <w:rPr>
          <w:rFonts w:cs="Arial"/>
        </w:rPr>
      </w:pPr>
    </w:p>
    <w:p w:rsidR="00D047DF" w:rsidRPr="00AD671C" w:rsidRDefault="00D047DF" w:rsidP="00D047DF">
      <w:pPr>
        <w:ind w:firstLine="840"/>
        <w:rPr>
          <w:rFonts w:cs="Arial"/>
        </w:rPr>
      </w:pPr>
      <w:r w:rsidRPr="00AD671C">
        <w:rPr>
          <w:rFonts w:cs="Arial"/>
        </w:rPr>
        <w:t>2.15.1. Места предоставления государственной услуги должны отвечать следующим требованиям.</w:t>
      </w:r>
    </w:p>
    <w:p w:rsidR="00D047DF" w:rsidRPr="00AD671C" w:rsidRDefault="00D047DF" w:rsidP="00D047DF">
      <w:pPr>
        <w:ind w:firstLine="840"/>
        <w:rPr>
          <w:rFonts w:cs="Arial"/>
        </w:rPr>
      </w:pPr>
      <w:r w:rsidRPr="00AD671C">
        <w:rPr>
          <w:rFonts w:cs="Arial"/>
        </w:rPr>
        <w:t xml:space="preserve"> Здания, в которых расположены ОМСУ, должны быть оборудованы отдельными входами для свободного доступа заинтересованных лиц.</w:t>
      </w:r>
    </w:p>
    <w:p w:rsidR="00D047DF" w:rsidRPr="00AD671C" w:rsidRDefault="00D047DF" w:rsidP="00D047DF">
      <w:pPr>
        <w:ind w:firstLine="840"/>
        <w:rPr>
          <w:rFonts w:cs="Arial"/>
        </w:rPr>
      </w:pPr>
      <w:r w:rsidRPr="00AD671C">
        <w:rPr>
          <w:rFonts w:cs="Arial"/>
        </w:rPr>
        <w:t xml:space="preserve">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ОМСУ, а также о телефонных номерах справочной службы. </w:t>
      </w:r>
    </w:p>
    <w:p w:rsidR="00D047DF" w:rsidRPr="00AD671C" w:rsidRDefault="00D047DF" w:rsidP="00D047DF">
      <w:pPr>
        <w:ind w:firstLine="840"/>
        <w:rPr>
          <w:rFonts w:cs="Arial"/>
        </w:rPr>
      </w:pPr>
      <w:r w:rsidRPr="00AD671C">
        <w:rPr>
          <w:rFonts w:cs="Arial"/>
        </w:rPr>
        <w:lastRenderedPageBreak/>
        <w:t>2.15.2. Помещения для работы с заявителями оборудуются соответствующими информационными стендами, вывесками, указателями.</w:t>
      </w:r>
    </w:p>
    <w:p w:rsidR="00D047DF" w:rsidRPr="00AD671C" w:rsidRDefault="00D047DF" w:rsidP="00D047DF">
      <w:pPr>
        <w:ind w:firstLine="840"/>
        <w:rPr>
          <w:rFonts w:cs="Arial"/>
        </w:rPr>
      </w:pPr>
      <w:r w:rsidRPr="00AD671C">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D047DF" w:rsidRPr="00AD671C" w:rsidRDefault="00D047DF" w:rsidP="00D047DF">
      <w:pPr>
        <w:ind w:firstLine="840"/>
        <w:rPr>
          <w:rFonts w:cs="Arial"/>
        </w:rPr>
      </w:pPr>
      <w:r w:rsidRPr="00AD671C">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840"/>
        <w:rPr>
          <w:rFonts w:cs="Arial"/>
        </w:rPr>
      </w:pPr>
      <w:r w:rsidRPr="00AD671C">
        <w:rPr>
          <w:rFonts w:cs="Arial"/>
        </w:rPr>
        <w:t xml:space="preserve">2.15.3. Сотрудники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840"/>
        <w:rPr>
          <w:rFonts w:cs="Arial"/>
        </w:rPr>
      </w:pPr>
      <w:r w:rsidRPr="00AD671C">
        <w:rPr>
          <w:rFonts w:cs="Arial"/>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840"/>
        <w:rPr>
          <w:rFonts w:cs="Arial"/>
        </w:rPr>
      </w:pPr>
      <w:r w:rsidRPr="00AD671C">
        <w:rPr>
          <w:rFonts w:cs="Arial"/>
        </w:rPr>
        <w:t>2.15.4.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D047DF" w:rsidRPr="00AD671C" w:rsidRDefault="00D047DF" w:rsidP="00D047DF">
      <w:pPr>
        <w:ind w:firstLine="840"/>
        <w:rPr>
          <w:rFonts w:cs="Arial"/>
        </w:rPr>
      </w:pPr>
      <w:r w:rsidRPr="00AD671C">
        <w:rPr>
          <w:rFonts w:cs="Arial"/>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84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D047DF" w:rsidRPr="00AD671C" w:rsidRDefault="00D047DF" w:rsidP="00D047DF">
      <w:pPr>
        <w:ind w:firstLine="840"/>
        <w:rPr>
          <w:rFonts w:cs="Arial"/>
        </w:rPr>
      </w:pPr>
      <w:r w:rsidRPr="00AD671C">
        <w:rPr>
          <w:rFonts w:cs="Arial"/>
        </w:rPr>
        <w:t>В помещениях для сотрудников ОМСУ,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D047DF" w:rsidRPr="00AD671C" w:rsidRDefault="00D047DF" w:rsidP="00D047DF">
      <w:pPr>
        <w:widowControl w:val="0"/>
        <w:autoSpaceDE w:val="0"/>
        <w:autoSpaceDN w:val="0"/>
        <w:adjustRightInd w:val="0"/>
        <w:ind w:firstLine="540"/>
      </w:pPr>
    </w:p>
    <w:p w:rsidR="00D047DF" w:rsidRPr="00AD671C" w:rsidRDefault="00D047DF" w:rsidP="00D047DF">
      <w:pPr>
        <w:widowControl w:val="0"/>
        <w:autoSpaceDE w:val="0"/>
        <w:autoSpaceDN w:val="0"/>
        <w:adjustRightInd w:val="0"/>
        <w:ind w:firstLine="540"/>
      </w:pPr>
      <w:r w:rsidRPr="00AD671C">
        <w:t>2.15.5.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widowControl w:val="0"/>
        <w:autoSpaceDE w:val="0"/>
        <w:autoSpaceDN w:val="0"/>
        <w:adjustRightInd w:val="0"/>
        <w:ind w:firstLine="0"/>
      </w:pPr>
      <w:r w:rsidRPr="00AD671C">
        <w:t xml:space="preserve">5) оказание инвалидам помощи в преодолении барьеров, мешающих получению </w:t>
      </w:r>
      <w:r w:rsidRPr="00AD671C">
        <w:lastRenderedPageBreak/>
        <w:t xml:space="preserve">ими услуг наравне с другими лицами. </w:t>
      </w:r>
    </w:p>
    <w:p w:rsidR="00D047DF" w:rsidRPr="00AD671C" w:rsidRDefault="00D047DF" w:rsidP="00D047DF">
      <w:pPr>
        <w:ind w:firstLine="709"/>
        <w:rPr>
          <w:rFonts w:cs="Arial"/>
        </w:rPr>
      </w:pPr>
      <w:r w:rsidRPr="00AD671C">
        <w:t xml:space="preserve">(в ред. постановления от 30.05.2016 </w:t>
      </w:r>
      <w:hyperlink r:id="rId251" w:tgtFrame="Logical" w:history="1">
        <w:r w:rsidRPr="00AD671C">
          <w:rPr>
            <w:color w:val="0000FF"/>
          </w:rPr>
          <w:t>№ 204</w:t>
        </w:r>
      </w:hyperlink>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ind w:right="-1"/>
        <w:rPr>
          <w:rFonts w:cs="Arial"/>
        </w:rPr>
      </w:pPr>
      <w:r w:rsidRPr="00AD671C">
        <w:rPr>
          <w:rFonts w:cs="Arial"/>
        </w:rPr>
        <w:t>2.16. Показатели доступности и качества государственных услуг</w:t>
      </w:r>
    </w:p>
    <w:p w:rsidR="00D047DF" w:rsidRPr="00AD671C" w:rsidRDefault="00D047DF" w:rsidP="00D047DF">
      <w:pPr>
        <w:widowControl w:val="0"/>
        <w:autoSpaceDE w:val="0"/>
        <w:autoSpaceDN w:val="0"/>
        <w:ind w:right="-1"/>
        <w:rPr>
          <w:rFonts w:cs="Arial"/>
        </w:rPr>
      </w:pPr>
      <w:r w:rsidRPr="00AD671C">
        <w:rPr>
          <w:rFonts w:cs="Arial"/>
        </w:rPr>
        <w:t>- Своевременность получения государственной услуги;</w:t>
      </w:r>
    </w:p>
    <w:p w:rsidR="00D047DF" w:rsidRPr="00AD671C" w:rsidRDefault="00D047DF" w:rsidP="00D047DF">
      <w:pPr>
        <w:widowControl w:val="0"/>
        <w:autoSpaceDE w:val="0"/>
        <w:autoSpaceDN w:val="0"/>
        <w:ind w:right="-1"/>
        <w:rPr>
          <w:rFonts w:cs="Arial"/>
        </w:rPr>
      </w:pPr>
      <w:r w:rsidRPr="00AD671C">
        <w:rPr>
          <w:rFonts w:cs="Arial"/>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ind w:right="-1"/>
        <w:rPr>
          <w:rFonts w:cs="Arial"/>
        </w:rPr>
      </w:pPr>
      <w:r w:rsidRPr="00AD671C">
        <w:rPr>
          <w:rFonts w:cs="Arial"/>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ind w:right="-1"/>
        <w:rPr>
          <w:rFonts w:cs="Arial"/>
        </w:rPr>
      </w:pPr>
      <w:r w:rsidRPr="00AD671C">
        <w:rPr>
          <w:rFonts w:cs="Arial"/>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ind w:right="-1"/>
        <w:rPr>
          <w:rFonts w:cs="Arial"/>
        </w:rPr>
      </w:pPr>
      <w:r w:rsidRPr="00AD671C">
        <w:rPr>
          <w:rFonts w:cs="Arial"/>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ind w:right="-1"/>
        <w:rPr>
          <w:rFonts w:cs="Arial"/>
        </w:rPr>
      </w:pPr>
      <w:r w:rsidRPr="00AD671C">
        <w:rPr>
          <w:rFonts w:cs="Arial"/>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ind w:right="-1"/>
        <w:rPr>
          <w:rFonts w:cs="Arial"/>
        </w:rPr>
      </w:pPr>
      <w:r w:rsidRPr="00AD671C">
        <w:rPr>
          <w:rFonts w:cs="Arial"/>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ind w:right="-1"/>
        <w:rPr>
          <w:rFonts w:cs="Arial"/>
        </w:rPr>
      </w:pPr>
      <w:r w:rsidRPr="00AD671C">
        <w:rPr>
          <w:rFonts w:cs="Arial"/>
        </w:rPr>
        <w:t>- 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252"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 xml:space="preserve">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w:t>
      </w:r>
      <w:r w:rsidRPr="00AD671C">
        <w:rPr>
          <w:rFonts w:cs="Arial"/>
        </w:rPr>
        <w:lastRenderedPageBreak/>
        <w:t>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tabs>
          <w:tab w:val="left" w:pos="709"/>
        </w:tabs>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tabs>
          <w:tab w:val="left" w:pos="709"/>
        </w:tabs>
        <w:rPr>
          <w:rFonts w:cs="Arial"/>
        </w:rPr>
      </w:pPr>
      <w:r w:rsidRPr="00AD671C">
        <w:t xml:space="preserve">(в ред. постановления от 08.07.2019 г. </w:t>
      </w:r>
      <w:hyperlink r:id="rId253" w:tgtFrame="Logical" w:history="1">
        <w:r w:rsidRPr="00AD671C">
          <w:rPr>
            <w:color w:val="0000FF"/>
          </w:rPr>
          <w:t>№ 365</w:t>
        </w:r>
      </w:hyperlink>
      <w:r w:rsidRPr="00AD671C">
        <w:t xml:space="preserve">)  </w:t>
      </w:r>
    </w:p>
    <w:p w:rsidR="00D047DF" w:rsidRPr="00AD671C" w:rsidRDefault="00D047DF" w:rsidP="00D047DF">
      <w:pPr>
        <w:ind w:firstLine="709"/>
        <w:rPr>
          <w:rFonts w:cs="Arial"/>
        </w:rPr>
      </w:pPr>
    </w:p>
    <w:p w:rsidR="00D047DF" w:rsidRPr="00AD671C" w:rsidRDefault="00D047DF" w:rsidP="00D047DF">
      <w:pPr>
        <w:ind w:firstLine="960"/>
        <w:rPr>
          <w:rFonts w:cs="Arial"/>
        </w:rPr>
      </w:pPr>
      <w:r w:rsidRPr="00AD671C">
        <w:rPr>
          <w:rFonts w:cs="Arial"/>
        </w:rPr>
        <w:t>2.17. Иные требования</w:t>
      </w:r>
    </w:p>
    <w:p w:rsidR="00D047DF" w:rsidRPr="00AD671C" w:rsidRDefault="00D047DF" w:rsidP="00D047DF">
      <w:pPr>
        <w:ind w:firstLine="960"/>
        <w:rPr>
          <w:rFonts w:cs="Arial"/>
        </w:rPr>
      </w:pPr>
    </w:p>
    <w:p w:rsidR="00D047DF" w:rsidRPr="00AD671C" w:rsidRDefault="00D047DF" w:rsidP="00D047DF">
      <w:pPr>
        <w:ind w:firstLine="960"/>
        <w:rPr>
          <w:rFonts w:cs="Arial"/>
        </w:rPr>
      </w:pPr>
      <w:r w:rsidRPr="00AD671C">
        <w:rPr>
          <w:rFonts w:cs="Arial"/>
        </w:rPr>
        <w:t>2.17.1. В любое время с момента предоставления заявления и документов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на официальных сайтах или на личном приеме.</w:t>
      </w:r>
    </w:p>
    <w:p w:rsidR="00D047DF" w:rsidRPr="00AD671C" w:rsidRDefault="00D047DF" w:rsidP="00D047DF">
      <w:pPr>
        <w:ind w:firstLine="960"/>
        <w:rPr>
          <w:rFonts w:cs="Arial"/>
        </w:rPr>
      </w:pPr>
      <w:r w:rsidRPr="00AD671C">
        <w:rPr>
          <w:rFonts w:cs="Arial"/>
        </w:rPr>
        <w:t>2.17.2. При информировании заявителей по телефону сотрудники ОМСУ предоставляют информацию по следующим вопросам:</w:t>
      </w:r>
    </w:p>
    <w:p w:rsidR="00D047DF" w:rsidRPr="00AD671C" w:rsidRDefault="00D047DF" w:rsidP="00D047DF">
      <w:pPr>
        <w:ind w:firstLine="960"/>
        <w:rPr>
          <w:rFonts w:cs="Arial"/>
        </w:rPr>
      </w:pPr>
      <w:r w:rsidRPr="00AD671C">
        <w:rPr>
          <w:rFonts w:cs="Arial"/>
        </w:rPr>
        <w:t>- о входящих номерах, под которыми зарегистрированы в системе делопроизводства заявления и прилагаемые к ним документы;</w:t>
      </w:r>
    </w:p>
    <w:p w:rsidR="00D047DF" w:rsidRPr="00AD671C" w:rsidRDefault="00D047DF" w:rsidP="00D047DF">
      <w:pPr>
        <w:ind w:firstLine="960"/>
        <w:rPr>
          <w:rFonts w:cs="Arial"/>
        </w:rPr>
      </w:pPr>
      <w:r w:rsidRPr="00AD671C">
        <w:rPr>
          <w:rFonts w:cs="Arial"/>
        </w:rPr>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960"/>
        <w:rPr>
          <w:rFonts w:cs="Arial"/>
        </w:rPr>
      </w:pPr>
      <w:r w:rsidRPr="00AD671C">
        <w:rPr>
          <w:rFonts w:cs="Arial"/>
        </w:rPr>
        <w:t>-   требования к заверению представляемых документов;</w:t>
      </w:r>
    </w:p>
    <w:p w:rsidR="00D047DF" w:rsidRPr="00AD671C" w:rsidRDefault="00D047DF" w:rsidP="00D047DF">
      <w:pPr>
        <w:ind w:firstLine="960"/>
        <w:rPr>
          <w:rFonts w:cs="Arial"/>
        </w:rPr>
      </w:pPr>
      <w:r w:rsidRPr="00AD671C">
        <w:rPr>
          <w:rFonts w:cs="Arial"/>
        </w:rPr>
        <w:t>-   о необходимости представления дополнительных документов и сведений.</w:t>
      </w:r>
    </w:p>
    <w:p w:rsidR="00D047DF" w:rsidRPr="00AD671C" w:rsidRDefault="00D047DF" w:rsidP="00D047DF">
      <w:pPr>
        <w:ind w:firstLine="96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firstLine="960"/>
        <w:rPr>
          <w:rFonts w:cs="Arial"/>
        </w:rPr>
      </w:pPr>
      <w:r w:rsidRPr="00AD671C">
        <w:rPr>
          <w:rFonts w:cs="Arial"/>
        </w:rPr>
        <w:t xml:space="preserve">2.17.3. Заявителю в целях получения государственной услуги посредством использования официальных сайтов обеспечивается возможность: </w:t>
      </w:r>
    </w:p>
    <w:p w:rsidR="00D047DF" w:rsidRPr="00AD671C" w:rsidRDefault="00D047DF" w:rsidP="00D047DF">
      <w:pPr>
        <w:ind w:firstLine="960"/>
        <w:rPr>
          <w:rFonts w:cs="Arial"/>
        </w:rPr>
      </w:pPr>
      <w:r w:rsidRPr="00AD671C">
        <w:rPr>
          <w:rFonts w:cs="Arial"/>
        </w:rPr>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960"/>
        <w:rPr>
          <w:rFonts w:cs="Arial"/>
        </w:rPr>
      </w:pPr>
      <w:r w:rsidRPr="00AD671C">
        <w:rPr>
          <w:rFonts w:cs="Arial"/>
        </w:rPr>
        <w:t>- получения заявителем сведений о ходе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ind w:firstLine="720"/>
        <w:jc w:val="center"/>
        <w:rPr>
          <w:rFonts w:cs="Arial"/>
        </w:rPr>
      </w:pPr>
      <w:r w:rsidRPr="00AD671C">
        <w:rPr>
          <w:rFonts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3.1. 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widowControl w:val="0"/>
        <w:tabs>
          <w:tab w:val="left" w:pos="1260"/>
        </w:tabs>
        <w:ind w:firstLine="720"/>
        <w:rPr>
          <w:rFonts w:cs="Arial"/>
        </w:rPr>
      </w:pPr>
      <w:r w:rsidRPr="00AD671C">
        <w:rPr>
          <w:rFonts w:cs="Arial"/>
        </w:rPr>
        <w:t>Исполнение государственной услуги включает в себя следующие административные процедуры:</w:t>
      </w:r>
    </w:p>
    <w:p w:rsidR="00D047DF" w:rsidRPr="00AD671C" w:rsidRDefault="00D047DF" w:rsidP="00D047DF">
      <w:pPr>
        <w:tabs>
          <w:tab w:val="left" w:pos="540"/>
        </w:tabs>
        <w:ind w:firstLine="709"/>
        <w:rPr>
          <w:rFonts w:cs="Arial"/>
        </w:rPr>
      </w:pPr>
      <w:r w:rsidRPr="00AD671C">
        <w:rPr>
          <w:rFonts w:cs="Arial"/>
        </w:rPr>
        <w:t>1) Прием ОМСУ заявления и документов для назначения субсидии;</w:t>
      </w:r>
    </w:p>
    <w:p w:rsidR="00D047DF" w:rsidRPr="00AD671C" w:rsidRDefault="00D047DF" w:rsidP="00D047DF">
      <w:pPr>
        <w:widowControl w:val="0"/>
        <w:tabs>
          <w:tab w:val="left" w:pos="1260"/>
        </w:tabs>
        <w:ind w:firstLine="720"/>
        <w:rPr>
          <w:rFonts w:cs="Arial"/>
        </w:rPr>
      </w:pPr>
      <w:r w:rsidRPr="00AD671C">
        <w:rPr>
          <w:rFonts w:cs="Arial"/>
        </w:rPr>
        <w:t>2) Определение полноты представленных гражданами документов;</w:t>
      </w:r>
    </w:p>
    <w:p w:rsidR="00D047DF" w:rsidRPr="00AD671C" w:rsidRDefault="00D047DF" w:rsidP="00D047DF">
      <w:pPr>
        <w:autoSpaceDE w:val="0"/>
        <w:ind w:firstLine="720"/>
        <w:rPr>
          <w:rFonts w:cs="Arial"/>
        </w:rPr>
      </w:pPr>
      <w:r w:rsidRPr="00AD671C">
        <w:rPr>
          <w:rFonts w:cs="Arial"/>
        </w:rPr>
        <w:t>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widowControl w:val="0"/>
        <w:tabs>
          <w:tab w:val="left" w:pos="1260"/>
        </w:tabs>
        <w:ind w:firstLine="720"/>
        <w:rPr>
          <w:rFonts w:cs="Arial"/>
        </w:rPr>
      </w:pPr>
      <w:r w:rsidRPr="00AD671C">
        <w:rPr>
          <w:rFonts w:cs="Arial"/>
        </w:rPr>
        <w:t>4) Принятие решения о предоставлении заявителю субсидии или об отказе в ее предоставлении и доведение принятого решения до заявителя:</w:t>
      </w:r>
    </w:p>
    <w:p w:rsidR="00D047DF" w:rsidRPr="00AD671C" w:rsidRDefault="00D047DF" w:rsidP="00D047DF">
      <w:pPr>
        <w:widowControl w:val="0"/>
        <w:tabs>
          <w:tab w:val="left" w:pos="1260"/>
        </w:tabs>
        <w:ind w:firstLine="720"/>
        <w:rPr>
          <w:rFonts w:cs="Arial"/>
        </w:rPr>
      </w:pPr>
      <w:r w:rsidRPr="00AD671C">
        <w:rPr>
          <w:rFonts w:cs="Arial"/>
        </w:rPr>
        <w:t>-   определение состава семьи получателя субсидии;</w:t>
      </w:r>
    </w:p>
    <w:p w:rsidR="00D047DF" w:rsidRPr="00AD671C" w:rsidRDefault="00D047DF" w:rsidP="00D047DF">
      <w:pPr>
        <w:widowControl w:val="0"/>
        <w:tabs>
          <w:tab w:val="left" w:pos="1260"/>
        </w:tabs>
        <w:ind w:firstLine="720"/>
        <w:rPr>
          <w:rFonts w:cs="Arial"/>
        </w:rPr>
      </w:pPr>
      <w:r w:rsidRPr="00AD671C">
        <w:rPr>
          <w:rFonts w:cs="Arial"/>
        </w:rPr>
        <w:lastRenderedPageBreak/>
        <w:t>- учет доходов, расчет совокупного дохода семьи заявителя или одиноко проживающего заявителя, среднедушевого дохода семьи заявителя;</w:t>
      </w:r>
    </w:p>
    <w:p w:rsidR="00D047DF" w:rsidRPr="00AD671C" w:rsidRDefault="00D047DF" w:rsidP="00D047DF">
      <w:pPr>
        <w:widowControl w:val="0"/>
        <w:tabs>
          <w:tab w:val="left" w:pos="1260"/>
        </w:tabs>
        <w:ind w:firstLine="720"/>
        <w:rPr>
          <w:rFonts w:cs="Arial"/>
        </w:rPr>
      </w:pPr>
      <w:r w:rsidRPr="00AD671C">
        <w:rPr>
          <w:rFonts w:cs="Arial"/>
        </w:rPr>
        <w:t>-   расчет прожиточного минимума семьи;</w:t>
      </w:r>
    </w:p>
    <w:p w:rsidR="00D047DF" w:rsidRPr="00AD671C" w:rsidRDefault="00D047DF" w:rsidP="00D047DF">
      <w:pPr>
        <w:widowControl w:val="0"/>
        <w:tabs>
          <w:tab w:val="left" w:pos="1260"/>
        </w:tabs>
        <w:ind w:firstLine="720"/>
        <w:rPr>
          <w:rFonts w:cs="Arial"/>
        </w:rPr>
      </w:pPr>
      <w:r w:rsidRPr="00AD671C">
        <w:rPr>
          <w:rFonts w:cs="Arial"/>
        </w:rPr>
        <w:t>- определение расходов на оплату жилого помещения и коммунальных услуг, приходящихся на заявителя и (или) членов его семьи, соответствующих условиям предоставления субсидий;</w:t>
      </w:r>
    </w:p>
    <w:p w:rsidR="00D047DF" w:rsidRPr="00AD671C" w:rsidRDefault="00D047DF" w:rsidP="00D047DF">
      <w:pPr>
        <w:widowControl w:val="0"/>
        <w:tabs>
          <w:tab w:val="left" w:pos="1260"/>
        </w:tabs>
        <w:ind w:firstLine="720"/>
        <w:rPr>
          <w:rFonts w:cs="Arial"/>
        </w:rPr>
      </w:pPr>
      <w:r w:rsidRPr="00AD671C">
        <w:rPr>
          <w:rFonts w:cs="Arial"/>
        </w:rPr>
        <w:t>- расчет размера субсидии;</w:t>
      </w:r>
    </w:p>
    <w:p w:rsidR="00D047DF" w:rsidRPr="00AD671C" w:rsidRDefault="00D047DF" w:rsidP="00D047DF">
      <w:pPr>
        <w:widowControl w:val="0"/>
        <w:tabs>
          <w:tab w:val="left" w:pos="1260"/>
        </w:tabs>
        <w:ind w:firstLine="720"/>
        <w:rPr>
          <w:rFonts w:cs="Arial"/>
        </w:rPr>
      </w:pPr>
      <w:r w:rsidRPr="00AD671C">
        <w:rPr>
          <w:rFonts w:cs="Arial"/>
        </w:rPr>
        <w:t>- определение права заявителя и совместно проживающих членов его семьи на субсидию в соответствии с условиями предоставления субсидий;</w:t>
      </w:r>
    </w:p>
    <w:p w:rsidR="00D047DF" w:rsidRPr="00AD671C" w:rsidRDefault="00D047DF" w:rsidP="00D047DF">
      <w:pPr>
        <w:widowControl w:val="0"/>
        <w:tabs>
          <w:tab w:val="left" w:pos="1260"/>
        </w:tabs>
        <w:ind w:firstLine="720"/>
        <w:rPr>
          <w:rFonts w:cs="Arial"/>
        </w:rPr>
      </w:pPr>
      <w:r w:rsidRPr="00AD671C">
        <w:rPr>
          <w:rFonts w:cs="Arial"/>
        </w:rPr>
        <w:t>5) формирование в отношении каждого заявителя личного дела, включающего документы, необходимые для принятия решения;</w:t>
      </w:r>
    </w:p>
    <w:p w:rsidR="00D047DF" w:rsidRPr="00AD671C" w:rsidRDefault="00D047DF" w:rsidP="00D047DF">
      <w:pPr>
        <w:widowControl w:val="0"/>
        <w:tabs>
          <w:tab w:val="left" w:pos="1260"/>
        </w:tabs>
        <w:ind w:firstLine="720"/>
        <w:rPr>
          <w:rFonts w:cs="Arial"/>
        </w:rPr>
      </w:pPr>
      <w:r w:rsidRPr="00AD671C">
        <w:rPr>
          <w:rFonts w:cs="Arial"/>
        </w:rPr>
        <w:t>6) Организация перечисления субсидии заявителю;</w:t>
      </w:r>
    </w:p>
    <w:p w:rsidR="00D047DF" w:rsidRPr="00AD671C" w:rsidRDefault="00D047DF" w:rsidP="00D047DF">
      <w:pPr>
        <w:widowControl w:val="0"/>
        <w:tabs>
          <w:tab w:val="left" w:pos="1260"/>
        </w:tabs>
        <w:ind w:firstLine="720"/>
        <w:rPr>
          <w:rFonts w:cs="Arial"/>
        </w:rPr>
      </w:pPr>
      <w:r w:rsidRPr="00AD671C">
        <w:rPr>
          <w:rFonts w:cs="Arial"/>
        </w:rPr>
        <w:t>7) Приостановление либо прекращение предоставления заявителю субсидии и доведение принятого решения до заявителя;</w:t>
      </w:r>
    </w:p>
    <w:p w:rsidR="00D047DF" w:rsidRPr="00AD671C" w:rsidRDefault="00D047DF" w:rsidP="00D047DF">
      <w:pPr>
        <w:widowControl w:val="0"/>
        <w:tabs>
          <w:tab w:val="left" w:pos="1260"/>
        </w:tabs>
        <w:ind w:firstLine="720"/>
        <w:rPr>
          <w:rFonts w:cs="Arial"/>
        </w:rPr>
      </w:pPr>
      <w:r w:rsidRPr="00AD671C">
        <w:rPr>
          <w:rFonts w:cs="Arial"/>
        </w:rPr>
        <w:t>8) Проведение перерасчетов размеров субсидии.</w:t>
      </w:r>
    </w:p>
    <w:p w:rsidR="00D047DF" w:rsidRPr="00AD671C" w:rsidRDefault="00D047DF" w:rsidP="00D047DF">
      <w:pPr>
        <w:widowControl w:val="0"/>
        <w:tabs>
          <w:tab w:val="left" w:pos="1260"/>
        </w:tabs>
        <w:ind w:firstLine="720"/>
        <w:rPr>
          <w:rFonts w:cs="Arial"/>
        </w:rPr>
      </w:pPr>
    </w:p>
    <w:p w:rsidR="00D047DF" w:rsidRPr="00AD671C" w:rsidRDefault="00D047DF" w:rsidP="00D047DF">
      <w:pPr>
        <w:tabs>
          <w:tab w:val="left" w:pos="540"/>
        </w:tabs>
        <w:rPr>
          <w:rFonts w:cs="Arial"/>
        </w:rPr>
      </w:pPr>
      <w:r w:rsidRPr="00AD671C">
        <w:rPr>
          <w:rFonts w:cs="Arial"/>
        </w:rPr>
        <w:t>3.1.1.  Требования к порядку выполнения административной процедуры: прием ОМСУ заявления и документов для назначения субсидии</w:t>
      </w:r>
    </w:p>
    <w:p w:rsidR="00D047DF" w:rsidRPr="00AD671C" w:rsidRDefault="00D047DF" w:rsidP="00D047DF">
      <w:pPr>
        <w:autoSpaceDE w:val="0"/>
        <w:ind w:firstLine="720"/>
        <w:rPr>
          <w:rFonts w:cs="Arial"/>
        </w:rPr>
      </w:pPr>
      <w:r w:rsidRPr="00AD671C">
        <w:rPr>
          <w:rFonts w:cs="Arial"/>
        </w:rPr>
        <w:t>3.1.1.1 Юридическим фактом, инициирующим начало данной административной процедуры, является личное обращение заявителя (доверенного лица) в ОМСУ, с заявлением и комплектом документов, необходимых для предоставления государственной услуги, поступление заявления с комплектом документов в ОМСУ по почте, либо иным доступным для заявителя способом.</w:t>
      </w:r>
    </w:p>
    <w:p w:rsidR="00D047DF" w:rsidRPr="00AD671C" w:rsidRDefault="00D047DF" w:rsidP="00D047DF">
      <w:pPr>
        <w:autoSpaceDE w:val="0"/>
        <w:ind w:firstLine="720"/>
        <w:rPr>
          <w:rFonts w:cs="Arial"/>
        </w:rPr>
      </w:pPr>
      <w:r w:rsidRPr="00AD671C">
        <w:rPr>
          <w:rFonts w:cs="Arial"/>
        </w:rPr>
        <w:t>Количество взаимодействий (физического лица/ представителей бизнес-сообщества - юридический лиц и индивидуальных предпринимателей) со специалистом ОМСУ при предоставлении государственной услуги – одно обращение.</w:t>
      </w:r>
    </w:p>
    <w:p w:rsidR="00D047DF" w:rsidRPr="00AD671C" w:rsidRDefault="00D047DF" w:rsidP="00D047DF">
      <w:pPr>
        <w:autoSpaceDE w:val="0"/>
        <w:ind w:firstLine="720"/>
        <w:rPr>
          <w:rFonts w:cs="Arial"/>
        </w:rPr>
      </w:pPr>
      <w:r w:rsidRPr="00AD671C">
        <w:rPr>
          <w:rFonts w:cs="Arial"/>
        </w:rPr>
        <w:t xml:space="preserve">(В редакции Постановления от 26.03.2013 </w:t>
      </w:r>
      <w:hyperlink r:id="rId254" w:tgtFrame="Logical" w:history="1">
        <w:r w:rsidRPr="00AD671C">
          <w:rPr>
            <w:color w:val="0000FF"/>
          </w:rPr>
          <w:t>№97</w:t>
        </w:r>
      </w:hyperlink>
      <w:r w:rsidRPr="00AD671C">
        <w:rPr>
          <w:rFonts w:cs="Arial"/>
        </w:rPr>
        <w:t>)</w:t>
      </w:r>
    </w:p>
    <w:p w:rsidR="00D047DF" w:rsidRPr="00AD671C" w:rsidRDefault="00D047DF" w:rsidP="00D047DF">
      <w:pPr>
        <w:autoSpaceDE w:val="0"/>
        <w:ind w:firstLine="720"/>
        <w:rPr>
          <w:rFonts w:cs="Arial"/>
        </w:rPr>
      </w:pPr>
      <w:r w:rsidRPr="00AD671C">
        <w:rPr>
          <w:rFonts w:cs="Arial"/>
        </w:rPr>
        <w:t>Содержание и продолжительность выполнения административного действия:</w:t>
      </w:r>
    </w:p>
    <w:p w:rsidR="00D047DF" w:rsidRPr="00AD671C" w:rsidRDefault="00D047DF" w:rsidP="00D047DF">
      <w:pPr>
        <w:widowControl w:val="0"/>
        <w:tabs>
          <w:tab w:val="left" w:pos="1260"/>
        </w:tabs>
        <w:ind w:firstLine="720"/>
        <w:rPr>
          <w:rFonts w:cs="Arial"/>
        </w:rPr>
      </w:pPr>
      <w:r w:rsidRPr="00AD671C">
        <w:rPr>
          <w:rFonts w:cs="Arial"/>
        </w:rPr>
        <w:t>3.1.1.2. Специалист ОМСУ, ответственный за прием документов, устанавливает предмет обращения, личность заявителя (законного представителя), в том числе, проверяет документ, удостоверяющий личность.</w:t>
      </w:r>
    </w:p>
    <w:p w:rsidR="00D047DF" w:rsidRPr="00AD671C" w:rsidRDefault="00D047DF" w:rsidP="00D047DF">
      <w:pPr>
        <w:widowControl w:val="0"/>
        <w:tabs>
          <w:tab w:val="left" w:pos="1260"/>
        </w:tabs>
        <w:ind w:firstLine="720"/>
        <w:rPr>
          <w:rFonts w:cs="Arial"/>
        </w:rPr>
      </w:pPr>
      <w:r w:rsidRPr="00AD671C">
        <w:rPr>
          <w:rFonts w:cs="Arial"/>
        </w:rPr>
        <w:t xml:space="preserve">Максимальный срок выполнения действия составляет 3 минуты на каждого заявителя государственной услуги. </w:t>
      </w:r>
    </w:p>
    <w:p w:rsidR="00D047DF" w:rsidRPr="00AD671C" w:rsidRDefault="00D047DF" w:rsidP="00D047DF">
      <w:pPr>
        <w:widowControl w:val="0"/>
        <w:tabs>
          <w:tab w:val="left" w:pos="1260"/>
        </w:tabs>
        <w:ind w:firstLine="720"/>
        <w:rPr>
          <w:rFonts w:cs="Arial"/>
        </w:rPr>
      </w:pPr>
      <w:r w:rsidRPr="00AD671C">
        <w:rPr>
          <w:rFonts w:cs="Arial"/>
        </w:rPr>
        <w:t>3.1.1.3. При отсутствии у заявителя заполненного заявления или при неправильном его заполнении, специалист ОМСУ, ответственный за прием документов, помогает заявителю собственноручно заполнить заявление. При этом заявитель должен своей подписью подтвердить верность внесенных в заявление сведений о нем.</w:t>
      </w:r>
    </w:p>
    <w:p w:rsidR="00D047DF" w:rsidRPr="00AD671C" w:rsidRDefault="00D047DF" w:rsidP="00D047DF">
      <w:pPr>
        <w:widowControl w:val="0"/>
        <w:tabs>
          <w:tab w:val="left" w:pos="1260"/>
        </w:tabs>
        <w:ind w:firstLine="720"/>
        <w:rPr>
          <w:rFonts w:cs="Arial"/>
        </w:rPr>
      </w:pPr>
      <w:r w:rsidRPr="00AD671C">
        <w:rPr>
          <w:rFonts w:cs="Arial"/>
        </w:rPr>
        <w:t>Максимальный срок выполнения действия составляет 10 минут.</w:t>
      </w:r>
    </w:p>
    <w:p w:rsidR="00D047DF" w:rsidRPr="00AD671C" w:rsidRDefault="00D047DF" w:rsidP="00D047DF">
      <w:pPr>
        <w:autoSpaceDE w:val="0"/>
        <w:ind w:firstLine="720"/>
        <w:rPr>
          <w:rFonts w:cs="Arial"/>
        </w:rPr>
      </w:pPr>
      <w:r w:rsidRPr="00AD671C">
        <w:rPr>
          <w:rFonts w:cs="Arial"/>
        </w:rPr>
        <w:t>3.1.1.4. Специалист ОМСУ, ответственный за прием документов, оформляет расписку о приеме документов и передает ее заявителю (</w:t>
      </w:r>
      <w:r w:rsidRPr="00AD671C">
        <w:rPr>
          <w:rFonts w:cs="Arial"/>
          <w:color w:val="000000"/>
        </w:rPr>
        <w:t>Приложение 3</w:t>
      </w:r>
      <w:r w:rsidRPr="00AD671C">
        <w:rPr>
          <w:rFonts w:cs="Arial"/>
        </w:rPr>
        <w:t xml:space="preserve">  Административного регламента) либо, при поступлении заявления со всеми необходимыми документами по почте, направляет ее в порядке делопроизводства по почте в адрес заявителя (законного представителя).</w:t>
      </w:r>
    </w:p>
    <w:p w:rsidR="00D047DF" w:rsidRPr="00AD671C" w:rsidRDefault="00D047DF" w:rsidP="00D047DF">
      <w:pPr>
        <w:autoSpaceDE w:val="0"/>
        <w:ind w:firstLine="720"/>
        <w:rPr>
          <w:rFonts w:cs="Arial"/>
        </w:rPr>
      </w:pPr>
      <w:r w:rsidRPr="00AD671C">
        <w:rPr>
          <w:rFonts w:cs="Arial"/>
        </w:rPr>
        <w:t>Максимальное время выполнения действия составляет 5 минут.</w:t>
      </w:r>
    </w:p>
    <w:p w:rsidR="00D047DF" w:rsidRPr="00AD671C" w:rsidRDefault="00D047DF" w:rsidP="00D047DF">
      <w:pPr>
        <w:autoSpaceDE w:val="0"/>
        <w:ind w:firstLine="720"/>
        <w:rPr>
          <w:rFonts w:cs="Arial"/>
        </w:rPr>
      </w:pPr>
      <w:r w:rsidRPr="00AD671C">
        <w:rPr>
          <w:rFonts w:cs="Arial"/>
        </w:rPr>
        <w:t>3.1.1.5. Специалист ОМСУ, ответственный за прием документов, формирует пакет документов, состоящий из заявления, оригиналов и копий документов и передает его специалисту ОМСУ, ответственному за определение полноты  представленных документов и сведений.</w:t>
      </w:r>
    </w:p>
    <w:p w:rsidR="00D047DF" w:rsidRPr="00AD671C" w:rsidRDefault="00D047DF" w:rsidP="00D047DF">
      <w:pPr>
        <w:autoSpaceDE w:val="0"/>
        <w:ind w:firstLine="720"/>
        <w:rPr>
          <w:rFonts w:cs="Arial"/>
        </w:rPr>
      </w:pPr>
      <w:r w:rsidRPr="00AD671C">
        <w:rPr>
          <w:rFonts w:cs="Arial"/>
        </w:rPr>
        <w:lastRenderedPageBreak/>
        <w:t>Максимальное время выполнения действия составляет 3 минуты.</w:t>
      </w:r>
    </w:p>
    <w:p w:rsidR="00D047DF" w:rsidRPr="00AD671C" w:rsidRDefault="00D047DF" w:rsidP="00D047DF">
      <w:pPr>
        <w:autoSpaceDE w:val="0"/>
        <w:ind w:firstLine="720"/>
        <w:rPr>
          <w:rFonts w:cs="Arial"/>
        </w:rPr>
      </w:pPr>
      <w:r w:rsidRPr="00AD671C">
        <w:rPr>
          <w:rFonts w:cs="Arial"/>
        </w:rPr>
        <w:t>3.1.1.6. Результатом административной процедуры является прием специалистом ОМСУ заявления с приложенными документами.</w:t>
      </w:r>
    </w:p>
    <w:p w:rsidR="00D047DF" w:rsidRPr="00AD671C" w:rsidRDefault="00D047DF" w:rsidP="00D047DF">
      <w:pPr>
        <w:tabs>
          <w:tab w:val="left" w:pos="540"/>
        </w:tabs>
        <w:ind w:firstLine="720"/>
        <w:rPr>
          <w:rFonts w:cs="Arial"/>
        </w:rPr>
      </w:pPr>
      <w:r w:rsidRPr="00AD671C">
        <w:rPr>
          <w:rFonts w:cs="Arial"/>
        </w:rPr>
        <w:t>3.1.1.7. Фиксация результата выполнения административной процедуры осуществляется путем регистрации заявления и документов, представленных заявителем в журнале регистрации.</w:t>
      </w:r>
    </w:p>
    <w:p w:rsidR="00D047DF" w:rsidRPr="00AD671C" w:rsidRDefault="00D047DF" w:rsidP="00D047DF">
      <w:pPr>
        <w:widowControl w:val="0"/>
        <w:tabs>
          <w:tab w:val="left" w:pos="1260"/>
        </w:tabs>
        <w:ind w:firstLine="720"/>
        <w:rPr>
          <w:rFonts w:cs="Arial"/>
        </w:rPr>
      </w:pPr>
      <w:r w:rsidRPr="00AD671C">
        <w:rPr>
          <w:rFonts w:cs="Arial"/>
        </w:rPr>
        <w:t>3.1.2. Требования к порядку выполнения административной процедуры: определение полноты представленных гражданами документов</w:t>
      </w:r>
    </w:p>
    <w:p w:rsidR="00D047DF" w:rsidRPr="00AD671C" w:rsidRDefault="00D047DF" w:rsidP="00D047DF">
      <w:pPr>
        <w:widowControl w:val="0"/>
        <w:tabs>
          <w:tab w:val="left" w:pos="1260"/>
        </w:tabs>
        <w:ind w:firstLine="720"/>
        <w:rPr>
          <w:rFonts w:cs="Arial"/>
        </w:rPr>
      </w:pPr>
      <w:r w:rsidRPr="00AD671C">
        <w:rPr>
          <w:rFonts w:cs="Arial"/>
        </w:rPr>
        <w:t>3.1.2.1. Юридическим фактом, инициирующим начало данной административной процедуры, является поступление от специалиста ОМСУ, ответственного за прием документов, пакета документов, состоящего из заявления, оригиналов или копий документов, представленных заявителем.</w:t>
      </w:r>
    </w:p>
    <w:p w:rsidR="00D047DF" w:rsidRPr="00AD671C" w:rsidRDefault="00D047DF" w:rsidP="00D047DF">
      <w:pPr>
        <w:autoSpaceDE w:val="0"/>
        <w:ind w:firstLine="720"/>
        <w:rPr>
          <w:rFonts w:cs="Arial"/>
        </w:rPr>
      </w:pPr>
      <w:r w:rsidRPr="00AD671C">
        <w:rPr>
          <w:rFonts w:cs="Arial"/>
        </w:rPr>
        <w:t>Содержание и продолжительность выполнения административного действия:</w:t>
      </w:r>
    </w:p>
    <w:p w:rsidR="00D047DF" w:rsidRPr="00AD671C" w:rsidRDefault="00D047DF" w:rsidP="00D047DF">
      <w:pPr>
        <w:widowControl w:val="0"/>
        <w:tabs>
          <w:tab w:val="left" w:pos="1260"/>
        </w:tabs>
        <w:ind w:firstLine="720"/>
        <w:rPr>
          <w:rFonts w:cs="Arial"/>
        </w:rPr>
      </w:pPr>
      <w:r w:rsidRPr="00AD671C">
        <w:rPr>
          <w:rFonts w:cs="Arial"/>
        </w:rPr>
        <w:t>3.1.2.2.  Специалист ОМСУ, ответственный за определение полноты  представленных документов и сведений, проверяет наличие документов, исходя из соответствующего перечня документов, указанного в пункте 2.6.2. настоящего Административного регламента.</w:t>
      </w:r>
    </w:p>
    <w:p w:rsidR="00D047DF" w:rsidRPr="00AD671C" w:rsidRDefault="00D047DF" w:rsidP="00D047DF">
      <w:pPr>
        <w:autoSpaceDE w:val="0"/>
        <w:ind w:firstLine="720"/>
        <w:rPr>
          <w:rFonts w:cs="Arial"/>
        </w:rPr>
      </w:pPr>
      <w:r w:rsidRPr="00AD671C">
        <w:rPr>
          <w:rFonts w:cs="Arial"/>
        </w:rPr>
        <w:t>Максимальное время выполнения действий составляет 5 минут.</w:t>
      </w:r>
    </w:p>
    <w:p w:rsidR="00D047DF" w:rsidRPr="00AD671C" w:rsidRDefault="00D047DF" w:rsidP="00D047DF">
      <w:pPr>
        <w:widowControl w:val="0"/>
        <w:tabs>
          <w:tab w:val="left" w:pos="1260"/>
        </w:tabs>
        <w:ind w:firstLine="720"/>
        <w:rPr>
          <w:rFonts w:cs="Arial"/>
        </w:rPr>
      </w:pPr>
      <w:r w:rsidRPr="00AD671C">
        <w:rPr>
          <w:rFonts w:cs="Arial"/>
        </w:rPr>
        <w:t>3.1.2.3. Специалист ОМСУ, ответственный за определение полноты  представленных документов и сведений, проверяет надлежащее оформление документов предоставленных заявителем, удостоверяясь, что:</w:t>
      </w:r>
    </w:p>
    <w:p w:rsidR="00D047DF" w:rsidRPr="00AD671C" w:rsidRDefault="00D047DF" w:rsidP="00D047DF">
      <w:pPr>
        <w:widowControl w:val="0"/>
        <w:tabs>
          <w:tab w:val="left" w:pos="900"/>
          <w:tab w:val="left" w:pos="1260"/>
        </w:tabs>
        <w:ind w:firstLine="720"/>
        <w:rPr>
          <w:rFonts w:cs="Arial"/>
        </w:rPr>
      </w:pPr>
      <w:r w:rsidRPr="00AD671C">
        <w:rPr>
          <w:rFonts w:cs="Arial"/>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047DF" w:rsidRPr="00AD671C" w:rsidRDefault="00D047DF" w:rsidP="00D047DF">
      <w:pPr>
        <w:widowControl w:val="0"/>
        <w:tabs>
          <w:tab w:val="left" w:pos="1260"/>
        </w:tabs>
        <w:ind w:firstLine="720"/>
        <w:rPr>
          <w:rFonts w:cs="Arial"/>
        </w:rPr>
      </w:pPr>
      <w:r w:rsidRPr="00AD671C">
        <w:rPr>
          <w:rFonts w:cs="Arial"/>
        </w:rPr>
        <w:t xml:space="preserve">- тексты документов написаны разборчиво, наименования юридических лиц - без сокращения, с указанием их мест нахождения; </w:t>
      </w:r>
    </w:p>
    <w:p w:rsidR="00D047DF" w:rsidRPr="00AD671C" w:rsidRDefault="00D047DF" w:rsidP="00D047DF">
      <w:pPr>
        <w:widowControl w:val="0"/>
        <w:tabs>
          <w:tab w:val="left" w:pos="1260"/>
        </w:tabs>
        <w:ind w:firstLine="720"/>
        <w:rPr>
          <w:rFonts w:cs="Arial"/>
        </w:rPr>
      </w:pPr>
      <w:r w:rsidRPr="00AD671C">
        <w:rPr>
          <w:rFonts w:cs="Arial"/>
        </w:rPr>
        <w:t>- фамилии, имена и отчества физических лиц, адреса их мест жительства написаны полностью;</w:t>
      </w:r>
    </w:p>
    <w:p w:rsidR="00D047DF" w:rsidRPr="00AD671C" w:rsidRDefault="00D047DF" w:rsidP="00D047DF">
      <w:pPr>
        <w:widowControl w:val="0"/>
        <w:ind w:firstLine="720"/>
        <w:rPr>
          <w:rFonts w:cs="Arial"/>
        </w:rPr>
      </w:pPr>
      <w:r w:rsidRPr="00AD671C">
        <w:rPr>
          <w:rFonts w:cs="Arial"/>
        </w:rPr>
        <w:t>- в документах нет подчисток, приписок, зачеркнутых слов и иных не оговоренных исправлений;</w:t>
      </w:r>
    </w:p>
    <w:p w:rsidR="00D047DF" w:rsidRPr="00AD671C" w:rsidRDefault="00D047DF" w:rsidP="00D047DF">
      <w:pPr>
        <w:widowControl w:val="0"/>
        <w:tabs>
          <w:tab w:val="left" w:pos="1260"/>
        </w:tabs>
        <w:ind w:firstLine="720"/>
        <w:rPr>
          <w:rFonts w:cs="Arial"/>
        </w:rPr>
      </w:pPr>
      <w:r w:rsidRPr="00AD671C">
        <w:rPr>
          <w:rFonts w:cs="Arial"/>
        </w:rPr>
        <w:t>- документы не исполнены карандашом;</w:t>
      </w:r>
    </w:p>
    <w:p w:rsidR="00D047DF" w:rsidRPr="00AD671C" w:rsidRDefault="00D047DF" w:rsidP="00D047DF">
      <w:pPr>
        <w:widowControl w:val="0"/>
        <w:tabs>
          <w:tab w:val="left" w:pos="1260"/>
        </w:tabs>
        <w:ind w:firstLine="720"/>
        <w:rPr>
          <w:rFonts w:cs="Arial"/>
        </w:rPr>
      </w:pPr>
      <w:r w:rsidRPr="00AD671C">
        <w:rPr>
          <w:rFonts w:cs="Arial"/>
        </w:rPr>
        <w:t>- документы не имеют серьезных повреждений, наличие которых не позволяет однозначно истолковать их содержание.</w:t>
      </w:r>
    </w:p>
    <w:p w:rsidR="00D047DF" w:rsidRPr="00AD671C" w:rsidRDefault="00D047DF" w:rsidP="00D047DF">
      <w:pPr>
        <w:widowControl w:val="0"/>
        <w:tabs>
          <w:tab w:val="left" w:pos="1260"/>
        </w:tabs>
        <w:ind w:firstLine="720"/>
        <w:rPr>
          <w:rFonts w:cs="Arial"/>
        </w:rPr>
      </w:pPr>
      <w:r w:rsidRPr="00AD671C">
        <w:rPr>
          <w:rFonts w:cs="Arial"/>
        </w:rPr>
        <w:t>Максимальный срок выполнения действия составляет 30 секунд на документ, состоящий не более чем из 2 страниц. При большем количестве страниц срок увеличивается на 30 секунд для каждых 2-х страниц представляемых документов.</w:t>
      </w:r>
    </w:p>
    <w:p w:rsidR="00D047DF" w:rsidRPr="00AD671C" w:rsidRDefault="00D047DF" w:rsidP="00D047DF">
      <w:pPr>
        <w:widowControl w:val="0"/>
        <w:tabs>
          <w:tab w:val="left" w:pos="1260"/>
        </w:tabs>
        <w:ind w:firstLine="720"/>
        <w:rPr>
          <w:rFonts w:cs="Arial"/>
        </w:rPr>
      </w:pPr>
      <w:r w:rsidRPr="00AD671C">
        <w:rPr>
          <w:rFonts w:cs="Arial"/>
        </w:rPr>
        <w:t>3.1.2.4. Специалист ОМСУ, ответственный за определение полноты  представленных документов и сведений, сверяет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даты заверения копии</w:t>
      </w:r>
      <w:r w:rsidRPr="00AD671C">
        <w:rPr>
          <w:rFonts w:cs="Arial"/>
          <w:i/>
          <w:iCs/>
        </w:rPr>
        <w:t>.</w:t>
      </w:r>
    </w:p>
    <w:p w:rsidR="00D047DF" w:rsidRPr="00AD671C" w:rsidRDefault="00D047DF" w:rsidP="00D047DF">
      <w:pPr>
        <w:widowControl w:val="0"/>
        <w:tabs>
          <w:tab w:val="left" w:pos="1260"/>
        </w:tabs>
        <w:ind w:firstLine="720"/>
        <w:rPr>
          <w:rFonts w:cs="Arial"/>
          <w:i/>
          <w:iCs/>
        </w:rPr>
      </w:pPr>
      <w:r w:rsidRPr="00AD671C">
        <w:rPr>
          <w:rFonts w:cs="Arial"/>
        </w:rPr>
        <w:t>Максимальный срок выполнения действия составляет 1 минуту на каждую пару документ-копия.</w:t>
      </w:r>
      <w:r w:rsidRPr="00AD671C">
        <w:rPr>
          <w:rFonts w:cs="Arial"/>
          <w:i/>
          <w:iCs/>
        </w:rPr>
        <w:t xml:space="preserve"> </w:t>
      </w:r>
    </w:p>
    <w:p w:rsidR="00D047DF" w:rsidRPr="00AD671C" w:rsidRDefault="00D047DF" w:rsidP="00D047DF">
      <w:pPr>
        <w:tabs>
          <w:tab w:val="left" w:pos="540"/>
        </w:tabs>
        <w:ind w:firstLine="709"/>
        <w:rPr>
          <w:rFonts w:cs="Arial"/>
        </w:rPr>
      </w:pPr>
      <w:r w:rsidRPr="00AD671C">
        <w:rPr>
          <w:rFonts w:cs="Arial"/>
        </w:rPr>
        <w:t xml:space="preserve">3.1.2.5. Специалист ОМСУ, ответственный за определение полноты  представленных документов и сведений,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уведомляет заявителя о наличии препятствий для предоставления субсидии, объясняет заявителю </w:t>
      </w:r>
      <w:r w:rsidRPr="00AD671C">
        <w:rPr>
          <w:rFonts w:cs="Arial"/>
        </w:rPr>
        <w:lastRenderedPageBreak/>
        <w:t xml:space="preserve">содержание выявленных недостатков в представленных документах и предлагает принять меры по их устранению.  </w:t>
      </w:r>
    </w:p>
    <w:p w:rsidR="00D047DF" w:rsidRPr="00AD671C" w:rsidRDefault="00D047DF" w:rsidP="00D047DF">
      <w:pPr>
        <w:autoSpaceDE w:val="0"/>
        <w:ind w:firstLine="720"/>
        <w:rPr>
          <w:rFonts w:cs="Arial"/>
        </w:rPr>
      </w:pPr>
      <w:r w:rsidRPr="00AD671C">
        <w:rPr>
          <w:rFonts w:cs="Arial"/>
        </w:rPr>
        <w:t>Максимальное время выполнения действия составляет 10 минут.</w:t>
      </w:r>
    </w:p>
    <w:p w:rsidR="00D047DF" w:rsidRPr="00AD671C" w:rsidRDefault="00D047DF" w:rsidP="00D047DF">
      <w:pPr>
        <w:autoSpaceDE w:val="0"/>
        <w:ind w:firstLine="720"/>
        <w:rPr>
          <w:rFonts w:cs="Arial"/>
        </w:rPr>
      </w:pPr>
      <w:r w:rsidRPr="00AD671C">
        <w:rPr>
          <w:rFonts w:cs="Arial"/>
        </w:rPr>
        <w:t>3.1.2.6. Специалист ОМСУ, ответственный за определение полноты  представленных документов и сведений, определяет возможность получения недостающих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r w:rsidRPr="00AD671C">
        <w:rPr>
          <w:rFonts w:cs="Arial"/>
        </w:rPr>
        <w:t>Максимальное время выполнения действия составляет 5 минут.</w:t>
      </w:r>
    </w:p>
    <w:p w:rsidR="00D047DF" w:rsidRPr="00AD671C" w:rsidRDefault="00D047DF" w:rsidP="00D047DF">
      <w:pPr>
        <w:widowControl w:val="0"/>
        <w:ind w:firstLine="720"/>
        <w:rPr>
          <w:rFonts w:cs="Arial"/>
        </w:rPr>
      </w:pPr>
      <w:r w:rsidRPr="00AD671C">
        <w:rPr>
          <w:rFonts w:cs="Arial"/>
        </w:rPr>
        <w:t xml:space="preserve">3.1.2.7. Проверка подлинности представленных заявителем документов, полнота и достоверность содержащихся в них сведений осуществляется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 </w:t>
      </w:r>
    </w:p>
    <w:p w:rsidR="00D047DF" w:rsidRPr="00AD671C" w:rsidRDefault="00D047DF" w:rsidP="00D047DF">
      <w:pPr>
        <w:widowControl w:val="0"/>
        <w:tabs>
          <w:tab w:val="left" w:pos="1260"/>
        </w:tabs>
        <w:ind w:firstLine="720"/>
        <w:rPr>
          <w:rFonts w:cs="Arial"/>
        </w:rPr>
      </w:pPr>
      <w:r w:rsidRPr="00AD671C">
        <w:rPr>
          <w:rFonts w:cs="Arial"/>
        </w:rPr>
        <w:t>Максимальный срок оформления запроса специалистом составляет 30 минут.</w:t>
      </w:r>
    </w:p>
    <w:p w:rsidR="00D047DF" w:rsidRPr="00AD671C" w:rsidRDefault="00D047DF" w:rsidP="00D047DF">
      <w:pPr>
        <w:autoSpaceDE w:val="0"/>
        <w:ind w:firstLine="720"/>
        <w:rPr>
          <w:rFonts w:cs="Arial"/>
        </w:rPr>
      </w:pPr>
      <w:r w:rsidRPr="00AD671C">
        <w:rPr>
          <w:rFonts w:cs="Arial"/>
        </w:rPr>
        <w:t>3.1.2.8. Результатом административной процедуры является направление комплекта  документов специалисту ОМСУ, ответственному за принятие решения в случае наличия всех необходимых документов.</w:t>
      </w:r>
    </w:p>
    <w:p w:rsidR="00D047DF" w:rsidRPr="00AD671C" w:rsidRDefault="00D047DF" w:rsidP="00D047DF">
      <w:pPr>
        <w:tabs>
          <w:tab w:val="left" w:pos="540"/>
        </w:tabs>
        <w:ind w:firstLine="709"/>
        <w:rPr>
          <w:rFonts w:cs="Arial"/>
        </w:rPr>
      </w:pPr>
      <w:r w:rsidRPr="00AD671C">
        <w:rPr>
          <w:rFonts w:cs="Arial"/>
        </w:rPr>
        <w:t xml:space="preserve">3.1.2.9. Фиксация результата выполнения административной процедуры осуществляется путем регистрации в журнале регистрации либо письменного уведомления заявителя (законного представителя) о недостающих документах. </w:t>
      </w:r>
    </w:p>
    <w:p w:rsidR="00D047DF" w:rsidRPr="00AD671C" w:rsidRDefault="00D047DF" w:rsidP="00D047DF">
      <w:pPr>
        <w:autoSpaceDE w:val="0"/>
        <w:ind w:firstLine="720"/>
        <w:rPr>
          <w:rFonts w:cs="Arial"/>
        </w:rPr>
      </w:pPr>
      <w:r w:rsidRPr="00AD671C">
        <w:rPr>
          <w:rFonts w:cs="Arial"/>
        </w:rPr>
        <w:t>3.1.3.  Требования к порядку выполнения административной процедуры: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ind w:firstLine="720"/>
        <w:rPr>
          <w:rFonts w:cs="Arial"/>
        </w:rPr>
      </w:pPr>
      <w:r w:rsidRPr="00AD671C">
        <w:rPr>
          <w:rFonts w:cs="Arial"/>
        </w:rPr>
        <w:t>3.1.3.1. Юридическим фактом, инициирующим начало данной административной процедуры, является непредставление заявителем документа, указанного в подпункте б) пункта 2.6.2. настоящего Административного регламента, необходимого в соответствии с нормативными правовыми актами для предоставления государственной услуги, который находится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w:t>
      </w:r>
    </w:p>
    <w:p w:rsidR="00D047DF" w:rsidRPr="00AD671C" w:rsidRDefault="00D047DF" w:rsidP="00D047DF">
      <w:pPr>
        <w:autoSpaceDE w:val="0"/>
        <w:ind w:firstLine="720"/>
        <w:rPr>
          <w:rFonts w:cs="Arial"/>
        </w:rPr>
      </w:pPr>
      <w:r w:rsidRPr="00AD671C">
        <w:rPr>
          <w:rFonts w:cs="Arial"/>
        </w:rPr>
        <w:t>Содержание и продолжительность выполнения административного действия:</w:t>
      </w:r>
    </w:p>
    <w:p w:rsidR="00D047DF" w:rsidRPr="00AD671C" w:rsidRDefault="00D047DF" w:rsidP="00D047DF">
      <w:pPr>
        <w:ind w:firstLine="708"/>
        <w:rPr>
          <w:rFonts w:cs="Arial"/>
        </w:rPr>
      </w:pPr>
      <w:r w:rsidRPr="00AD671C">
        <w:rPr>
          <w:rFonts w:cs="Arial"/>
        </w:rPr>
        <w:t xml:space="preserve">3.1.3.2. Специалист ОМСУ, ответственный за направление запросов, осуществляет подготовку и направление запроса в уполномоченный федеральный орган, в распоряжении которого находится документ, необходимый для предоставления государственной услуги, </w:t>
      </w:r>
      <w:r w:rsidRPr="00AD671C">
        <w:rPr>
          <w:rFonts w:cs="Arial"/>
          <w:bCs/>
        </w:rPr>
        <w:t>подтверждающий правовые основания владения и пользования заявителем жилым помещением, в котором он зарегистрирован по месту постоянного жительства</w:t>
      </w:r>
      <w:r w:rsidRPr="00AD671C">
        <w:rPr>
          <w:rFonts w:cs="Arial"/>
        </w:rPr>
        <w:t>:</w:t>
      </w:r>
    </w:p>
    <w:p w:rsidR="00D047DF" w:rsidRPr="00AD671C" w:rsidRDefault="00D047DF" w:rsidP="00D047DF">
      <w:pPr>
        <w:widowControl w:val="0"/>
        <w:autoSpaceDE w:val="0"/>
        <w:autoSpaceDN w:val="0"/>
        <w:adjustRightInd w:val="0"/>
        <w:ind w:firstLine="829"/>
        <w:rPr>
          <w:rFonts w:cs="Arial"/>
        </w:rPr>
      </w:pPr>
      <w:r w:rsidRPr="00AD671C">
        <w:rPr>
          <w:rFonts w:cs="Arial"/>
        </w:rPr>
        <w:t xml:space="preserve">- Федеральная служба государственной регистрации, кадастра и </w:t>
      </w:r>
      <w:r w:rsidRPr="00AD671C">
        <w:rPr>
          <w:rFonts w:cs="Arial"/>
        </w:rPr>
        <w:lastRenderedPageBreak/>
        <w:t>картографии.</w:t>
      </w:r>
    </w:p>
    <w:p w:rsidR="00D047DF" w:rsidRPr="00AD671C" w:rsidRDefault="00D047DF" w:rsidP="00D047DF">
      <w:pPr>
        <w:ind w:firstLine="720"/>
        <w:rPr>
          <w:rFonts w:cs="Arial"/>
        </w:rPr>
      </w:pPr>
      <w:r w:rsidRPr="00AD671C">
        <w:rPr>
          <w:rFonts w:cs="Arial"/>
        </w:rPr>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ind w:firstLine="720"/>
        <w:rPr>
          <w:rFonts w:cs="Arial"/>
        </w:rPr>
      </w:pPr>
      <w:r w:rsidRPr="00AD671C">
        <w:rPr>
          <w:rFonts w:cs="Arial"/>
        </w:rPr>
        <w:t xml:space="preserve">Максимальный срок подготовки и направления запроса составляет 1 рабочий день. </w:t>
      </w:r>
    </w:p>
    <w:p w:rsidR="00D047DF" w:rsidRPr="00AD671C" w:rsidRDefault="00D047DF" w:rsidP="00D047DF">
      <w:pPr>
        <w:ind w:firstLine="720"/>
        <w:rPr>
          <w:rFonts w:cs="Arial"/>
        </w:rPr>
      </w:pPr>
      <w:r w:rsidRPr="00AD671C">
        <w:rPr>
          <w:rFonts w:cs="Arial"/>
        </w:rPr>
        <w:t>3.1.3.3. Результатом административной процедуры является получение из уполномоченного федерального органа  запрашиваемого документа либо отказа в их предоставлении.</w:t>
      </w:r>
    </w:p>
    <w:p w:rsidR="00D047DF" w:rsidRPr="00AD671C" w:rsidRDefault="00D047DF" w:rsidP="00D047DF">
      <w:pPr>
        <w:ind w:firstLine="720"/>
        <w:rPr>
          <w:rFonts w:cs="Arial"/>
        </w:rPr>
      </w:pPr>
      <w:r w:rsidRPr="00AD671C">
        <w:rPr>
          <w:rFonts w:cs="Arial"/>
        </w:rPr>
        <w:t>3.1.3.4. Способом фиксации административной процедуры является регистрация полученного документа в системе делопроизводства ОМСУ либо письменного уведомления заявителя (законного представителя) о недостающих документах.</w:t>
      </w:r>
    </w:p>
    <w:p w:rsidR="00D047DF" w:rsidRPr="00AD671C" w:rsidRDefault="00D047DF" w:rsidP="00D047DF">
      <w:pPr>
        <w:widowControl w:val="0"/>
        <w:tabs>
          <w:tab w:val="left" w:pos="1260"/>
        </w:tabs>
        <w:ind w:firstLine="720"/>
        <w:rPr>
          <w:rFonts w:cs="Arial"/>
        </w:rPr>
      </w:pPr>
      <w:r w:rsidRPr="00AD671C">
        <w:rPr>
          <w:rFonts w:cs="Arial"/>
        </w:rPr>
        <w:t>3.1.4. Требования к порядку выполнения административной процедуры: принятие решения о предоставлении заявителю субсидии или об отказе в ее предоставлении и доведение принятого решения до заявителя</w:t>
      </w:r>
    </w:p>
    <w:p w:rsidR="00D047DF" w:rsidRPr="00AD671C" w:rsidRDefault="00D047DF" w:rsidP="00D047DF">
      <w:pPr>
        <w:autoSpaceDE w:val="0"/>
        <w:autoSpaceDN w:val="0"/>
        <w:adjustRightInd w:val="0"/>
        <w:ind w:firstLine="709"/>
        <w:rPr>
          <w:rFonts w:cs="Arial"/>
        </w:rPr>
      </w:pPr>
      <w:r w:rsidRPr="00AD671C">
        <w:rPr>
          <w:rFonts w:cs="Arial"/>
        </w:rPr>
        <w:t>3.1.4.1. Юридическим фактом, инициирующим начало данной административной процедуры, является получение от специалиста ОМСУ, ответственного за определение полноты  представленных документов и сведений о полном комплекте документов, необходимых для ее расчета.</w:t>
      </w:r>
    </w:p>
    <w:p w:rsidR="00D047DF" w:rsidRPr="00AD671C" w:rsidRDefault="00D047DF" w:rsidP="00D047DF">
      <w:pPr>
        <w:autoSpaceDE w:val="0"/>
        <w:ind w:firstLine="720"/>
        <w:rPr>
          <w:rFonts w:cs="Arial"/>
        </w:rPr>
      </w:pPr>
      <w:r w:rsidRPr="00AD671C">
        <w:rPr>
          <w:rFonts w:cs="Arial"/>
        </w:rPr>
        <w:t>Содержание и продолжительность выполнения административного действия:</w:t>
      </w:r>
    </w:p>
    <w:p w:rsidR="00D047DF" w:rsidRPr="00AD671C" w:rsidRDefault="00D047DF" w:rsidP="00D047DF">
      <w:pPr>
        <w:autoSpaceDE w:val="0"/>
        <w:autoSpaceDN w:val="0"/>
        <w:adjustRightInd w:val="0"/>
        <w:ind w:firstLine="709"/>
        <w:rPr>
          <w:rFonts w:cs="Arial"/>
        </w:rPr>
      </w:pPr>
      <w:r w:rsidRPr="00AD671C">
        <w:rPr>
          <w:rFonts w:cs="Arial"/>
        </w:rPr>
        <w:t>3.1.4.2. Специалист ОМСУ, ответственный за принятие решения о предоставлении (отказе в предоставлении) субсидии на основании документов, представленных заявителем, заносит в программный комплекс «Адресная социальная помощь» (далее АСП) следующие сведения:</w:t>
      </w:r>
    </w:p>
    <w:p w:rsidR="00D047DF" w:rsidRPr="00AD671C" w:rsidRDefault="00D047DF" w:rsidP="00D047DF">
      <w:pPr>
        <w:widowControl w:val="0"/>
        <w:tabs>
          <w:tab w:val="left" w:pos="1260"/>
        </w:tabs>
        <w:ind w:firstLine="709"/>
        <w:rPr>
          <w:rFonts w:cs="Arial"/>
        </w:rPr>
      </w:pPr>
      <w:r w:rsidRPr="00AD671C">
        <w:rPr>
          <w:rFonts w:cs="Arial"/>
        </w:rPr>
        <w:t>- информацию о заявителе государственной услуги и членах его семьи, (адрес регистрации  места жительства, номер почтового отделения, Ф.И.О., дата рождения, родственные связи по отношению к получателю, паспортные  данные, социальный статус, в соответствии с утвержденным перечнем, категорию, дающую право на дополнительные меры социальной поддержки);</w:t>
      </w:r>
    </w:p>
    <w:p w:rsidR="00D047DF" w:rsidRPr="00AD671C" w:rsidRDefault="00D047DF" w:rsidP="00D047DF">
      <w:pPr>
        <w:widowControl w:val="0"/>
        <w:tabs>
          <w:tab w:val="left" w:pos="1260"/>
        </w:tabs>
        <w:ind w:firstLine="709"/>
        <w:rPr>
          <w:rFonts w:cs="Arial"/>
        </w:rPr>
      </w:pPr>
      <w:r w:rsidRPr="00AD671C">
        <w:rPr>
          <w:rFonts w:cs="Arial"/>
        </w:rPr>
        <w:t>- характеристику жилого помещения;</w:t>
      </w:r>
    </w:p>
    <w:p w:rsidR="00D047DF" w:rsidRPr="00AD671C" w:rsidRDefault="00D047DF" w:rsidP="00D047DF">
      <w:pPr>
        <w:widowControl w:val="0"/>
        <w:tabs>
          <w:tab w:val="left" w:pos="1260"/>
        </w:tabs>
        <w:ind w:firstLine="709"/>
        <w:rPr>
          <w:rFonts w:cs="Arial"/>
        </w:rPr>
      </w:pPr>
      <w:r w:rsidRPr="00AD671C">
        <w:rPr>
          <w:rFonts w:cs="Arial"/>
        </w:rPr>
        <w:t>- предоставляемые заявителю жилищно-коммунальные услуги;</w:t>
      </w:r>
    </w:p>
    <w:p w:rsidR="00D047DF" w:rsidRPr="00AD671C" w:rsidRDefault="00D047DF" w:rsidP="00D047DF">
      <w:pPr>
        <w:widowControl w:val="0"/>
        <w:tabs>
          <w:tab w:val="left" w:pos="1260"/>
        </w:tabs>
        <w:ind w:firstLine="709"/>
        <w:rPr>
          <w:rFonts w:cs="Arial"/>
        </w:rPr>
      </w:pPr>
      <w:r w:rsidRPr="00AD671C">
        <w:rPr>
          <w:rFonts w:cs="Arial"/>
        </w:rPr>
        <w:t>- действующие тарифы и нормативы.</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30 мин.</w:t>
      </w:r>
    </w:p>
    <w:p w:rsidR="00D047DF" w:rsidRPr="00AD671C" w:rsidRDefault="00D047DF" w:rsidP="00D047DF">
      <w:pPr>
        <w:widowControl w:val="0"/>
        <w:tabs>
          <w:tab w:val="left" w:pos="1260"/>
        </w:tabs>
        <w:ind w:firstLine="709"/>
        <w:rPr>
          <w:rFonts w:cs="Arial"/>
        </w:rPr>
      </w:pPr>
      <w:r w:rsidRPr="00AD671C">
        <w:rPr>
          <w:rFonts w:cs="Arial"/>
        </w:rPr>
        <w:t>При повторных обращениях  заявителя используются:</w:t>
      </w:r>
    </w:p>
    <w:p w:rsidR="00D047DF" w:rsidRPr="00AD671C" w:rsidRDefault="00D047DF" w:rsidP="00D047DF">
      <w:pPr>
        <w:widowControl w:val="0"/>
        <w:tabs>
          <w:tab w:val="left" w:pos="1260"/>
        </w:tabs>
        <w:ind w:firstLine="709"/>
        <w:rPr>
          <w:rFonts w:cs="Arial"/>
        </w:rPr>
      </w:pPr>
      <w:r w:rsidRPr="00AD671C">
        <w:rPr>
          <w:rFonts w:cs="Arial"/>
        </w:rPr>
        <w:t xml:space="preserve"> - сведения о семье заявителя и жилом помещении,  ранее занесенные специалистом в АСП;</w:t>
      </w:r>
    </w:p>
    <w:p w:rsidR="00D047DF" w:rsidRPr="00AD671C" w:rsidRDefault="00D047DF" w:rsidP="00D047DF">
      <w:pPr>
        <w:widowControl w:val="0"/>
        <w:tabs>
          <w:tab w:val="left" w:pos="1260"/>
        </w:tabs>
        <w:ind w:firstLine="709"/>
        <w:rPr>
          <w:rFonts w:cs="Arial"/>
        </w:rPr>
      </w:pPr>
      <w:r w:rsidRPr="00AD671C">
        <w:rPr>
          <w:rFonts w:cs="Arial"/>
        </w:rPr>
        <w:t xml:space="preserve">- сведения о начисленных заявителю платежах за месяц, предшествующий месяцу его обращения, представленных на бумажных носителях. </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20 мин.</w:t>
      </w:r>
    </w:p>
    <w:p w:rsidR="00D047DF" w:rsidRPr="00AD671C" w:rsidRDefault="00D047DF" w:rsidP="00D047DF">
      <w:pPr>
        <w:widowControl w:val="0"/>
        <w:tabs>
          <w:tab w:val="left" w:pos="1260"/>
        </w:tabs>
        <w:ind w:firstLine="709"/>
        <w:rPr>
          <w:rFonts w:cs="Arial"/>
        </w:rPr>
      </w:pPr>
      <w:r w:rsidRPr="00AD671C">
        <w:rPr>
          <w:rFonts w:cs="Arial"/>
        </w:rPr>
        <w:t>В случае предоставления организациями ЖКХ  сведений о начисленных гражданам платежах в электронной форме специалист ОМСУ, ответственный за принятие решения, с использованием  программных средств АСП, переносит указанную информацию  в карточку заявителя.</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10 мин.</w:t>
      </w:r>
    </w:p>
    <w:p w:rsidR="00D047DF" w:rsidRPr="00AD671C" w:rsidRDefault="00D047DF" w:rsidP="00D047DF">
      <w:pPr>
        <w:autoSpaceDE w:val="0"/>
        <w:autoSpaceDN w:val="0"/>
        <w:adjustRightInd w:val="0"/>
        <w:ind w:firstLine="709"/>
        <w:rPr>
          <w:rFonts w:cs="Arial"/>
        </w:rPr>
      </w:pPr>
      <w:r w:rsidRPr="00AD671C">
        <w:rPr>
          <w:rFonts w:cs="Arial"/>
        </w:rPr>
        <w:t xml:space="preserve">3.1.4.3. Специалист ОМСУ, ответственный за принятие решения, определяет по представленным документам состав семьи заявителя и вносит сведения в АСП. </w:t>
      </w:r>
    </w:p>
    <w:p w:rsidR="00D047DF" w:rsidRPr="00AD671C" w:rsidRDefault="00D047DF" w:rsidP="00D047DF">
      <w:pPr>
        <w:autoSpaceDE w:val="0"/>
        <w:autoSpaceDN w:val="0"/>
        <w:adjustRightInd w:val="0"/>
        <w:ind w:firstLine="709"/>
        <w:rPr>
          <w:rFonts w:cs="Arial"/>
        </w:rPr>
      </w:pPr>
      <w:r w:rsidRPr="00AD671C">
        <w:rPr>
          <w:rFonts w:cs="Arial"/>
        </w:rPr>
        <w:t>В состав семьи заявителя могут входить заявитель и граждане, являющиеся:</w:t>
      </w:r>
    </w:p>
    <w:p w:rsidR="00D047DF" w:rsidRPr="00AD671C" w:rsidRDefault="00D047DF" w:rsidP="00D047DF">
      <w:pPr>
        <w:autoSpaceDE w:val="0"/>
        <w:autoSpaceDN w:val="0"/>
        <w:adjustRightInd w:val="0"/>
        <w:ind w:firstLine="709"/>
        <w:rPr>
          <w:rFonts w:cs="Arial"/>
        </w:rPr>
      </w:pPr>
      <w:r w:rsidRPr="00AD671C">
        <w:rPr>
          <w:rFonts w:cs="Arial"/>
        </w:rPr>
        <w:t xml:space="preserve">а) членами семьи нанимателя жилого помещения по договору социального найма в соответствии со статьей 69 </w:t>
      </w:r>
      <w:hyperlink r:id="rId255" w:tooltip="Жилищного кодекса Российской Федерации" w:history="1">
        <w:r w:rsidRPr="008115F2">
          <w:rPr>
            <w:rStyle w:val="af3"/>
            <w:rFonts w:cs="Arial"/>
          </w:rPr>
          <w:t>Жилищного кодекса</w:t>
        </w:r>
      </w:hyperlink>
      <w:r w:rsidRPr="00AD671C">
        <w:rPr>
          <w:rFonts w:cs="Arial"/>
        </w:rPr>
        <w:t xml:space="preserve"> Российской Федерации;</w:t>
      </w:r>
    </w:p>
    <w:p w:rsidR="00D047DF" w:rsidRPr="00AD671C" w:rsidRDefault="00D047DF" w:rsidP="00D047DF">
      <w:pPr>
        <w:autoSpaceDE w:val="0"/>
        <w:autoSpaceDN w:val="0"/>
        <w:adjustRightInd w:val="0"/>
        <w:ind w:firstLine="709"/>
        <w:rPr>
          <w:rFonts w:cs="Arial"/>
        </w:rPr>
      </w:pPr>
      <w:r w:rsidRPr="00AD671C">
        <w:rPr>
          <w:rFonts w:cs="Arial"/>
        </w:rPr>
        <w:lastRenderedPageBreak/>
        <w:t xml:space="preserve">б) членами семьи собственника жилого помещения в соответствии со статьей 31 </w:t>
      </w:r>
      <w:hyperlink r:id="rId256" w:tooltip="Жилищного кодекса Российской Федерации" w:history="1">
        <w:r w:rsidRPr="00A529BC">
          <w:rPr>
            <w:rStyle w:val="af3"/>
            <w:rFonts w:cs="Arial"/>
          </w:rPr>
          <w:t>Жилищного кодекса</w:t>
        </w:r>
      </w:hyperlink>
      <w:r w:rsidRPr="00AD671C">
        <w:rPr>
          <w:rFonts w:cs="Arial"/>
        </w:rPr>
        <w:t xml:space="preserve"> Российской Федерации;</w:t>
      </w:r>
    </w:p>
    <w:p w:rsidR="00D047DF" w:rsidRPr="00AD671C" w:rsidRDefault="00D047DF" w:rsidP="00D047DF">
      <w:pPr>
        <w:autoSpaceDE w:val="0"/>
        <w:autoSpaceDN w:val="0"/>
        <w:adjustRightInd w:val="0"/>
        <w:ind w:firstLine="709"/>
        <w:rPr>
          <w:rFonts w:cs="Arial"/>
        </w:rPr>
      </w:pPr>
      <w:r w:rsidRPr="00AD671C">
        <w:rPr>
          <w:rFonts w:cs="Arial"/>
        </w:rPr>
        <w:t>в) членами семьи иных граждан, указанных в пункте 1.2.1 настоящего Административного регламента, в соответствии со статьей 2 Семейного кодекса Российской Федерации.</w:t>
      </w:r>
    </w:p>
    <w:p w:rsidR="00D047DF" w:rsidRPr="00AD671C" w:rsidRDefault="00D047DF" w:rsidP="00D047DF">
      <w:pPr>
        <w:autoSpaceDE w:val="0"/>
        <w:autoSpaceDN w:val="0"/>
        <w:adjustRightInd w:val="0"/>
        <w:ind w:firstLine="709"/>
        <w:rPr>
          <w:rFonts w:cs="Arial"/>
        </w:rPr>
      </w:pPr>
      <w:r w:rsidRPr="00AD671C">
        <w:rPr>
          <w:rFonts w:cs="Arial"/>
        </w:rPr>
        <w:t>ОМСУ при решении вопроса о наличии права на предоставление субсидии и расчете ее размера определяет состав семьи заявителя 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(далее - Правила).</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10 мин.</w:t>
      </w:r>
    </w:p>
    <w:p w:rsidR="00D047DF" w:rsidRPr="00AD671C" w:rsidRDefault="00D047DF" w:rsidP="00D047DF">
      <w:pPr>
        <w:widowControl w:val="0"/>
        <w:tabs>
          <w:tab w:val="left" w:pos="1260"/>
        </w:tabs>
        <w:ind w:firstLine="709"/>
        <w:rPr>
          <w:rFonts w:cs="Arial"/>
        </w:rPr>
      </w:pPr>
      <w:r w:rsidRPr="00AD671C">
        <w:rPr>
          <w:rFonts w:cs="Arial"/>
        </w:rPr>
        <w:t>3.1.4.4. Специалист ОМСУ, ответственный за принятие решения вносит сведения о доходах членов семьи (одиноко проживающего гражданина) в АСП.</w:t>
      </w:r>
    </w:p>
    <w:p w:rsidR="00D047DF" w:rsidRPr="00AD671C" w:rsidRDefault="00D047DF" w:rsidP="00D047DF">
      <w:pPr>
        <w:autoSpaceDE w:val="0"/>
        <w:autoSpaceDN w:val="0"/>
        <w:adjustRightInd w:val="0"/>
        <w:ind w:firstLine="709"/>
        <w:rPr>
          <w:rFonts w:cs="Arial"/>
        </w:rPr>
      </w:pPr>
      <w:r w:rsidRPr="00AD671C">
        <w:rPr>
          <w:rFonts w:cs="Arial"/>
        </w:rPr>
        <w:t>Совокупный доход семьи заявителя или одиноко проживающего заявителя для предоставления субсидии определяется за 6 последних календарных месяцев, предшествующих месяцу подачи заявления о предоставлении субсидии (далее - расчетный период).</w:t>
      </w:r>
    </w:p>
    <w:p w:rsidR="00D047DF" w:rsidRPr="00AD671C" w:rsidRDefault="00D047DF" w:rsidP="00D047DF">
      <w:pPr>
        <w:autoSpaceDE w:val="0"/>
        <w:autoSpaceDN w:val="0"/>
        <w:adjustRightInd w:val="0"/>
        <w:ind w:firstLine="709"/>
        <w:rPr>
          <w:rFonts w:cs="Arial"/>
        </w:rPr>
      </w:pPr>
      <w:r w:rsidRPr="00AD671C">
        <w:rPr>
          <w:rFonts w:cs="Arial"/>
        </w:rPr>
        <w:t>При исчислении совокупного дохода семьи заявителя независимо от раздельного или совместного проживания учитываются доходы граждан, являющихся по отношению к заявителю или членам его семьи:</w:t>
      </w:r>
    </w:p>
    <w:p w:rsidR="00D047DF" w:rsidRPr="00AD671C" w:rsidRDefault="00D047DF" w:rsidP="00D047DF">
      <w:pPr>
        <w:autoSpaceDE w:val="0"/>
        <w:autoSpaceDN w:val="0"/>
        <w:adjustRightInd w:val="0"/>
        <w:ind w:firstLine="709"/>
        <w:rPr>
          <w:rFonts w:cs="Arial"/>
        </w:rPr>
      </w:pPr>
      <w:r w:rsidRPr="00AD671C">
        <w:rPr>
          <w:rFonts w:cs="Arial"/>
        </w:rPr>
        <w:t>а) супругом (супругой);</w:t>
      </w:r>
    </w:p>
    <w:p w:rsidR="00D047DF" w:rsidRPr="00AD671C" w:rsidRDefault="00D047DF" w:rsidP="00D047DF">
      <w:pPr>
        <w:autoSpaceDE w:val="0"/>
        <w:autoSpaceDN w:val="0"/>
        <w:adjustRightInd w:val="0"/>
        <w:ind w:firstLine="709"/>
        <w:rPr>
          <w:rFonts w:cs="Arial"/>
        </w:rPr>
      </w:pPr>
      <w:r w:rsidRPr="00AD671C">
        <w:rPr>
          <w:rFonts w:cs="Arial"/>
        </w:rPr>
        <w:t>б) родителями или усыновителями несовершеннолетних детей;</w:t>
      </w:r>
    </w:p>
    <w:p w:rsidR="00D047DF" w:rsidRPr="00AD671C" w:rsidRDefault="00D047DF" w:rsidP="00D047DF">
      <w:pPr>
        <w:autoSpaceDE w:val="0"/>
        <w:autoSpaceDN w:val="0"/>
        <w:adjustRightInd w:val="0"/>
        <w:ind w:firstLine="709"/>
        <w:rPr>
          <w:rFonts w:cs="Arial"/>
        </w:rPr>
      </w:pPr>
      <w:r w:rsidRPr="00AD671C">
        <w:rPr>
          <w:rFonts w:cs="Arial"/>
        </w:rPr>
        <w:t>в) несовершеннолетними детьми, в том числе усыновленными.</w:t>
      </w:r>
    </w:p>
    <w:p w:rsidR="00D047DF" w:rsidRPr="00AD671C" w:rsidRDefault="00D047DF" w:rsidP="00D047DF">
      <w:pPr>
        <w:autoSpaceDE w:val="0"/>
        <w:autoSpaceDN w:val="0"/>
        <w:adjustRightInd w:val="0"/>
        <w:ind w:firstLine="709"/>
        <w:rPr>
          <w:rFonts w:cs="Arial"/>
        </w:rPr>
      </w:pPr>
      <w:r w:rsidRPr="00AD671C">
        <w:rPr>
          <w:rFonts w:cs="Arial"/>
        </w:rPr>
        <w:t>Учет доходов, исчисление величины совокупного дохода семьи для решения вопроса о предоставлении субсидий производятся ОМСУ в порядке, предусмотренном разделом V Правил.</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20 мин.</w:t>
      </w:r>
    </w:p>
    <w:p w:rsidR="00D047DF" w:rsidRPr="00AD671C" w:rsidRDefault="00D047DF" w:rsidP="00D047DF">
      <w:pPr>
        <w:widowControl w:val="0"/>
        <w:tabs>
          <w:tab w:val="left" w:pos="1260"/>
        </w:tabs>
        <w:ind w:firstLine="709"/>
        <w:rPr>
          <w:rFonts w:cs="Arial"/>
        </w:rPr>
      </w:pPr>
      <w:r w:rsidRPr="00AD671C">
        <w:rPr>
          <w:rFonts w:cs="Arial"/>
        </w:rPr>
        <w:t>3.1.4.5. Специалист ОМСУ, ответственный за принятие решения заносит в базу данных сведения о величинах прожиточных минимумов по социально демографическим группам населения.</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составляет 10 мин.</w:t>
      </w:r>
    </w:p>
    <w:p w:rsidR="00D047DF" w:rsidRPr="00AD671C" w:rsidRDefault="00D047DF" w:rsidP="00D047DF">
      <w:pPr>
        <w:autoSpaceDE w:val="0"/>
        <w:autoSpaceDN w:val="0"/>
        <w:adjustRightInd w:val="0"/>
        <w:ind w:firstLine="709"/>
        <w:rPr>
          <w:rFonts w:cs="Arial"/>
        </w:rPr>
      </w:pPr>
      <w:r w:rsidRPr="00AD671C">
        <w:t>3.1.4.6.Размеры региональных стандартов стоимости жилищно-коммунальных услуг по муниципальным образованиям области, нормативной площади жилого помещения, используемой для расчета субсидий на оплату жилого помещения и 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 устанавливаются Законом Калужской области.</w:t>
      </w:r>
      <w:r w:rsidRPr="00AD671C">
        <w:rPr>
          <w:rFonts w:cs="Arial"/>
        </w:rPr>
        <w:t xml:space="preserve"> </w:t>
      </w:r>
    </w:p>
    <w:p w:rsidR="00D047DF" w:rsidRPr="00AD671C" w:rsidRDefault="00D047DF" w:rsidP="00D047DF">
      <w:pPr>
        <w:autoSpaceDE w:val="0"/>
        <w:autoSpaceDN w:val="0"/>
        <w:adjustRightInd w:val="0"/>
        <w:ind w:firstLine="709"/>
        <w:rPr>
          <w:rFonts w:cs="Arial"/>
        </w:rPr>
      </w:pPr>
      <w:r w:rsidRPr="00AD671C">
        <w:rPr>
          <w:rFonts w:cs="Arial"/>
        </w:rPr>
        <w:t xml:space="preserve">(в ред. постановления от 12.12.2014 </w:t>
      </w:r>
      <w:hyperlink r:id="rId257" w:tgtFrame="Logical" w:history="1">
        <w:r w:rsidRPr="00AD671C">
          <w:rPr>
            <w:color w:val="0000FF"/>
          </w:rPr>
          <w:t>№ 421</w:t>
        </w:r>
      </w:hyperlink>
      <w:r w:rsidRPr="00AD671C">
        <w:rPr>
          <w:rFonts w:cs="Arial"/>
        </w:rPr>
        <w:t xml:space="preserve">, </w:t>
      </w:r>
      <w:r w:rsidRPr="00AD671C">
        <w:t xml:space="preserve">от 04.02.2016 </w:t>
      </w:r>
      <w:hyperlink r:id="rId258" w:tgtFrame="Logical" w:history="1">
        <w:r w:rsidRPr="00AD671C">
          <w:rPr>
            <w:color w:val="0000FF"/>
          </w:rPr>
          <w:t>№ 53</w:t>
        </w:r>
      </w:hyperlink>
      <w:r w:rsidRPr="00AD671C">
        <w:t xml:space="preserve">)  </w:t>
      </w:r>
    </w:p>
    <w:p w:rsidR="00D047DF" w:rsidRPr="00AD671C" w:rsidRDefault="00D047DF" w:rsidP="00D047DF">
      <w:pPr>
        <w:widowControl w:val="0"/>
        <w:tabs>
          <w:tab w:val="left" w:pos="1260"/>
        </w:tabs>
        <w:ind w:firstLine="709"/>
        <w:rPr>
          <w:rFonts w:cs="Arial"/>
        </w:rPr>
      </w:pPr>
    </w:p>
    <w:p w:rsidR="00D047DF" w:rsidRPr="00AD671C" w:rsidRDefault="00D047DF" w:rsidP="00D047DF">
      <w:pPr>
        <w:widowControl w:val="0"/>
        <w:tabs>
          <w:tab w:val="left" w:pos="1260"/>
        </w:tabs>
        <w:ind w:firstLine="709"/>
        <w:rPr>
          <w:rFonts w:cs="Arial"/>
        </w:rPr>
      </w:pPr>
      <w:r w:rsidRPr="00AD671C">
        <w:rPr>
          <w:rFonts w:cs="Arial"/>
        </w:rPr>
        <w:t>3.1.4.7. Специалист ОМСУ, ответственный за принятие решения определяет право заявителя и совместно проживающих членов его семьи на субсидию в соответствии с условиями предоставления субсидий.</w:t>
      </w:r>
    </w:p>
    <w:p w:rsidR="00D047DF" w:rsidRPr="00AD671C" w:rsidRDefault="00D047DF" w:rsidP="00D047DF">
      <w:pPr>
        <w:autoSpaceDE w:val="0"/>
        <w:autoSpaceDN w:val="0"/>
        <w:adjustRightInd w:val="0"/>
        <w:ind w:firstLine="709"/>
        <w:rPr>
          <w:rFonts w:cs="Arial"/>
        </w:rPr>
      </w:pPr>
      <w:r w:rsidRPr="00AD671C">
        <w:rPr>
          <w:rFonts w:cs="Arial"/>
        </w:rPr>
        <w:t>Субсидия предоставляется заявителю при одновременном его соответствии следующим условиям:</w:t>
      </w:r>
    </w:p>
    <w:p w:rsidR="00D047DF" w:rsidRPr="00AD671C" w:rsidRDefault="00D047DF" w:rsidP="00D047DF">
      <w:pPr>
        <w:autoSpaceDE w:val="0"/>
        <w:autoSpaceDN w:val="0"/>
        <w:adjustRightInd w:val="0"/>
        <w:ind w:firstLine="709"/>
        <w:rPr>
          <w:rFonts w:cs="Arial"/>
        </w:rPr>
      </w:pPr>
      <w:r w:rsidRPr="00AD671C">
        <w:rPr>
          <w:rFonts w:cs="Arial"/>
        </w:rPr>
        <w:t>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D047DF" w:rsidRPr="00AD671C" w:rsidRDefault="00D047DF" w:rsidP="00D047DF">
      <w:pPr>
        <w:autoSpaceDE w:val="0"/>
        <w:autoSpaceDN w:val="0"/>
        <w:adjustRightInd w:val="0"/>
        <w:ind w:firstLine="709"/>
        <w:rPr>
          <w:rFonts w:cs="Arial"/>
        </w:rPr>
      </w:pPr>
      <w:r w:rsidRPr="00AD671C">
        <w:rPr>
          <w:rFonts w:cs="Arial"/>
        </w:rPr>
        <w:t>2) наличие постоянного проживания в жилом помещении, для оплаты которого заявитель обращается за субсидией на территории муниципального района (городского округа) Калужской области;</w:t>
      </w:r>
    </w:p>
    <w:p w:rsidR="00D047DF" w:rsidRPr="00AD671C" w:rsidRDefault="00D047DF" w:rsidP="00D047DF">
      <w:pPr>
        <w:autoSpaceDE w:val="0"/>
        <w:autoSpaceDN w:val="0"/>
        <w:adjustRightInd w:val="0"/>
        <w:ind w:firstLine="709"/>
        <w:rPr>
          <w:rFonts w:cs="Arial"/>
        </w:rPr>
      </w:pPr>
      <w:r w:rsidRPr="00AD671C">
        <w:rPr>
          <w:rFonts w:cs="Arial"/>
        </w:rPr>
        <w:lastRenderedPageBreak/>
        <w:t>3)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D047DF" w:rsidRPr="00AD671C" w:rsidRDefault="00D047DF" w:rsidP="00D047DF">
      <w:pPr>
        <w:autoSpaceDE w:val="0"/>
        <w:autoSpaceDN w:val="0"/>
        <w:adjustRightInd w:val="0"/>
        <w:ind w:firstLine="709"/>
        <w:rPr>
          <w:rFonts w:cs="Arial"/>
        </w:rPr>
      </w:pPr>
      <w:r w:rsidRPr="00AD671C">
        <w:rPr>
          <w:rFonts w:cs="Arial"/>
        </w:rPr>
        <w:t>4) превышение расходов семьи на оплату жилого помещения и коммунальных услуг, исчисленных исходя из соответствующего регионального стандарта нормативной площади жилого помещения и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10 минут.</w:t>
      </w:r>
    </w:p>
    <w:p w:rsidR="00D047DF" w:rsidRPr="00AD671C" w:rsidRDefault="00D047DF" w:rsidP="00D047DF">
      <w:pPr>
        <w:widowControl w:val="0"/>
        <w:tabs>
          <w:tab w:val="left" w:pos="1260"/>
        </w:tabs>
        <w:ind w:firstLine="709"/>
        <w:rPr>
          <w:rFonts w:cs="Arial"/>
        </w:rPr>
      </w:pPr>
      <w:r w:rsidRPr="00AD671C">
        <w:rPr>
          <w:rFonts w:cs="Arial"/>
        </w:rPr>
        <w:t xml:space="preserve">3.1.4.8. Специалист ОМСУ, ответственный за принятие решения направляет подготовленное решение с документами заявителя на проверку правомерности предоставления субсидии либо отказа в ее предоставлении руководителю ОМСУ.  </w:t>
      </w:r>
    </w:p>
    <w:p w:rsidR="00D047DF" w:rsidRPr="00AD671C" w:rsidRDefault="00D047DF" w:rsidP="00D047DF">
      <w:pPr>
        <w:widowControl w:val="0"/>
        <w:tabs>
          <w:tab w:val="left" w:pos="1260"/>
        </w:tabs>
        <w:ind w:firstLine="709"/>
        <w:rPr>
          <w:rFonts w:cs="Arial"/>
        </w:rPr>
      </w:pPr>
      <w:r w:rsidRPr="00AD671C">
        <w:rPr>
          <w:rFonts w:cs="Arial"/>
        </w:rPr>
        <w:t>3.1.4.9. Руководитель ОМСУ проводит проверку  правомерности предоставления заявителю государственной услуги.</w:t>
      </w:r>
    </w:p>
    <w:p w:rsidR="00D047DF" w:rsidRPr="00AD671C" w:rsidRDefault="00D047DF" w:rsidP="00D047DF">
      <w:pPr>
        <w:widowControl w:val="0"/>
        <w:ind w:firstLine="709"/>
        <w:rPr>
          <w:rFonts w:cs="Arial"/>
        </w:rPr>
      </w:pPr>
      <w:r w:rsidRPr="00AD671C">
        <w:rPr>
          <w:rFonts w:cs="Arial"/>
        </w:rPr>
        <w:t xml:space="preserve">В случае если в ходе проверки правильности предоставления субсидии не были выявлены ошибки, то делается отметка на решении о предоставлении субсидии - «Проверено, дата, подпись руководителя» и документы передаются для формирования дела. </w:t>
      </w:r>
    </w:p>
    <w:p w:rsidR="00D047DF" w:rsidRPr="00AD671C" w:rsidRDefault="00D047DF" w:rsidP="00D047DF">
      <w:pPr>
        <w:widowControl w:val="0"/>
        <w:tabs>
          <w:tab w:val="left" w:pos="1260"/>
        </w:tabs>
        <w:ind w:firstLine="709"/>
        <w:rPr>
          <w:rFonts w:cs="Arial"/>
        </w:rPr>
      </w:pPr>
      <w:r w:rsidRPr="00AD671C">
        <w:rPr>
          <w:rFonts w:cs="Arial"/>
        </w:rPr>
        <w:t>Максимальный срок выполнения действия 10 минут.</w:t>
      </w:r>
    </w:p>
    <w:p w:rsidR="00D047DF" w:rsidRPr="00AD671C" w:rsidRDefault="00D047DF" w:rsidP="00D047DF">
      <w:pPr>
        <w:widowControl w:val="0"/>
        <w:ind w:firstLine="709"/>
        <w:rPr>
          <w:rFonts w:cs="Arial"/>
        </w:rPr>
      </w:pPr>
      <w:r w:rsidRPr="00AD671C">
        <w:rPr>
          <w:rFonts w:cs="Arial"/>
        </w:rPr>
        <w:t>В случае, если в ходе проверки выявлены нарушения, документы возвращается на доработку специалисту ОМСУ, ответственному за принятие решения.</w:t>
      </w:r>
    </w:p>
    <w:p w:rsidR="00D047DF" w:rsidRPr="00AD671C" w:rsidRDefault="00D047DF" w:rsidP="00D047DF">
      <w:pPr>
        <w:widowControl w:val="0"/>
        <w:tabs>
          <w:tab w:val="left" w:pos="1260"/>
        </w:tabs>
        <w:ind w:firstLine="709"/>
      </w:pPr>
      <w:r w:rsidRPr="00AD671C">
        <w:rPr>
          <w:rFonts w:cs="Arial"/>
        </w:rPr>
        <w:t xml:space="preserve">3.1.4.10. </w:t>
      </w:r>
      <w:r w:rsidRPr="00AD671C">
        <w:t>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w:t>
      </w:r>
    </w:p>
    <w:p w:rsidR="00D047DF" w:rsidRPr="00AD671C" w:rsidRDefault="00D047DF" w:rsidP="00D047DF">
      <w:pPr>
        <w:widowControl w:val="0"/>
        <w:tabs>
          <w:tab w:val="left" w:pos="1260"/>
        </w:tabs>
        <w:ind w:firstLine="709"/>
        <w:rPr>
          <w:rFonts w:cs="Arial"/>
        </w:rPr>
      </w:pPr>
      <w:r w:rsidRPr="00AD671C">
        <w:rPr>
          <w:rFonts w:cs="Arial"/>
        </w:rPr>
        <w:t xml:space="preserve">(в ред. постановления от 12.12.2014 </w:t>
      </w:r>
      <w:hyperlink r:id="rId259" w:tgtFrame="Logical" w:history="1">
        <w:r w:rsidRPr="00AD671C">
          <w:rPr>
            <w:color w:val="0000FF"/>
          </w:rPr>
          <w:t>№ 421</w:t>
        </w:r>
      </w:hyperlink>
      <w:r w:rsidRPr="00AD671C">
        <w:rPr>
          <w:rFonts w:cs="Arial"/>
        </w:rPr>
        <w:t xml:space="preserve">) </w:t>
      </w:r>
    </w:p>
    <w:p w:rsidR="00D047DF" w:rsidRPr="00AD671C" w:rsidRDefault="00D047DF" w:rsidP="00D047DF">
      <w:pPr>
        <w:widowControl w:val="0"/>
        <w:tabs>
          <w:tab w:val="left" w:pos="1260"/>
        </w:tabs>
        <w:ind w:firstLine="709"/>
        <w:rPr>
          <w:rFonts w:cs="Arial"/>
        </w:rPr>
      </w:pPr>
      <w:r w:rsidRPr="00AD671C">
        <w:rPr>
          <w:rFonts w:cs="Arial"/>
        </w:rPr>
        <w:t>3.1.4.11.  Способом фиксации административной процедуры является решение о назначении субсидии либо направление заявителю отказа в предоставлении субсидии.</w:t>
      </w:r>
    </w:p>
    <w:p w:rsidR="00D047DF" w:rsidRPr="00AD671C" w:rsidRDefault="00D047DF" w:rsidP="00D047DF">
      <w:pPr>
        <w:widowControl w:val="0"/>
        <w:tabs>
          <w:tab w:val="left" w:pos="284"/>
        </w:tabs>
        <w:suppressAutoHyphens/>
        <w:ind w:left="-284" w:firstLine="710"/>
        <w:rPr>
          <w:b/>
        </w:rPr>
      </w:pPr>
    </w:p>
    <w:p w:rsidR="00D047DF" w:rsidRPr="00AD671C" w:rsidRDefault="00D047DF" w:rsidP="00D047DF">
      <w:pPr>
        <w:widowControl w:val="0"/>
        <w:tabs>
          <w:tab w:val="left" w:pos="284"/>
        </w:tabs>
        <w:suppressAutoHyphens/>
        <w:ind w:left="-284" w:firstLine="710"/>
      </w:pPr>
      <w:r w:rsidRPr="00AD671C">
        <w:t>3.1.5 Организация перечисления субсидии заявителю</w:t>
      </w:r>
    </w:p>
    <w:p w:rsidR="00D047DF" w:rsidRPr="00AD671C" w:rsidRDefault="00D047DF" w:rsidP="00D047DF">
      <w:pPr>
        <w:widowControl w:val="0"/>
        <w:tabs>
          <w:tab w:val="left" w:pos="1260"/>
        </w:tabs>
        <w:suppressAutoHyphens/>
        <w:ind w:firstLine="426"/>
      </w:pPr>
      <w:r w:rsidRPr="00AD671C">
        <w:t>3.1.5.1.  Юридическим фактом, инициирующим начало данной административной процедуры, является принятие решения ОМСУ о предоставлении заявителю субсидии и поступление документов от специалиста ОМСУ, ответственного за принятие решения.</w:t>
      </w:r>
    </w:p>
    <w:p w:rsidR="00D047DF" w:rsidRPr="00AD671C" w:rsidRDefault="00D047DF" w:rsidP="00D047DF">
      <w:pPr>
        <w:suppressAutoHyphens/>
        <w:autoSpaceDE w:val="0"/>
        <w:ind w:firstLine="426"/>
      </w:pPr>
      <w:r w:rsidRPr="00AD671C">
        <w:t>3.1.5.2. Специалист ОМСУ, ответственный за организацию перечисления субсидии заявителю, производит проверку сведений, внесенных специалистом ОМСУ по принятию решения, в АСП с целью подготовки выплатных документов для кредитных организаций и почтовых отделений связи, производящих выплату субсидий.</w:t>
      </w:r>
    </w:p>
    <w:p w:rsidR="00D047DF" w:rsidRPr="00AD671C" w:rsidRDefault="00D047DF" w:rsidP="00D047DF">
      <w:pPr>
        <w:widowControl w:val="0"/>
        <w:tabs>
          <w:tab w:val="left" w:pos="1260"/>
        </w:tabs>
        <w:suppressAutoHyphens/>
        <w:ind w:firstLine="426"/>
      </w:pPr>
      <w:r w:rsidRPr="00AD671C">
        <w:t>Срок выполнения действия дифференцирован в зависимости от количества получателей  субсидий.</w:t>
      </w:r>
    </w:p>
    <w:p w:rsidR="00D047DF" w:rsidRPr="00AD671C" w:rsidRDefault="00D047DF" w:rsidP="00D047DF">
      <w:pPr>
        <w:widowControl w:val="0"/>
        <w:tabs>
          <w:tab w:val="left" w:pos="1260"/>
        </w:tabs>
        <w:suppressAutoHyphens/>
        <w:ind w:firstLine="426"/>
      </w:pPr>
      <w:r w:rsidRPr="00AD671C">
        <w:t xml:space="preserve"> 3.1.5.3. Специалист ОМСУ, ответственный за организацию перечисления субсидии заявителю ежемесячно подготавливает заявку в министерство на финансирование расходов по субвенциям на выплату начисленных субсидий, с указанием сумм, подлежащих выплате через кредитные организации и почтовые отделения связи с учетом невыплаченных за предыдущий отчетный месяц сумм субсидий, подписывает ее у  руководителя ОМСУ, подпись которого скрепляется </w:t>
      </w:r>
      <w:r w:rsidRPr="00AD671C">
        <w:lastRenderedPageBreak/>
        <w:t>печатью, и направляет   в министерство до 15 числа месяца, предшествующему финансированию.</w:t>
      </w:r>
    </w:p>
    <w:p w:rsidR="00D047DF" w:rsidRPr="00AD671C" w:rsidRDefault="00D047DF" w:rsidP="00D047DF">
      <w:pPr>
        <w:widowControl w:val="0"/>
        <w:tabs>
          <w:tab w:val="left" w:pos="1260"/>
        </w:tabs>
        <w:suppressAutoHyphens/>
        <w:ind w:firstLine="426"/>
      </w:pPr>
      <w:r w:rsidRPr="00AD671C">
        <w:t>Максимальный срок выполнения действия  30 минут.</w:t>
      </w:r>
    </w:p>
    <w:p w:rsidR="00D047DF" w:rsidRPr="00AD671C" w:rsidRDefault="00D047DF" w:rsidP="00D047DF">
      <w:pPr>
        <w:widowControl w:val="0"/>
        <w:tabs>
          <w:tab w:val="left" w:pos="1260"/>
        </w:tabs>
        <w:suppressAutoHyphens/>
        <w:ind w:firstLine="426"/>
      </w:pPr>
      <w:r w:rsidRPr="00AD671C">
        <w:t>3.1.5.4.  Специалист ОМСУ, ответственный за организацию перечисления субсидии заявителю осуществляет распечатку списков получателей субсидий с учетом  выбранного способа выплаты (далее выплатные документы) по каждой организации, производящей выплату субсидий на основе заключенных  договоров.</w:t>
      </w:r>
    </w:p>
    <w:p w:rsidR="00D047DF" w:rsidRPr="00AD671C" w:rsidRDefault="00D047DF" w:rsidP="00D047DF">
      <w:pPr>
        <w:widowControl w:val="0"/>
        <w:tabs>
          <w:tab w:val="left" w:pos="1260"/>
        </w:tabs>
        <w:suppressAutoHyphens/>
        <w:ind w:firstLine="426"/>
      </w:pPr>
      <w:r w:rsidRPr="00AD671C">
        <w:t xml:space="preserve">Срок выполнения действия дифференцирован в зависимости  от количества получателей  субсидий. </w:t>
      </w:r>
    </w:p>
    <w:p w:rsidR="00D047DF" w:rsidRPr="00AD671C" w:rsidRDefault="00D047DF" w:rsidP="00D047DF">
      <w:pPr>
        <w:widowControl w:val="0"/>
        <w:tabs>
          <w:tab w:val="left" w:pos="1260"/>
        </w:tabs>
        <w:suppressAutoHyphens/>
        <w:ind w:firstLine="426"/>
      </w:pPr>
      <w:r w:rsidRPr="00AD671C">
        <w:t>3.1.5.5. Специалист, ответственный за организацию перечисления субсидии заявителю подписывает выплатные документы у руководителя ОМСУ, подпись которого скрепляется печатью, и доставляет их в кредитные учреждения и почтовые отделения связи.</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60 минут.</w:t>
      </w:r>
    </w:p>
    <w:p w:rsidR="00D047DF" w:rsidRPr="00AD671C" w:rsidRDefault="00D047DF" w:rsidP="00D047DF">
      <w:pPr>
        <w:widowControl w:val="0"/>
        <w:tabs>
          <w:tab w:val="left" w:pos="1260"/>
        </w:tabs>
        <w:suppressAutoHyphens/>
        <w:ind w:firstLine="426"/>
      </w:pPr>
      <w:r w:rsidRPr="00AD671C">
        <w:t>3.1.5.6.  Результатом административной процедуры является передача выплатных документов в кредитные учреждения и почтовые отделения связи.</w:t>
      </w:r>
    </w:p>
    <w:p w:rsidR="00D047DF" w:rsidRPr="00AD671C" w:rsidRDefault="00D047DF" w:rsidP="00D047DF">
      <w:pPr>
        <w:suppressAutoHyphens/>
        <w:ind w:firstLine="426"/>
      </w:pPr>
      <w:r w:rsidRPr="00AD671C">
        <w:t>3.1.5.7.  Способом фиксации административной процедуры являются выплатные документы на перечисление субсидии заявителям.</w:t>
      </w:r>
    </w:p>
    <w:p w:rsidR="00D047DF" w:rsidRPr="00AD671C" w:rsidRDefault="00D047DF" w:rsidP="00D047DF">
      <w:pPr>
        <w:suppressAutoHyphens/>
        <w:ind w:firstLine="426"/>
      </w:pPr>
    </w:p>
    <w:p w:rsidR="00D047DF" w:rsidRPr="00AD671C" w:rsidRDefault="00D047DF" w:rsidP="00D047DF">
      <w:pPr>
        <w:widowControl w:val="0"/>
        <w:tabs>
          <w:tab w:val="left" w:pos="1260"/>
        </w:tabs>
        <w:suppressAutoHyphens/>
        <w:ind w:firstLine="426"/>
      </w:pPr>
      <w:r w:rsidRPr="00AD671C">
        <w:t>3.1.6. Приостановление либо прекращение предоставления заявителю субсидии и доведение принятого решения до заявителя</w:t>
      </w:r>
    </w:p>
    <w:p w:rsidR="00D047DF" w:rsidRPr="00AD671C" w:rsidRDefault="00D047DF" w:rsidP="00D047DF">
      <w:pPr>
        <w:suppressAutoHyphens/>
        <w:ind w:firstLine="426"/>
      </w:pPr>
    </w:p>
    <w:p w:rsidR="00D047DF" w:rsidRPr="00AD671C" w:rsidRDefault="00D047DF" w:rsidP="00D047DF">
      <w:pPr>
        <w:widowControl w:val="0"/>
        <w:tabs>
          <w:tab w:val="left" w:pos="1260"/>
        </w:tabs>
        <w:suppressAutoHyphens/>
        <w:ind w:firstLine="426"/>
      </w:pPr>
      <w:r w:rsidRPr="00AD671C">
        <w:t>3.1.6.1. Юридическим фактом, инициирующим начало данной административной процедуры, является принятие решения ОМСУ о приостановлении либо о прекращении предоставления заявителю субсидии в соответствии с пунктом 2.10.2. настоящего Типового регламента.</w:t>
      </w:r>
    </w:p>
    <w:p w:rsidR="00D047DF" w:rsidRPr="00AD671C" w:rsidRDefault="00D047DF" w:rsidP="00D047DF">
      <w:pPr>
        <w:widowControl w:val="0"/>
        <w:tabs>
          <w:tab w:val="left" w:pos="1260"/>
        </w:tabs>
        <w:suppressAutoHyphens/>
        <w:ind w:firstLine="426"/>
      </w:pPr>
      <w:r w:rsidRPr="00AD671C">
        <w:t>3.1.6.2. Специалист ОМСУ, ответственный за проведение перерасчетов формирует письменное уведомление заявителю о приостановлении предоставления субсидии, заверяет подписью руководителя ОМСУ и передает специалисту ОМСУ для отправки заявителю с предложением представить в ОМСУ обстоятельства, послужившие причиной приостановки выплаты.</w:t>
      </w:r>
    </w:p>
    <w:p w:rsidR="00D047DF" w:rsidRPr="00AD671C" w:rsidRDefault="00D047DF" w:rsidP="00D047DF">
      <w:pPr>
        <w:widowControl w:val="0"/>
        <w:tabs>
          <w:tab w:val="left" w:pos="1440"/>
        </w:tabs>
        <w:suppressAutoHyphens/>
        <w:ind w:firstLine="426"/>
      </w:pPr>
      <w:r w:rsidRPr="00AD671C">
        <w:t xml:space="preserve">В уведомлении, направляемом заявителю, должны быть указаны все причины, препятствующие предоставлению субсидии. Данные причины должны быть указаны таким образом, чтобы заявителю было ясно без дополнительных разъяснений, какие действия он должен совершить в целях устранения этих причин. </w:t>
      </w:r>
    </w:p>
    <w:p w:rsidR="00D047DF" w:rsidRPr="00AD671C" w:rsidRDefault="00D047DF" w:rsidP="00D047DF">
      <w:pPr>
        <w:widowControl w:val="0"/>
        <w:tabs>
          <w:tab w:val="left" w:pos="1440"/>
        </w:tabs>
        <w:suppressAutoHyphens/>
        <w:ind w:firstLine="426"/>
      </w:pPr>
      <w:r w:rsidRPr="00AD671C">
        <w:t>Уведомление формируется в день принятия решения о приостановлении предоставления субсидии.</w:t>
      </w:r>
    </w:p>
    <w:p w:rsidR="00D047DF" w:rsidRPr="00AD671C" w:rsidRDefault="00D047DF" w:rsidP="00D047DF">
      <w:pPr>
        <w:widowControl w:val="0"/>
        <w:tabs>
          <w:tab w:val="left" w:pos="1440"/>
        </w:tabs>
        <w:suppressAutoHyphens/>
        <w:ind w:firstLine="426"/>
      </w:pPr>
      <w:r w:rsidRPr="00AD671C">
        <w:t xml:space="preserve">Максимальный срок выполнения действия составляет 30 минут. </w:t>
      </w:r>
    </w:p>
    <w:p w:rsidR="00D047DF" w:rsidRPr="00AD671C" w:rsidRDefault="00D047DF" w:rsidP="00D047DF">
      <w:pPr>
        <w:widowControl w:val="0"/>
        <w:tabs>
          <w:tab w:val="left" w:pos="1440"/>
        </w:tabs>
        <w:suppressAutoHyphens/>
        <w:ind w:firstLine="426"/>
      </w:pPr>
      <w:r w:rsidRPr="00AD671C">
        <w:t>В  случае установления  у заявителя уважительных причин,  явившихся причиной приостановки ее выплаты (нахождение на стационарном лечении в учреждении здравоохранения, тяжелое финансовое положение, вызванное неполной или</w:t>
      </w:r>
      <w:r w:rsidRPr="00AD671C">
        <w:rPr>
          <w:i/>
          <w:iCs/>
        </w:rPr>
        <w:t xml:space="preserve"> </w:t>
      </w:r>
      <w:r w:rsidRPr="00AD671C">
        <w:t>несвоевременной выплатой заработной платы, стечение тяжелых личных или семейных обстоятельств (болезнь или смерть членов семьи  и т.п.), а также  полного погашения задолженности либо согласования с организациями, перед которыми он имеет обязательства по оплате жилищно-коммунальных услуг, срока погашения задолженности в течение одного месяца с даты  его уведомления о приостановлении выплаты,  специалист ОМСУ готовит проект  решения о возобновлении выплаты субсидии с месяца ее приостановления. Проект решения направляется на подпись руководителю ОМСУ.</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составляет 10 минут.</w:t>
      </w:r>
    </w:p>
    <w:p w:rsidR="00D047DF" w:rsidRPr="00AD671C" w:rsidRDefault="00D047DF" w:rsidP="00D047DF">
      <w:pPr>
        <w:widowControl w:val="0"/>
        <w:tabs>
          <w:tab w:val="left" w:pos="1440"/>
        </w:tabs>
        <w:suppressAutoHyphens/>
        <w:ind w:firstLine="426"/>
      </w:pPr>
      <w:r w:rsidRPr="00AD671C">
        <w:lastRenderedPageBreak/>
        <w:t xml:space="preserve">Отнесение причин, послуживших приостановлением предоставления субсидии, к уважительным подтверждается заявителем документально (например, справкой учреждения здравоохранения о нахождении на лечении, записью в трудовой книжке об увольнении, справкой о смерти члена семьи и т.д.).  </w:t>
      </w:r>
    </w:p>
    <w:p w:rsidR="00D047DF" w:rsidRPr="00AD671C" w:rsidRDefault="00D047DF" w:rsidP="00D047DF">
      <w:pPr>
        <w:widowControl w:val="0"/>
        <w:tabs>
          <w:tab w:val="left" w:pos="1440"/>
        </w:tabs>
        <w:suppressAutoHyphens/>
        <w:ind w:firstLine="426"/>
      </w:pPr>
      <w:r w:rsidRPr="00AD671C">
        <w:t>3.1.6.3. Специалист ОМСУ, ответственный за проведение перерасчетов, в случае принятия решения ОМСУ о прекращении предоставления субсидии формирует письменное уведомление заявителю о прекращении предоставления субсидии, заверяет подписью руководителя ОМСУ и передает для отправки заявителю.</w:t>
      </w:r>
    </w:p>
    <w:p w:rsidR="00D047DF" w:rsidRPr="00AD671C" w:rsidRDefault="00D047DF" w:rsidP="00D047DF">
      <w:pPr>
        <w:widowControl w:val="0"/>
        <w:tabs>
          <w:tab w:val="left" w:pos="1440"/>
        </w:tabs>
        <w:suppressAutoHyphens/>
        <w:ind w:firstLine="426"/>
      </w:pPr>
      <w:r w:rsidRPr="00AD671C">
        <w:t xml:space="preserve">Максимальный срок выполнения действия составляет 30 минут. </w:t>
      </w:r>
    </w:p>
    <w:p w:rsidR="00D047DF" w:rsidRPr="00AD671C" w:rsidRDefault="00D047DF" w:rsidP="00D047DF">
      <w:pPr>
        <w:suppressAutoHyphens/>
        <w:autoSpaceDE w:val="0"/>
        <w:ind w:firstLine="426"/>
      </w:pPr>
      <w:r w:rsidRPr="00AD671C">
        <w:t>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D047DF" w:rsidRPr="00AD671C" w:rsidRDefault="00D047DF" w:rsidP="00D047DF">
      <w:pPr>
        <w:widowControl w:val="0"/>
        <w:tabs>
          <w:tab w:val="left" w:pos="1260"/>
        </w:tabs>
        <w:suppressAutoHyphens/>
        <w:ind w:firstLine="426"/>
      </w:pPr>
      <w:r w:rsidRPr="00AD671C">
        <w:t>3.1.6.4. Результатом административной процедуры является приостановление либо прекращение предоставления заявителю субсидии.</w:t>
      </w:r>
    </w:p>
    <w:p w:rsidR="00D047DF" w:rsidRPr="00AD671C" w:rsidRDefault="00D047DF" w:rsidP="00D047DF">
      <w:pPr>
        <w:widowControl w:val="0"/>
        <w:tabs>
          <w:tab w:val="left" w:pos="1260"/>
        </w:tabs>
        <w:suppressAutoHyphens/>
        <w:ind w:firstLine="426"/>
      </w:pPr>
      <w:r w:rsidRPr="00AD671C">
        <w:t>3.1.6.5. Способом фиксации административной процедуры является доведение принятого решения до заявителя.</w:t>
      </w:r>
    </w:p>
    <w:p w:rsidR="00D047DF" w:rsidRPr="00AD671C" w:rsidRDefault="00D047DF" w:rsidP="00D047DF">
      <w:pPr>
        <w:widowControl w:val="0"/>
        <w:tabs>
          <w:tab w:val="left" w:pos="1260"/>
        </w:tabs>
        <w:suppressAutoHyphens/>
        <w:ind w:left="142" w:firstLine="425"/>
      </w:pPr>
    </w:p>
    <w:p w:rsidR="00D047DF" w:rsidRPr="00AD671C" w:rsidRDefault="00D047DF" w:rsidP="00D047DF">
      <w:pPr>
        <w:widowControl w:val="0"/>
        <w:suppressAutoHyphens/>
        <w:ind w:firstLine="426"/>
      </w:pPr>
      <w:r w:rsidRPr="00AD671C">
        <w:t>3.1.7. Проведение перерасчетов размеров субсидии</w:t>
      </w:r>
    </w:p>
    <w:p w:rsidR="00D047DF" w:rsidRPr="00AD671C" w:rsidRDefault="00D047DF" w:rsidP="00D047DF">
      <w:pPr>
        <w:widowControl w:val="0"/>
        <w:tabs>
          <w:tab w:val="left" w:pos="1260"/>
        </w:tabs>
        <w:suppressAutoHyphens/>
        <w:ind w:firstLine="426"/>
      </w:pPr>
      <w:r w:rsidRPr="00AD671C">
        <w:t>3.1.7.1. Юридическим фактом, инициирующим начало данной административной процедуры, является принятие решения ОМСУ о проведении перерасчета.</w:t>
      </w:r>
    </w:p>
    <w:p w:rsidR="00D047DF" w:rsidRPr="00AD671C" w:rsidRDefault="00D047DF" w:rsidP="00D047DF">
      <w:pPr>
        <w:widowControl w:val="0"/>
        <w:tabs>
          <w:tab w:val="left" w:pos="1440"/>
        </w:tabs>
        <w:suppressAutoHyphens/>
        <w:ind w:firstLine="426"/>
      </w:pPr>
      <w:r w:rsidRPr="00AD671C">
        <w:t xml:space="preserve"> 3.1.7.2. Специалист ОМСУ, ответственный за проведение перерасчетов при выявлении обстоятельств, свидетельствующих о неправильном определении размера начисленной субсидии за прошедший период или об отсутствии права на ее предоставление, вносит необходимые сведения в АСП и проводит перерасчет размера субсидии, либо принимает меры по прекращению ее выплаты.</w:t>
      </w:r>
    </w:p>
    <w:p w:rsidR="00D047DF" w:rsidRPr="00AD671C" w:rsidRDefault="00D047DF" w:rsidP="00D047DF">
      <w:pPr>
        <w:widowControl w:val="0"/>
        <w:tabs>
          <w:tab w:val="left" w:pos="1440"/>
        </w:tabs>
        <w:suppressAutoHyphens/>
        <w:ind w:firstLine="426"/>
      </w:pPr>
      <w:r w:rsidRPr="00AD671C">
        <w:t xml:space="preserve">Максимальный срок выполнения действия составляет 30 минут. </w:t>
      </w:r>
    </w:p>
    <w:p w:rsidR="00D047DF" w:rsidRPr="00AD671C" w:rsidRDefault="00D047DF" w:rsidP="00D047DF">
      <w:pPr>
        <w:suppressAutoHyphens/>
        <w:autoSpaceDE w:val="0"/>
        <w:ind w:firstLine="426"/>
      </w:pPr>
      <w:r w:rsidRPr="00AD671C">
        <w:t>Размер предоставляемой субсидии не должен превышать фактические расходы семьи на оплату жилого помещения и коммунальных услуг.</w:t>
      </w:r>
    </w:p>
    <w:p w:rsidR="00D047DF" w:rsidRPr="00AD671C" w:rsidRDefault="00D047DF" w:rsidP="00D047DF">
      <w:pPr>
        <w:suppressAutoHyphens/>
        <w:autoSpaceDE w:val="0"/>
        <w:ind w:firstLine="426"/>
      </w:pPr>
      <w:r w:rsidRPr="00AD671C">
        <w:t>При изменении региональных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ОМСУ с даты вступления в силу соответствующих изменений без истребования у получателей субсидии каких-либо документов.</w:t>
      </w:r>
    </w:p>
    <w:p w:rsidR="00D047DF" w:rsidRPr="00AD671C" w:rsidRDefault="00D047DF" w:rsidP="00D047DF">
      <w:pPr>
        <w:suppressAutoHyphens/>
        <w:autoSpaceDE w:val="0"/>
        <w:ind w:firstLine="426"/>
      </w:pPr>
      <w:r w:rsidRPr="00AD671C">
        <w:t>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пунктом 2.4.8. настоящего Типового регламента.</w:t>
      </w:r>
    </w:p>
    <w:p w:rsidR="00D047DF" w:rsidRPr="00AD671C" w:rsidRDefault="00D047DF" w:rsidP="00D047DF">
      <w:pPr>
        <w:suppressAutoHyphens/>
        <w:autoSpaceDE w:val="0"/>
        <w:ind w:firstLine="426"/>
      </w:pPr>
      <w:r w:rsidRPr="00AD671C">
        <w:t xml:space="preserve">В случае наступления событий, указанных в пункте 2.4.7. настоящего Типового регламента, перерасчет размера субсидии производится при представлении получателем субсидии необходимых документов или получении ОМСУ от соответствующих органов (организаций) сведений об этих событиях. Субсидия во </w:t>
      </w:r>
      <w:r w:rsidRPr="00AD671C">
        <w:lastRenderedPageBreak/>
        <w:t>вновь рассчитанном размере предоставляется в сроки, указанные в пункте 2.4.4. настоящего Типового регламента.</w:t>
      </w:r>
    </w:p>
    <w:p w:rsidR="00D047DF" w:rsidRPr="00AD671C" w:rsidRDefault="00D047DF" w:rsidP="00D047DF">
      <w:pPr>
        <w:suppressAutoHyphens/>
        <w:autoSpaceDE w:val="0"/>
        <w:ind w:firstLine="426"/>
      </w:pPr>
      <w:r w:rsidRPr="00AD671C">
        <w:t>Результаты перерасчета размера субсидии отражаются в личном деле заявителя. Сведения об изменении размера субсидии доводятся до сведения получателя субсидии в течение 10 рабочих дней с даты перерасчета.</w:t>
      </w:r>
    </w:p>
    <w:p w:rsidR="00D047DF" w:rsidRPr="00AD671C" w:rsidRDefault="00D047DF" w:rsidP="00D047DF">
      <w:pPr>
        <w:widowControl w:val="0"/>
        <w:tabs>
          <w:tab w:val="left" w:pos="1260"/>
        </w:tabs>
        <w:suppressAutoHyphens/>
        <w:ind w:firstLine="426"/>
      </w:pPr>
      <w:r w:rsidRPr="00AD671C">
        <w:t>3.1.7.3. Специалист ОМСУ, ответственный за проведение перерасчетов, готовит решение об уменьшении (увеличении) размера субсидии за прошедший период или прекращению ее выплаты либо о взыскании необоснованно полученной суммы субсидии.</w:t>
      </w:r>
    </w:p>
    <w:p w:rsidR="00D047DF" w:rsidRPr="00AD671C" w:rsidRDefault="00D047DF" w:rsidP="00D047DF">
      <w:pPr>
        <w:widowControl w:val="0"/>
        <w:tabs>
          <w:tab w:val="left" w:pos="1440"/>
        </w:tabs>
        <w:suppressAutoHyphens/>
        <w:ind w:firstLine="426"/>
      </w:pPr>
      <w:r w:rsidRPr="00AD671C">
        <w:t xml:space="preserve">Максимальный срок выполнения действия составляет 10 минут. </w:t>
      </w:r>
    </w:p>
    <w:p w:rsidR="00D047DF" w:rsidRPr="00AD671C" w:rsidRDefault="00D047DF" w:rsidP="00D047DF">
      <w:pPr>
        <w:widowControl w:val="0"/>
        <w:tabs>
          <w:tab w:val="left" w:pos="1440"/>
        </w:tabs>
        <w:suppressAutoHyphens/>
        <w:ind w:firstLine="426"/>
      </w:pPr>
      <w:r w:rsidRPr="00AD671C">
        <w:t xml:space="preserve">3.1.7.4. Специалист ОМСУ, ответственный за проведение перерасчетов, передает на проверку руководителю подразделения ОМСУ (руководителю ОМСУ) решение об уменьшении (увеличении) размера субсидии за прошедший период или об отсутствии права на ее предоставление, либо о взыскании необоснованно полученной суммы субсидии. </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- 1 минута.</w:t>
      </w:r>
    </w:p>
    <w:p w:rsidR="00D047DF" w:rsidRPr="00AD671C" w:rsidRDefault="00D047DF" w:rsidP="00D047DF">
      <w:pPr>
        <w:widowControl w:val="0"/>
        <w:tabs>
          <w:tab w:val="left" w:pos="1440"/>
        </w:tabs>
        <w:suppressAutoHyphens/>
        <w:ind w:firstLine="426"/>
      </w:pPr>
      <w:r w:rsidRPr="00AD671C">
        <w:t>Обстоятельства, свидетельствующие о неправильном определении размера начисленной субсидии за прошедший период или об отсутствии права на ее предоставление, выявляются в ходе проведения проверок.</w:t>
      </w:r>
    </w:p>
    <w:p w:rsidR="00D047DF" w:rsidRPr="00AD671C" w:rsidRDefault="00D047DF" w:rsidP="00D047DF">
      <w:pPr>
        <w:widowControl w:val="0"/>
        <w:tabs>
          <w:tab w:val="left" w:pos="1440"/>
        </w:tabs>
        <w:suppressAutoHyphens/>
        <w:ind w:firstLine="426"/>
      </w:pPr>
      <w:r w:rsidRPr="00AD671C">
        <w:t>3.1.7.5. Руководитель подразделения ОМСУ (руководитель ОМСУ) проверяет правильность расчета суммы субсидии, правильность определения периода, в котором произошел перерасчет субсидии или срока, с которого прекращена выплата субсидии.  Ставит на решении свою подпись с указанием фамилии и инициалов и передает комплект документов на исполнение. В случае проверки документов руководителем подразделения ОМСУ, решение подписывается руководителем ОМСУ.</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25 минут.</w:t>
      </w:r>
    </w:p>
    <w:p w:rsidR="00D047DF" w:rsidRPr="00AD671C" w:rsidRDefault="00D047DF" w:rsidP="00D047DF">
      <w:pPr>
        <w:widowControl w:val="0"/>
        <w:tabs>
          <w:tab w:val="left" w:pos="1440"/>
        </w:tabs>
        <w:suppressAutoHyphens/>
        <w:ind w:firstLine="426"/>
      </w:pPr>
      <w:r w:rsidRPr="00AD671C">
        <w:t>3.1.7.6. Специалист ОМСУ, ответственный за проведение перерасчетов, получив комплект документов, принимает меры по устранению нарушений, доводит до сведения заявителя информацию о причинах возникновения перерасчета либо отмены предоставления субсидии в письменной форме, путем направления уведомления, или устной форме, путем телефонного разговора.</w:t>
      </w:r>
    </w:p>
    <w:p w:rsidR="00D047DF" w:rsidRPr="00AD671C" w:rsidRDefault="00D047DF" w:rsidP="00D047DF">
      <w:pPr>
        <w:widowControl w:val="0"/>
        <w:tabs>
          <w:tab w:val="left" w:pos="1440"/>
        </w:tabs>
        <w:suppressAutoHyphens/>
        <w:ind w:firstLine="426"/>
      </w:pPr>
      <w:r w:rsidRPr="00AD671C">
        <w:t>Максимальный срок подготовки уведомления 3 минуты.</w:t>
      </w:r>
    </w:p>
    <w:p w:rsidR="00D047DF" w:rsidRPr="00AD671C" w:rsidRDefault="00D047DF" w:rsidP="00D047DF">
      <w:pPr>
        <w:widowControl w:val="0"/>
        <w:tabs>
          <w:tab w:val="left" w:pos="1440"/>
        </w:tabs>
        <w:suppressAutoHyphens/>
        <w:ind w:firstLine="426"/>
      </w:pPr>
      <w:r w:rsidRPr="00AD671C">
        <w:t xml:space="preserve">Если заявитель соглашается в добровольном порядке погасить необоснованно полученную сумму субсидии, то специалист принимает от него заявление о согласии и способе погашения переплаты и приобщает к комплекту документов. </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10 минут.</w:t>
      </w:r>
    </w:p>
    <w:p w:rsidR="00D047DF" w:rsidRPr="00AD671C" w:rsidRDefault="00D047DF" w:rsidP="00D047DF">
      <w:pPr>
        <w:widowControl w:val="0"/>
        <w:tabs>
          <w:tab w:val="left" w:pos="1440"/>
        </w:tabs>
        <w:suppressAutoHyphens/>
        <w:ind w:firstLine="426"/>
      </w:pPr>
      <w:r w:rsidRPr="00AD671C">
        <w:t>В случае если заявитель продолжает получать субсидию, то специалист вносит в АСП размер удержания, указанного в решении, для произведения автоматизированного процесса удержания необоснованно полученной суммы в счет будущей субсидии.</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10 минут.</w:t>
      </w:r>
    </w:p>
    <w:p w:rsidR="00D047DF" w:rsidRPr="00AD671C" w:rsidRDefault="00D047DF" w:rsidP="00D047DF">
      <w:pPr>
        <w:widowControl w:val="0"/>
        <w:tabs>
          <w:tab w:val="left" w:pos="1440"/>
        </w:tabs>
        <w:suppressAutoHyphens/>
        <w:ind w:firstLine="426"/>
      </w:pPr>
      <w:r w:rsidRPr="00AD671C">
        <w:t>В случае если заявитель утратил право на предоставление государственной услуги, то специалист разъясняет ему порядок возврата необоснованно полученной суммы субсидии путем перечисления на расчетный счет ОМСУ. При этом вручает заявителю квитанцию на перечисление указанной суммы в кредитном учреждении.</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10 минут.</w:t>
      </w:r>
    </w:p>
    <w:p w:rsidR="00D047DF" w:rsidRPr="00AD671C" w:rsidRDefault="00D047DF" w:rsidP="00D047DF">
      <w:pPr>
        <w:widowControl w:val="0"/>
        <w:tabs>
          <w:tab w:val="left" w:pos="1440"/>
        </w:tabs>
        <w:suppressAutoHyphens/>
        <w:ind w:firstLine="426"/>
      </w:pPr>
      <w:r w:rsidRPr="00AD671C">
        <w:t xml:space="preserve">Если заявитель отказывается от добровольного погашения переплаты, то специалист оформляет комплект документов для взыскания необоснованно полученной суммы субсидии в судебном порядке. Документы оформляются с </w:t>
      </w:r>
      <w:r w:rsidRPr="00AD671C">
        <w:lastRenderedPageBreak/>
        <w:t>учетом требований статей 131, 132 Гражданского процессуального Кодекса Российской Федерации.</w:t>
      </w:r>
    </w:p>
    <w:p w:rsidR="00D047DF" w:rsidRPr="00AD671C" w:rsidRDefault="00D047DF" w:rsidP="00D047DF">
      <w:pPr>
        <w:widowControl w:val="0"/>
        <w:tabs>
          <w:tab w:val="left" w:pos="1440"/>
        </w:tabs>
        <w:suppressAutoHyphens/>
        <w:ind w:firstLine="426"/>
      </w:pPr>
      <w:r w:rsidRPr="00AD671C">
        <w:t>Максимальный срок выполнения действия 30 минут.</w:t>
      </w:r>
    </w:p>
    <w:p w:rsidR="00D047DF" w:rsidRPr="00AD671C" w:rsidRDefault="00D047DF" w:rsidP="00D047DF">
      <w:pPr>
        <w:widowControl w:val="0"/>
        <w:tabs>
          <w:tab w:val="left" w:pos="1260"/>
        </w:tabs>
        <w:suppressAutoHyphens/>
        <w:ind w:firstLine="426"/>
      </w:pPr>
      <w:r w:rsidRPr="00AD671C">
        <w:t>3.1.7.7. Результатом административной процедуры является уменьшение (увеличение) размера субсидии, отмена ее предоставления либо возврат необоснованно полученных средств в бюджет области.</w:t>
      </w:r>
    </w:p>
    <w:p w:rsidR="00D047DF" w:rsidRPr="00AD671C" w:rsidRDefault="00D047DF" w:rsidP="00D047DF">
      <w:pPr>
        <w:widowControl w:val="0"/>
        <w:tabs>
          <w:tab w:val="left" w:pos="1260"/>
        </w:tabs>
        <w:suppressAutoHyphens/>
        <w:ind w:firstLine="426"/>
      </w:pPr>
      <w:r w:rsidRPr="00AD671C">
        <w:t>3.1.7.8. Способом фиксации результата административной процедуры является отражение результата перерасчета в личном деле заявителя на бумажном носителе.</w:t>
      </w:r>
    </w:p>
    <w:p w:rsidR="00D047DF" w:rsidRPr="00AD671C" w:rsidRDefault="00D047DF" w:rsidP="00D047DF">
      <w:pPr>
        <w:suppressAutoHyphens/>
        <w:ind w:firstLine="426"/>
      </w:pPr>
    </w:p>
    <w:p w:rsidR="00D047DF" w:rsidRPr="00AD671C" w:rsidRDefault="00D047DF" w:rsidP="00D047DF">
      <w:pPr>
        <w:suppressAutoHyphens/>
        <w:ind w:firstLine="426"/>
        <w:rPr>
          <w:rFonts w:eastAsia="SimSun"/>
        </w:rPr>
      </w:pPr>
      <w:r w:rsidRPr="00AD671C">
        <w:t xml:space="preserve">3.1.8. </w:t>
      </w:r>
      <w:r w:rsidRPr="00AD671C">
        <w:rPr>
          <w:rFonts w:eastAsia="SimSun"/>
        </w:rPr>
        <w:t>«Особенности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suppressAutoHyphens/>
        <w:ind w:firstLine="426"/>
      </w:pPr>
      <w:r w:rsidRPr="00AD671C">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u w:val="single"/>
          </w:rPr>
          <w:t>http://mfc40.ru</w:t>
        </w:r>
      </w:hyperlink>
      <w:r w:rsidRPr="00AD671C">
        <w:rPr>
          <w:u w:val="single"/>
        </w:rPr>
        <w:t>.</w:t>
      </w:r>
    </w:p>
    <w:p w:rsidR="00D047DF" w:rsidRPr="00AD671C" w:rsidRDefault="00D047DF" w:rsidP="00D047DF">
      <w:pPr>
        <w:suppressAutoHyphens/>
        <w:ind w:firstLine="426"/>
      </w:pPr>
      <w:r w:rsidRPr="00AD671C">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pPr>
        <w:suppressAutoHyphens/>
        <w:ind w:firstLine="426"/>
      </w:pPr>
      <w:r w:rsidRPr="00AD671C">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pPr>
        <w:suppressAutoHyphens/>
        <w:ind w:firstLine="426"/>
      </w:pPr>
      <w:r w:rsidRPr="00AD671C">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pPr>
        <w:suppressAutoHyphens/>
        <w:ind w:firstLine="426"/>
      </w:pPr>
      <w:r w:rsidRPr="00AD671C">
        <w:t>При обнаружении несоответствия документов требованиям, указанным в пункте 2.6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pPr>
        <w:suppressAutoHyphens/>
      </w:pPr>
      <w:r w:rsidRPr="00AD671C">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pPr>
        <w:suppressAutoHyphens/>
        <w:ind w:firstLine="708"/>
      </w:pPr>
      <w:r w:rsidRPr="00AD671C">
        <w:t xml:space="preserve">3) ответственный сотрудник многофункционального центра направляет заявление с документами в ОМСУ; </w:t>
      </w:r>
    </w:p>
    <w:p w:rsidR="00D047DF" w:rsidRPr="00AD671C" w:rsidRDefault="00D047DF" w:rsidP="00D047DF">
      <w:pPr>
        <w:suppressAutoHyphens/>
        <w:ind w:firstLine="708"/>
      </w:pPr>
      <w:r w:rsidRPr="00AD671C">
        <w:t>4) результатом выполнения административной процедуры является регистрация заявления и его передача в ОМСУ;</w:t>
      </w:r>
    </w:p>
    <w:p w:rsidR="00D047DF" w:rsidRPr="00AD671C" w:rsidRDefault="00D047DF" w:rsidP="00D047DF">
      <w:pPr>
        <w:suppressAutoHyphens/>
        <w:ind w:firstLine="708"/>
      </w:pPr>
      <w:r w:rsidRPr="00AD671C">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pPr>
        <w:suppressAutoHyphens/>
        <w:ind w:firstLine="708"/>
      </w:pPr>
      <w:r w:rsidRPr="00AD671C">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2.7 настоящего регламента;</w:t>
      </w:r>
    </w:p>
    <w:p w:rsidR="00D047DF" w:rsidRPr="00AD671C" w:rsidRDefault="00D047DF" w:rsidP="00D047DF">
      <w:pPr>
        <w:suppressAutoHyphens/>
        <w:ind w:firstLine="708"/>
      </w:pPr>
      <w:r w:rsidRPr="00AD671C">
        <w:t>7) при поступлении заявления из многофункционального центра в ОМСУ выполняется административная процедура, предусмотренная пунктом 3.3. настоящего регламента;</w:t>
      </w:r>
    </w:p>
    <w:p w:rsidR="00D047DF" w:rsidRPr="00AD671C" w:rsidRDefault="00D047DF" w:rsidP="00D047DF">
      <w:pPr>
        <w:suppressAutoHyphens/>
        <w:ind w:firstLine="708"/>
      </w:pPr>
      <w:r w:rsidRPr="00AD671C">
        <w:lastRenderedPageBreak/>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pPr>
        <w:suppressAutoHyphens/>
        <w:ind w:firstLine="708"/>
      </w:pPr>
      <w:r w:rsidRPr="00AD671C">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pPr>
        <w:suppressAutoHyphens/>
        <w:ind w:firstLine="284"/>
      </w:pPr>
      <w:r w:rsidRPr="00AD671C">
        <w:t>- на информационном стенде, расположенном в здании многофункционального центра;</w:t>
      </w:r>
    </w:p>
    <w:p w:rsidR="00D047DF" w:rsidRPr="00AD671C" w:rsidRDefault="00D047DF" w:rsidP="00D047DF">
      <w:pPr>
        <w:widowControl w:val="0"/>
        <w:tabs>
          <w:tab w:val="left" w:pos="1260"/>
        </w:tabs>
        <w:ind w:firstLine="709"/>
        <w:rPr>
          <w:rFonts w:cs="Arial"/>
        </w:rPr>
      </w:pPr>
      <w:r w:rsidRPr="00AD671C">
        <w:t xml:space="preserve">- на официальном сайте многофункционального центра. </w:t>
      </w:r>
    </w:p>
    <w:p w:rsidR="000B5DAB" w:rsidRDefault="000B5DAB" w:rsidP="000B5DAB">
      <w:r>
        <w:t>10) Уведомление заявителя о принятом решении через многофункциональный центр.</w:t>
      </w:r>
    </w:p>
    <w:p w:rsidR="000B5DAB" w:rsidRDefault="000B5DAB" w:rsidP="000B5DAB">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0B5DAB" w:rsidRDefault="000B5DAB" w:rsidP="000B5DAB">
      <w:r>
        <w:t>- доработка документов;</w:t>
      </w:r>
    </w:p>
    <w:p w:rsidR="000B5DAB" w:rsidRDefault="000B5DAB" w:rsidP="000B5DAB">
      <w:r>
        <w:t>- отказ в предоставлении услуги по следующим основаниям;</w:t>
      </w:r>
    </w:p>
    <w:p w:rsidR="000B5DAB" w:rsidRDefault="000B5DAB" w:rsidP="000B5DAB">
      <w:r>
        <w:t>- назначение услуги.</w:t>
      </w:r>
    </w:p>
    <w:p w:rsidR="000B5DAB" w:rsidRDefault="000B5DAB" w:rsidP="000B5DAB">
      <w:pPr>
        <w:ind w:firstLine="709"/>
        <w:rPr>
          <w:rFonts w:cs="Arial"/>
        </w:rPr>
      </w:pPr>
      <w:r>
        <w:t xml:space="preserve">Реестр по предоставлению государственной услуги (отказе) либо доработке документов направляется в многофункциональный центр специалистом уполномоченного органа в течение 5 рабочих дней. </w:t>
      </w:r>
    </w:p>
    <w:p w:rsidR="000B5DAB" w:rsidRPr="00AD671C" w:rsidRDefault="00D047DF" w:rsidP="000B5DAB">
      <w:pPr>
        <w:ind w:firstLine="709"/>
        <w:rPr>
          <w:rFonts w:cs="Arial"/>
        </w:rPr>
      </w:pPr>
      <w:r w:rsidRPr="00AD671C">
        <w:rPr>
          <w:rFonts w:cs="Arial"/>
        </w:rPr>
        <w:t xml:space="preserve">(в ред. постановления от 12.12.2014 </w:t>
      </w:r>
      <w:hyperlink r:id="rId260" w:tgtFrame="Logical" w:history="1">
        <w:r w:rsidRPr="00AD671C">
          <w:rPr>
            <w:color w:val="0000FF"/>
          </w:rPr>
          <w:t>№ 421</w:t>
        </w:r>
      </w:hyperlink>
      <w:r w:rsidR="000B5DAB">
        <w:t xml:space="preserve">, от 22.08.2022 г. </w:t>
      </w:r>
      <w:hyperlink r:id="rId261" w:tgtFrame="Logical" w:history="1">
        <w:r w:rsidR="000B5DAB" w:rsidRPr="00BA265E">
          <w:rPr>
            <w:rStyle w:val="af3"/>
          </w:rPr>
          <w:t>№ 355</w:t>
        </w:r>
      </w:hyperlink>
      <w:r w:rsidR="000B5DAB">
        <w:t>)</w:t>
      </w:r>
    </w:p>
    <w:p w:rsidR="00D047DF" w:rsidRPr="00AD671C" w:rsidRDefault="00D047DF" w:rsidP="00D047DF">
      <w:pPr>
        <w:widowControl w:val="0"/>
        <w:tabs>
          <w:tab w:val="left" w:pos="1260"/>
        </w:tabs>
        <w:ind w:firstLine="709"/>
        <w:rPr>
          <w:rFonts w:cs="Arial"/>
        </w:rPr>
      </w:pPr>
      <w:r w:rsidRPr="00AD671C">
        <w:rPr>
          <w:rFonts w:cs="Arial"/>
        </w:rPr>
        <w:t xml:space="preserve">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3.2.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3.2.1.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2.6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AD671C">
        <w:rPr>
          <w:rFonts w:cs="Arial"/>
          <w:color w:val="000000"/>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3.2.2.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3.2.3.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3.2.4. Выдача результата предоставления государственной услуги в электронной форме.</w:t>
      </w:r>
    </w:p>
    <w:p w:rsidR="00D047DF" w:rsidRPr="00AD671C" w:rsidRDefault="00D047DF" w:rsidP="00D047DF">
      <w:pPr>
        <w:autoSpaceDE w:val="0"/>
        <w:rPr>
          <w:rFonts w:cs="Arial"/>
          <w:color w:val="000000"/>
        </w:rPr>
      </w:pPr>
      <w:r w:rsidRPr="00AD671C">
        <w:rPr>
          <w:rFonts w:cs="Arial"/>
          <w:color w:val="000000"/>
        </w:rPr>
        <w:t>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w:t>
      </w:r>
    </w:p>
    <w:p w:rsidR="00D047DF" w:rsidRPr="00AD671C" w:rsidRDefault="00D047DF" w:rsidP="00D047DF">
      <w:pPr>
        <w:ind w:firstLine="709"/>
        <w:rPr>
          <w:rFonts w:cs="Arial"/>
        </w:rPr>
      </w:pPr>
      <w:r w:rsidRPr="00AD671C">
        <w:t xml:space="preserve">(в ред. постановления от 12.04.2019 г. </w:t>
      </w:r>
      <w:hyperlink r:id="rId262" w:tgtFrame="Logical" w:history="1">
        <w:r w:rsidRPr="00AD671C">
          <w:rPr>
            <w:color w:val="0000FF"/>
          </w:rPr>
          <w:t>№ 171</w:t>
        </w:r>
      </w:hyperlink>
      <w:r w:rsidRPr="00AD671C">
        <w:t>)</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t>IV. Формы контроля за предоставлением государственной услуги</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4.1. Порядок и периодичность осуществления плановых и внеплановых </w:t>
      </w:r>
      <w:r w:rsidRPr="00AD671C">
        <w:rPr>
          <w:rFonts w:cs="Arial"/>
          <w:color w:val="000000"/>
        </w:rPr>
        <w:lastRenderedPageBreak/>
        <w:t>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tabs>
          <w:tab w:val="left" w:pos="540"/>
        </w:tabs>
        <w:ind w:firstLine="709"/>
        <w:rPr>
          <w:rFonts w:cs="Arial"/>
          <w:color w:val="000000"/>
        </w:rPr>
      </w:pPr>
      <w:r w:rsidRPr="00AD671C">
        <w:rPr>
          <w:rFonts w:cs="Arial"/>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p>
    <w:p w:rsidR="00D047DF" w:rsidRPr="00AD671C" w:rsidRDefault="00D047DF" w:rsidP="00D047DF">
      <w:pPr>
        <w:ind w:firstLine="709"/>
        <w:rPr>
          <w:rFonts w:cs="Arial"/>
        </w:rPr>
      </w:pPr>
      <w:r w:rsidRPr="00AD671C">
        <w:t xml:space="preserve">(в ред. постановления от 12.04.2019 г. </w:t>
      </w:r>
      <w:hyperlink r:id="rId263" w:tgtFrame="Logical" w:history="1">
        <w:r w:rsidRPr="00AD671C">
          <w:rPr>
            <w:color w:val="0000FF"/>
          </w:rPr>
          <w:t>№ 171</w:t>
        </w:r>
      </w:hyperlink>
      <w:r w:rsidRPr="00AD671C">
        <w:t>)</w:t>
      </w:r>
    </w:p>
    <w:p w:rsidR="00D047DF" w:rsidRPr="00AD671C" w:rsidRDefault="00D047DF" w:rsidP="00D047DF">
      <w:pPr>
        <w:tabs>
          <w:tab w:val="left" w:pos="540"/>
        </w:tabs>
        <w:ind w:firstLine="709"/>
        <w:rPr>
          <w:rFonts w:cs="Arial"/>
        </w:rPr>
      </w:pPr>
      <w:r w:rsidRPr="00AD671C">
        <w:rPr>
          <w:rFonts w:cs="Arial"/>
        </w:rPr>
        <w:t>4.2.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w:t>
      </w:r>
    </w:p>
    <w:p w:rsidR="00D047DF" w:rsidRPr="00AD671C" w:rsidRDefault="00D047DF" w:rsidP="00D047DF">
      <w:pPr>
        <w:ind w:firstLine="709"/>
        <w:rPr>
          <w:rFonts w:cs="Arial"/>
        </w:rPr>
      </w:pPr>
      <w:r w:rsidRPr="00AD671C">
        <w:rPr>
          <w:rFonts w:cs="Arial"/>
        </w:rPr>
        <w:t>4.3. Сотрудники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D047DF" w:rsidRPr="00AD671C" w:rsidRDefault="00D047DF" w:rsidP="00D047DF">
      <w:pPr>
        <w:autoSpaceDE w:val="0"/>
        <w:ind w:firstLine="709"/>
        <w:rPr>
          <w:rFonts w:cs="Arial"/>
        </w:rPr>
      </w:pPr>
      <w:r w:rsidRPr="00AD671C">
        <w:rPr>
          <w:rFonts w:cs="Arial"/>
        </w:rPr>
        <w:t>4.4. Персональная ответственность указанных лиц закрепляется в их должностных Регламентах.</w:t>
      </w:r>
    </w:p>
    <w:p w:rsidR="00D047DF" w:rsidRPr="00AD671C" w:rsidRDefault="00D047DF" w:rsidP="00D047DF">
      <w:pPr>
        <w:ind w:firstLine="720"/>
        <w:rPr>
          <w:rFonts w:cs="Arial"/>
        </w:rPr>
      </w:pPr>
      <w:r w:rsidRPr="00AD671C">
        <w:rPr>
          <w:rFonts w:cs="Arial"/>
        </w:rPr>
        <w:t>4.5. Контроль за полнотой и качеством предоставления ОМСУ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сотрудников ОМСУ.</w:t>
      </w:r>
    </w:p>
    <w:p w:rsidR="00D047DF" w:rsidRPr="00AD671C" w:rsidRDefault="00D047DF" w:rsidP="00D047DF">
      <w:pPr>
        <w:ind w:firstLine="720"/>
        <w:rPr>
          <w:rFonts w:cs="Arial"/>
        </w:rPr>
      </w:pPr>
      <w:r w:rsidRPr="00AD671C">
        <w:rPr>
          <w:rFonts w:cs="Arial"/>
        </w:rPr>
        <w:t>4.6. Решение об осуществлении плановых и внеплановых проверок полноты и качества предоставления государственной услуги принимается ОМСУ.</w:t>
      </w:r>
    </w:p>
    <w:p w:rsidR="00D047DF" w:rsidRPr="00AD671C" w:rsidRDefault="00D047DF" w:rsidP="00D047DF">
      <w:pPr>
        <w:ind w:firstLine="720"/>
        <w:rPr>
          <w:rFonts w:cs="Arial"/>
        </w:rPr>
      </w:pPr>
      <w:r w:rsidRPr="00AD671C">
        <w:rPr>
          <w:rFonts w:cs="Arial"/>
        </w:rPr>
        <w:t>4.7. Плановые проверки проводятся на основании квартальных, полугодовых или годовых планов работы ОМСУ, внеплановые проверки проводятся при выявлении нарушений по предоставлению государственной услуги или по конкретному обращению заявителя.</w:t>
      </w:r>
    </w:p>
    <w:p w:rsidR="00D047DF" w:rsidRPr="00AD671C" w:rsidRDefault="00D047DF" w:rsidP="00D047DF">
      <w:pPr>
        <w:ind w:firstLine="720"/>
        <w:rPr>
          <w:rFonts w:cs="Arial"/>
        </w:rPr>
      </w:pPr>
      <w:r w:rsidRPr="00AD671C">
        <w:rPr>
          <w:rFonts w:cs="Arial"/>
        </w:rPr>
        <w:t xml:space="preserve">4.8. Проверки проводятся с целью выявления и устранения нарушений прав заявителей и привлечения виновных лиц к ответственности. </w:t>
      </w:r>
    </w:p>
    <w:p w:rsidR="00D047DF" w:rsidRPr="00AD671C" w:rsidRDefault="00D047DF" w:rsidP="00D047DF">
      <w:pPr>
        <w:ind w:firstLine="720"/>
        <w:rPr>
          <w:rFonts w:cs="Arial"/>
        </w:rPr>
      </w:pPr>
      <w:r w:rsidRPr="00AD671C">
        <w:rPr>
          <w:rFonts w:cs="Arial"/>
        </w:rPr>
        <w:t>4.9. Плановые проверки проводятся не реже 1 раза в три года.</w:t>
      </w:r>
    </w:p>
    <w:p w:rsidR="00D047DF" w:rsidRPr="00AD671C" w:rsidRDefault="00D047DF" w:rsidP="00D047DF">
      <w:pPr>
        <w:ind w:firstLine="720"/>
        <w:rPr>
          <w:rFonts w:cs="Arial"/>
        </w:rPr>
      </w:pPr>
      <w:r w:rsidRPr="00AD671C">
        <w:rPr>
          <w:rFonts w:cs="Arial"/>
        </w:rPr>
        <w:t>4.10.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D047DF" w:rsidRPr="00AD671C" w:rsidRDefault="00D047DF" w:rsidP="00D047DF">
      <w:pPr>
        <w:autoSpaceDE w:val="0"/>
        <w:ind w:firstLine="709"/>
        <w:rPr>
          <w:rFonts w:cs="Arial"/>
        </w:rPr>
      </w:pPr>
      <w:r w:rsidRPr="00AD671C">
        <w:rPr>
          <w:rFonts w:cs="Arial"/>
        </w:rPr>
        <w:t xml:space="preserve">4.11. Плановые и внеплановые проверки полноты и качества предоставления государственной услуги осуществляются на основании приказа ОМСУ. </w:t>
      </w:r>
    </w:p>
    <w:p w:rsidR="00D047DF" w:rsidRPr="00AD671C" w:rsidRDefault="00D047DF" w:rsidP="00D047DF">
      <w:pPr>
        <w:autoSpaceDE w:val="0"/>
        <w:ind w:firstLine="709"/>
        <w:rPr>
          <w:rFonts w:cs="Arial"/>
        </w:rPr>
      </w:pPr>
      <w:r w:rsidRPr="00AD671C">
        <w:rPr>
          <w:rFonts w:cs="Arial"/>
        </w:rPr>
        <w:t>4.12.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ОМСУ.</w:t>
      </w:r>
    </w:p>
    <w:p w:rsidR="00D047DF" w:rsidRPr="00AD671C" w:rsidRDefault="00D047DF" w:rsidP="00D047DF">
      <w:pPr>
        <w:autoSpaceDE w:val="0"/>
        <w:ind w:firstLine="709"/>
        <w:rPr>
          <w:rFonts w:cs="Arial"/>
        </w:rPr>
      </w:pPr>
      <w:r w:rsidRPr="00AD671C">
        <w:rPr>
          <w:rFonts w:cs="Arial"/>
        </w:rPr>
        <w:t>4.13.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D047DF" w:rsidRPr="00AD671C" w:rsidRDefault="00D047DF" w:rsidP="00D047DF">
      <w:pPr>
        <w:ind w:firstLine="720"/>
        <w:rPr>
          <w:rFonts w:cs="Arial"/>
        </w:rPr>
      </w:pPr>
      <w:r w:rsidRPr="00AD671C">
        <w:rPr>
          <w:rFonts w:cs="Arial"/>
        </w:rPr>
        <w:t xml:space="preserve">4.14. Ответственность должностных лиц учреждения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w:t>
      </w:r>
      <w:r w:rsidRPr="00AD671C">
        <w:rPr>
          <w:rFonts w:cs="Arial"/>
        </w:rPr>
        <w:lastRenderedPageBreak/>
        <w:t>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firstLine="720"/>
        <w:rPr>
          <w:rFonts w:cs="Arial"/>
        </w:rPr>
      </w:pPr>
      <w:r w:rsidRPr="00AD671C">
        <w:rPr>
          <w:rFonts w:cs="Arial"/>
        </w:rPr>
        <w:t>4.15.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лично;</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почте (электронной почте);</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телефону.</w:t>
      </w:r>
    </w:p>
    <w:p w:rsidR="00D047DF" w:rsidRPr="00AD671C" w:rsidRDefault="00D047DF" w:rsidP="00D047DF">
      <w:pPr>
        <w:widowControl w:val="0"/>
        <w:suppressAutoHyphens/>
        <w:autoSpaceDE w:val="0"/>
        <w:ind w:firstLine="720"/>
        <w:rPr>
          <w:rFonts w:cs="Arial"/>
        </w:rPr>
      </w:pPr>
      <w:r w:rsidRPr="00AD671C">
        <w:rPr>
          <w:rFonts w:cs="Arial"/>
        </w:rPr>
        <w:t>4.16.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D047DF" w:rsidRPr="00AD671C" w:rsidRDefault="00D047DF" w:rsidP="00D047DF">
      <w:pPr>
        <w:autoSpaceDE w:val="0"/>
        <w:ind w:firstLine="540"/>
        <w:rPr>
          <w:rFonts w:cs="Arial"/>
        </w:rPr>
      </w:pPr>
    </w:p>
    <w:p w:rsidR="00D047DF" w:rsidRPr="00AD671C" w:rsidRDefault="00D047DF" w:rsidP="00D047DF">
      <w:pPr>
        <w:autoSpaceDE w:val="0"/>
        <w:ind w:firstLine="540"/>
        <w:rPr>
          <w:rFonts w:cs="Arial"/>
        </w:rPr>
      </w:pPr>
    </w:p>
    <w:p w:rsidR="00D047DF" w:rsidRPr="00AD671C" w:rsidRDefault="00D047DF" w:rsidP="00D047DF">
      <w:pPr>
        <w:widowControl w:val="0"/>
        <w:autoSpaceDE w:val="0"/>
        <w:autoSpaceDN w:val="0"/>
        <w:adjustRightInd w:val="0"/>
        <w:ind w:right="14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ind w:firstLine="709"/>
        <w:jc w:val="center"/>
        <w:rPr>
          <w:rFonts w:cs="Arial"/>
        </w:rPr>
      </w:pPr>
      <w:r w:rsidRPr="00AD671C">
        <w:t xml:space="preserve">(в ред. постановления от 12.04.2019 г. </w:t>
      </w:r>
      <w:hyperlink r:id="rId264" w:tgtFrame="Logical" w:history="1">
        <w:r w:rsidRPr="00AD671C">
          <w:rPr>
            <w:color w:val="0000FF"/>
          </w:rPr>
          <w:t>№ 171</w:t>
        </w:r>
      </w:hyperlink>
      <w:r w:rsidRPr="00AD671C">
        <w:t>)</w:t>
      </w:r>
    </w:p>
    <w:p w:rsidR="00D047DF" w:rsidRPr="00AD671C" w:rsidRDefault="00D047DF" w:rsidP="00D047DF">
      <w:pPr>
        <w:widowControl w:val="0"/>
        <w:autoSpaceDE w:val="0"/>
        <w:autoSpaceDN w:val="0"/>
        <w:adjustRightInd w:val="0"/>
        <w:ind w:right="141" w:firstLine="709"/>
        <w:rPr>
          <w:rFonts w:cs="Arial"/>
          <w:color w:val="000000"/>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 приостановление предоставления государственной  услуги, если основания приостановления не предусмотрены федеральными законами и </w:t>
      </w:r>
      <w:r w:rsidRPr="00AD671C">
        <w:rPr>
          <w:rFonts w:cs="Arial"/>
          <w:color w:val="000000"/>
        </w:rPr>
        <w:lastRenderedPageBreak/>
        <w:t>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-Федеральный закон от 27 июля 2010 г. N </w:t>
      </w:r>
      <w:hyperlink r:id="rId265"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г) доводы, на основании которых заявитель не согласен с решением и действием (бездействием) администрации МР "Хвастовичский район", </w:t>
      </w:r>
      <w:r w:rsidRPr="00AD671C">
        <w:rPr>
          <w:rFonts w:cs="Arial"/>
          <w:color w:val="000000"/>
        </w:rPr>
        <w:lastRenderedPageBreak/>
        <w:t>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ind w:firstLine="720"/>
        <w:rPr>
          <w:rFonts w:cs="Arial"/>
          <w:color w:val="000000"/>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7DF" w:rsidRPr="00AD671C" w:rsidRDefault="00D047DF" w:rsidP="00D047DF">
      <w:pPr>
        <w:ind w:firstLine="720"/>
        <w:rPr>
          <w:rFonts w:cs="Arial"/>
          <w:color w:val="000000"/>
        </w:rPr>
      </w:pPr>
    </w:p>
    <w:p w:rsidR="00D047DF" w:rsidRPr="00AD671C" w:rsidRDefault="00D047DF" w:rsidP="00D047DF">
      <w:pPr>
        <w:ind w:firstLine="720"/>
        <w:rPr>
          <w:rFonts w:cs="Arial"/>
        </w:rPr>
      </w:pP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 xml:space="preserve">Приложение 1 </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предоставления государственной услуги</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 xml:space="preserve">«Прием заявлений и организация </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 xml:space="preserve">предоставления гражданам субсидий </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на оплату жилого помещения и</w:t>
      </w:r>
    </w:p>
    <w:p w:rsidR="00D047DF" w:rsidRPr="00AD671C" w:rsidRDefault="00D047DF" w:rsidP="00D047DF">
      <w:pPr>
        <w:ind w:firstLine="720"/>
        <w:jc w:val="right"/>
        <w:rPr>
          <w:rFonts w:cs="Arial"/>
          <w:b/>
          <w:bCs/>
          <w:kern w:val="28"/>
          <w:sz w:val="32"/>
          <w:szCs w:val="32"/>
        </w:rPr>
      </w:pPr>
      <w:r w:rsidRPr="00AD671C">
        <w:rPr>
          <w:rFonts w:cs="Arial"/>
          <w:b/>
          <w:bCs/>
          <w:kern w:val="28"/>
          <w:sz w:val="32"/>
          <w:szCs w:val="32"/>
        </w:rPr>
        <w:t xml:space="preserve"> коммунальных услуг»</w:t>
      </w:r>
    </w:p>
    <w:p w:rsidR="00D047DF" w:rsidRPr="00AD671C" w:rsidRDefault="00D047DF" w:rsidP="00D047DF">
      <w:pPr>
        <w:ind w:firstLine="709"/>
        <w:jc w:val="center"/>
        <w:rPr>
          <w:rFonts w:cs="Arial"/>
        </w:rPr>
      </w:pPr>
      <w:r w:rsidRPr="00AD671C">
        <w:t xml:space="preserve">(утратил силу в ред. постановления от 12.04.2019 г. </w:t>
      </w:r>
      <w:hyperlink r:id="rId266" w:tgtFrame="Logical" w:history="1">
        <w:r w:rsidRPr="00AD671C">
          <w:rPr>
            <w:color w:val="0000FF"/>
          </w:rPr>
          <w:t>№ 171</w:t>
        </w:r>
      </w:hyperlink>
      <w:r w:rsidRPr="00AD671C">
        <w:t xml:space="preserve">) </w:t>
      </w:r>
    </w:p>
    <w:p w:rsidR="00D047DF" w:rsidRPr="00AD671C" w:rsidRDefault="00D047DF" w:rsidP="00D047DF">
      <w:pPr>
        <w:autoSpaceDE w:val="0"/>
        <w:autoSpaceDN w:val="0"/>
        <w:adjustRightInd w:val="0"/>
        <w:ind w:firstLine="0"/>
        <w:jc w:val="center"/>
        <w:rPr>
          <w:rFonts w:cs="Arial"/>
          <w:b/>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2</w:t>
      </w:r>
    </w:p>
    <w:p w:rsidR="00D047DF" w:rsidRPr="00AD671C" w:rsidRDefault="00D047DF" w:rsidP="00D047DF">
      <w:pPr>
        <w:tabs>
          <w:tab w:val="left" w:pos="-70"/>
        </w:tabs>
        <w:jc w:val="right"/>
        <w:rPr>
          <w:rFonts w:cs="Arial"/>
          <w:b/>
          <w:bCs/>
          <w:kern w:val="28"/>
          <w:sz w:val="32"/>
          <w:szCs w:val="32"/>
        </w:rPr>
      </w:pPr>
      <w:r w:rsidRPr="00AD671C">
        <w:rPr>
          <w:rFonts w:cs="Arial"/>
          <w:b/>
          <w:bCs/>
          <w:kern w:val="28"/>
          <w:sz w:val="32"/>
          <w:szCs w:val="32"/>
        </w:rPr>
        <w:lastRenderedPageBreak/>
        <w:t>к Административному регламенту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widowControl w:val="0"/>
        <w:autoSpaceDE w:val="0"/>
        <w:autoSpaceDN w:val="0"/>
        <w:adjustRightInd w:val="0"/>
        <w:ind w:firstLine="0"/>
        <w:jc w:val="left"/>
        <w:rPr>
          <w:rFonts w:cs="Arial"/>
        </w:rPr>
      </w:pPr>
    </w:p>
    <w:p w:rsidR="00D047DF" w:rsidRPr="00AD671C" w:rsidRDefault="00D047DF" w:rsidP="00D047DF">
      <w:pPr>
        <w:widowControl w:val="0"/>
        <w:autoSpaceDE w:val="0"/>
        <w:autoSpaceDN w:val="0"/>
        <w:adjustRightInd w:val="0"/>
        <w:ind w:firstLine="709"/>
        <w:jc w:val="center"/>
        <w:rPr>
          <w:rFonts w:cs="Arial"/>
        </w:rPr>
      </w:pPr>
      <w:r w:rsidRPr="00AD671C">
        <w:rPr>
          <w:rFonts w:cs="Arial"/>
        </w:rPr>
        <w:t>В уполномоченный орган</w:t>
      </w:r>
    </w:p>
    <w:p w:rsidR="00D047DF" w:rsidRPr="00AD671C" w:rsidRDefault="00D047DF" w:rsidP="00D047DF">
      <w:pPr>
        <w:widowControl w:val="0"/>
        <w:autoSpaceDE w:val="0"/>
        <w:autoSpaceDN w:val="0"/>
        <w:adjustRightInd w:val="0"/>
        <w:ind w:firstLine="0"/>
        <w:jc w:val="center"/>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(наименование)</w:t>
      </w:r>
    </w:p>
    <w:p w:rsidR="00D047DF" w:rsidRPr="00AD671C" w:rsidRDefault="00D047DF" w:rsidP="00D047DF">
      <w:pPr>
        <w:widowControl w:val="0"/>
        <w:autoSpaceDE w:val="0"/>
        <w:autoSpaceDN w:val="0"/>
        <w:adjustRightInd w:val="0"/>
        <w:ind w:firstLine="0"/>
        <w:jc w:val="center"/>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(адрес)</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от____________________________________________________________________</w:t>
      </w:r>
    </w:p>
    <w:p w:rsidR="00D047DF" w:rsidRPr="00AD671C" w:rsidRDefault="00D047DF" w:rsidP="00D047DF">
      <w:pPr>
        <w:widowControl w:val="0"/>
        <w:autoSpaceDE w:val="0"/>
        <w:autoSpaceDN w:val="0"/>
        <w:adjustRightInd w:val="0"/>
        <w:ind w:firstLine="709"/>
        <w:rPr>
          <w:rFonts w:cs="Arial"/>
        </w:rPr>
      </w:pPr>
      <w:r w:rsidRPr="00AD671C">
        <w:rPr>
          <w:rFonts w:cs="Arial"/>
        </w:rPr>
        <w:t>Ф.И.О., адрес регистрации заявителя по месту жительства 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 этаж 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номер телефона дом.: _____________________, раб._______________________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Обращение 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(первичное, повторное)</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jc w:val="center"/>
        <w:rPr>
          <w:rFonts w:cs="Arial"/>
          <w:b/>
        </w:rPr>
      </w:pPr>
      <w:r w:rsidRPr="00AD671C">
        <w:rPr>
          <w:rFonts w:cs="Arial"/>
          <w:b/>
        </w:rPr>
        <w:t>Заявление</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о предоставлении субсидии на оплату жилого помещения</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и коммунальных услуг</w:t>
      </w:r>
    </w:p>
    <w:p w:rsidR="00D047DF" w:rsidRPr="00AD671C" w:rsidRDefault="00D047DF" w:rsidP="00D047DF">
      <w:pPr>
        <w:widowControl w:val="0"/>
        <w:autoSpaceDE w:val="0"/>
        <w:autoSpaceDN w:val="0"/>
        <w:adjustRightInd w:val="0"/>
        <w:ind w:firstLine="0"/>
        <w:rPr>
          <w:rFonts w:cs="Arial"/>
        </w:rPr>
      </w:pPr>
      <w:r w:rsidRPr="00AD671C">
        <w:rPr>
          <w:rFonts w:cs="Arial"/>
        </w:rPr>
        <w:t>(примерная форма)</w:t>
      </w:r>
    </w:p>
    <w:p w:rsidR="00D047DF" w:rsidRPr="00AD671C" w:rsidRDefault="00D047DF" w:rsidP="00D047DF">
      <w:pPr>
        <w:widowControl w:val="0"/>
        <w:autoSpaceDE w:val="0"/>
        <w:autoSpaceDN w:val="0"/>
        <w:adjustRightInd w:val="0"/>
        <w:ind w:firstLine="0"/>
        <w:jc w:val="left"/>
        <w:rPr>
          <w:rFonts w:cs="Arial"/>
          <w:sz w:val="22"/>
          <w:szCs w:val="22"/>
        </w:rPr>
      </w:pPr>
    </w:p>
    <w:p w:rsidR="00D047DF" w:rsidRPr="00AD671C" w:rsidRDefault="00D047DF" w:rsidP="00D047DF">
      <w:pPr>
        <w:widowControl w:val="0"/>
        <w:autoSpaceDE w:val="0"/>
        <w:autoSpaceDN w:val="0"/>
        <w:adjustRightInd w:val="0"/>
        <w:ind w:firstLine="0"/>
        <w:rPr>
          <w:rFonts w:cs="Arial"/>
        </w:rPr>
      </w:pPr>
      <w:r w:rsidRPr="00AD671C">
        <w:rPr>
          <w:rFonts w:cs="Arial"/>
        </w:rPr>
        <w:t xml:space="preserve">    Прошу  предоставить  субсидию на оплату жилого помещения и коммунальных услуг мне и членам моей семьи:</w:t>
      </w:r>
    </w:p>
    <w:p w:rsidR="00D047DF" w:rsidRPr="00AD671C" w:rsidRDefault="00D047DF" w:rsidP="00D047DF">
      <w:pPr>
        <w:autoSpaceDE w:val="0"/>
        <w:autoSpaceDN w:val="0"/>
        <w:adjustRightInd w:val="0"/>
        <w:ind w:firstLine="0"/>
        <w:rPr>
          <w:rFonts w:cs="Arial"/>
          <w:sz w:val="20"/>
          <w:szCs w:val="20"/>
        </w:rPr>
      </w:pPr>
    </w:p>
    <w:tbl>
      <w:tblPr>
        <w:tblW w:w="5000" w:type="pct"/>
        <w:tblCellMar>
          <w:left w:w="70" w:type="dxa"/>
          <w:right w:w="70" w:type="dxa"/>
        </w:tblCellMar>
        <w:tblLook w:val="04A0"/>
      </w:tblPr>
      <w:tblGrid>
        <w:gridCol w:w="497"/>
        <w:gridCol w:w="1311"/>
        <w:gridCol w:w="1322"/>
        <w:gridCol w:w="1496"/>
        <w:gridCol w:w="3463"/>
        <w:gridCol w:w="1406"/>
      </w:tblGrid>
      <w:tr w:rsidR="00D047DF" w:rsidRPr="00AD671C" w:rsidTr="002232BF">
        <w:trPr>
          <w:cantSplit/>
          <w:trHeight w:val="600"/>
        </w:trPr>
        <w:tc>
          <w:tcPr>
            <w:tcW w:w="274"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N </w:t>
            </w:r>
            <w:r w:rsidRPr="00AD671C">
              <w:rPr>
                <w:rFonts w:cs="Arial"/>
                <w:b/>
                <w:bCs/>
                <w:kern w:val="28"/>
                <w:szCs w:val="32"/>
              </w:rPr>
              <w:br/>
              <w:t>п/п</w:t>
            </w:r>
          </w:p>
        </w:tc>
        <w:tc>
          <w:tcPr>
            <w:tcW w:w="616"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w:t>
            </w:r>
            <w:r w:rsidRPr="00AD671C">
              <w:rPr>
                <w:rFonts w:cs="Arial"/>
                <w:b/>
                <w:bCs/>
                <w:kern w:val="28"/>
                <w:szCs w:val="32"/>
              </w:rPr>
              <w:br/>
              <w:t xml:space="preserve">имя,  </w:t>
            </w:r>
            <w:r w:rsidRPr="00AD671C">
              <w:rPr>
                <w:rFonts w:cs="Arial"/>
                <w:b/>
                <w:bCs/>
                <w:kern w:val="28"/>
                <w:szCs w:val="32"/>
              </w:rPr>
              <w:br/>
              <w:t>отчество</w:t>
            </w:r>
          </w:p>
        </w:tc>
        <w:tc>
          <w:tcPr>
            <w:tcW w:w="616"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Дата  </w:t>
            </w:r>
            <w:r w:rsidRPr="00AD671C">
              <w:rPr>
                <w:rFonts w:cs="Arial"/>
                <w:b/>
                <w:bCs/>
                <w:kern w:val="28"/>
                <w:szCs w:val="32"/>
              </w:rPr>
              <w:br/>
              <w:t>рождения</w:t>
            </w:r>
          </w:p>
        </w:tc>
        <w:tc>
          <w:tcPr>
            <w:tcW w:w="822"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Отношение к</w:t>
            </w:r>
            <w:r w:rsidRPr="00AD671C">
              <w:rPr>
                <w:rFonts w:cs="Arial"/>
                <w:b/>
                <w:bCs/>
                <w:kern w:val="28"/>
                <w:szCs w:val="32"/>
              </w:rPr>
              <w:br/>
              <w:t xml:space="preserve">заявителю </w:t>
            </w:r>
          </w:p>
        </w:tc>
        <w:tc>
          <w:tcPr>
            <w:tcW w:w="1918"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Документ, удостоверяющий  </w:t>
            </w:r>
            <w:r w:rsidRPr="00AD671C">
              <w:rPr>
                <w:rFonts w:cs="Arial"/>
                <w:b/>
                <w:bCs/>
                <w:kern w:val="28"/>
                <w:szCs w:val="32"/>
              </w:rPr>
              <w:br/>
              <w:t>личность, его серия, N, кем</w:t>
            </w:r>
            <w:r w:rsidRPr="00AD671C">
              <w:rPr>
                <w:rFonts w:cs="Arial"/>
                <w:b/>
                <w:bCs/>
                <w:kern w:val="28"/>
                <w:szCs w:val="32"/>
              </w:rPr>
              <w:br/>
              <w:t xml:space="preserve">и когда выдан       </w:t>
            </w:r>
          </w:p>
        </w:tc>
        <w:tc>
          <w:tcPr>
            <w:tcW w:w="753"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Право на </w:t>
            </w:r>
            <w:r w:rsidRPr="00AD671C">
              <w:rPr>
                <w:rFonts w:cs="Arial"/>
                <w:b/>
                <w:bCs/>
                <w:kern w:val="28"/>
                <w:szCs w:val="32"/>
              </w:rPr>
              <w:br/>
              <w:t xml:space="preserve">льготы  </w:t>
            </w:r>
            <w:r w:rsidRPr="00AD671C">
              <w:rPr>
                <w:rFonts w:cs="Arial"/>
                <w:b/>
                <w:bCs/>
                <w:kern w:val="28"/>
                <w:szCs w:val="32"/>
              </w:rPr>
              <w:br/>
              <w:t>(категория</w:t>
            </w:r>
            <w:r w:rsidRPr="00AD671C">
              <w:rPr>
                <w:rFonts w:cs="Arial"/>
                <w:b/>
                <w:bCs/>
                <w:kern w:val="28"/>
                <w:szCs w:val="32"/>
              </w:rPr>
              <w:br/>
              <w:t xml:space="preserve">льготы)  </w:t>
            </w:r>
          </w:p>
        </w:tc>
      </w:tr>
      <w:tr w:rsidR="00D047DF" w:rsidRPr="00AD671C" w:rsidTr="002232BF">
        <w:trPr>
          <w:cantSplit/>
          <w:trHeight w:val="240"/>
        </w:trPr>
        <w:tc>
          <w:tcPr>
            <w:tcW w:w="274"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822" w:type="pct"/>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Заявитель  </w:t>
            </w:r>
          </w:p>
        </w:tc>
        <w:tc>
          <w:tcPr>
            <w:tcW w:w="1918"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753"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r>
      <w:tr w:rsidR="00D047DF" w:rsidRPr="00AD671C" w:rsidTr="002232BF">
        <w:trPr>
          <w:cantSplit/>
          <w:trHeight w:val="240"/>
        </w:trPr>
        <w:tc>
          <w:tcPr>
            <w:tcW w:w="274"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822"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1918"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753"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r>
      <w:tr w:rsidR="00D047DF" w:rsidRPr="00AD671C" w:rsidTr="002232BF">
        <w:trPr>
          <w:cantSplit/>
          <w:trHeight w:val="240"/>
        </w:trPr>
        <w:tc>
          <w:tcPr>
            <w:tcW w:w="274"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822"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1918"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753"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r>
      <w:tr w:rsidR="00D047DF" w:rsidRPr="00AD671C" w:rsidTr="002232BF">
        <w:trPr>
          <w:cantSplit/>
          <w:trHeight w:val="240"/>
        </w:trPr>
        <w:tc>
          <w:tcPr>
            <w:tcW w:w="274"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616"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822"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1918"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c>
          <w:tcPr>
            <w:tcW w:w="753" w:type="pct"/>
            <w:tcBorders>
              <w:top w:val="single" w:sz="6" w:space="0" w:color="auto"/>
              <w:left w:val="single" w:sz="6" w:space="0" w:color="auto"/>
              <w:bottom w:val="single" w:sz="6" w:space="0" w:color="auto"/>
              <w:right w:val="single" w:sz="6" w:space="0" w:color="auto"/>
            </w:tcBorders>
          </w:tcPr>
          <w:p w:rsidR="00D047DF" w:rsidRPr="00AD671C" w:rsidRDefault="00D047DF" w:rsidP="002232BF">
            <w:pPr>
              <w:ind w:firstLine="0"/>
              <w:jc w:val="left"/>
              <w:rPr>
                <w:rFonts w:cs="Arial"/>
                <w:bCs/>
                <w:kern w:val="28"/>
                <w:szCs w:val="32"/>
              </w:rPr>
            </w:pPr>
          </w:p>
        </w:tc>
      </w:tr>
    </w:tbl>
    <w:p w:rsidR="00D047DF" w:rsidRPr="00AD671C" w:rsidRDefault="00D047DF" w:rsidP="00D047DF">
      <w:pPr>
        <w:ind w:firstLine="0"/>
        <w:jc w:val="left"/>
        <w:rPr>
          <w:rFonts w:cs="Arial"/>
          <w:bCs/>
          <w:kern w:val="28"/>
          <w:szCs w:val="32"/>
        </w:rPr>
      </w:pPr>
    </w:p>
    <w:p w:rsidR="00D047DF" w:rsidRPr="00AD671C" w:rsidRDefault="00D047DF" w:rsidP="00D047DF">
      <w:pPr>
        <w:widowControl w:val="0"/>
        <w:autoSpaceDE w:val="0"/>
        <w:autoSpaceDN w:val="0"/>
        <w:adjustRightInd w:val="0"/>
        <w:ind w:firstLine="0"/>
        <w:rPr>
          <w:rFonts w:cs="Arial"/>
        </w:rPr>
      </w:pPr>
      <w:r w:rsidRPr="00AD671C">
        <w:rPr>
          <w:rFonts w:cs="Arial"/>
        </w:rPr>
        <w:t>и перечислять субсидию на мой банковский счет(почтовое отделение)__________________________________________________________________________________________________________________________________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Даю свое </w:t>
      </w:r>
      <w:r w:rsidRPr="00AD671C">
        <w:rPr>
          <w:rFonts w:cs="Arial"/>
          <w:lang w:val="en-US"/>
        </w:rPr>
        <w:t>c</w:t>
      </w:r>
      <w:r w:rsidRPr="00AD671C">
        <w:rPr>
          <w:rFonts w:cs="Arial"/>
        </w:rPr>
        <w:t xml:space="preserve">огласие___________________________________________,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(наименование уполномоченного органа)  расположенному по адресу: ___________________________________________на автоматизированную и без использования средств автоматизации обработку (сбор,систематизацию,накопление,хранение,уточнение(обновление,изменение,использование,распространение(передачу),обезличивание,блокировку и уничтожение)моих персональных данных, указанных в настоящем заявлении и прилагаемых к нему документах, в целях определения объема субсидий и перечисления денежных средств в указанную мною кредитную организацию.</w:t>
      </w:r>
    </w:p>
    <w:p w:rsidR="00D047DF" w:rsidRPr="00AD671C" w:rsidRDefault="00D047DF" w:rsidP="00D047DF">
      <w:pPr>
        <w:widowControl w:val="0"/>
        <w:tabs>
          <w:tab w:val="left" w:pos="9637"/>
        </w:tabs>
        <w:autoSpaceDE w:val="0"/>
        <w:autoSpaceDN w:val="0"/>
        <w:adjustRightInd w:val="0"/>
        <w:ind w:firstLine="0"/>
        <w:rPr>
          <w:rFonts w:cs="Arial"/>
        </w:rPr>
      </w:pPr>
      <w:r w:rsidRPr="00AD671C">
        <w:rPr>
          <w:rFonts w:cs="Arial"/>
        </w:rPr>
        <w:t xml:space="preserve">    Срок   обработки  моих  персональных  данных  истекает  одновременно  с</w:t>
      </w:r>
    </w:p>
    <w:p w:rsidR="00D047DF" w:rsidRPr="00AD671C" w:rsidRDefault="00D047DF" w:rsidP="00D047DF">
      <w:pPr>
        <w:widowControl w:val="0"/>
        <w:autoSpaceDE w:val="0"/>
        <w:autoSpaceDN w:val="0"/>
        <w:adjustRightInd w:val="0"/>
        <w:ind w:firstLine="0"/>
        <w:rPr>
          <w:rFonts w:cs="Arial"/>
        </w:rPr>
      </w:pPr>
      <w:r w:rsidRPr="00AD671C">
        <w:rPr>
          <w:rFonts w:cs="Arial"/>
        </w:rPr>
        <w:t>окончанием  действия правоустанавливающих документов, являющихся основанием</w:t>
      </w:r>
    </w:p>
    <w:p w:rsidR="00D047DF" w:rsidRPr="00AD671C" w:rsidRDefault="00D047DF" w:rsidP="00D047DF">
      <w:pPr>
        <w:widowControl w:val="0"/>
        <w:autoSpaceDE w:val="0"/>
        <w:autoSpaceDN w:val="0"/>
        <w:adjustRightInd w:val="0"/>
        <w:ind w:firstLine="0"/>
        <w:rPr>
          <w:rFonts w:cs="Arial"/>
        </w:rPr>
      </w:pPr>
      <w:r w:rsidRPr="00AD671C">
        <w:rPr>
          <w:rFonts w:cs="Arial"/>
        </w:rPr>
        <w:lastRenderedPageBreak/>
        <w:t>для получения субсидий.</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Согласие   на  обработку  моих  персональных  данных  может  быть  мною</w:t>
      </w:r>
    </w:p>
    <w:p w:rsidR="00D047DF" w:rsidRPr="00AD671C" w:rsidRDefault="00D047DF" w:rsidP="00D047DF">
      <w:pPr>
        <w:widowControl w:val="0"/>
        <w:autoSpaceDE w:val="0"/>
        <w:autoSpaceDN w:val="0"/>
        <w:adjustRightInd w:val="0"/>
        <w:ind w:firstLine="0"/>
        <w:rPr>
          <w:rFonts w:cs="Arial"/>
        </w:rPr>
      </w:pPr>
      <w:r w:rsidRPr="00AD671C">
        <w:rPr>
          <w:rFonts w:cs="Arial"/>
        </w:rPr>
        <w:t>отозвано в любой момент по соглашению сторон.</w:t>
      </w:r>
    </w:p>
    <w:p w:rsidR="00D047DF" w:rsidRPr="00AD671C" w:rsidRDefault="00D047DF" w:rsidP="00D047DF">
      <w:pPr>
        <w:widowControl w:val="0"/>
        <w:autoSpaceDE w:val="0"/>
        <w:autoSpaceDN w:val="0"/>
        <w:adjustRightInd w:val="0"/>
        <w:ind w:firstLine="0"/>
        <w:rPr>
          <w:rFonts w:cs="Arial"/>
          <w:color w:val="000000"/>
        </w:rPr>
      </w:pPr>
      <w:r w:rsidRPr="00AD671C">
        <w:rPr>
          <w:rFonts w:cs="Arial"/>
        </w:rPr>
        <w:t xml:space="preserve">    Подтверждаю,   что  ознакомлен(а)  с  положениями  </w:t>
      </w:r>
      <w:r w:rsidRPr="00AD671C">
        <w:rPr>
          <w:rFonts w:cs="Arial"/>
          <w:color w:val="000000"/>
        </w:rPr>
        <w:t>Федерального  закона</w:t>
      </w:r>
    </w:p>
    <w:p w:rsidR="00D047DF" w:rsidRPr="00AD671C" w:rsidRDefault="00D047DF" w:rsidP="00D047DF">
      <w:pPr>
        <w:widowControl w:val="0"/>
        <w:autoSpaceDE w:val="0"/>
        <w:autoSpaceDN w:val="0"/>
        <w:adjustRightInd w:val="0"/>
        <w:ind w:firstLine="0"/>
        <w:rPr>
          <w:rFonts w:cs="Arial"/>
        </w:rPr>
      </w:pPr>
      <w:r w:rsidRPr="00AD671C">
        <w:rPr>
          <w:rFonts w:cs="Arial"/>
        </w:rPr>
        <w:t>от  27.07.2006  N  1</w:t>
      </w:r>
      <w:hyperlink r:id="rId267" w:tooltip="52-ФЗ " w:history="1">
        <w:r w:rsidRPr="00A529BC">
          <w:rPr>
            <w:rStyle w:val="af3"/>
            <w:rFonts w:cs="Arial"/>
          </w:rPr>
          <w:t>52-ФЗ</w:t>
        </w:r>
      </w:hyperlink>
      <w:r w:rsidRPr="00AD671C">
        <w:rPr>
          <w:rFonts w:cs="Arial"/>
        </w:rPr>
        <w:t xml:space="preserve">  "О  персональных  данных", права и обязанности в</w:t>
      </w:r>
    </w:p>
    <w:p w:rsidR="00D047DF" w:rsidRPr="00AD671C" w:rsidRDefault="00D047DF" w:rsidP="00D047DF">
      <w:pPr>
        <w:widowControl w:val="0"/>
        <w:autoSpaceDE w:val="0"/>
        <w:autoSpaceDN w:val="0"/>
        <w:adjustRightInd w:val="0"/>
        <w:ind w:firstLine="0"/>
        <w:rPr>
          <w:rFonts w:cs="Arial"/>
        </w:rPr>
      </w:pPr>
      <w:r w:rsidRPr="00AD671C">
        <w:rPr>
          <w:rFonts w:cs="Arial"/>
        </w:rPr>
        <w:t>области защиты персональных данных мне разъяснены.</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Мною  представлены  документы и копии документов в количестве _____ шт.</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Подтверждаю,  что  вся  представленная  информация  является  полной  и</w:t>
      </w:r>
    </w:p>
    <w:p w:rsidR="00D047DF" w:rsidRPr="00AD671C" w:rsidRDefault="00D047DF" w:rsidP="00D047DF">
      <w:pPr>
        <w:widowControl w:val="0"/>
        <w:autoSpaceDE w:val="0"/>
        <w:autoSpaceDN w:val="0"/>
        <w:adjustRightInd w:val="0"/>
        <w:ind w:firstLine="0"/>
        <w:rPr>
          <w:rFonts w:cs="Arial"/>
        </w:rPr>
      </w:pPr>
      <w:r w:rsidRPr="00AD671C">
        <w:rPr>
          <w:rFonts w:cs="Arial"/>
        </w:rPr>
        <w:t>точной.</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Обязуюсь  в  течение  месяца  сообщить  в 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(наименование уполномоченного органа) </w:t>
      </w:r>
    </w:p>
    <w:p w:rsidR="00D047DF" w:rsidRPr="00AD671C" w:rsidRDefault="00D047DF" w:rsidP="00D047DF">
      <w:pPr>
        <w:widowControl w:val="0"/>
        <w:autoSpaceDE w:val="0"/>
        <w:autoSpaceDN w:val="0"/>
        <w:adjustRightInd w:val="0"/>
        <w:ind w:firstLine="0"/>
        <w:rPr>
          <w:rFonts w:cs="Arial"/>
        </w:rPr>
      </w:pPr>
      <w:r w:rsidRPr="00AD671C">
        <w:rPr>
          <w:rFonts w:cs="Arial"/>
        </w:rPr>
        <w:t>об изменениях, произошедших в моей семье (места  постоянного   жительства,  основания проживания, гражданства, состава семьи), влекущих  утрату  права  на получение субсидии.</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Я  поставлен(а)  в  известность  о  том,  что представление мною ложной</w:t>
      </w:r>
    </w:p>
    <w:p w:rsidR="00D047DF" w:rsidRPr="00AD671C" w:rsidRDefault="00D047DF" w:rsidP="00D047DF">
      <w:pPr>
        <w:widowControl w:val="0"/>
        <w:autoSpaceDE w:val="0"/>
        <w:autoSpaceDN w:val="0"/>
        <w:adjustRightInd w:val="0"/>
        <w:ind w:firstLine="0"/>
        <w:rPr>
          <w:rFonts w:cs="Arial"/>
        </w:rPr>
      </w:pPr>
      <w:r w:rsidRPr="00AD671C">
        <w:rPr>
          <w:rFonts w:cs="Arial"/>
        </w:rPr>
        <w:t>информации  является основанием для прекращения выплаты субсидии и возврата</w:t>
      </w:r>
    </w:p>
    <w:p w:rsidR="00D047DF" w:rsidRPr="00AD671C" w:rsidRDefault="00D047DF" w:rsidP="00D047DF">
      <w:pPr>
        <w:widowControl w:val="0"/>
        <w:autoSpaceDE w:val="0"/>
        <w:autoSpaceDN w:val="0"/>
        <w:adjustRightInd w:val="0"/>
        <w:ind w:firstLine="0"/>
        <w:rPr>
          <w:rFonts w:cs="Arial"/>
        </w:rPr>
      </w:pPr>
      <w:r w:rsidRPr="00AD671C">
        <w:rPr>
          <w:rFonts w:cs="Arial"/>
        </w:rPr>
        <w:t>мною необоснованно полученной субсидии.</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А  также  о  том,  что  неуплата  текущих платежей за жилое помещение и</w:t>
      </w:r>
    </w:p>
    <w:p w:rsidR="00D047DF" w:rsidRPr="00AD671C" w:rsidRDefault="00D047DF" w:rsidP="00D047DF">
      <w:pPr>
        <w:widowControl w:val="0"/>
        <w:autoSpaceDE w:val="0"/>
        <w:autoSpaceDN w:val="0"/>
        <w:adjustRightInd w:val="0"/>
        <w:ind w:firstLine="0"/>
        <w:rPr>
          <w:rFonts w:cs="Arial"/>
        </w:rPr>
      </w:pPr>
      <w:r w:rsidRPr="00AD671C">
        <w:rPr>
          <w:rFonts w:cs="Arial"/>
        </w:rPr>
        <w:t>коммунальные услуги в течение 2 месяцев или невыполнение условий соглашения</w:t>
      </w:r>
    </w:p>
    <w:p w:rsidR="00D047DF" w:rsidRPr="00AD671C" w:rsidRDefault="00D047DF" w:rsidP="00D047DF">
      <w:pPr>
        <w:widowControl w:val="0"/>
        <w:autoSpaceDE w:val="0"/>
        <w:autoSpaceDN w:val="0"/>
        <w:adjustRightInd w:val="0"/>
        <w:ind w:firstLine="0"/>
        <w:rPr>
          <w:rFonts w:cs="Arial"/>
        </w:rPr>
      </w:pPr>
      <w:r w:rsidRPr="00AD671C">
        <w:rPr>
          <w:rFonts w:cs="Arial"/>
        </w:rPr>
        <w:t>по  погашению  задолженности  является  основанием  для  приостановления  и</w:t>
      </w:r>
    </w:p>
    <w:p w:rsidR="00D047DF" w:rsidRPr="00AD671C" w:rsidRDefault="00D047DF" w:rsidP="00D047DF">
      <w:pPr>
        <w:widowControl w:val="0"/>
        <w:autoSpaceDE w:val="0"/>
        <w:autoSpaceDN w:val="0"/>
        <w:adjustRightInd w:val="0"/>
        <w:ind w:firstLine="0"/>
        <w:rPr>
          <w:rFonts w:cs="Arial"/>
        </w:rPr>
      </w:pPr>
      <w:r w:rsidRPr="00AD671C">
        <w:rPr>
          <w:rFonts w:cs="Arial"/>
        </w:rPr>
        <w:t>прекращения предоставления субсидии.</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Сообщаю, что моя семья имеет второе жилое помещение по адресу:______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Жилое помещение в наем (поднаем) 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сдается, не сдается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 (_____________________) "____" _______________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(подпись заявителя)        (фамилия)                   (дата)</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Заявление и документы в количестве ___________________ шт. приняты.</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 (____________________) "___" 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(подпись должностного лица)       (фамилия)               (дата)</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Субсидия предоставлена на период с _________ 20__ г. по 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Решение N ________ от "___" ____________ 20__ г.</w:t>
      </w:r>
    </w:p>
    <w:p w:rsidR="00D047DF" w:rsidRPr="00AD671C" w:rsidRDefault="00D047DF" w:rsidP="00D047DF">
      <w:pPr>
        <w:autoSpaceDE w:val="0"/>
        <w:autoSpaceDN w:val="0"/>
        <w:adjustRightInd w:val="0"/>
        <w:ind w:firstLine="0"/>
        <w:jc w:val="left"/>
        <w:rPr>
          <w:rFonts w:cs="Arial"/>
          <w:sz w:val="20"/>
          <w:szCs w:val="20"/>
        </w:rPr>
      </w:pPr>
    </w:p>
    <w:p w:rsidR="00D047DF" w:rsidRPr="00AD671C" w:rsidRDefault="00D047DF" w:rsidP="00D047DF">
      <w:pPr>
        <w:autoSpaceDE w:val="0"/>
        <w:autoSpaceDN w:val="0"/>
        <w:adjustRightInd w:val="0"/>
        <w:ind w:firstLine="0"/>
        <w:jc w:val="left"/>
        <w:rPr>
          <w:rFonts w:cs="Arial"/>
          <w:sz w:val="20"/>
          <w:szCs w:val="20"/>
        </w:rPr>
      </w:pPr>
    </w:p>
    <w:p w:rsidR="00D047DF" w:rsidRPr="00AD671C" w:rsidRDefault="00D047DF" w:rsidP="00D047DF">
      <w:pPr>
        <w:jc w:val="center"/>
        <w:rPr>
          <w:rFonts w:cs="Arial"/>
          <w:b/>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3</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ind w:firstLine="709"/>
        <w:jc w:val="right"/>
        <w:rPr>
          <w:rFonts w:cs="Arial"/>
          <w:b/>
          <w:bCs/>
          <w:kern w:val="28"/>
          <w:sz w:val="32"/>
          <w:szCs w:val="32"/>
        </w:rPr>
      </w:pPr>
      <w:r w:rsidRPr="00AD671C">
        <w:rPr>
          <w:rFonts w:cs="Arial"/>
          <w:b/>
          <w:bCs/>
          <w:kern w:val="28"/>
          <w:sz w:val="32"/>
          <w:szCs w:val="32"/>
        </w:rPr>
        <w:t>«Прием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tabs>
          <w:tab w:val="left" w:pos="9354"/>
        </w:tabs>
        <w:ind w:firstLine="720"/>
        <w:rPr>
          <w:rFonts w:cs="Arial"/>
          <w:sz w:val="26"/>
          <w:szCs w:val="26"/>
        </w:rPr>
      </w:pPr>
    </w:p>
    <w:p w:rsidR="00D047DF" w:rsidRPr="00AD671C" w:rsidRDefault="00D047DF" w:rsidP="00D047DF">
      <w:pPr>
        <w:rPr>
          <w:rFonts w:cs="Arial"/>
          <w:sz w:val="26"/>
          <w:szCs w:val="26"/>
        </w:rPr>
      </w:pPr>
    </w:p>
    <w:p w:rsidR="00D047DF" w:rsidRPr="00AD671C" w:rsidRDefault="00D047DF" w:rsidP="00D047DF">
      <w:pPr>
        <w:jc w:val="center"/>
        <w:rPr>
          <w:rFonts w:cs="Arial"/>
        </w:rPr>
      </w:pPr>
      <w:r w:rsidRPr="00AD671C">
        <w:rPr>
          <w:rFonts w:cs="Arial"/>
        </w:rPr>
        <w:t>Расписка о передаче документов</w:t>
      </w:r>
    </w:p>
    <w:p w:rsidR="00D047DF" w:rsidRPr="00AD671C" w:rsidRDefault="00D047DF" w:rsidP="00D047DF">
      <w:pPr>
        <w:widowControl w:val="0"/>
        <w:autoSpaceDE w:val="0"/>
        <w:autoSpaceDN w:val="0"/>
        <w:adjustRightInd w:val="0"/>
        <w:ind w:firstLine="0"/>
        <w:rPr>
          <w:rFonts w:cs="Arial"/>
          <w:sz w:val="22"/>
          <w:szCs w:val="22"/>
        </w:rPr>
      </w:pPr>
      <w:r w:rsidRPr="00AD671C">
        <w:rPr>
          <w:rFonts w:cs="Arial"/>
        </w:rPr>
        <w:t> </w:t>
      </w:r>
    </w:p>
    <w:p w:rsidR="00D047DF" w:rsidRPr="00AD671C" w:rsidRDefault="00D047DF" w:rsidP="00D047DF">
      <w:pPr>
        <w:widowControl w:val="0"/>
        <w:autoSpaceDE w:val="0"/>
        <w:autoSpaceDN w:val="0"/>
        <w:adjustRightInd w:val="0"/>
        <w:ind w:firstLine="0"/>
        <w:rPr>
          <w:rFonts w:cs="Arial"/>
        </w:rPr>
      </w:pPr>
      <w:r w:rsidRPr="00AD671C">
        <w:rPr>
          <w:rFonts w:cs="Arial"/>
        </w:rPr>
        <w:t>Настоящим уведомляю, что на основании заявления (регистрационный номер заявления) о назначении субсидии на оплату жилых помещений и коммунальных услуг от (ФИО получателя) приняты следующие документы:</w:t>
      </w:r>
    </w:p>
    <w:p w:rsidR="00D047DF" w:rsidRPr="00AD671C" w:rsidRDefault="00D047DF" w:rsidP="00D047DF">
      <w:pPr>
        <w:widowControl w:val="0"/>
        <w:autoSpaceDE w:val="0"/>
        <w:autoSpaceDN w:val="0"/>
        <w:adjustRightInd w:val="0"/>
        <w:ind w:firstLine="0"/>
        <w:rPr>
          <w:rFonts w:cs="Arial"/>
          <w:sz w:val="22"/>
          <w:szCs w:val="22"/>
        </w:rPr>
      </w:pPr>
      <w:r w:rsidRPr="00AD671C">
        <w:rPr>
          <w:rFonts w:cs="Arial"/>
          <w:sz w:val="22"/>
          <w:szCs w:val="22"/>
        </w:rPr>
        <w:t> </w:t>
      </w:r>
    </w:p>
    <w:tbl>
      <w:tblPr>
        <w:tblW w:w="0" w:type="auto"/>
        <w:tblInd w:w="70" w:type="dxa"/>
        <w:tblCellMar>
          <w:left w:w="0" w:type="dxa"/>
          <w:right w:w="0" w:type="dxa"/>
        </w:tblCellMar>
        <w:tblLook w:val="00A0"/>
      </w:tblPr>
      <w:tblGrid>
        <w:gridCol w:w="540"/>
        <w:gridCol w:w="3375"/>
        <w:gridCol w:w="1909"/>
        <w:gridCol w:w="2025"/>
        <w:gridCol w:w="1552"/>
      </w:tblGrid>
      <w:tr w:rsidR="00D047DF" w:rsidRPr="00AD671C" w:rsidTr="002232BF">
        <w:trPr>
          <w:cantSplit/>
          <w:trHeight w:val="1080"/>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 </w:t>
            </w:r>
            <w:r w:rsidRPr="00AD671C">
              <w:rPr>
                <w:rFonts w:cs="Arial"/>
                <w:b/>
                <w:bCs/>
                <w:kern w:val="28"/>
                <w:szCs w:val="32"/>
              </w:rPr>
              <w:br/>
              <w:t>п/п</w:t>
            </w:r>
          </w:p>
        </w:tc>
        <w:tc>
          <w:tcPr>
            <w:tcW w:w="33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Наименование документа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Вид документа </w:t>
            </w:r>
            <w:r w:rsidRPr="00AD671C">
              <w:rPr>
                <w:rFonts w:cs="Arial"/>
                <w:b/>
                <w:bCs/>
                <w:kern w:val="28"/>
                <w:szCs w:val="32"/>
              </w:rPr>
              <w:br/>
              <w:t xml:space="preserve">(оригинал,  </w:t>
            </w:r>
            <w:r w:rsidRPr="00AD671C">
              <w:rPr>
                <w:rFonts w:cs="Arial"/>
                <w:b/>
                <w:bCs/>
                <w:kern w:val="28"/>
                <w:szCs w:val="32"/>
              </w:rPr>
              <w:br/>
              <w:t>нотариальная)</w:t>
            </w:r>
            <w:r w:rsidRPr="00AD671C">
              <w:rPr>
                <w:rFonts w:cs="Arial"/>
                <w:b/>
                <w:bCs/>
                <w:kern w:val="28"/>
                <w:szCs w:val="32"/>
              </w:rPr>
              <w:br/>
              <w:t>копия,</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ксерокопия)  </w:t>
            </w:r>
          </w:p>
        </w:tc>
        <w:tc>
          <w:tcPr>
            <w:tcW w:w="20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Реквизиты </w:t>
            </w:r>
            <w:r w:rsidRPr="00AD671C">
              <w:rPr>
                <w:rFonts w:cs="Arial"/>
                <w:b/>
                <w:bCs/>
                <w:kern w:val="28"/>
                <w:szCs w:val="32"/>
              </w:rPr>
              <w:br/>
              <w:t>документа</w:t>
            </w:r>
            <w:r w:rsidRPr="00AD671C">
              <w:rPr>
                <w:rFonts w:cs="Arial"/>
                <w:b/>
                <w:bCs/>
                <w:kern w:val="28"/>
                <w:szCs w:val="32"/>
              </w:rPr>
              <w:br/>
              <w:t xml:space="preserve">(дата выдачи, №, кем выдан, иное) </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center"/>
              <w:rPr>
                <w:rFonts w:cs="Arial"/>
                <w:b/>
                <w:bCs/>
                <w:kern w:val="28"/>
                <w:szCs w:val="32"/>
              </w:rPr>
            </w:pPr>
            <w:r w:rsidRPr="00AD671C">
              <w:rPr>
                <w:rFonts w:cs="Arial"/>
                <w:b/>
                <w:bCs/>
                <w:kern w:val="28"/>
                <w:szCs w:val="32"/>
              </w:rPr>
              <w:t>Количество</w:t>
            </w:r>
            <w:r w:rsidRPr="00AD671C">
              <w:rPr>
                <w:rFonts w:cs="Arial"/>
                <w:b/>
                <w:bCs/>
                <w:kern w:val="28"/>
                <w:szCs w:val="32"/>
              </w:rPr>
              <w:br/>
              <w:t>листов</w:t>
            </w:r>
          </w:p>
        </w:tc>
      </w:tr>
      <w:tr w:rsidR="00D047DF" w:rsidRPr="00AD671C" w:rsidTr="002232BF">
        <w:trPr>
          <w:cantSplit/>
          <w:trHeight w:val="36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72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48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36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36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r w:rsidR="00D047DF" w:rsidRPr="00AD671C" w:rsidTr="002232BF">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337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202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D047DF" w:rsidRPr="00AD671C" w:rsidRDefault="00D047DF" w:rsidP="002232BF">
            <w:pPr>
              <w:ind w:firstLine="0"/>
              <w:jc w:val="left"/>
              <w:rPr>
                <w:rFonts w:cs="Arial"/>
                <w:bCs/>
                <w:kern w:val="28"/>
                <w:szCs w:val="32"/>
              </w:rPr>
            </w:pPr>
            <w:r w:rsidRPr="00AD671C">
              <w:rPr>
                <w:rFonts w:cs="Arial"/>
                <w:bCs/>
                <w:kern w:val="28"/>
                <w:szCs w:val="32"/>
              </w:rPr>
              <w:t> </w:t>
            </w:r>
          </w:p>
        </w:tc>
      </w:tr>
    </w:tbl>
    <w:p w:rsidR="00D047DF" w:rsidRPr="00AD671C" w:rsidRDefault="00D047DF" w:rsidP="00D047DF">
      <w:pPr>
        <w:rPr>
          <w:rFonts w:cs="Arial"/>
        </w:rPr>
      </w:pPr>
      <w:r w:rsidRPr="00AD671C">
        <w:rPr>
          <w:rFonts w:cs="Arial"/>
        </w:rPr>
        <w:t> </w:t>
      </w:r>
    </w:p>
    <w:p w:rsidR="00D047DF" w:rsidRPr="00AD671C" w:rsidRDefault="00D047DF" w:rsidP="00D047DF">
      <w:pPr>
        <w:rPr>
          <w:rFonts w:cs="Arial"/>
        </w:rPr>
      </w:pPr>
      <w:r w:rsidRPr="00AD671C">
        <w:rPr>
          <w:rFonts w:cs="Arial"/>
        </w:rPr>
        <w:t>Всего принято _______________ документов на _____________ листах.</w:t>
      </w:r>
    </w:p>
    <w:p w:rsidR="00D047DF" w:rsidRPr="00AD671C" w:rsidRDefault="00D047DF" w:rsidP="00D047DF">
      <w:pPr>
        <w:rPr>
          <w:rFonts w:cs="Arial"/>
        </w:rPr>
      </w:pPr>
      <w:r w:rsidRPr="00AD671C">
        <w:rPr>
          <w:rFonts w:cs="Arial"/>
        </w:rPr>
        <w:t> </w:t>
      </w:r>
    </w:p>
    <w:p w:rsidR="00D047DF" w:rsidRPr="00AD671C" w:rsidRDefault="00D047DF" w:rsidP="00D047DF">
      <w:pPr>
        <w:rPr>
          <w:rFonts w:cs="Arial"/>
        </w:rPr>
      </w:pPr>
      <w:r w:rsidRPr="00AD671C">
        <w:rPr>
          <w:rFonts w:cs="Arial"/>
        </w:rPr>
        <w:t>Документы передал: ___________             ____________      _______ года</w:t>
      </w:r>
    </w:p>
    <w:p w:rsidR="00D047DF" w:rsidRPr="00AD671C" w:rsidRDefault="00D047DF" w:rsidP="00D047DF">
      <w:pPr>
        <w:ind w:firstLine="708"/>
        <w:rPr>
          <w:rFonts w:cs="Arial"/>
        </w:rPr>
      </w:pPr>
      <w:r w:rsidRPr="00AD671C">
        <w:rPr>
          <w:rFonts w:cs="Arial"/>
        </w:rPr>
        <w:t xml:space="preserve">(подпись)                           (Ф.И.О.)   </w:t>
      </w:r>
    </w:p>
    <w:p w:rsidR="00D047DF" w:rsidRPr="00AD671C" w:rsidRDefault="00D047DF" w:rsidP="00D047DF">
      <w:pPr>
        <w:rPr>
          <w:rFonts w:cs="Arial"/>
        </w:rPr>
      </w:pPr>
      <w:r w:rsidRPr="00AD671C">
        <w:rPr>
          <w:rFonts w:cs="Arial"/>
        </w:rPr>
        <w:t> </w:t>
      </w:r>
    </w:p>
    <w:p w:rsidR="00D047DF" w:rsidRPr="00AD671C" w:rsidRDefault="00D047DF" w:rsidP="00D047DF">
      <w:pPr>
        <w:rPr>
          <w:rFonts w:cs="Arial"/>
        </w:rPr>
      </w:pPr>
      <w:r w:rsidRPr="00AD671C">
        <w:rPr>
          <w:rFonts w:cs="Arial"/>
        </w:rPr>
        <w:t>Документы принял: ____________       ____________          _______ года</w:t>
      </w:r>
    </w:p>
    <w:p w:rsidR="00D047DF" w:rsidRPr="00AD671C" w:rsidRDefault="00D047DF" w:rsidP="00D047DF">
      <w:pPr>
        <w:ind w:firstLine="708"/>
        <w:rPr>
          <w:rFonts w:cs="Arial"/>
        </w:rPr>
      </w:pPr>
      <w:r w:rsidRPr="00AD671C">
        <w:rPr>
          <w:rFonts w:cs="Arial"/>
        </w:rPr>
        <w:t> (подпись)                           (Ф.И.О.)    </w:t>
      </w:r>
    </w:p>
    <w:p w:rsidR="00D047DF" w:rsidRPr="00AD671C" w:rsidRDefault="00D047DF" w:rsidP="00D047DF">
      <w:pPr>
        <w:rPr>
          <w:rFonts w:cs="Arial"/>
        </w:rPr>
      </w:pPr>
    </w:p>
    <w:p w:rsidR="00D047DF" w:rsidRPr="00AD671C" w:rsidRDefault="00D047DF" w:rsidP="00D047DF">
      <w:pPr>
        <w:rPr>
          <w:rFonts w:eastAsia="Arial" w:cs="Arial"/>
          <w:sz w:val="22"/>
          <w:szCs w:val="2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4</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jc w:val="right"/>
        <w:rPr>
          <w:rFonts w:cs="Arial"/>
          <w:b/>
          <w:bCs/>
          <w:kern w:val="28"/>
          <w:sz w:val="32"/>
          <w:szCs w:val="32"/>
        </w:rPr>
      </w:pPr>
      <w:r w:rsidRPr="00AD671C">
        <w:rPr>
          <w:rFonts w:cs="Arial"/>
          <w:b/>
          <w:bCs/>
          <w:kern w:val="28"/>
          <w:sz w:val="32"/>
          <w:szCs w:val="32"/>
        </w:rPr>
        <w:t>предоставления государственной услуги</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«Прием заявлений и организация предоставления гражданам субсидий на оплату жилого </w:t>
      </w:r>
    </w:p>
    <w:p w:rsidR="00D047DF" w:rsidRPr="00AD671C" w:rsidRDefault="00D047DF" w:rsidP="00D047DF">
      <w:pPr>
        <w:jc w:val="right"/>
        <w:rPr>
          <w:rFonts w:cs="Arial"/>
          <w:b/>
          <w:bCs/>
          <w:kern w:val="28"/>
          <w:sz w:val="32"/>
          <w:szCs w:val="32"/>
        </w:rPr>
      </w:pPr>
      <w:r w:rsidRPr="00AD671C">
        <w:rPr>
          <w:rFonts w:cs="Arial"/>
          <w:b/>
          <w:bCs/>
          <w:kern w:val="28"/>
          <w:sz w:val="32"/>
          <w:szCs w:val="32"/>
        </w:rPr>
        <w:t>помещения и коммунальных услуг»</w:t>
      </w:r>
    </w:p>
    <w:p w:rsidR="00D047DF" w:rsidRPr="00AD671C" w:rsidRDefault="00D047DF" w:rsidP="00D047DF">
      <w:pPr>
        <w:jc w:val="center"/>
        <w:rPr>
          <w:rFonts w:cs="Arial"/>
          <w:b/>
        </w:rPr>
      </w:pPr>
    </w:p>
    <w:p w:rsidR="00D047DF" w:rsidRPr="00AD671C" w:rsidRDefault="00D047DF" w:rsidP="00D047DF">
      <w:pPr>
        <w:jc w:val="center"/>
        <w:rPr>
          <w:rFonts w:cs="Arial"/>
        </w:rPr>
      </w:pPr>
      <w:r w:rsidRPr="00AD671C">
        <w:rPr>
          <w:rFonts w:cs="Arial"/>
        </w:rPr>
        <w:t>Блок - схема</w:t>
      </w:r>
    </w:p>
    <w:p w:rsidR="00D047DF" w:rsidRPr="00AD671C" w:rsidRDefault="00D047DF" w:rsidP="00D047DF">
      <w:pPr>
        <w:jc w:val="center"/>
        <w:rPr>
          <w:rFonts w:cs="Arial"/>
        </w:rPr>
      </w:pPr>
      <w:r w:rsidRPr="00AD671C">
        <w:rPr>
          <w:rFonts w:cs="Arial"/>
        </w:rPr>
        <w:t>процедуры предоставления субсидий на оплату жилого помещения и коммунальных услуг</w:t>
      </w: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126CC5" w:rsidP="00D047DF">
      <w:pPr>
        <w:jc w:val="center"/>
        <w:rPr>
          <w:rFonts w:cs="Arial"/>
          <w:b/>
        </w:rPr>
      </w:pPr>
      <w:r w:rsidRPr="00126CC5">
        <w:pict>
          <v:oval id="_x0000_s4041" style="position:absolute;left:0;text-align:left;margin-left:139.4pt;margin-top:9.4pt;width:335.9pt;height:87.4pt;z-index:251642368">
            <v:textbox style="mso-next-textbox:#_x0000_s4041">
              <w:txbxContent>
                <w:p w:rsidR="00EC13BC" w:rsidRDefault="00EC13BC" w:rsidP="00D047DF">
                  <w:pPr>
                    <w:jc w:val="center"/>
                    <w:rPr>
                      <w:rFonts w:cs="Arial"/>
                      <w:sz w:val="18"/>
                      <w:szCs w:val="18"/>
                    </w:rPr>
                  </w:pPr>
                </w:p>
                <w:p w:rsidR="00EC13BC" w:rsidRDefault="00EC13BC" w:rsidP="00D047DF">
                  <w:pPr>
                    <w:jc w:val="center"/>
                    <w:rPr>
                      <w:rFonts w:cs="Arial"/>
                      <w:sz w:val="18"/>
                      <w:szCs w:val="18"/>
                    </w:rPr>
                  </w:pPr>
                </w:p>
                <w:p w:rsidR="00EC13BC" w:rsidRDefault="00EC13BC" w:rsidP="00D047DF">
                  <w:pPr>
                    <w:ind w:firstLine="0"/>
                  </w:pPr>
                  <w:r>
                    <w:t xml:space="preserve">Прием ОМСУ заявления и документов </w:t>
                  </w:r>
                </w:p>
              </w:txbxContent>
            </v:textbox>
          </v:oval>
        </w:pict>
      </w:r>
      <w:r w:rsidRPr="00126CC5">
        <w:pict>
          <v:line id="_x0000_s4042" style="position:absolute;left:0;text-align:left;z-index:251643392" from="300.2pt,101.5pt" to="300.2pt,120.25pt">
            <v:stroke endarrow="block"/>
          </v:line>
        </w:pict>
      </w:r>
      <w:r w:rsidRPr="00126CC5">
        <w:pict>
          <v:shapetype id="_x0000_t4" coordsize="21600,21600" o:spt="4" path="m10800,l,10800,10800,21600,21600,10800xe">
            <v:stroke joinstyle="miter"/>
            <v:path gradientshapeok="t" o:connecttype="rect" textboxrect="5400,5400,16200,16200"/>
          </v:shapetype>
          <v:shape id="_x0000_s4043" type="#_x0000_t4" style="position:absolute;left:0;text-align:left;margin-left:143.9pt;margin-top:118.8pt;width:318pt;height:95.2pt;z-index:251644416">
            <v:textbox style="mso-next-textbox:#_x0000_s4043">
              <w:txbxContent>
                <w:p w:rsidR="00EC13BC" w:rsidRDefault="00EC13BC" w:rsidP="00D047DF">
                  <w:pPr>
                    <w:ind w:firstLine="0"/>
                    <w:jc w:val="center"/>
                  </w:pPr>
                  <w:r>
                    <w:t>Определение полноты представленных документов</w:t>
                  </w:r>
                </w:p>
              </w:txbxContent>
            </v:textbox>
          </v:shape>
        </w:pict>
      </w: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jc w:val="center"/>
        <w:rPr>
          <w:rFonts w:cs="Arial"/>
          <w:b/>
        </w:rPr>
      </w:pPr>
    </w:p>
    <w:p w:rsidR="00D047DF" w:rsidRPr="00AD671C" w:rsidRDefault="00D047DF" w:rsidP="00D047DF">
      <w:pPr>
        <w:rPr>
          <w:rFonts w:cs="Arial"/>
          <w:b/>
        </w:rPr>
      </w:pPr>
    </w:p>
    <w:p w:rsidR="00D047DF" w:rsidRPr="00AD671C" w:rsidRDefault="00D047DF" w:rsidP="00D047DF">
      <w:pPr>
        <w:rPr>
          <w:rFonts w:cs="Arial"/>
        </w:rPr>
      </w:pPr>
    </w:p>
    <w:p w:rsidR="00D047DF" w:rsidRPr="00AD671C" w:rsidRDefault="00126CC5" w:rsidP="00D047DF">
      <w:pPr>
        <w:rPr>
          <w:rFonts w:cs="Arial"/>
        </w:rPr>
      </w:pPr>
      <w:r w:rsidRPr="00126CC5">
        <w:pict>
          <v:rect id="_x0000_s4044" style="position:absolute;left:0;text-align:left;margin-left:-27.85pt;margin-top:1.15pt;width:131.95pt;height:70.5pt;z-index:251645440">
            <v:textbox style="mso-next-textbox:#_x0000_s4044">
              <w:txbxContent>
                <w:p w:rsidR="00EC13BC" w:rsidRDefault="00EC13BC" w:rsidP="00D047DF">
                  <w:pPr>
                    <w:ind w:firstLine="0"/>
                  </w:pPr>
                  <w:r>
                    <w:t>Запрос документов, находящихся в распоряжении других органов</w:t>
                  </w:r>
                </w:p>
              </w:txbxContent>
            </v:textbox>
          </v:rect>
        </w:pict>
      </w:r>
      <w:r>
        <w:rPr>
          <w:rFonts w:cs="Arial"/>
        </w:rPr>
      </w:r>
      <w:r>
        <w:rPr>
          <w:rFonts w:cs="Arial"/>
        </w:rPr>
        <w:pict>
          <v:group id="_x0000_s3985" editas="canvas" style="width:162pt;height:24.05pt;mso-position-horizontal-relative:char;mso-position-vertical-relative:line" coordorigin="9273,3263" coordsize="2342,353">
            <o:lock v:ext="edit" aspectratio="t"/>
            <v:shape id="_x0000_s3986" type="#_x0000_t75" style="position:absolute;left:9273;top:3263;width:2342;height:353" o:preferrelative="f">
              <v:fill o:detectmouseclick="t"/>
              <v:path o:extrusionok="t" o:connecttype="none"/>
            </v:shape>
            <w10:anchorlock/>
          </v:group>
        </w:pict>
      </w:r>
    </w:p>
    <w:p w:rsidR="00D047DF" w:rsidRPr="00AD671C" w:rsidRDefault="00126CC5" w:rsidP="00D047DF">
      <w:pPr>
        <w:rPr>
          <w:rFonts w:cs="Arial"/>
        </w:rPr>
      </w:pPr>
      <w:r w:rsidRPr="00126CC5">
        <w:pict>
          <v:line id="_x0000_s4045" style="position:absolute;left:0;text-align:left;flip:x;z-index:251646464" from="101.9pt,2.65pt" to="155.9pt,2.65pt">
            <v:stroke endarrow="block"/>
          </v:line>
        </w:pict>
      </w:r>
    </w:p>
    <w:p w:rsidR="00D047DF" w:rsidRPr="00AD671C" w:rsidRDefault="00126CC5" w:rsidP="00D047DF">
      <w:pPr>
        <w:jc w:val="center"/>
        <w:rPr>
          <w:rFonts w:cs="Arial"/>
          <w:sz w:val="18"/>
          <w:szCs w:val="18"/>
        </w:rPr>
      </w:pPr>
      <w:r w:rsidRPr="00126CC5">
        <w:pict>
          <v:line id="_x0000_s4046" style="position:absolute;left:0;text-align:left;z-index:251647488" from="240pt,-12pt" to="240pt,6pt">
            <v:stroke endarrow="block"/>
          </v:line>
        </w:pict>
      </w:r>
      <w:r w:rsidR="00D047DF" w:rsidRPr="00AD671C">
        <w:rPr>
          <w:rFonts w:cs="Arial"/>
          <w:sz w:val="18"/>
          <w:szCs w:val="18"/>
        </w:rPr>
        <w:t>и</w:t>
      </w:r>
    </w:p>
    <w:p w:rsidR="00D047DF" w:rsidRPr="00AD671C" w:rsidRDefault="00D047DF" w:rsidP="00D047DF">
      <w:pPr>
        <w:rPr>
          <w:rFonts w:cs="Arial"/>
        </w:rPr>
      </w:pPr>
    </w:p>
    <w:p w:rsidR="00D047DF" w:rsidRPr="00AD671C" w:rsidRDefault="00126CC5" w:rsidP="00D047DF">
      <w:pPr>
        <w:rPr>
          <w:rFonts w:cs="Arial"/>
        </w:rPr>
      </w:pPr>
      <w:r w:rsidRPr="00126CC5">
        <w:pict>
          <v:line id="_x0000_s4047" style="position:absolute;left:0;text-align:left;z-index:251648512" from="300.95pt,327.85pt" to="300.95pt,327.85pt">
            <v:stroke endarrow="block"/>
          </v:line>
        </w:pict>
      </w:r>
      <w:r w:rsidRPr="00126CC5">
        <w:pict>
          <v:line id="_x0000_s4048" style="position:absolute;left:0;text-align:left;z-index:251649536" from="301.7pt,10.9pt" to="302.45pt,31.9pt">
            <v:stroke endarrow="block"/>
          </v:line>
        </w:pict>
      </w:r>
      <w:r w:rsidRPr="00126CC5">
        <w:pict>
          <v:rect id="_x0000_s4049" style="position:absolute;left:0;text-align:left;margin-left:168.65pt;margin-top:29.35pt;width:285.75pt;height:51.75pt;z-index:251650560">
            <v:textbox style="mso-next-textbox:#_x0000_s4049">
              <w:txbxContent>
                <w:p w:rsidR="00EC13BC" w:rsidRDefault="00EC13BC" w:rsidP="00D047DF">
                  <w:r>
                    <w:t xml:space="preserve">Принятие решения о предоставлении субсидии либо отказ в ее предоставлении </w:t>
                  </w:r>
                </w:p>
              </w:txbxContent>
            </v:textbox>
          </v:rect>
        </w:pict>
      </w:r>
      <w:r w:rsidRPr="00126CC5">
        <w:pict>
          <v:line id="_x0000_s4050" style="position:absolute;left:0;text-align:left;z-index:251651584" from="299.9pt,80.2pt" to="299.9pt,119.95pt">
            <v:stroke endarrow="block"/>
          </v:line>
        </w:pict>
      </w:r>
      <w:r w:rsidRPr="00126CC5">
        <w:pict>
          <v:rect id="_x0000_s4051" style="position:absolute;left:0;text-align:left;margin-left:189.65pt;margin-top:113.05pt;width:255.75pt;height:38.25pt;z-index:251652608">
            <v:textbox style="mso-next-textbox:#_x0000_s4051">
              <w:txbxContent>
                <w:p w:rsidR="00EC13BC" w:rsidRDefault="00EC13BC" w:rsidP="00D047DF">
                  <w:pPr>
                    <w:ind w:firstLine="0"/>
                  </w:pPr>
                  <w:r>
                    <w:t xml:space="preserve">Организация перечисления субсидии заявителю </w:t>
                  </w:r>
                </w:p>
              </w:txbxContent>
            </v:textbox>
          </v:rect>
        </w:pict>
      </w:r>
      <w:r w:rsidRPr="00126CC5">
        <w:pict>
          <v:line id="_x0000_s4052" style="position:absolute;left:0;text-align:left;flip:x;z-index:251653632" from="301.05pt,150.4pt" to="301.05pt,195.4pt">
            <v:stroke endarrow="block"/>
          </v:line>
        </w:pict>
      </w:r>
      <w:r w:rsidRPr="00126CC5">
        <w:pict>
          <v:rect id="_x0000_s4053" style="position:absolute;left:0;text-align:left;margin-left:202.05pt;margin-top:194.5pt;width:220.5pt;height:51pt;z-index:251654656">
            <v:textbox style="mso-next-textbox:#_x0000_s4053">
              <w:txbxContent>
                <w:p w:rsidR="00EC13BC" w:rsidRDefault="00EC13BC" w:rsidP="00D047DF">
                  <w:pPr>
                    <w:ind w:firstLine="0"/>
                  </w:pPr>
                  <w:r>
                    <w:t>Принятие решений о приостановлении, прекращении, перерасчете субсидии</w:t>
                  </w:r>
                </w:p>
              </w:txbxContent>
            </v:textbox>
          </v:rect>
        </w:pict>
      </w: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5</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rPr>
      </w:pPr>
      <w:r w:rsidRPr="00AD671C">
        <w:rPr>
          <w:rFonts w:cs="Arial"/>
          <w:b/>
          <w:bCs/>
          <w:kern w:val="28"/>
          <w:sz w:val="32"/>
          <w:szCs w:val="32"/>
        </w:rPr>
        <w:t>«Прием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rPr>
          <w:rFonts w:cs="Arial"/>
        </w:rPr>
      </w:pPr>
    </w:p>
    <w:p w:rsidR="00D047DF" w:rsidRPr="00AD671C" w:rsidRDefault="00D047DF" w:rsidP="00D047DF">
      <w:pPr>
        <w:jc w:val="center"/>
        <w:rPr>
          <w:rFonts w:eastAsia="Calibri" w:cs="Arial"/>
          <w:b/>
          <w:noProof/>
          <w:color w:val="000000"/>
        </w:rPr>
      </w:pPr>
    </w:p>
    <w:p w:rsidR="00D047DF" w:rsidRPr="00AD671C" w:rsidRDefault="00D047DF" w:rsidP="00D047DF">
      <w:pPr>
        <w:jc w:val="center"/>
        <w:rPr>
          <w:rFonts w:cs="Arial"/>
        </w:rPr>
      </w:pPr>
      <w:r w:rsidRPr="00AD671C">
        <w:rPr>
          <w:rFonts w:cs="Arial"/>
        </w:rPr>
        <w:t>Уведомление</w:t>
      </w:r>
    </w:p>
    <w:p w:rsidR="00D047DF" w:rsidRPr="00AD671C" w:rsidRDefault="00D047DF" w:rsidP="00D047DF">
      <w:pPr>
        <w:jc w:val="center"/>
        <w:rPr>
          <w:rFonts w:cs="Arial"/>
        </w:rPr>
      </w:pPr>
      <w:r w:rsidRPr="00AD671C">
        <w:rPr>
          <w:rFonts w:cs="Arial"/>
        </w:rPr>
        <w:t>о назначении субсидии на оплату жилых помещений и коммунальных услуг</w:t>
      </w:r>
    </w:p>
    <w:p w:rsidR="00D047DF" w:rsidRPr="00AD671C" w:rsidRDefault="00D047DF" w:rsidP="00D047DF">
      <w:pPr>
        <w:jc w:val="center"/>
        <w:rPr>
          <w:rFonts w:cs="Arial"/>
        </w:rPr>
      </w:pPr>
      <w:r w:rsidRPr="00AD671C">
        <w:rPr>
          <w:rFonts w:cs="Arial"/>
        </w:rPr>
        <w:t>(примерная форма)</w:t>
      </w:r>
    </w:p>
    <w:p w:rsidR="00D047DF" w:rsidRPr="00AD671C" w:rsidRDefault="00D047DF" w:rsidP="00D047DF">
      <w:pPr>
        <w:jc w:val="center"/>
        <w:rPr>
          <w:rFonts w:eastAsia="Calibri" w:cs="Arial"/>
          <w:noProof/>
          <w:color w:val="000000"/>
        </w:rPr>
      </w:pPr>
    </w:p>
    <w:p w:rsidR="00D047DF" w:rsidRPr="00AD671C" w:rsidRDefault="00D047DF" w:rsidP="00D047DF">
      <w:pPr>
        <w:rPr>
          <w:rFonts w:eastAsia="Arial" w:cs="Arial"/>
          <w:sz w:val="22"/>
          <w:szCs w:val="22"/>
          <w:lang w:eastAsia="ar-SA"/>
        </w:rPr>
      </w:pPr>
    </w:p>
    <w:p w:rsidR="00D047DF" w:rsidRPr="00AD671C" w:rsidRDefault="00D047DF" w:rsidP="00D047DF">
      <w:pPr>
        <w:ind w:firstLine="709"/>
        <w:rPr>
          <w:rFonts w:eastAsia="Arial" w:cs="Arial"/>
          <w:sz w:val="22"/>
          <w:szCs w:val="22"/>
          <w:lang w:eastAsia="ar-SA"/>
        </w:rPr>
      </w:pPr>
      <w:r w:rsidRPr="00AD671C">
        <w:rPr>
          <w:rFonts w:cs="Arial"/>
        </w:rPr>
        <w:t xml:space="preserve">Настоящим уведомляю, что на основании заявления от (ФИО заявителя, дата рождения), о назначении субсидии на оплату жилых помещений и </w:t>
      </w:r>
      <w:r w:rsidRPr="00AD671C">
        <w:rPr>
          <w:rFonts w:cs="Arial"/>
        </w:rPr>
        <w:lastRenderedPageBreak/>
        <w:t>коммунальных услуг от (дата принятия заявления) принято решение о назначении субсидии  (ФИО получателя).</w:t>
      </w: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r w:rsidRPr="00AD671C">
        <w:rPr>
          <w:rFonts w:cs="Arial"/>
        </w:rPr>
        <w:t>________________________</w:t>
      </w:r>
    </w:p>
    <w:p w:rsidR="00D047DF" w:rsidRPr="00AD671C" w:rsidRDefault="00D047DF" w:rsidP="00D047DF">
      <w:pPr>
        <w:rPr>
          <w:rFonts w:cs="Arial"/>
        </w:rPr>
      </w:pPr>
      <w:r w:rsidRPr="00AD671C">
        <w:rPr>
          <w:rFonts w:cs="Arial"/>
        </w:rPr>
        <w:t>"___" ________ 20___ г.</w:t>
      </w:r>
    </w:p>
    <w:p w:rsidR="00D047DF" w:rsidRPr="00AD671C" w:rsidRDefault="00D047DF" w:rsidP="00D047DF">
      <w:pPr>
        <w:rPr>
          <w:rFonts w:cs="Arial"/>
        </w:rPr>
      </w:pPr>
      <w:r w:rsidRPr="00AD671C">
        <w:rPr>
          <w:rFonts w:cs="Arial"/>
        </w:rPr>
        <w:t>Подпись руководителя</w:t>
      </w:r>
    </w:p>
    <w:p w:rsidR="00D047DF" w:rsidRPr="00AD671C" w:rsidRDefault="00D047DF" w:rsidP="00D047DF">
      <w:pPr>
        <w:rPr>
          <w:rFonts w:cs="Arial"/>
        </w:rPr>
      </w:pPr>
      <w:r w:rsidRPr="00AD671C">
        <w:rPr>
          <w:rFonts w:cs="Arial"/>
        </w:rPr>
        <w:t xml:space="preserve">ОМСУ </w:t>
      </w:r>
    </w:p>
    <w:p w:rsidR="00D047DF" w:rsidRPr="00AD671C" w:rsidRDefault="00D047DF" w:rsidP="00D047DF">
      <w:pPr>
        <w:autoSpaceDE w:val="0"/>
        <w:ind w:firstLine="540"/>
        <w:rPr>
          <w:rFonts w:cs="Arial"/>
          <w:b/>
          <w:sz w:val="26"/>
          <w:szCs w:val="26"/>
        </w:rPr>
      </w:pPr>
    </w:p>
    <w:p w:rsidR="00D047DF" w:rsidRPr="00AD671C" w:rsidRDefault="00D047DF" w:rsidP="00D047DF">
      <w:pPr>
        <w:autoSpaceDE w:val="0"/>
        <w:ind w:firstLine="540"/>
        <w:rPr>
          <w:rFonts w:cs="Arial"/>
          <w:b/>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6</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autoSpaceDE w:val="0"/>
        <w:ind w:firstLine="540"/>
        <w:jc w:val="right"/>
        <w:rPr>
          <w:rFonts w:cs="Arial"/>
          <w:b/>
          <w:bCs/>
          <w:kern w:val="28"/>
          <w:sz w:val="32"/>
          <w:szCs w:val="32"/>
        </w:rPr>
      </w:pPr>
      <w:r w:rsidRPr="00AD671C">
        <w:rPr>
          <w:rFonts w:cs="Arial"/>
          <w:b/>
          <w:bCs/>
          <w:kern w:val="28"/>
          <w:sz w:val="32"/>
          <w:szCs w:val="32"/>
        </w:rPr>
        <w:t>«Прием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autoSpaceDE w:val="0"/>
        <w:ind w:firstLine="540"/>
        <w:rPr>
          <w:rFonts w:cs="Arial"/>
          <w:sz w:val="26"/>
          <w:szCs w:val="26"/>
        </w:rPr>
      </w:pPr>
    </w:p>
    <w:p w:rsidR="00D047DF" w:rsidRPr="00AD671C" w:rsidRDefault="00D047DF" w:rsidP="00D047DF">
      <w:pPr>
        <w:jc w:val="center"/>
        <w:rPr>
          <w:rFonts w:cs="Arial"/>
        </w:rPr>
      </w:pPr>
      <w:r w:rsidRPr="00AD671C">
        <w:rPr>
          <w:rFonts w:cs="Arial"/>
        </w:rPr>
        <w:t>Уведомление</w:t>
      </w:r>
    </w:p>
    <w:p w:rsidR="00D047DF" w:rsidRPr="00AD671C" w:rsidRDefault="00D047DF" w:rsidP="00D047DF">
      <w:pPr>
        <w:jc w:val="center"/>
        <w:rPr>
          <w:rFonts w:cs="Arial"/>
        </w:rPr>
      </w:pPr>
      <w:r w:rsidRPr="00AD671C">
        <w:rPr>
          <w:rFonts w:cs="Arial"/>
        </w:rPr>
        <w:t>об отказе в назначении субсидии на оплату жилых помещений</w:t>
      </w:r>
    </w:p>
    <w:p w:rsidR="00D047DF" w:rsidRPr="00AD671C" w:rsidRDefault="00D047DF" w:rsidP="00D047DF">
      <w:pPr>
        <w:jc w:val="center"/>
        <w:rPr>
          <w:rFonts w:cs="Arial"/>
        </w:rPr>
      </w:pPr>
      <w:r w:rsidRPr="00AD671C">
        <w:rPr>
          <w:rFonts w:cs="Arial"/>
        </w:rPr>
        <w:t>и коммунальных услуг</w:t>
      </w:r>
    </w:p>
    <w:p w:rsidR="00D047DF" w:rsidRPr="00AD671C" w:rsidRDefault="00D047DF" w:rsidP="00D047DF">
      <w:pPr>
        <w:widowControl w:val="0"/>
        <w:autoSpaceDE w:val="0"/>
        <w:autoSpaceDN w:val="0"/>
        <w:adjustRightInd w:val="0"/>
        <w:ind w:firstLine="0"/>
        <w:jc w:val="center"/>
        <w:rPr>
          <w:rFonts w:cs="Arial"/>
          <w:color w:val="000000"/>
        </w:rPr>
      </w:pPr>
      <w:r w:rsidRPr="00AD671C">
        <w:rPr>
          <w:rFonts w:cs="Arial"/>
        </w:rPr>
        <w:t>(примерная форма)</w:t>
      </w:r>
    </w:p>
    <w:p w:rsidR="00D047DF" w:rsidRPr="00AD671C" w:rsidRDefault="00D047DF" w:rsidP="00D047DF">
      <w:pPr>
        <w:ind w:firstLine="709"/>
        <w:rPr>
          <w:rFonts w:eastAsia="Arial" w:cs="Arial"/>
          <w:sz w:val="22"/>
          <w:szCs w:val="22"/>
          <w:lang w:eastAsia="ar-SA"/>
        </w:rPr>
      </w:pPr>
    </w:p>
    <w:p w:rsidR="00D047DF" w:rsidRPr="00AD671C" w:rsidRDefault="00D047DF" w:rsidP="00D047DF">
      <w:pPr>
        <w:ind w:firstLine="709"/>
        <w:rPr>
          <w:rFonts w:cs="Arial"/>
        </w:rPr>
      </w:pPr>
      <w:r w:rsidRPr="00AD671C">
        <w:rPr>
          <w:rFonts w:cs="Arial"/>
        </w:rPr>
        <w:t>Настоящим уведомляю, что на основании заявления от (ФИО зявителя, дата рождения), о назначении субсидии на оплату жилых помещений и коммунальных услуг от (дата принятия заявления) принято решение об отказе в назначении субсидии  (ФИО получателя).</w:t>
      </w:r>
    </w:p>
    <w:p w:rsidR="00D047DF" w:rsidRPr="00AD671C" w:rsidRDefault="00D047DF" w:rsidP="00D047DF">
      <w:pPr>
        <w:rPr>
          <w:rFonts w:cs="Arial"/>
        </w:rPr>
      </w:pPr>
      <w:r w:rsidRPr="00AD671C">
        <w:rPr>
          <w:rFonts w:cs="Arial"/>
        </w:rPr>
        <w:t>(указать причины отказа в назначении субсидии).</w:t>
      </w: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r w:rsidRPr="00AD671C">
        <w:rPr>
          <w:rFonts w:cs="Arial"/>
        </w:rPr>
        <w:t>________________________</w:t>
      </w:r>
    </w:p>
    <w:p w:rsidR="00D047DF" w:rsidRPr="00AD671C" w:rsidRDefault="00D047DF" w:rsidP="00D047DF">
      <w:pPr>
        <w:rPr>
          <w:rFonts w:cs="Arial"/>
        </w:rPr>
      </w:pPr>
      <w:r w:rsidRPr="00AD671C">
        <w:rPr>
          <w:rFonts w:cs="Arial"/>
        </w:rPr>
        <w:t>"___" ________ 20___ г.</w:t>
      </w:r>
    </w:p>
    <w:p w:rsidR="00D047DF" w:rsidRPr="00AD671C" w:rsidRDefault="00D047DF" w:rsidP="00D047DF">
      <w:pPr>
        <w:rPr>
          <w:rFonts w:cs="Arial"/>
        </w:rPr>
      </w:pPr>
      <w:r w:rsidRPr="00AD671C">
        <w:rPr>
          <w:rFonts w:cs="Arial"/>
        </w:rPr>
        <w:t>Подпись руководителя</w:t>
      </w:r>
    </w:p>
    <w:p w:rsidR="00D047DF" w:rsidRPr="00AD671C" w:rsidRDefault="00D047DF" w:rsidP="00D047DF">
      <w:pPr>
        <w:rPr>
          <w:rFonts w:cs="Arial"/>
        </w:rPr>
      </w:pPr>
      <w:r w:rsidRPr="00AD671C">
        <w:rPr>
          <w:rFonts w:cs="Arial"/>
        </w:rPr>
        <w:t xml:space="preserve">ОМСУ </w:t>
      </w:r>
    </w:p>
    <w:p w:rsidR="00D047DF" w:rsidRPr="00AD671C" w:rsidRDefault="00D047DF" w:rsidP="00D047DF">
      <w:pPr>
        <w:rPr>
          <w:rFonts w:cs="Arial"/>
          <w:b/>
        </w:rPr>
      </w:pPr>
    </w:p>
    <w:p w:rsidR="00D047DF" w:rsidRPr="00AD671C" w:rsidRDefault="00D047DF" w:rsidP="00D047DF">
      <w:pPr>
        <w:rPr>
          <w:rFonts w:cs="Arial"/>
          <w:b/>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7</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b/>
          <w:bCs/>
          <w:kern w:val="28"/>
          <w:sz w:val="32"/>
          <w:szCs w:val="32"/>
        </w:rPr>
      </w:pPr>
      <w:r w:rsidRPr="00AD671C">
        <w:rPr>
          <w:rFonts w:cs="Arial"/>
          <w:b/>
          <w:bCs/>
          <w:kern w:val="28"/>
          <w:sz w:val="32"/>
          <w:szCs w:val="32"/>
        </w:rPr>
        <w:t>«Прием заявлений и организация предоставления гражданам субсидий на оплату жилого помещения и коммунальных услуг»</w:t>
      </w:r>
    </w:p>
    <w:p w:rsidR="00D047DF" w:rsidRPr="00AD671C" w:rsidRDefault="00D047DF" w:rsidP="00D047DF">
      <w:pPr>
        <w:rPr>
          <w:rFonts w:cs="Arial"/>
        </w:rPr>
      </w:pPr>
      <w:r w:rsidRPr="00AD671C">
        <w:rPr>
          <w:rFonts w:cs="Arial"/>
        </w:rPr>
        <w:t xml:space="preserve">Минимальные требования к учетным данным, содержащимся в реестре </w:t>
      </w:r>
      <w:r w:rsidRPr="00AD671C">
        <w:rPr>
          <w:rFonts w:cs="Arial"/>
          <w:color w:val="000000"/>
        </w:rPr>
        <w:t xml:space="preserve">принятых заявлений о </w:t>
      </w:r>
      <w:r w:rsidRPr="00AD671C">
        <w:rPr>
          <w:rFonts w:cs="Arial"/>
        </w:rPr>
        <w:t>назначении субсидий на оплату жилого помещения и коммунальных услуг</w:t>
      </w:r>
    </w:p>
    <w:p w:rsidR="00D047DF" w:rsidRPr="00AD671C" w:rsidRDefault="00D047DF" w:rsidP="00D047DF">
      <w:pPr>
        <w:jc w:val="center"/>
        <w:rPr>
          <w:rFonts w:cs="Arial"/>
          <w:b/>
        </w:rPr>
      </w:pPr>
    </w:p>
    <w:p w:rsidR="00D047DF" w:rsidRPr="00AD671C" w:rsidRDefault="00D047DF" w:rsidP="00D047DF">
      <w:pPr>
        <w:jc w:val="center"/>
        <w:rPr>
          <w:rFonts w:cs="Arial"/>
          <w:b/>
        </w:rPr>
      </w:pPr>
    </w:p>
    <w:tbl>
      <w:tblPr>
        <w:tblpPr w:leftFromText="180" w:rightFromText="180" w:vertAnchor="text" w:horzAnchor="margin" w:tblpY="330"/>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1"/>
        <w:gridCol w:w="2160"/>
        <w:gridCol w:w="1984"/>
        <w:gridCol w:w="1417"/>
        <w:gridCol w:w="1841"/>
        <w:gridCol w:w="1842"/>
      </w:tblGrid>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lastRenderedPageBreak/>
              <w:t>№</w:t>
            </w:r>
          </w:p>
        </w:tc>
        <w:tc>
          <w:tcPr>
            <w:tcW w:w="2161"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p w:rsidR="00D047DF" w:rsidRPr="00AD671C" w:rsidRDefault="00D047DF" w:rsidP="002232BF">
            <w:pPr>
              <w:ind w:firstLine="0"/>
              <w:jc w:val="center"/>
              <w:rPr>
                <w:rFonts w:cs="Arial"/>
                <w:b/>
                <w:bCs/>
                <w:kern w:val="28"/>
                <w:szCs w:val="32"/>
              </w:rPr>
            </w:pPr>
            <w:r w:rsidRPr="00AD671C">
              <w:rPr>
                <w:rFonts w:cs="Arial"/>
                <w:b/>
                <w:bCs/>
                <w:kern w:val="28"/>
                <w:szCs w:val="32"/>
              </w:rPr>
              <w:t>(законного представителя)</w:t>
            </w:r>
          </w:p>
        </w:tc>
        <w:tc>
          <w:tcPr>
            <w:tcW w:w="1985"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принятия заявления и документов</w:t>
            </w:r>
          </w:p>
        </w:tc>
        <w:tc>
          <w:tcPr>
            <w:tcW w:w="1418"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Отметка о полноте представленных документов</w:t>
            </w:r>
          </w:p>
        </w:tc>
        <w:tc>
          <w:tcPr>
            <w:tcW w:w="1842" w:type="dxa"/>
            <w:tcBorders>
              <w:top w:val="single" w:sz="4" w:space="0" w:color="000000"/>
              <w:left w:val="single" w:sz="4" w:space="0" w:color="000000"/>
              <w:bottom w:val="single" w:sz="4" w:space="0" w:color="000000"/>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Отметка о принятии решения о предоставлении субсидии</w:t>
            </w:r>
          </w:p>
        </w:tc>
        <w:tc>
          <w:tcPr>
            <w:tcW w:w="1843" w:type="dxa"/>
            <w:tcBorders>
              <w:top w:val="single" w:sz="4" w:space="0" w:color="000000"/>
              <w:left w:val="single" w:sz="4" w:space="0" w:color="auto"/>
              <w:bottom w:val="single" w:sz="4" w:space="0" w:color="000000"/>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Отметка об отказе в предоставлении субсидии</w:t>
            </w:r>
          </w:p>
        </w:tc>
      </w:tr>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842" w:type="dxa"/>
            <w:tcBorders>
              <w:top w:val="single" w:sz="4" w:space="0" w:color="000000"/>
              <w:left w:val="single" w:sz="4" w:space="0" w:color="000000"/>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c>
          <w:tcPr>
            <w:tcW w:w="1843" w:type="dxa"/>
            <w:tcBorders>
              <w:top w:val="single" w:sz="4" w:space="0" w:color="000000"/>
              <w:left w:val="single" w:sz="4" w:space="0" w:color="auto"/>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r>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842" w:type="dxa"/>
            <w:tcBorders>
              <w:top w:val="single" w:sz="4" w:space="0" w:color="000000"/>
              <w:left w:val="single" w:sz="4" w:space="0" w:color="000000"/>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c>
          <w:tcPr>
            <w:tcW w:w="1843" w:type="dxa"/>
            <w:tcBorders>
              <w:top w:val="single" w:sz="4" w:space="0" w:color="000000"/>
              <w:left w:val="single" w:sz="4" w:space="0" w:color="auto"/>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r>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842" w:type="dxa"/>
            <w:tcBorders>
              <w:top w:val="single" w:sz="4" w:space="0" w:color="000000"/>
              <w:left w:val="single" w:sz="4" w:space="0" w:color="000000"/>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c>
          <w:tcPr>
            <w:tcW w:w="1843" w:type="dxa"/>
            <w:tcBorders>
              <w:top w:val="single" w:sz="4" w:space="0" w:color="000000"/>
              <w:left w:val="single" w:sz="4" w:space="0" w:color="auto"/>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r>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842" w:type="dxa"/>
            <w:tcBorders>
              <w:top w:val="single" w:sz="4" w:space="0" w:color="000000"/>
              <w:left w:val="single" w:sz="4" w:space="0" w:color="000000"/>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c>
          <w:tcPr>
            <w:tcW w:w="1843" w:type="dxa"/>
            <w:tcBorders>
              <w:top w:val="single" w:sz="4" w:space="0" w:color="000000"/>
              <w:left w:val="single" w:sz="4" w:space="0" w:color="auto"/>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r>
      <w:tr w:rsidR="00D047DF" w:rsidRPr="00AD671C" w:rsidTr="002232BF">
        <w:tc>
          <w:tcPr>
            <w:tcW w:w="640"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2161"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noProof/>
                <w:kern w:val="28"/>
                <w:szCs w:val="32"/>
                <w:lang w:eastAsia="en-US"/>
              </w:rPr>
            </w:pPr>
          </w:p>
        </w:tc>
        <w:tc>
          <w:tcPr>
            <w:tcW w:w="1842" w:type="dxa"/>
            <w:tcBorders>
              <w:top w:val="single" w:sz="4" w:space="0" w:color="000000"/>
              <w:left w:val="single" w:sz="4" w:space="0" w:color="000000"/>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c>
          <w:tcPr>
            <w:tcW w:w="1843" w:type="dxa"/>
            <w:tcBorders>
              <w:top w:val="single" w:sz="4" w:space="0" w:color="000000"/>
              <w:left w:val="single" w:sz="4" w:space="0" w:color="auto"/>
              <w:bottom w:val="single" w:sz="4" w:space="0" w:color="000000"/>
              <w:right w:val="single" w:sz="4" w:space="0" w:color="auto"/>
            </w:tcBorders>
          </w:tcPr>
          <w:p w:rsidR="00D047DF" w:rsidRPr="00AD671C" w:rsidRDefault="00D047DF" w:rsidP="002232BF">
            <w:pPr>
              <w:ind w:firstLine="0"/>
              <w:jc w:val="left"/>
              <w:rPr>
                <w:rFonts w:cs="Arial"/>
                <w:bCs/>
                <w:noProof/>
                <w:kern w:val="28"/>
                <w:szCs w:val="32"/>
                <w:lang w:eastAsia="en-US"/>
              </w:rPr>
            </w:pPr>
          </w:p>
        </w:tc>
      </w:tr>
    </w:tbl>
    <w:p w:rsidR="00D047DF" w:rsidRPr="00AD671C" w:rsidRDefault="00D047DF" w:rsidP="00D047DF">
      <w:pPr>
        <w:jc w:val="center"/>
        <w:rPr>
          <w:rFonts w:cs="Arial"/>
          <w:b/>
        </w:rPr>
      </w:pPr>
    </w:p>
    <w:p w:rsidR="00D047DF" w:rsidRPr="00AD671C" w:rsidRDefault="00D047DF" w:rsidP="00D047DF">
      <w:pPr>
        <w:tabs>
          <w:tab w:val="left" w:pos="5580"/>
        </w:tabs>
        <w:jc w:val="right"/>
        <w:rPr>
          <w:rFonts w:cs="Arial"/>
          <w:b/>
          <w:bCs/>
          <w:kern w:val="28"/>
          <w:sz w:val="32"/>
          <w:szCs w:val="32"/>
        </w:rPr>
      </w:pPr>
      <w:r w:rsidRPr="00AD671C">
        <w:rPr>
          <w:rFonts w:cs="Arial"/>
          <w:b/>
          <w:bCs/>
          <w:kern w:val="28"/>
          <w:sz w:val="32"/>
          <w:szCs w:val="32"/>
        </w:rPr>
        <w:t xml:space="preserve">Приложение № 4  к Постановлению </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 администрации МР «Хвастовичский район</w:t>
      </w:r>
    </w:p>
    <w:p w:rsidR="00D047DF" w:rsidRPr="00AD671C" w:rsidRDefault="00D047DF" w:rsidP="00D047DF">
      <w:pPr>
        <w:ind w:firstLine="540"/>
        <w:jc w:val="right"/>
        <w:rPr>
          <w:rFonts w:cs="Arial"/>
        </w:rPr>
      </w:pPr>
      <w:r w:rsidRPr="00AD671C">
        <w:rPr>
          <w:rFonts w:cs="Arial"/>
          <w:b/>
          <w:bCs/>
          <w:kern w:val="28"/>
          <w:sz w:val="32"/>
          <w:szCs w:val="32"/>
        </w:rPr>
        <w:t>от  10.12.2012 г.   № 525</w:t>
      </w:r>
    </w:p>
    <w:p w:rsidR="00D047DF" w:rsidRPr="00AD671C" w:rsidRDefault="00D047DF" w:rsidP="00D047DF">
      <w:pPr>
        <w:ind w:firstLine="540"/>
        <w:jc w:val="center"/>
        <w:rPr>
          <w:rFonts w:cs="Arial"/>
        </w:rPr>
      </w:pPr>
    </w:p>
    <w:p w:rsidR="00D047DF" w:rsidRPr="00AD671C" w:rsidRDefault="00D047DF" w:rsidP="00D047DF">
      <w:pPr>
        <w:ind w:firstLine="540"/>
        <w:jc w:val="center"/>
        <w:rPr>
          <w:rFonts w:cs="Arial"/>
          <w:b/>
        </w:rPr>
      </w:pPr>
    </w:p>
    <w:p w:rsidR="00D047DF" w:rsidRPr="00AD671C" w:rsidRDefault="00D047DF" w:rsidP="00D047DF">
      <w:pPr>
        <w:ind w:firstLine="540"/>
        <w:jc w:val="center"/>
        <w:rPr>
          <w:rFonts w:cs="Arial"/>
          <w:b/>
        </w:rPr>
      </w:pPr>
    </w:p>
    <w:p w:rsidR="00D047DF" w:rsidRPr="00AD671C" w:rsidRDefault="00D047DF" w:rsidP="00D047DF">
      <w:pPr>
        <w:ind w:firstLine="540"/>
        <w:jc w:val="center"/>
        <w:rPr>
          <w:rFonts w:cs="Arial"/>
        </w:rPr>
      </w:pPr>
      <w:r w:rsidRPr="00AD671C">
        <w:rPr>
          <w:rFonts w:cs="Arial"/>
        </w:rPr>
        <w:t>АДМИНИСТРАТИВНЫЙ РЕГЛАМЕНТ</w:t>
      </w:r>
    </w:p>
    <w:p w:rsidR="00D047DF" w:rsidRPr="00AD671C" w:rsidRDefault="00D047DF" w:rsidP="00D047DF">
      <w:pPr>
        <w:jc w:val="center"/>
        <w:rPr>
          <w:rFonts w:cs="Arial"/>
        </w:rPr>
      </w:pPr>
      <w:r w:rsidRPr="00AD671C">
        <w:rPr>
          <w:rFonts w:cs="Arial"/>
          <w:sz w:val="26"/>
        </w:rPr>
        <w:t>предоставления государственной услуги «Выдача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ind w:firstLine="708"/>
      </w:pPr>
      <w:r w:rsidRPr="00AD671C">
        <w:t xml:space="preserve">(в ред. постановлений от 19.06.2013 </w:t>
      </w:r>
      <w:hyperlink r:id="rId268" w:tgtFrame="Logical" w:history="1">
        <w:r w:rsidRPr="00AD671C">
          <w:rPr>
            <w:color w:val="0000FF"/>
          </w:rPr>
          <w:t>№ 263</w:t>
        </w:r>
      </w:hyperlink>
      <w:r w:rsidRPr="00AD671C">
        <w:t xml:space="preserve">, от 29.11.2013 </w:t>
      </w:r>
      <w:hyperlink r:id="rId269" w:tgtFrame="Logical" w:history="1">
        <w:r w:rsidRPr="00AD671C">
          <w:rPr>
            <w:color w:val="0000FF"/>
          </w:rPr>
          <w:t>№ 548</w:t>
        </w:r>
      </w:hyperlink>
      <w:r w:rsidRPr="00AD671C">
        <w:t xml:space="preserve">, от 30.05.2016 </w:t>
      </w:r>
      <w:hyperlink r:id="rId270" w:tgtFrame="Logical" w:history="1">
        <w:r w:rsidRPr="00AD671C">
          <w:rPr>
            <w:color w:val="0000FF"/>
          </w:rPr>
          <w:t>№ 204</w:t>
        </w:r>
      </w:hyperlink>
      <w:r w:rsidRPr="00AD671C">
        <w:t xml:space="preserve">, от 12.04.2019 </w:t>
      </w:r>
      <w:hyperlink r:id="rId271" w:tgtFrame="Logical" w:history="1">
        <w:r w:rsidRPr="00AD671C">
          <w:rPr>
            <w:color w:val="0000FF"/>
          </w:rPr>
          <w:t>№ 167</w:t>
        </w:r>
      </w:hyperlink>
      <w:r w:rsidRPr="00AD671C">
        <w:t xml:space="preserve">, от 14.06.2019 г. </w:t>
      </w:r>
      <w:hyperlink r:id="rId272" w:tgtFrame="Logical" w:history="1">
        <w:r w:rsidRPr="00AD671C">
          <w:rPr>
            <w:color w:val="0000FF"/>
          </w:rPr>
          <w:t>№ 329</w:t>
        </w:r>
      </w:hyperlink>
      <w:r w:rsidR="00B55BD3">
        <w:t xml:space="preserve">, от 22.08.2022 г. </w:t>
      </w:r>
      <w:hyperlink r:id="rId273" w:tgtFrame="Logical" w:history="1">
        <w:r w:rsidR="00B55BD3" w:rsidRPr="00620E60">
          <w:rPr>
            <w:rStyle w:val="af3"/>
          </w:rPr>
          <w:t>№ 355</w:t>
        </w:r>
      </w:hyperlink>
      <w:r w:rsidR="00B55BD3" w:rsidRPr="00AD671C">
        <w:t xml:space="preserve">)  </w:t>
      </w:r>
      <w:r w:rsidRPr="00AD671C">
        <w:t xml:space="preserve"> </w:t>
      </w:r>
    </w:p>
    <w:p w:rsidR="00D047DF" w:rsidRPr="00AD671C" w:rsidRDefault="00D047DF" w:rsidP="00D047DF">
      <w:pPr>
        <w:jc w:val="center"/>
      </w:pPr>
    </w:p>
    <w:p w:rsidR="00D047DF" w:rsidRPr="00AD671C" w:rsidRDefault="00D047DF" w:rsidP="005E4ED9">
      <w:pPr>
        <w:numPr>
          <w:ilvl w:val="0"/>
          <w:numId w:val="13"/>
        </w:numPr>
        <w:jc w:val="center"/>
        <w:rPr>
          <w:rFonts w:cs="Arial"/>
        </w:rPr>
      </w:pPr>
      <w:r w:rsidRPr="00AD671C">
        <w:rPr>
          <w:rFonts w:cs="Arial"/>
        </w:rPr>
        <w:t>Общие положения</w:t>
      </w:r>
    </w:p>
    <w:p w:rsidR="00D047DF" w:rsidRPr="00AD671C" w:rsidRDefault="00D047DF" w:rsidP="00D047DF">
      <w:pPr>
        <w:rPr>
          <w:rFonts w:cs="Arial"/>
        </w:rPr>
      </w:pPr>
    </w:p>
    <w:p w:rsidR="00D047DF" w:rsidRPr="00AD671C" w:rsidRDefault="00D047DF" w:rsidP="005E4ED9">
      <w:pPr>
        <w:numPr>
          <w:ilvl w:val="1"/>
          <w:numId w:val="5"/>
        </w:numPr>
        <w:ind w:firstLine="540"/>
        <w:jc w:val="left"/>
        <w:rPr>
          <w:rFonts w:cs="Arial"/>
        </w:rPr>
      </w:pPr>
      <w:r w:rsidRPr="00AD671C">
        <w:rPr>
          <w:rFonts w:cs="Arial"/>
        </w:rPr>
        <w:t>1. Предмет регулирования административного регламента предоставления государственной услуги</w:t>
      </w:r>
    </w:p>
    <w:p w:rsidR="00D047DF" w:rsidRPr="00AD671C" w:rsidRDefault="00D047DF" w:rsidP="00D047DF">
      <w:pPr>
        <w:rPr>
          <w:rFonts w:cs="Arial"/>
        </w:rPr>
      </w:pPr>
    </w:p>
    <w:p w:rsidR="00D047DF" w:rsidRPr="00AD671C" w:rsidRDefault="00D047DF" w:rsidP="00D047DF">
      <w:pPr>
        <w:ind w:firstLine="540"/>
        <w:rPr>
          <w:rFonts w:cs="Arial"/>
        </w:rPr>
      </w:pPr>
      <w:r w:rsidRPr="00AD671C">
        <w:rPr>
          <w:rFonts w:cs="Arial"/>
        </w:rPr>
        <w:t>Административный регламент отдела социальной защиты населения администрации муниципального района «Хвастовичский район» (далее - ОМСУ) по предоставлению государственной услуги «Выдача свидетельств о праве на меры социальной поддержки реабилитированных лиц и лиц, признанных пострадавшими от политических репрессий» (далее - Регламент) разработан как документ, определяющий сроки, последовательность действий и исполнителей в рамках исполнения государственной услуги по выдаче свидетельств о праве на меры социальной поддержки реабилитированных лиц и лиц, признанных пострадавшими от политических репрессий (далее реабилитированные лица),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улучшения материального положения реабилитированных лиц и лиц, признанных пострадавшими от политических репрессий, создания  комфортных условий для участников отношений, возникающих в процессе предоставления государственной услуги и определяет сроки и последовательность действий (далее - административные процедуры) отдела и его должностных лиц при осуществлении переданных государственных полномочий по социальной поддержке реабилитированных лиц.</w:t>
      </w:r>
    </w:p>
    <w:p w:rsidR="00D047DF" w:rsidRPr="00AD671C" w:rsidRDefault="00D047DF" w:rsidP="00D047DF">
      <w:pPr>
        <w:ind w:firstLine="540"/>
        <w:rPr>
          <w:rFonts w:cs="Arial"/>
        </w:rPr>
      </w:pPr>
      <w:r w:rsidRPr="00AD671C">
        <w:rPr>
          <w:rFonts w:cs="Arial"/>
        </w:rPr>
        <w:t xml:space="preserve">Предоставление услуги «Выдача свидетельств о праве на меры социальной поддержки реабилитированных лиц и лиц, признанных пострадавшими от </w:t>
      </w:r>
      <w:r w:rsidRPr="00AD671C">
        <w:rPr>
          <w:rFonts w:cs="Arial"/>
        </w:rPr>
        <w:lastRenderedPageBreak/>
        <w:t>политических репрессий» (далее – государственная услуга)  на территории Калужской области осуществляется отделом социальной защиты населения администрации муниципального района «Хвастовичский район» в  рамках переданных в соответствии с законодательством Калужской области государственных полномочий по оказанию мер социальной поддержки в части выдачи свидетельств о праве на меры социальной поддержки реабилитированных лиц и лиц, признанных пострадавшими от политических репрессий (далее – ОМСУ, наделенные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ind w:firstLine="540"/>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Содержание переданных государственных полномочий:</w:t>
      </w:r>
    </w:p>
    <w:p w:rsidR="00D047DF" w:rsidRPr="00AD671C" w:rsidRDefault="00D047DF" w:rsidP="00D047DF">
      <w:pPr>
        <w:autoSpaceDE w:val="0"/>
        <w:autoSpaceDN w:val="0"/>
        <w:adjustRightInd w:val="0"/>
        <w:ind w:firstLine="540"/>
        <w:outlineLvl w:val="0"/>
        <w:rPr>
          <w:rFonts w:cs="Arial"/>
        </w:rPr>
      </w:pPr>
      <w:r w:rsidRPr="00AD671C">
        <w:rPr>
          <w:rFonts w:cs="Arial"/>
        </w:rPr>
        <w:t>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540"/>
        <w:outlineLvl w:val="0"/>
        <w:rPr>
          <w:rFonts w:cs="Arial"/>
        </w:rPr>
      </w:pPr>
    </w:p>
    <w:p w:rsidR="00D047DF" w:rsidRPr="00AD671C" w:rsidRDefault="00D047DF" w:rsidP="00D047DF">
      <w:pPr>
        <w:autoSpaceDE w:val="0"/>
        <w:autoSpaceDN w:val="0"/>
        <w:adjustRightInd w:val="0"/>
        <w:ind w:firstLine="540"/>
        <w:outlineLvl w:val="0"/>
        <w:rPr>
          <w:rFonts w:cs="Arial"/>
          <w:szCs w:val="26"/>
        </w:rPr>
      </w:pPr>
      <w:r w:rsidRPr="00AD671C">
        <w:rPr>
          <w:rFonts w:cs="Arial"/>
        </w:rPr>
        <w:t>2. Описание заявителей</w:t>
      </w: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 xml:space="preserve">Заявителями на предоставление государственной услуги являются граждане Российской Федерации, проживающие на территории Калужской области: </w:t>
      </w:r>
    </w:p>
    <w:p w:rsidR="00D047DF" w:rsidRPr="00AD671C" w:rsidRDefault="00D047DF" w:rsidP="00D047DF">
      <w:pPr>
        <w:ind w:firstLine="540"/>
        <w:rPr>
          <w:rFonts w:cs="Arial"/>
        </w:rPr>
      </w:pPr>
      <w:r w:rsidRPr="00AD671C">
        <w:rPr>
          <w:rFonts w:cs="Arial"/>
        </w:rPr>
        <w:t xml:space="preserve">- реабилитированные лица; </w:t>
      </w:r>
    </w:p>
    <w:p w:rsidR="00D047DF" w:rsidRPr="00AD671C" w:rsidRDefault="00D047DF" w:rsidP="00D047DF">
      <w:pPr>
        <w:ind w:firstLine="540"/>
        <w:rPr>
          <w:rFonts w:cs="Arial"/>
        </w:rPr>
      </w:pPr>
      <w:r w:rsidRPr="00AD671C">
        <w:rPr>
          <w:rFonts w:cs="Arial"/>
        </w:rPr>
        <w:t xml:space="preserve">- лица, признанные пострадавшими от политических репрессий. </w:t>
      </w:r>
    </w:p>
    <w:p w:rsidR="00D047DF" w:rsidRPr="00AD671C" w:rsidRDefault="00D047DF" w:rsidP="00D047DF">
      <w:pPr>
        <w:widowControl w:val="0"/>
        <w:autoSpaceDE w:val="0"/>
        <w:autoSpaceDN w:val="0"/>
        <w:adjustRightInd w:val="0"/>
        <w:ind w:firstLine="540"/>
        <w:rPr>
          <w:rFonts w:cs="Arial"/>
        </w:rPr>
      </w:pPr>
    </w:p>
    <w:p w:rsidR="00D047DF" w:rsidRPr="00AD671C" w:rsidRDefault="00D047DF" w:rsidP="00D047DF">
      <w:pPr>
        <w:ind w:firstLine="540"/>
        <w:rPr>
          <w:rFonts w:cs="Arial"/>
        </w:rPr>
      </w:pPr>
      <w:r w:rsidRPr="00AD671C">
        <w:rPr>
          <w:rFonts w:cs="Arial"/>
        </w:rPr>
        <w:t>3. Порядок информирования о правилах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w:t>
      </w:r>
      <w:r w:rsidRPr="00AD671C">
        <w:rPr>
          <w:rFonts w:cs="Arial"/>
        </w:rPr>
        <w:t xml:space="preserve"> выдаче свидетельств о праве на меры социальной поддержки реабилитированных лиц и лиц, признанных пострадавшими от политических репрессий</w:t>
      </w:r>
      <w:r w:rsidRPr="00AD671C">
        <w:rPr>
          <w:rFonts w:cs="Arial"/>
          <w:color w:val="000000"/>
        </w:rPr>
        <w:t>.</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w:t>
      </w:r>
      <w:r w:rsidRPr="00AD671C">
        <w:rPr>
          <w:rFonts w:cs="Arial"/>
        </w:rPr>
        <w:t xml:space="preserve"> выдаче свидетельств о праве на меры социальной поддержки реабилитированных лиц и лиц, признанных пострадавшими от политических репрессий</w:t>
      </w:r>
      <w:r w:rsidRPr="00AD671C">
        <w:rPr>
          <w:rFonts w:cs="Arial"/>
          <w:color w:val="000000"/>
        </w:rPr>
        <w:t>,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lang w:val="en-US"/>
        </w:rPr>
        <w:lastRenderedPageBreak/>
        <w:t>E</w:t>
      </w:r>
      <w:r w:rsidRPr="00AD671C">
        <w:rPr>
          <w:rFonts w:cs="Arial"/>
          <w:color w:val="000000"/>
        </w:rPr>
        <w:t>-</w:t>
      </w:r>
      <w:r w:rsidRPr="00AD671C">
        <w:rPr>
          <w:rFonts w:cs="Arial"/>
          <w:color w:val="000000"/>
          <w:lang w:val="en-US"/>
        </w:rPr>
        <w:t>mail</w:t>
      </w:r>
      <w:r w:rsidRPr="00AD671C">
        <w:rPr>
          <w:rFonts w:cs="Arial"/>
          <w:color w:val="000000"/>
        </w:rPr>
        <w:t xml:space="preserve">: </w:t>
      </w:r>
      <w:r w:rsidRPr="00AD671C">
        <w:rPr>
          <w:rFonts w:cs="Arial"/>
          <w:color w:val="000000"/>
          <w:lang w:val="en-US"/>
        </w:rPr>
        <w:t>lytkina</w:t>
      </w:r>
      <w:r w:rsidRPr="00AD671C">
        <w:rPr>
          <w:rFonts w:cs="Arial"/>
          <w:color w:val="000000"/>
        </w:rPr>
        <w:t>@</w:t>
      </w:r>
      <w:r w:rsidRPr="00AD671C">
        <w:rPr>
          <w:rFonts w:cs="Arial"/>
          <w:color w:val="000000"/>
          <w:lang w:val="en-US"/>
        </w:rPr>
        <w:t>adm</w:t>
      </w:r>
      <w:r w:rsidRPr="00AD671C">
        <w:rPr>
          <w:rFonts w:cs="Arial"/>
          <w:color w:val="000000"/>
        </w:rPr>
        <w:t>.</w:t>
      </w:r>
      <w:r w:rsidRPr="00AD671C">
        <w:rPr>
          <w:rFonts w:cs="Arial"/>
          <w:color w:val="000000"/>
          <w:lang w:val="en-US"/>
        </w:rPr>
        <w:t>kaluga</w:t>
      </w:r>
      <w:r w:rsidRPr="00AD671C">
        <w:rPr>
          <w:rFonts w:cs="Arial"/>
          <w:color w:val="000000"/>
        </w:rPr>
        <w:t>.</w:t>
      </w:r>
      <w:r w:rsidRPr="00AD671C">
        <w:rPr>
          <w:rFonts w:cs="Arial"/>
          <w:color w:val="000000"/>
          <w:lang w:val="en-US"/>
        </w:rPr>
        <w:t>ru</w:t>
      </w:r>
      <w:r w:rsidRPr="00AD671C">
        <w:rPr>
          <w:rFonts w:cs="Arial"/>
          <w:color w:val="000000"/>
        </w:rPr>
        <w:t>.</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Справочные телефоны: (8-48453) 91-3-53; факс 91-3-53;</w:t>
      </w:r>
    </w:p>
    <w:p w:rsidR="00D047DF" w:rsidRPr="00AD671C" w:rsidRDefault="00D047DF" w:rsidP="00D047DF">
      <w:pPr>
        <w:widowControl w:val="0"/>
        <w:autoSpaceDE w:val="0"/>
        <w:autoSpaceDN w:val="0"/>
        <w:adjustRightInd w:val="0"/>
        <w:ind w:right="-1" w:firstLine="709"/>
        <w:rPr>
          <w:rFonts w:cs="Arial"/>
          <w:color w:val="000000"/>
          <w:lang w:val="en-US"/>
        </w:rPr>
      </w:pPr>
      <w:r w:rsidRPr="00AD671C">
        <w:rPr>
          <w:rFonts w:cs="Arial"/>
          <w:color w:val="000000"/>
          <w:lang w:val="en-US"/>
        </w:rPr>
        <w:t>E-mail: oszn_hv@kaluga.ru/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Обеденный перерыв: с 13-00 до 14-00.</w:t>
      </w:r>
    </w:p>
    <w:p w:rsidR="00D047DF" w:rsidRPr="00AD671C" w:rsidRDefault="00D047DF" w:rsidP="00D047DF">
      <w:pPr>
        <w:ind w:firstLine="540"/>
        <w:rPr>
          <w:rFonts w:cs="Arial"/>
        </w:rPr>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274" w:history="1">
        <w:r w:rsidRPr="00AD671C">
          <w:rPr>
            <w:rFonts w:cs="Arial"/>
            <w:color w:val="0000FF"/>
          </w:rPr>
          <w:t>http://mfc40.ru</w:t>
        </w:r>
      </w:hyperlink>
      <w:r w:rsidRPr="00AD671C">
        <w:rPr>
          <w:rFonts w:cs="Arial"/>
          <w:color w:val="000000"/>
        </w:rPr>
        <w:t xml:space="preserve">. </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75" w:tgtFrame="Logical" w:history="1">
        <w:r w:rsidRPr="00AD671C">
          <w:rPr>
            <w:color w:val="0000FF"/>
          </w:rPr>
          <w:t>№ 167</w:t>
        </w:r>
      </w:hyperlink>
      <w:r w:rsidRPr="00AD671C">
        <w:t>)</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r w:rsidRPr="00AD671C">
        <w:rPr>
          <w:rFonts w:cs="Arial"/>
        </w:rPr>
        <w:t>3.2. Способы предоставления информации заявителю</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Информация о предоставлении государственной услуги размещается:</w:t>
      </w:r>
    </w:p>
    <w:p w:rsidR="00D047DF" w:rsidRPr="00AD671C" w:rsidRDefault="00D047DF" w:rsidP="00D047DF">
      <w:pPr>
        <w:autoSpaceDE w:val="0"/>
        <w:autoSpaceDN w:val="0"/>
        <w:adjustRightInd w:val="0"/>
        <w:rPr>
          <w:rFonts w:cs="Arial"/>
        </w:rPr>
      </w:pPr>
      <w:r w:rsidRPr="00AD671C">
        <w:rPr>
          <w:rFonts w:cs="Arial"/>
        </w:rPr>
        <w:t>- в информационно-телекоммуникационной сети Интернет на официальном сайте органов исполнительной власти Калужской области (http://www.admoblkaluga.ru); в государственных информационных системах Калужской области «Интернет-портал органов власти Калужской области», «Реестр государственных услуг Калужской области», «Портал государственных услуг (функций) Калужской области» (</w:t>
      </w:r>
      <w:r w:rsidRPr="00AD671C">
        <w:rPr>
          <w:rFonts w:cs="Arial"/>
          <w:lang w:val="en-US"/>
        </w:rPr>
        <w:t>www</w:t>
      </w:r>
      <w:r w:rsidRPr="00AD671C">
        <w:rPr>
          <w:rFonts w:cs="Arial"/>
        </w:rPr>
        <w:t>.</w:t>
      </w:r>
      <w:r w:rsidRPr="00AD671C">
        <w:rPr>
          <w:rFonts w:cs="Arial"/>
          <w:lang w:val="en-US"/>
        </w:rPr>
        <w:t>gosuslugi</w:t>
      </w:r>
      <w:r w:rsidRPr="00AD671C">
        <w:rPr>
          <w:rFonts w:cs="Arial"/>
        </w:rPr>
        <w:t>.</w:t>
      </w:r>
      <w:r w:rsidRPr="00AD671C">
        <w:rPr>
          <w:rFonts w:cs="Arial"/>
          <w:lang w:val="en-US"/>
        </w:rPr>
        <w:t>ru</w:t>
      </w:r>
      <w:r w:rsidRPr="00AD671C">
        <w:rPr>
          <w:rFonts w:cs="Arial"/>
        </w:rPr>
        <w:t>);</w:t>
      </w:r>
    </w:p>
    <w:p w:rsidR="00D047DF" w:rsidRPr="00AD671C" w:rsidRDefault="00D047DF" w:rsidP="00D047DF">
      <w:pPr>
        <w:autoSpaceDE w:val="0"/>
        <w:autoSpaceDN w:val="0"/>
        <w:adjustRightInd w:val="0"/>
        <w:ind w:firstLine="540"/>
        <w:outlineLvl w:val="1"/>
        <w:rPr>
          <w:rFonts w:cs="Arial"/>
        </w:rPr>
      </w:pPr>
      <w:r w:rsidRPr="00AD671C">
        <w:rPr>
          <w:rFonts w:cs="Arial"/>
        </w:rPr>
        <w:t>- в средствах массовой информации;</w:t>
      </w:r>
    </w:p>
    <w:p w:rsidR="00D047DF" w:rsidRPr="00AD671C" w:rsidRDefault="00D047DF" w:rsidP="00D047DF">
      <w:pPr>
        <w:autoSpaceDE w:val="0"/>
        <w:autoSpaceDN w:val="0"/>
        <w:adjustRightInd w:val="0"/>
        <w:ind w:firstLine="540"/>
        <w:outlineLvl w:val="1"/>
        <w:rPr>
          <w:rFonts w:cs="Arial"/>
        </w:rPr>
      </w:pPr>
      <w:r w:rsidRPr="00AD671C">
        <w:rPr>
          <w:rFonts w:cs="Arial"/>
        </w:rPr>
        <w:t>- на информационных стендах, размещенных  в ОМСУ, наделенном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540"/>
        <w:outlineLvl w:val="1"/>
        <w:rPr>
          <w:rFonts w:cs="Arial"/>
        </w:rPr>
      </w:pPr>
      <w:r w:rsidRPr="00AD671C">
        <w:rPr>
          <w:rFonts w:cs="Arial"/>
        </w:rPr>
        <w:t>- информационно-телекоммуникационных сетях общего пользования;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3.3.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ответах на телефонные звонки и личные обращения граждан специалист ОМСУ, наделенного государственными полномочиями по назначению </w:t>
      </w:r>
      <w:r w:rsidRPr="00AD671C">
        <w:rPr>
          <w:rFonts w:cs="Arial"/>
          <w:color w:val="000000"/>
        </w:rPr>
        <w:lastRenderedPageBreak/>
        <w:t>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rPr>
          <w:rFonts w:cs="Arial"/>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76" w:tgtFrame="Logical" w:history="1">
        <w:r w:rsidRPr="00AD671C">
          <w:rPr>
            <w:color w:val="0000FF"/>
          </w:rPr>
          <w:t>№ 167</w:t>
        </w:r>
      </w:hyperlink>
      <w:r w:rsidRPr="00AD671C">
        <w:t>)</w:t>
      </w:r>
    </w:p>
    <w:p w:rsidR="00D047DF" w:rsidRPr="00AD671C" w:rsidRDefault="00D047DF" w:rsidP="00D047DF">
      <w:pPr>
        <w:autoSpaceDE w:val="0"/>
        <w:autoSpaceDN w:val="0"/>
        <w:adjustRightInd w:val="0"/>
        <w:rPr>
          <w:rFonts w:cs="Arial"/>
        </w:rPr>
      </w:pPr>
    </w:p>
    <w:p w:rsidR="00D047DF" w:rsidRPr="00AD671C" w:rsidRDefault="00D047DF" w:rsidP="00D047DF">
      <w:pPr>
        <w:tabs>
          <w:tab w:val="num" w:pos="1080"/>
        </w:tabs>
        <w:autoSpaceDE w:val="0"/>
        <w:autoSpaceDN w:val="0"/>
        <w:adjustRightInd w:val="0"/>
        <w:ind w:left="360" w:firstLine="0"/>
        <w:rPr>
          <w:rFonts w:cs="Arial"/>
        </w:rPr>
      </w:pPr>
      <w:r w:rsidRPr="00AD671C">
        <w:rPr>
          <w:rFonts w:cs="Arial"/>
        </w:rPr>
        <w:t>3.4. Формы запроса заявителя для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720"/>
        <w:rPr>
          <w:rFonts w:cs="Arial"/>
        </w:rPr>
      </w:pPr>
      <w:r w:rsidRPr="00AD671C">
        <w:rPr>
          <w:rFonts w:cs="Arial"/>
        </w:rPr>
        <w:t>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по месту жительства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государственной информационной системы Калужской области «Портал государственных услуг (функций) Калужской области» (</w:t>
      </w:r>
      <w:r w:rsidRPr="00AD671C">
        <w:rPr>
          <w:rFonts w:cs="Arial"/>
          <w:lang w:val="en-US"/>
        </w:rPr>
        <w:t>www</w:t>
      </w:r>
      <w:r w:rsidRPr="00AD671C">
        <w:rPr>
          <w:rFonts w:cs="Arial"/>
        </w:rPr>
        <w:t>.</w:t>
      </w:r>
      <w:r w:rsidRPr="00AD671C">
        <w:rPr>
          <w:rFonts w:cs="Arial"/>
          <w:lang w:val="en-US"/>
        </w:rPr>
        <w:t>gosuslugi</w:t>
      </w:r>
      <w:r w:rsidRPr="00AD671C">
        <w:rPr>
          <w:rFonts w:cs="Arial"/>
        </w:rPr>
        <w:t>.</w:t>
      </w:r>
      <w:r w:rsidRPr="00AD671C">
        <w:rPr>
          <w:rFonts w:cs="Arial"/>
          <w:lang w:val="en-US"/>
        </w:rPr>
        <w:t>ru</w:t>
      </w:r>
      <w:r w:rsidRPr="00AD671C">
        <w:rPr>
          <w:rFonts w:cs="Arial"/>
        </w:rPr>
        <w:t>).</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jc w:val="center"/>
        <w:rPr>
          <w:rFonts w:cs="Arial"/>
        </w:rPr>
      </w:pPr>
      <w:r w:rsidRPr="00AD671C">
        <w:rPr>
          <w:rFonts w:cs="Arial"/>
        </w:rPr>
        <w:t>II. Стандарт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540"/>
        <w:rPr>
          <w:rFonts w:cs="Arial"/>
        </w:rPr>
      </w:pPr>
      <w:r w:rsidRPr="00AD671C">
        <w:rPr>
          <w:rFonts w:cs="Arial"/>
        </w:rPr>
        <w:t>1. Наименование государственной услуги</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r w:rsidRPr="00AD671C">
        <w:rPr>
          <w:rFonts w:cs="Arial"/>
        </w:rPr>
        <w:t xml:space="preserve"> Наименование государственной услуги – «Выдача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Наименование  органа  исполнительной власти,  непосредственно предоставляющего государственную услугу</w:t>
      </w:r>
    </w:p>
    <w:p w:rsidR="00D047DF" w:rsidRPr="00AD671C" w:rsidRDefault="00D047DF" w:rsidP="00D047DF">
      <w:pPr>
        <w:tabs>
          <w:tab w:val="left" w:pos="993"/>
        </w:tabs>
        <w:autoSpaceDE w:val="0"/>
        <w:autoSpaceDN w:val="0"/>
        <w:adjustRightInd w:val="0"/>
        <w:rPr>
          <w:rFonts w:cs="Arial"/>
          <w:color w:val="000000"/>
        </w:rPr>
      </w:pPr>
      <w:r w:rsidRPr="00AD671C">
        <w:rPr>
          <w:rFonts w:cs="Arial"/>
          <w:color w:val="000000"/>
        </w:rPr>
        <w:lastRenderedPageBreak/>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77" w:tgtFrame="Logical" w:history="1">
        <w:r w:rsidRPr="00AD671C">
          <w:rPr>
            <w:color w:val="0000FF"/>
          </w:rPr>
          <w:t>№ 167</w:t>
        </w:r>
      </w:hyperlink>
      <w:r w:rsidRPr="00AD671C">
        <w:t>)</w:t>
      </w:r>
    </w:p>
    <w:p w:rsidR="00D047DF" w:rsidRPr="00AD671C" w:rsidRDefault="00D047DF" w:rsidP="00D047DF">
      <w:pPr>
        <w:tabs>
          <w:tab w:val="left" w:pos="993"/>
        </w:tabs>
        <w:autoSpaceDE w:val="0"/>
        <w:autoSpaceDN w:val="0"/>
        <w:adjustRightInd w:val="0"/>
        <w:rPr>
          <w:rFonts w:cs="Arial"/>
        </w:rPr>
      </w:pPr>
    </w:p>
    <w:p w:rsidR="00D047DF" w:rsidRPr="00AD671C" w:rsidRDefault="00D047DF" w:rsidP="00D047DF">
      <w:pPr>
        <w:tabs>
          <w:tab w:val="left" w:pos="993"/>
        </w:tabs>
        <w:autoSpaceDE w:val="0"/>
        <w:autoSpaceDN w:val="0"/>
        <w:adjustRightInd w:val="0"/>
        <w:rPr>
          <w:rFonts w:cs="Arial"/>
        </w:rPr>
      </w:pPr>
      <w:r w:rsidRPr="00AD671C">
        <w:rPr>
          <w:rFonts w:cs="Arial"/>
        </w:rPr>
        <w:t>3. Описание результата предоставления государственной услуги</w:t>
      </w:r>
    </w:p>
    <w:p w:rsidR="00D047DF" w:rsidRPr="00AD671C" w:rsidRDefault="00D047DF" w:rsidP="00D047DF">
      <w:pPr>
        <w:tabs>
          <w:tab w:val="left" w:pos="993"/>
        </w:tabs>
        <w:autoSpaceDE w:val="0"/>
        <w:autoSpaceDN w:val="0"/>
        <w:adjustRightInd w:val="0"/>
        <w:rPr>
          <w:rFonts w:cs="Arial"/>
        </w:rPr>
      </w:pPr>
      <w:r w:rsidRPr="00AD671C">
        <w:rPr>
          <w:rFonts w:cs="Arial"/>
        </w:rPr>
        <w:t xml:space="preserve"> </w:t>
      </w:r>
    </w:p>
    <w:p w:rsidR="00D047DF" w:rsidRPr="00AD671C" w:rsidRDefault="00D047DF" w:rsidP="00D047DF">
      <w:pPr>
        <w:tabs>
          <w:tab w:val="left" w:pos="993"/>
        </w:tabs>
        <w:autoSpaceDE w:val="0"/>
        <w:autoSpaceDN w:val="0"/>
        <w:adjustRightInd w:val="0"/>
        <w:rPr>
          <w:rFonts w:cs="Arial"/>
        </w:rPr>
      </w:pPr>
      <w:r w:rsidRPr="00AD671C">
        <w:rPr>
          <w:rFonts w:cs="Arial"/>
        </w:rPr>
        <w:t>Результатом предоставления государственной услуги является принятие решения руководителем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о предоставлении государственной услуги.</w:t>
      </w:r>
    </w:p>
    <w:p w:rsidR="00D047DF" w:rsidRPr="00AD671C" w:rsidRDefault="00D047DF" w:rsidP="00D047DF">
      <w:pPr>
        <w:tabs>
          <w:tab w:val="left" w:pos="993"/>
        </w:tabs>
        <w:autoSpaceDE w:val="0"/>
        <w:autoSpaceDN w:val="0"/>
        <w:adjustRightInd w:val="0"/>
        <w:outlineLvl w:val="1"/>
        <w:rPr>
          <w:rFonts w:cs="Arial"/>
        </w:rPr>
      </w:pPr>
    </w:p>
    <w:p w:rsidR="00D047DF" w:rsidRPr="00AD671C" w:rsidRDefault="00D047DF" w:rsidP="005E4ED9">
      <w:pPr>
        <w:numPr>
          <w:ilvl w:val="0"/>
          <w:numId w:val="6"/>
        </w:numPr>
        <w:tabs>
          <w:tab w:val="left" w:pos="993"/>
        </w:tabs>
        <w:autoSpaceDE w:val="0"/>
        <w:autoSpaceDN w:val="0"/>
        <w:adjustRightInd w:val="0"/>
        <w:ind w:firstLine="567"/>
        <w:jc w:val="left"/>
        <w:outlineLvl w:val="1"/>
        <w:rPr>
          <w:rFonts w:cs="Arial"/>
        </w:rPr>
      </w:pPr>
      <w:r w:rsidRPr="00AD671C">
        <w:rPr>
          <w:rFonts w:cs="Arial"/>
        </w:rPr>
        <w:t>Срок предоставления государственной услуги</w:t>
      </w:r>
    </w:p>
    <w:p w:rsidR="00D047DF" w:rsidRPr="00AD671C" w:rsidRDefault="00D047DF" w:rsidP="00D047DF">
      <w:pPr>
        <w:tabs>
          <w:tab w:val="num" w:pos="0"/>
          <w:tab w:val="left" w:pos="993"/>
        </w:tabs>
        <w:autoSpaceDE w:val="0"/>
        <w:autoSpaceDN w:val="0"/>
        <w:adjustRightInd w:val="0"/>
        <w:outlineLvl w:val="1"/>
        <w:rPr>
          <w:rFonts w:cs="Arial"/>
        </w:rPr>
      </w:pPr>
    </w:p>
    <w:p w:rsidR="00D047DF" w:rsidRPr="00AD671C" w:rsidRDefault="00D047DF" w:rsidP="00D047DF">
      <w:pPr>
        <w:tabs>
          <w:tab w:val="left" w:pos="993"/>
        </w:tabs>
        <w:autoSpaceDE w:val="0"/>
        <w:autoSpaceDN w:val="0"/>
        <w:adjustRightInd w:val="0"/>
        <w:outlineLvl w:val="1"/>
        <w:rPr>
          <w:rFonts w:cs="Arial"/>
        </w:rPr>
      </w:pPr>
      <w:r w:rsidRPr="00AD671C">
        <w:rPr>
          <w:rFonts w:cs="Arial"/>
        </w:rP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в течение 15 рабочих дней со дня поступления заявления со всеми необходимыми документами.</w:t>
      </w:r>
    </w:p>
    <w:p w:rsidR="00D047DF" w:rsidRPr="00AD671C" w:rsidRDefault="00D047DF" w:rsidP="00D047DF">
      <w:pPr>
        <w:tabs>
          <w:tab w:val="left" w:pos="993"/>
        </w:tabs>
        <w:autoSpaceDE w:val="0"/>
        <w:autoSpaceDN w:val="0"/>
        <w:adjustRightInd w:val="0"/>
        <w:outlineLvl w:val="1"/>
        <w:rPr>
          <w:rFonts w:cs="Arial"/>
        </w:rPr>
      </w:pPr>
    </w:p>
    <w:p w:rsidR="00D047DF" w:rsidRPr="00AD671C" w:rsidRDefault="00D047DF" w:rsidP="00D047DF">
      <w:pPr>
        <w:tabs>
          <w:tab w:val="left" w:pos="993"/>
        </w:tabs>
        <w:rPr>
          <w:rFonts w:cs="Arial"/>
        </w:rPr>
      </w:pPr>
      <w:r w:rsidRPr="00AD671C">
        <w:rPr>
          <w:rFonts w:cs="Arial"/>
        </w:rPr>
        <w:t>Максимальный срок для выполнения действия по приему документов, их регистрации составляет 20 минут.</w:t>
      </w:r>
    </w:p>
    <w:p w:rsidR="00D047DF" w:rsidRPr="00AD671C" w:rsidRDefault="00D047DF" w:rsidP="00D047DF">
      <w:pPr>
        <w:tabs>
          <w:tab w:val="left" w:pos="993"/>
        </w:tabs>
        <w:autoSpaceDE w:val="0"/>
        <w:autoSpaceDN w:val="0"/>
        <w:adjustRightInd w:val="0"/>
        <w:rPr>
          <w:rFonts w:cs="Arial"/>
        </w:rPr>
      </w:pPr>
    </w:p>
    <w:p w:rsidR="00D047DF" w:rsidRPr="00AD671C" w:rsidRDefault="00D047DF" w:rsidP="005E4ED9">
      <w:pPr>
        <w:numPr>
          <w:ilvl w:val="0"/>
          <w:numId w:val="6"/>
        </w:numPr>
        <w:tabs>
          <w:tab w:val="left" w:pos="993"/>
        </w:tabs>
        <w:autoSpaceDE w:val="0"/>
        <w:autoSpaceDN w:val="0"/>
        <w:adjustRightInd w:val="0"/>
        <w:ind w:firstLine="567"/>
        <w:jc w:val="left"/>
        <w:outlineLvl w:val="1"/>
        <w:rPr>
          <w:rFonts w:cs="Arial"/>
        </w:rPr>
      </w:pPr>
      <w:r w:rsidRPr="00AD671C">
        <w:rPr>
          <w:rFonts w:cs="Arial"/>
        </w:rPr>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tabs>
          <w:tab w:val="num" w:pos="0"/>
        </w:tabs>
        <w:autoSpaceDE w:val="0"/>
        <w:autoSpaceDN w:val="0"/>
        <w:adjustRightInd w:val="0"/>
        <w:ind w:firstLine="540"/>
        <w:outlineLvl w:val="1"/>
        <w:rPr>
          <w:rFonts w:cs="Arial"/>
        </w:rPr>
      </w:pPr>
    </w:p>
    <w:p w:rsidR="00D047DF" w:rsidRPr="00AD671C" w:rsidRDefault="00D047DF" w:rsidP="00D047DF">
      <w:pPr>
        <w:ind w:firstLine="540"/>
        <w:rPr>
          <w:rFonts w:cs="Arial"/>
        </w:rPr>
      </w:pPr>
      <w:r w:rsidRPr="00AD671C">
        <w:rPr>
          <w:rFonts w:cs="Arial"/>
        </w:rPr>
        <w:t>Нормативные правовые акты, регулирующие предоставление государственной услуги:</w:t>
      </w:r>
    </w:p>
    <w:p w:rsidR="00D047DF" w:rsidRPr="00AD671C" w:rsidRDefault="00D047DF" w:rsidP="00D047DF">
      <w:pPr>
        <w:autoSpaceDE w:val="0"/>
        <w:autoSpaceDN w:val="0"/>
        <w:adjustRightInd w:val="0"/>
        <w:ind w:firstLine="540"/>
        <w:rPr>
          <w:rFonts w:cs="Arial"/>
        </w:rPr>
      </w:pPr>
      <w:r w:rsidRPr="00AD671C">
        <w:rPr>
          <w:rFonts w:cs="Arial"/>
        </w:rPr>
        <w:t xml:space="preserve">- Федеральный закон от 18.10.1991 № 1761-1 «О реабилитации жертв политических репрессий» («Ведомость СНД и ВС РСФСР», 31.10.1991,  № 44, ст. 1428); </w:t>
      </w:r>
    </w:p>
    <w:p w:rsidR="00D047DF" w:rsidRPr="00AD671C" w:rsidRDefault="00D047DF" w:rsidP="00D047DF">
      <w:pPr>
        <w:autoSpaceDE w:val="0"/>
        <w:autoSpaceDN w:val="0"/>
        <w:adjustRightInd w:val="0"/>
        <w:ind w:firstLine="540"/>
        <w:rPr>
          <w:rFonts w:cs="Arial"/>
        </w:rPr>
      </w:pPr>
      <w:r w:rsidRPr="00AD671C">
        <w:rPr>
          <w:rFonts w:cs="Arial"/>
        </w:rPr>
        <w:t xml:space="preserve">- Федеральный закон от 27.07.2010 № </w:t>
      </w:r>
      <w:hyperlink r:id="rId278" w:tooltip="210-фз" w:history="1">
        <w:r w:rsidRPr="00A529BC">
          <w:rPr>
            <w:rStyle w:val="af3"/>
            <w:rFonts w:cs="Arial"/>
          </w:rPr>
          <w:t>210-ФЗ</w:t>
        </w:r>
      </w:hyperlink>
      <w:r w:rsidRPr="00AD671C">
        <w:rPr>
          <w:rFonts w:cs="Arial"/>
        </w:rPr>
        <w:t xml:space="preserve"> «Об организации предоставления государственных и муниципальных услуг» («Собрание законодательства РФ», 02.08.2010, № 31, ст. 4179);</w:t>
      </w:r>
    </w:p>
    <w:p w:rsidR="00D047DF" w:rsidRPr="00AD671C" w:rsidRDefault="00D047DF" w:rsidP="00D047DF">
      <w:pPr>
        <w:ind w:firstLine="540"/>
        <w:rPr>
          <w:rFonts w:cs="Arial"/>
        </w:rPr>
      </w:pPr>
      <w:r w:rsidRPr="00AD671C">
        <w:rPr>
          <w:rFonts w:cs="Arial"/>
        </w:rPr>
        <w:t xml:space="preserve">- Федеральный закон от 02.05.2006 N 59-ФЗ «О порядке рассмотрения обращений граждан Российской Федерации» («Собрание законодательства РФ»         08.05.2006 № 19, ст. 2060); </w:t>
      </w:r>
    </w:p>
    <w:p w:rsidR="00D047DF" w:rsidRPr="00AD671C" w:rsidRDefault="00D047DF" w:rsidP="00D047DF">
      <w:pPr>
        <w:autoSpaceDE w:val="0"/>
        <w:autoSpaceDN w:val="0"/>
        <w:adjustRightInd w:val="0"/>
        <w:ind w:firstLine="540"/>
        <w:rPr>
          <w:rFonts w:cs="Arial"/>
        </w:rPr>
      </w:pPr>
      <w:r w:rsidRPr="00AD671C">
        <w:rPr>
          <w:rFonts w:cs="Arial"/>
        </w:rPr>
        <w:t xml:space="preserve">- Федеральный закон от 27.07.2006 </w:t>
      </w:r>
      <w:hyperlink r:id="rId279" w:tooltip="52-ФЗ " w:history="1">
        <w:r w:rsidRPr="00A529BC">
          <w:rPr>
            <w:rStyle w:val="af3"/>
            <w:rFonts w:cs="Arial"/>
          </w:rPr>
          <w:t>№ 152-ФЗ</w:t>
        </w:r>
      </w:hyperlink>
      <w:r w:rsidRPr="00AD671C">
        <w:rPr>
          <w:rFonts w:cs="Arial"/>
        </w:rPr>
        <w:t xml:space="preserve"> «О персональных данных» («Собрание законодательства РФ», 31.07.2006, N 31 (1 часть), ст. 3451);</w:t>
      </w:r>
    </w:p>
    <w:p w:rsidR="00D047DF" w:rsidRPr="00AD671C" w:rsidRDefault="00D047DF" w:rsidP="00D047DF">
      <w:pPr>
        <w:ind w:firstLine="540"/>
        <w:rPr>
          <w:rFonts w:cs="Arial"/>
        </w:rPr>
      </w:pPr>
      <w:r w:rsidRPr="00AD671C">
        <w:rPr>
          <w:rFonts w:cs="Arial"/>
        </w:rPr>
        <w:t xml:space="preserve">- Закон Калужской области от 26.09.2005 № </w:t>
      </w:r>
      <w:hyperlink r:id="rId280"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28.09.2005 № 317);</w:t>
      </w:r>
    </w:p>
    <w:p w:rsidR="00D047DF" w:rsidRPr="00AD671C" w:rsidRDefault="00D047DF" w:rsidP="00D047DF">
      <w:pPr>
        <w:ind w:firstLine="540"/>
        <w:rPr>
          <w:rFonts w:cs="Arial"/>
        </w:rPr>
      </w:pPr>
      <w:r w:rsidRPr="00AD671C">
        <w:rPr>
          <w:rFonts w:cs="Arial"/>
        </w:rPr>
        <w:t>- Закон Калужской области от 30.12.2004 года № 11-ОЗ «О мерах социальной поддержки реабилитированных лиц и лиц, признанных пострадавшими от политических репрессий» («Весть», 06.01.2005 № 4-9);</w:t>
      </w:r>
    </w:p>
    <w:p w:rsidR="00D047DF" w:rsidRPr="00AD671C" w:rsidRDefault="00D047DF" w:rsidP="00D047DF">
      <w:pPr>
        <w:autoSpaceDE w:val="0"/>
        <w:autoSpaceDN w:val="0"/>
        <w:adjustRightInd w:val="0"/>
        <w:ind w:firstLine="540"/>
        <w:rPr>
          <w:rFonts w:cs="Arial"/>
        </w:rPr>
      </w:pPr>
      <w:r w:rsidRPr="00AD671C">
        <w:rPr>
          <w:rFonts w:cs="Arial"/>
        </w:rPr>
        <w:t xml:space="preserve">- постановление Правительства Калужской области от 09.08.2007 № 193 «Об установлении Порядка выдачи свидетельств о праве на меры социальной поддержки реабилитированных лиц и лиц, признанных пострадавшими от </w:t>
      </w:r>
      <w:r w:rsidRPr="00AD671C">
        <w:rPr>
          <w:rFonts w:cs="Arial"/>
        </w:rPr>
        <w:lastRenderedPageBreak/>
        <w:t>политических репрессий, а также описания и технических условий изготовления бланка свидетельства» («Весть», № 265, 15.08.2007);</w:t>
      </w:r>
    </w:p>
    <w:p w:rsidR="00D047DF" w:rsidRPr="00AD671C" w:rsidRDefault="00D047DF" w:rsidP="00D047DF">
      <w:pPr>
        <w:ind w:firstLine="540"/>
        <w:rPr>
          <w:rFonts w:cs="Arial"/>
        </w:rPr>
      </w:pPr>
      <w:r w:rsidRPr="00AD671C">
        <w:rPr>
          <w:rFonts w:cs="Arial"/>
        </w:rPr>
        <w:t>- постановление Губернатора Калужской области от 21.07.2008 № 221 «О министерстве по делам семьи, демографической и социальной политике Калужской области» («Весть», № 264-265, 30.07.2008);</w:t>
      </w:r>
    </w:p>
    <w:p w:rsidR="00D047DF" w:rsidRPr="00AD671C" w:rsidRDefault="00D047DF" w:rsidP="00D047DF">
      <w:pPr>
        <w:ind w:firstLine="540"/>
        <w:rPr>
          <w:rFonts w:cs="Arial"/>
        </w:rPr>
      </w:pPr>
      <w:r w:rsidRPr="00AD671C">
        <w:rPr>
          <w:rFonts w:cs="Arial"/>
        </w:rPr>
        <w:t xml:space="preserve">- инструкция по делопроизводству администрации МР«Хвастовичский район» утверждена Постановлением главы администрации МР«Хвастовичский район» № 296 от 20.12.2002 г.  </w:t>
      </w:r>
    </w:p>
    <w:p w:rsidR="00D047DF" w:rsidRDefault="00B55BD3" w:rsidP="00D047DF">
      <w:pPr>
        <w:ind w:firstLine="540"/>
        <w:rPr>
          <w:rFonts w:cs="Arial"/>
        </w:rPr>
      </w:pPr>
      <w:r>
        <w:t xml:space="preserve">-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 </w:t>
      </w:r>
    </w:p>
    <w:p w:rsidR="00B55BD3" w:rsidRDefault="00B55BD3" w:rsidP="00D047DF">
      <w:pPr>
        <w:ind w:firstLine="540"/>
      </w:pPr>
      <w:r>
        <w:t xml:space="preserve">(в ред.  постановления от 22.08.2022 г. </w:t>
      </w:r>
      <w:hyperlink r:id="rId281" w:tgtFrame="Logical" w:history="1">
        <w:r w:rsidRPr="00620E60">
          <w:rPr>
            <w:rStyle w:val="af3"/>
          </w:rPr>
          <w:t>№ 355</w:t>
        </w:r>
      </w:hyperlink>
      <w:r w:rsidRPr="00AD671C">
        <w:t xml:space="preserve">)  </w:t>
      </w:r>
    </w:p>
    <w:p w:rsidR="00B55BD3" w:rsidRPr="00AD671C" w:rsidRDefault="00B55BD3" w:rsidP="00D047DF">
      <w:pPr>
        <w:ind w:firstLine="540"/>
        <w:rPr>
          <w:rFonts w:cs="Arial"/>
        </w:rPr>
      </w:pPr>
    </w:p>
    <w:p w:rsidR="00D047DF" w:rsidRPr="00AD671C" w:rsidRDefault="00D047DF" w:rsidP="00D047DF">
      <w:pPr>
        <w:autoSpaceDE w:val="0"/>
        <w:autoSpaceDN w:val="0"/>
        <w:adjustRightInd w:val="0"/>
        <w:ind w:firstLine="540"/>
        <w:rPr>
          <w:rFonts w:cs="Arial"/>
        </w:rPr>
      </w:pPr>
      <w:r w:rsidRPr="00AD671C">
        <w:rPr>
          <w:rFonts w:cs="Arial"/>
        </w:rPr>
        <w:t>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 xml:space="preserve"> Документы для рассмотрения вопроса о выдаче свидетельств о праве на меры социальной поддержки реабилитированных лиц и лиц, признанных пострадавшими от политических репрессий подаются заявителем в ОМСУ, наделенный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по месту жительства заявителя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«Портал государственных услуг (функций) Калужской области» (функций) Калужской области (форма представления документов выбирается заявителем).</w:t>
      </w:r>
    </w:p>
    <w:p w:rsidR="00D047DF" w:rsidRPr="00AD671C" w:rsidRDefault="00D047DF" w:rsidP="00D047DF">
      <w:pPr>
        <w:autoSpaceDE w:val="0"/>
        <w:autoSpaceDN w:val="0"/>
        <w:adjustRightInd w:val="0"/>
        <w:ind w:firstLine="540"/>
        <w:outlineLvl w:val="1"/>
        <w:rPr>
          <w:rFonts w:cs="Arial"/>
        </w:rPr>
      </w:pPr>
      <w:r w:rsidRPr="00AD671C">
        <w:rPr>
          <w:rFonts w:cs="Arial"/>
        </w:rPr>
        <w:t>Заявление написанное по форме (приложение № 4 к Регламенту)  подается в ОМСУ, наделенный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с приложением следующих документов:</w:t>
      </w:r>
    </w:p>
    <w:p w:rsidR="00D047DF" w:rsidRPr="00AD671C" w:rsidRDefault="00D047DF" w:rsidP="00D047DF">
      <w:pPr>
        <w:autoSpaceDE w:val="0"/>
        <w:autoSpaceDN w:val="0"/>
        <w:adjustRightInd w:val="0"/>
        <w:ind w:firstLine="540"/>
        <w:outlineLvl w:val="1"/>
        <w:rPr>
          <w:rFonts w:cs="Arial"/>
        </w:rPr>
      </w:pPr>
      <w:r w:rsidRPr="00AD671C">
        <w:rPr>
          <w:rFonts w:cs="Arial"/>
        </w:rPr>
        <w:t>-  паспорта;</w:t>
      </w:r>
    </w:p>
    <w:p w:rsidR="00D047DF" w:rsidRPr="00AD671C" w:rsidRDefault="00D047DF" w:rsidP="00D047DF">
      <w:pPr>
        <w:ind w:firstLine="540"/>
        <w:rPr>
          <w:rFonts w:cs="Arial"/>
        </w:rPr>
      </w:pPr>
      <w:r w:rsidRPr="00AD671C">
        <w:rPr>
          <w:rFonts w:cs="Arial"/>
        </w:rPr>
        <w:t>- документа о признании гражданина реабилитированным лицом или лицом, пострадавшим от политических репрессий, выданного органами прокуратуры или органами внутренних дел в установленном законодательством порядке (справки о реабилитации, справки о признании пострадавшим от политических репрессий, заключения о соответствии законодательству Российской Федерации документов о реабилитации или признании лиц пострадавшими от политических репрессий, выданных в государствах – бывших союзных республиках СССР);</w:t>
      </w:r>
    </w:p>
    <w:p w:rsidR="00D047DF" w:rsidRPr="00AD671C" w:rsidRDefault="00D047DF" w:rsidP="00D047DF">
      <w:pPr>
        <w:ind w:firstLine="540"/>
        <w:rPr>
          <w:rFonts w:cs="Arial"/>
        </w:rPr>
      </w:pPr>
      <w:r w:rsidRPr="00AD671C">
        <w:rPr>
          <w:rFonts w:cs="Arial"/>
        </w:rPr>
        <w:t>- пенсионного удостоверения;</w:t>
      </w:r>
    </w:p>
    <w:p w:rsidR="00D047DF" w:rsidRPr="00AD671C" w:rsidRDefault="00D047DF" w:rsidP="00D047DF">
      <w:pPr>
        <w:ind w:firstLine="540"/>
        <w:rPr>
          <w:rFonts w:cs="Arial"/>
        </w:rPr>
      </w:pPr>
      <w:r w:rsidRPr="00AD671C">
        <w:rPr>
          <w:rFonts w:cs="Arial"/>
        </w:rPr>
        <w:t xml:space="preserve">- фотографии размером 3 х </w:t>
      </w:r>
      <w:smartTag w:uri="urn:schemas-microsoft-com:office:smarttags" w:element="metricconverter">
        <w:smartTagPr>
          <w:attr w:name="ProductID" w:val="4 см"/>
        </w:smartTagPr>
        <w:r w:rsidRPr="00AD671C">
          <w:rPr>
            <w:rFonts w:cs="Arial"/>
          </w:rPr>
          <w:t>4 см</w:t>
        </w:r>
      </w:smartTag>
      <w:r w:rsidRPr="00AD671C">
        <w:rPr>
          <w:rFonts w:cs="Arial"/>
        </w:rPr>
        <w:t>.</w:t>
      </w:r>
    </w:p>
    <w:p w:rsidR="00D047DF" w:rsidRPr="00AD671C" w:rsidRDefault="00D047DF" w:rsidP="00D047DF">
      <w:pPr>
        <w:autoSpaceDE w:val="0"/>
        <w:autoSpaceDN w:val="0"/>
        <w:adjustRightInd w:val="0"/>
        <w:ind w:firstLine="540"/>
        <w:outlineLvl w:val="1"/>
        <w:rPr>
          <w:rFonts w:cs="Arial"/>
        </w:rPr>
      </w:pPr>
      <w:r w:rsidRPr="00AD671C">
        <w:rPr>
          <w:rFonts w:cs="Arial"/>
        </w:rPr>
        <w:t xml:space="preserve">Решение о выдаче свидетельств о праве на меры социальной поддержки реабилитированных лиц и лиц, признанных пострадавшими от политических репрессий, или об отказе в его выдаче принимается ОМСУ, наделенным </w:t>
      </w:r>
      <w:r w:rsidRPr="00AD671C">
        <w:rPr>
          <w:rFonts w:cs="Arial"/>
        </w:rPr>
        <w:lastRenderedPageBreak/>
        <w:t>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в течение 15 дней со дня поступления полного перечня документов (приложение № 3 к Регламенту).</w:t>
      </w:r>
    </w:p>
    <w:p w:rsidR="00D047DF" w:rsidRPr="00AD671C" w:rsidRDefault="00D047DF" w:rsidP="00D047DF">
      <w:pPr>
        <w:autoSpaceDE w:val="0"/>
        <w:autoSpaceDN w:val="0"/>
        <w:adjustRightInd w:val="0"/>
        <w:ind w:firstLine="540"/>
        <w:outlineLvl w:val="1"/>
        <w:rPr>
          <w:rFonts w:cs="Arial"/>
        </w:rPr>
      </w:pPr>
      <w:r w:rsidRPr="00AD671C">
        <w:rPr>
          <w:rFonts w:cs="Arial"/>
        </w:rPr>
        <w:t>Отказ в выдаче свидетельств о праве на меры социальной поддержки реабилитированных лиц и лиц, признанных пострадавшими от политических репрессий заявитель может обжаловать в порядке, установленном законодательством.</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Документов, запрашиваемых в рамках межведомственного взаимодействия,  нормативными правовыми актами Калужской области не предусмотрено.</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282"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283"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284" w:tooltip="№ 210-фз" w:history="1">
        <w:r w:rsidRPr="00AD671C">
          <w:rPr>
            <w:rFonts w:cs="Arial"/>
            <w:color w:val="0000FF"/>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autoSpaceDN w:val="0"/>
        <w:adjustRightInd w:val="0"/>
        <w:ind w:firstLine="540"/>
        <w:outlineLvl w:val="1"/>
        <w:rPr>
          <w:rFonts w:cs="Arial"/>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285"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286"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87" w:tgtFrame="Logical" w:history="1">
        <w:r w:rsidRPr="00AD671C">
          <w:rPr>
            <w:color w:val="0000FF"/>
          </w:rPr>
          <w:t>№ 167</w:t>
        </w:r>
      </w:hyperlink>
      <w:r w:rsidRPr="00AD671C">
        <w:t>)</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9.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ind w:firstLine="720"/>
        <w:rPr>
          <w:rFonts w:cs="Arial"/>
        </w:rPr>
      </w:pPr>
      <w:r w:rsidRPr="00AD671C">
        <w:rPr>
          <w:rFonts w:cs="Arial"/>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r w:rsidRPr="00AD671C">
        <w:rPr>
          <w:rFonts w:cs="Arial"/>
          <w:color w:val="FF0000"/>
        </w:rPr>
        <w:t>.</w:t>
      </w:r>
      <w:r w:rsidRPr="00AD671C">
        <w:rPr>
          <w:rFonts w:cs="Arial"/>
        </w:rPr>
        <w:t xml:space="preserve"> </w:t>
      </w:r>
    </w:p>
    <w:p w:rsidR="00D047DF" w:rsidRPr="00AD671C" w:rsidRDefault="00D047DF" w:rsidP="00D047DF">
      <w:pPr>
        <w:autoSpaceDE w:val="0"/>
        <w:autoSpaceDN w:val="0"/>
        <w:adjustRightInd w:val="0"/>
        <w:ind w:firstLine="540"/>
        <w:outlineLvl w:val="1"/>
        <w:rPr>
          <w:rFonts w:cs="Arial"/>
        </w:rPr>
      </w:pPr>
      <w:r w:rsidRPr="00AD671C">
        <w:rPr>
          <w:rFonts w:cs="Arial"/>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D047DF" w:rsidRPr="00AD671C" w:rsidRDefault="00D047DF" w:rsidP="00D047DF">
      <w:pPr>
        <w:ind w:firstLine="539"/>
        <w:rPr>
          <w:rFonts w:cs="Arial"/>
        </w:rPr>
      </w:pPr>
      <w:r w:rsidRPr="00AD671C">
        <w:rPr>
          <w:rFonts w:cs="Arial"/>
        </w:rPr>
        <w:t>В случае подачи данных в электронном виде основанием для отказа является некорректное заполнение данных электронной формы заявления.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tabs>
          <w:tab w:val="num" w:pos="1440"/>
        </w:tabs>
        <w:autoSpaceDE w:val="0"/>
        <w:autoSpaceDN w:val="0"/>
        <w:adjustRightInd w:val="0"/>
        <w:ind w:firstLine="540"/>
        <w:outlineLvl w:val="1"/>
        <w:rPr>
          <w:rFonts w:cs="Arial"/>
        </w:rPr>
      </w:pPr>
      <w:r w:rsidRPr="00AD671C">
        <w:rPr>
          <w:rFonts w:cs="Arial"/>
        </w:rPr>
        <w:t>10. Исчерпывающий перечень оснований для приостановления и (или) отказа в предоставлении государственной услуги</w:t>
      </w:r>
    </w:p>
    <w:p w:rsidR="00D047DF" w:rsidRPr="00AD671C" w:rsidRDefault="00D047DF" w:rsidP="00D047DF">
      <w:pPr>
        <w:autoSpaceDE w:val="0"/>
        <w:autoSpaceDN w:val="0"/>
        <w:adjustRightInd w:val="0"/>
        <w:outlineLvl w:val="1"/>
        <w:rPr>
          <w:rFonts w:cs="Arial"/>
        </w:rPr>
      </w:pPr>
    </w:p>
    <w:p w:rsidR="00D047DF" w:rsidRPr="00AD671C" w:rsidRDefault="00D047DF" w:rsidP="00D047DF">
      <w:pPr>
        <w:widowControl w:val="0"/>
        <w:autoSpaceDE w:val="0"/>
        <w:autoSpaceDN w:val="0"/>
        <w:adjustRightInd w:val="0"/>
        <w:ind w:firstLine="540"/>
        <w:rPr>
          <w:rFonts w:cs="Arial"/>
        </w:rPr>
      </w:pPr>
      <w:r w:rsidRPr="00AD671C">
        <w:rPr>
          <w:rFonts w:cs="Arial"/>
        </w:rPr>
        <w:t>Основания для приостановления предоставления государственной услуги законодательством Калужской области не предусмотрены.</w:t>
      </w:r>
    </w:p>
    <w:p w:rsidR="00D047DF" w:rsidRPr="00AD671C" w:rsidRDefault="00D047DF" w:rsidP="00D047DF">
      <w:pPr>
        <w:widowControl w:val="0"/>
        <w:autoSpaceDE w:val="0"/>
        <w:autoSpaceDN w:val="0"/>
        <w:adjustRightInd w:val="0"/>
        <w:ind w:firstLine="540"/>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Других услуг, которые являются необходимыми и обязательными для предоставления государственной услуги, законодательством Российской Федерации и Калужской области не предусмотрено.</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tabs>
          <w:tab w:val="num" w:pos="1260"/>
        </w:tabs>
        <w:autoSpaceDE w:val="0"/>
        <w:autoSpaceDN w:val="0"/>
        <w:adjustRightInd w:val="0"/>
        <w:ind w:firstLine="540"/>
        <w:outlineLvl w:val="1"/>
        <w:rPr>
          <w:rFonts w:cs="Arial"/>
        </w:rPr>
      </w:pPr>
      <w:r w:rsidRPr="00AD671C">
        <w:rPr>
          <w:rFonts w:cs="Arial"/>
        </w:rPr>
        <w:t>12.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20"/>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ind w:firstLine="720"/>
        <w:rPr>
          <w:rFonts w:cs="Arial"/>
        </w:rPr>
      </w:pPr>
    </w:p>
    <w:p w:rsidR="00D047DF" w:rsidRPr="00AD671C" w:rsidRDefault="00D047DF" w:rsidP="00D047DF">
      <w:pPr>
        <w:widowControl w:val="0"/>
        <w:autoSpaceDE w:val="0"/>
        <w:autoSpaceDN w:val="0"/>
        <w:adjustRightInd w:val="0"/>
        <w:ind w:firstLine="540"/>
      </w:pPr>
      <w:r w:rsidRPr="00AD671C">
        <w:t>13.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D047DF" w:rsidRPr="00AD671C" w:rsidRDefault="00D047DF" w:rsidP="00D047DF">
      <w:r w:rsidRPr="00AD671C">
        <w:t xml:space="preserve">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 </w:t>
      </w:r>
    </w:p>
    <w:p w:rsidR="00D047DF" w:rsidRPr="00AD671C" w:rsidRDefault="00D047DF" w:rsidP="00D047DF">
      <w:pPr>
        <w:ind w:firstLine="0"/>
      </w:pPr>
      <w:r w:rsidRPr="00AD671C">
        <w:t xml:space="preserve">(в ред. постановления от 19.06.2013 </w:t>
      </w:r>
      <w:hyperlink r:id="rId288" w:tgtFrame="Logical" w:history="1">
        <w:r w:rsidRPr="00AD671C">
          <w:rPr>
            <w:color w:val="0000FF"/>
          </w:rPr>
          <w:t>№ 263</w:t>
        </w:r>
      </w:hyperlink>
      <w:r w:rsidRPr="00AD671C">
        <w:t xml:space="preserve">) </w:t>
      </w:r>
    </w:p>
    <w:p w:rsidR="00D047DF" w:rsidRPr="00AD671C" w:rsidRDefault="00D047DF" w:rsidP="00D047DF">
      <w:pPr>
        <w:ind w:firstLine="54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14.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ind w:firstLine="600"/>
        <w:rPr>
          <w:rFonts w:cs="Arial"/>
          <w:color w:val="000000"/>
        </w:rPr>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89" w:tgtFrame="Logical" w:history="1">
        <w:r w:rsidRPr="00AD671C">
          <w:rPr>
            <w:color w:val="0000FF"/>
          </w:rPr>
          <w:t>№ 167</w:t>
        </w:r>
      </w:hyperlink>
      <w:r w:rsidRPr="00AD671C">
        <w:t xml:space="preserve">) </w:t>
      </w:r>
    </w:p>
    <w:p w:rsidR="00D047DF" w:rsidRPr="00AD671C" w:rsidRDefault="00D047DF" w:rsidP="00D047DF">
      <w:pPr>
        <w:ind w:firstLine="600"/>
        <w:rPr>
          <w:rFonts w:cs="Arial"/>
        </w:rPr>
      </w:pPr>
    </w:p>
    <w:p w:rsidR="00D047DF" w:rsidRPr="00AD671C" w:rsidRDefault="00D047DF" w:rsidP="00D047DF">
      <w:pPr>
        <w:ind w:firstLine="708"/>
      </w:pPr>
      <w:r w:rsidRPr="00AD671C">
        <w:t xml:space="preserve">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ind w:firstLine="708"/>
      </w:pPr>
      <w:r w:rsidRPr="00AD671C">
        <w:t xml:space="preserve">(в ред. постановления от 30.05.2016 </w:t>
      </w:r>
      <w:hyperlink r:id="rId290" w:tgtFrame="Logical" w:history="1">
        <w:r w:rsidRPr="00AD671C">
          <w:rPr>
            <w:color w:val="0000FF"/>
          </w:rPr>
          <w:t>№ 204</w:t>
        </w:r>
      </w:hyperlink>
      <w:r w:rsidRPr="00AD671C">
        <w:t xml:space="preserve">) </w:t>
      </w:r>
    </w:p>
    <w:p w:rsidR="00D047DF" w:rsidRPr="00AD671C" w:rsidRDefault="00D047DF" w:rsidP="00D047DF">
      <w:pPr>
        <w:ind w:firstLine="540"/>
        <w:rPr>
          <w:rFonts w:cs="Arial"/>
        </w:rPr>
      </w:pPr>
    </w:p>
    <w:p w:rsidR="00D047DF" w:rsidRPr="00AD671C" w:rsidRDefault="00D047DF" w:rsidP="00D047DF">
      <w:pPr>
        <w:ind w:firstLine="600"/>
        <w:rPr>
          <w:rFonts w:cs="Arial"/>
        </w:rPr>
      </w:pPr>
      <w:r w:rsidRPr="00AD671C">
        <w:rPr>
          <w:rFonts w:cs="Arial"/>
        </w:rPr>
        <w:t>15.1. Места предоставления государственной услуги должны отвечать следующим требованиям.</w:t>
      </w:r>
    </w:p>
    <w:p w:rsidR="00D047DF" w:rsidRPr="00AD671C" w:rsidRDefault="00D047DF" w:rsidP="00D047DF">
      <w:pPr>
        <w:ind w:firstLine="600"/>
        <w:rPr>
          <w:rFonts w:cs="Arial"/>
        </w:rPr>
      </w:pPr>
      <w:r w:rsidRPr="00AD671C">
        <w:rPr>
          <w:rFonts w:cs="Arial"/>
        </w:rPr>
        <w:lastRenderedPageBreak/>
        <w:t xml:space="preserve"> Здание, в котором расположен ОМСУ, наделенный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непосредственно должен быть оборудован отдельными входами для свободного доступа заинтересованных лиц.</w:t>
      </w:r>
    </w:p>
    <w:p w:rsidR="00D047DF" w:rsidRPr="00AD671C" w:rsidRDefault="00D047DF" w:rsidP="00D047DF">
      <w:pPr>
        <w:ind w:firstLine="600"/>
        <w:rPr>
          <w:rFonts w:cs="Arial"/>
        </w:rPr>
      </w:pPr>
      <w:r w:rsidRPr="00AD671C">
        <w:rPr>
          <w:rFonts w:cs="Arial"/>
        </w:rPr>
        <w:t xml:space="preserve">Центральный вход в здание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непосредственно предоставляющего государственную услугу, должен быть оборудован информационной табличкой (вывеской), содержащей информацию о наименовании. </w:t>
      </w:r>
    </w:p>
    <w:p w:rsidR="00D047DF" w:rsidRPr="00AD671C" w:rsidRDefault="00D047DF" w:rsidP="00D047DF">
      <w:pPr>
        <w:ind w:firstLine="600"/>
        <w:rPr>
          <w:rFonts w:cs="Arial"/>
        </w:rPr>
      </w:pPr>
      <w:r w:rsidRPr="00AD671C">
        <w:rPr>
          <w:rFonts w:cs="Arial"/>
        </w:rPr>
        <w:t>15.2. Помещения для работы с заинтересованными лицами оборудуются соответствующими информационными стендами, вывесками.</w:t>
      </w:r>
    </w:p>
    <w:p w:rsidR="00D047DF" w:rsidRPr="00AD671C" w:rsidRDefault="00D047DF" w:rsidP="00D047DF">
      <w:pPr>
        <w:ind w:firstLine="600"/>
        <w:rPr>
          <w:rFonts w:cs="Arial"/>
        </w:rPr>
      </w:pPr>
      <w:r w:rsidRPr="00AD671C">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киоске в помещении для ожидания и приема граждан (устанавливаются в удобном для граждан месте), а также на Портале государственных  услуг (функций)  Калужской области и на официальном сайте Министерства. </w:t>
      </w:r>
    </w:p>
    <w:p w:rsidR="00D047DF" w:rsidRPr="00AD671C" w:rsidRDefault="00D047DF" w:rsidP="00D047DF">
      <w:pPr>
        <w:ind w:firstLine="600"/>
        <w:rPr>
          <w:rFonts w:cs="Arial"/>
        </w:rPr>
      </w:pPr>
      <w:r w:rsidRPr="00AD671C">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600"/>
        <w:rPr>
          <w:rFonts w:cs="Arial"/>
        </w:rPr>
      </w:pPr>
      <w:r w:rsidRPr="00AD671C">
        <w:rPr>
          <w:rFonts w:cs="Arial"/>
        </w:rPr>
        <w:t xml:space="preserve">15.3. Сотрудники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предоставляющего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600"/>
        <w:rPr>
          <w:rFonts w:cs="Arial"/>
        </w:rPr>
      </w:pPr>
      <w:r w:rsidRPr="00AD671C">
        <w:rPr>
          <w:rFonts w:cs="Arial"/>
        </w:rPr>
        <w:t>Рабочие места сотрудников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предоставляющего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600"/>
        <w:rPr>
          <w:rFonts w:cs="Arial"/>
        </w:rPr>
      </w:pPr>
      <w:r w:rsidRPr="00AD671C">
        <w:rPr>
          <w:rFonts w:cs="Arial"/>
        </w:rPr>
        <w:t>15.4. Места ожидания должны соответствовать комфортным условиям для заинтересованных лиц и оптимальным условиям работы сотрудников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в том числе необходимо наличие доступных мест общего пользования (туалет, гардероб).</w:t>
      </w:r>
    </w:p>
    <w:p w:rsidR="00D047DF" w:rsidRPr="00AD671C" w:rsidRDefault="00D047DF" w:rsidP="00D047DF">
      <w:pPr>
        <w:ind w:firstLine="600"/>
        <w:rPr>
          <w:rFonts w:cs="Arial"/>
        </w:rPr>
      </w:pPr>
      <w:r w:rsidRPr="00AD671C">
        <w:rPr>
          <w:rFonts w:cs="Arial"/>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60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047DF" w:rsidRPr="00AD671C" w:rsidRDefault="00D047DF" w:rsidP="00D047DF">
      <w:pPr>
        <w:ind w:firstLine="600"/>
        <w:rPr>
          <w:rFonts w:cs="Arial"/>
        </w:rPr>
      </w:pPr>
      <w:r w:rsidRPr="00AD671C">
        <w:rPr>
          <w:rFonts w:cs="Arial"/>
        </w:rPr>
        <w:lastRenderedPageBreak/>
        <w:t>В помещениях для сотрудников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непосредственно предоставляющего государственную услугу, и местах ожидания и приема заинтересованных лиц необходимо наличие системы кондиционирования воздуха, средств.</w:t>
      </w:r>
    </w:p>
    <w:p w:rsidR="00D047DF" w:rsidRPr="00AD671C" w:rsidRDefault="00D047DF" w:rsidP="00D047DF">
      <w:pPr>
        <w:widowControl w:val="0"/>
        <w:autoSpaceDE w:val="0"/>
        <w:autoSpaceDN w:val="0"/>
        <w:adjustRightInd w:val="0"/>
        <w:ind w:firstLine="540"/>
      </w:pPr>
      <w:r w:rsidRPr="00AD671C">
        <w:t>15.5.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708"/>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708"/>
      </w:pPr>
      <w:r w:rsidRPr="00AD671C">
        <w:t xml:space="preserve">(в ред. постановления от 30.05.2016 </w:t>
      </w:r>
      <w:hyperlink r:id="rId291" w:tgtFrame="Logical" w:history="1">
        <w:r w:rsidRPr="00AD671C">
          <w:rPr>
            <w:color w:val="0000FF"/>
          </w:rPr>
          <w:t>№ 204</w:t>
        </w:r>
      </w:hyperlink>
      <w:r w:rsidRPr="00AD671C">
        <w:t xml:space="preserve">)  </w:t>
      </w:r>
    </w:p>
    <w:p w:rsidR="00D047DF" w:rsidRPr="00AD671C" w:rsidRDefault="00D047DF" w:rsidP="00D047DF">
      <w:pPr>
        <w:ind w:firstLine="540"/>
        <w:rPr>
          <w:rFonts w:cs="Arial"/>
        </w:rPr>
      </w:pPr>
    </w:p>
    <w:p w:rsidR="00D047DF" w:rsidRPr="00AD671C" w:rsidRDefault="00D047DF" w:rsidP="00D047DF">
      <w:pPr>
        <w:ind w:firstLine="54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16.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eastAsia="Calibri" w:cs="Arial"/>
          <w:lang w:eastAsia="en-US"/>
        </w:rPr>
      </w:pPr>
      <w:r w:rsidRPr="00AD671C">
        <w:rPr>
          <w:rFonts w:cs="Arial"/>
        </w:rPr>
        <w:lastRenderedPageBreak/>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sidRPr="00AD671C">
        <w:rPr>
          <w:rFonts w:cs="Arial"/>
          <w:color w:val="0000FF"/>
        </w:rPr>
        <w:t>статьей 15.1</w:t>
      </w:r>
      <w:r w:rsidRPr="00AD671C">
        <w:rPr>
          <w:rFonts w:cs="Arial"/>
        </w:rPr>
        <w:t xml:space="preserve"> Федерального закона от 27.07.2010 N </w:t>
      </w:r>
      <w:hyperlink r:id="rId292" w:tooltip="№ 210-фз" w:history="1">
        <w:r w:rsidRPr="00AD671C">
          <w:rPr>
            <w:rFonts w:cs="Arial"/>
            <w:color w:val="0000FF"/>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autoSpaceDN w:val="0"/>
        <w:adjustRightInd w:val="0"/>
        <w:ind w:firstLine="54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autoSpaceDE w:val="0"/>
        <w:autoSpaceDN w:val="0"/>
        <w:adjustRightInd w:val="0"/>
        <w:ind w:firstLine="540"/>
        <w:rPr>
          <w:rFonts w:cs="Arial"/>
        </w:rPr>
      </w:pPr>
      <w:r w:rsidRPr="00AD671C">
        <w:t xml:space="preserve"> (в ред. постановления от 14.06.2019 г. </w:t>
      </w:r>
      <w:hyperlink r:id="rId293" w:tgtFrame="Logical" w:history="1">
        <w:r w:rsidRPr="00AD671C">
          <w:rPr>
            <w:color w:val="0000FF"/>
          </w:rPr>
          <w:t>№ 329</w:t>
        </w:r>
      </w:hyperlink>
      <w:r w:rsidRPr="00AD671C">
        <w:t xml:space="preserve">)     </w:t>
      </w:r>
    </w:p>
    <w:p w:rsidR="00D047DF" w:rsidRPr="00AD671C" w:rsidRDefault="00D047DF" w:rsidP="00D047DF">
      <w:pPr>
        <w:ind w:firstLine="600"/>
        <w:rPr>
          <w:rFonts w:cs="Arial"/>
        </w:rPr>
      </w:pPr>
    </w:p>
    <w:p w:rsidR="00D047DF" w:rsidRPr="00AD671C" w:rsidRDefault="00D047DF" w:rsidP="00D047DF">
      <w:pPr>
        <w:ind w:firstLine="600"/>
        <w:rPr>
          <w:rFonts w:cs="Arial"/>
        </w:rPr>
      </w:pPr>
      <w:r w:rsidRPr="00AD671C">
        <w:rPr>
          <w:rFonts w:cs="Arial"/>
        </w:rPr>
        <w:t>17. Иные требования</w:t>
      </w:r>
    </w:p>
    <w:p w:rsidR="00D047DF" w:rsidRPr="00AD671C" w:rsidRDefault="00D047DF" w:rsidP="00D047DF">
      <w:pPr>
        <w:ind w:firstLine="600"/>
        <w:rPr>
          <w:rFonts w:cs="Arial"/>
        </w:rPr>
      </w:pPr>
    </w:p>
    <w:p w:rsidR="00D047DF" w:rsidRPr="00AD671C" w:rsidRDefault="00D047DF" w:rsidP="00D047DF">
      <w:pPr>
        <w:ind w:firstLine="600"/>
        <w:rPr>
          <w:rFonts w:cs="Arial"/>
        </w:rPr>
      </w:pPr>
      <w:r w:rsidRPr="00AD671C">
        <w:rPr>
          <w:rFonts w:cs="Arial"/>
        </w:rPr>
        <w:t>17.1.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firstLine="600"/>
        <w:rPr>
          <w:rFonts w:cs="Arial"/>
        </w:rPr>
      </w:pPr>
      <w:r w:rsidRPr="00AD671C">
        <w:rPr>
          <w:rFonts w:cs="Arial"/>
        </w:rPr>
        <w:t>17.2. При информировании заявителей по телефону сотрудники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предоставляют информацию по следующим вопросам:</w:t>
      </w:r>
    </w:p>
    <w:p w:rsidR="00D047DF" w:rsidRPr="00AD671C" w:rsidRDefault="00D047DF" w:rsidP="00D047DF">
      <w:pPr>
        <w:ind w:firstLine="600"/>
        <w:rPr>
          <w:rFonts w:cs="Arial"/>
        </w:rPr>
      </w:pPr>
      <w:r w:rsidRPr="00AD671C">
        <w:rPr>
          <w:rFonts w:cs="Arial"/>
        </w:rPr>
        <w:t>- о входящих номерах, под которыми зарегистрированы в системе делопроизводства заявления и прилагающиеся к ним документы;</w:t>
      </w:r>
    </w:p>
    <w:p w:rsidR="00D047DF" w:rsidRPr="00AD671C" w:rsidRDefault="00D047DF" w:rsidP="00D047DF">
      <w:pPr>
        <w:ind w:firstLine="600"/>
        <w:rPr>
          <w:rFonts w:cs="Arial"/>
        </w:rPr>
      </w:pPr>
      <w:r w:rsidRPr="00AD671C">
        <w:rPr>
          <w:rFonts w:cs="Arial"/>
        </w:rPr>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600"/>
        <w:rPr>
          <w:rFonts w:cs="Arial"/>
        </w:rPr>
      </w:pPr>
      <w:r w:rsidRPr="00AD671C">
        <w:rPr>
          <w:rFonts w:cs="Arial"/>
        </w:rPr>
        <w:t>- требования к заверению представляемых документов;</w:t>
      </w:r>
    </w:p>
    <w:p w:rsidR="00D047DF" w:rsidRPr="00AD671C" w:rsidRDefault="00D047DF" w:rsidP="00D047DF">
      <w:pPr>
        <w:ind w:firstLine="600"/>
        <w:rPr>
          <w:rFonts w:cs="Arial"/>
        </w:rPr>
      </w:pPr>
      <w:r w:rsidRPr="00AD671C">
        <w:rPr>
          <w:rFonts w:cs="Arial"/>
        </w:rPr>
        <w:t>- о необходимости представления дополнительных документов и сведений.</w:t>
      </w:r>
    </w:p>
    <w:p w:rsidR="00D047DF" w:rsidRPr="00AD671C" w:rsidRDefault="00D047DF" w:rsidP="00D047DF">
      <w:pPr>
        <w:ind w:firstLine="600"/>
        <w:rPr>
          <w:rFonts w:cs="Arial"/>
        </w:rPr>
      </w:pPr>
      <w:r w:rsidRPr="00AD671C">
        <w:rPr>
          <w:rFonts w:cs="Arial"/>
        </w:rPr>
        <w:lastRenderedPageBreak/>
        <w:t>Информирование по иным вопросам осуществляется только на основании письменного обращения.</w:t>
      </w:r>
    </w:p>
    <w:p w:rsidR="00D047DF" w:rsidRPr="00AD671C" w:rsidRDefault="00D047DF" w:rsidP="00D047DF">
      <w:pPr>
        <w:ind w:firstLine="600"/>
        <w:rPr>
          <w:rFonts w:cs="Arial"/>
        </w:rPr>
      </w:pPr>
      <w:r w:rsidRPr="00AD671C">
        <w:rPr>
          <w:rFonts w:cs="Arial"/>
        </w:rPr>
        <w:t xml:space="preserve">17.3.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обеспечивается возможность: </w:t>
      </w:r>
    </w:p>
    <w:p w:rsidR="00D047DF" w:rsidRPr="00AD671C" w:rsidRDefault="00D047DF" w:rsidP="00D047DF">
      <w:pPr>
        <w:ind w:firstLine="600"/>
        <w:rPr>
          <w:rFonts w:cs="Arial"/>
        </w:rPr>
      </w:pPr>
      <w:r w:rsidRPr="00AD671C">
        <w:rPr>
          <w:rFonts w:cs="Arial"/>
        </w:rPr>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600"/>
        <w:rPr>
          <w:rFonts w:cs="Arial"/>
        </w:rPr>
      </w:pPr>
      <w:r w:rsidRPr="00AD671C">
        <w:rPr>
          <w:rFonts w:cs="Arial"/>
        </w:rPr>
        <w:t>- получения сведений о ходе предоставления государственной услуги.</w:t>
      </w:r>
    </w:p>
    <w:p w:rsidR="00D047DF" w:rsidRPr="00AD671C" w:rsidRDefault="00D047DF" w:rsidP="00D047DF">
      <w:pPr>
        <w:ind w:firstLine="600"/>
        <w:rPr>
          <w:rFonts w:cs="Arial"/>
        </w:rPr>
      </w:pPr>
    </w:p>
    <w:p w:rsidR="00D047DF" w:rsidRPr="00AD671C" w:rsidRDefault="00D047DF" w:rsidP="00D047DF">
      <w:pPr>
        <w:autoSpaceDE w:val="0"/>
        <w:autoSpaceDN w:val="0"/>
        <w:adjustRightInd w:val="0"/>
        <w:ind w:firstLine="540"/>
        <w:jc w:val="center"/>
        <w:outlineLvl w:val="1"/>
        <w:rPr>
          <w:rFonts w:cs="Arial"/>
        </w:rPr>
      </w:pPr>
      <w:r w:rsidRPr="00AD671C">
        <w:rPr>
          <w:rFonts w:cs="Arial"/>
        </w:rPr>
        <w:t>III.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ind w:firstLine="600"/>
        <w:rPr>
          <w:rFonts w:cs="Arial"/>
        </w:rPr>
      </w:pPr>
      <w:r w:rsidRPr="00AD671C">
        <w:rPr>
          <w:rFonts w:cs="Arial"/>
        </w:rPr>
        <w:t>1. 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tabs>
          <w:tab w:val="left" w:pos="9354"/>
        </w:tabs>
        <w:ind w:firstLine="709"/>
        <w:rPr>
          <w:rFonts w:cs="Arial"/>
        </w:rPr>
      </w:pPr>
      <w:r w:rsidRPr="00AD671C">
        <w:rPr>
          <w:rFonts w:cs="Arial"/>
        </w:rPr>
        <w:t>Предоставление государственной услуги включает следующие административные процедуры:</w:t>
      </w:r>
    </w:p>
    <w:p w:rsidR="00D047DF" w:rsidRPr="00AD671C" w:rsidRDefault="00D047DF" w:rsidP="00D047DF">
      <w:pPr>
        <w:ind w:firstLine="720"/>
        <w:rPr>
          <w:rFonts w:cs="Arial"/>
        </w:rPr>
      </w:pPr>
      <w:r w:rsidRPr="00AD671C">
        <w:rPr>
          <w:rFonts w:cs="Arial"/>
        </w:rPr>
        <w:t>- принятие решения о предоставлении или об отказе в предоставлении государственной услуги;</w:t>
      </w:r>
    </w:p>
    <w:p w:rsidR="00D047DF" w:rsidRPr="00AD671C" w:rsidRDefault="00D047DF" w:rsidP="00D047DF">
      <w:pPr>
        <w:ind w:firstLine="720"/>
        <w:rPr>
          <w:rFonts w:cs="Arial"/>
          <w:color w:val="000000"/>
        </w:rPr>
      </w:pPr>
      <w:r w:rsidRPr="00AD671C">
        <w:rPr>
          <w:rFonts w:cs="Arial"/>
        </w:rPr>
        <w:t>- в</w:t>
      </w:r>
      <w:r w:rsidRPr="00AD671C">
        <w:rPr>
          <w:rFonts w:cs="Arial"/>
          <w:bCs/>
        </w:rPr>
        <w:t xml:space="preserve">ыдача </w:t>
      </w:r>
      <w:r w:rsidRPr="00AD671C">
        <w:rPr>
          <w:rFonts w:cs="Arial"/>
        </w:rPr>
        <w:t>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ind w:firstLine="720"/>
        <w:rPr>
          <w:rFonts w:cs="Arial"/>
        </w:rPr>
      </w:pPr>
      <w:r w:rsidRPr="00AD671C">
        <w:rPr>
          <w:rFonts w:cs="Arial"/>
        </w:rPr>
        <w:t>Блок – схема предоставления государственной услуги приводится в приложении № 5 к настоящему Регламенту.</w:t>
      </w:r>
    </w:p>
    <w:p w:rsidR="00D047DF" w:rsidRPr="00AD671C" w:rsidRDefault="00D047DF" w:rsidP="00D047DF">
      <w:pPr>
        <w:ind w:firstLine="720"/>
        <w:rPr>
          <w:rFonts w:cs="Arial"/>
        </w:rPr>
      </w:pPr>
    </w:p>
    <w:p w:rsidR="00D047DF" w:rsidRPr="00AD671C" w:rsidRDefault="00D047DF" w:rsidP="00D047DF">
      <w:pPr>
        <w:ind w:firstLine="540"/>
        <w:rPr>
          <w:rFonts w:cs="Arial"/>
        </w:rPr>
      </w:pPr>
      <w:r w:rsidRPr="00AD671C">
        <w:rPr>
          <w:rFonts w:cs="Arial"/>
        </w:rPr>
        <w:t>2. Административная процедура: принятие решения о предоставлении или об отказе в предоставлении государственной услуги</w:t>
      </w: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2.1. Основанием для начала административной процедуры уведомления заявителя о предоставлении (отказе в предоставлении) государственной услуги является принятие решения руководителем ОМСУ, наделенного государственными полномочиями по выдачи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0"/>
        <w:rPr>
          <w:rFonts w:cs="Arial"/>
        </w:rPr>
      </w:pPr>
      <w:r w:rsidRPr="00AD671C">
        <w:rPr>
          <w:rFonts w:cs="Arial"/>
        </w:rPr>
        <w:t xml:space="preserve">       2.2. Специалист ОМСУ, наделенный государственными полномочиями по выдачи свидетельств о праве на меры социальной поддержки реабилитированных лиц и лиц, признанных пострадавшими от политических репрессий уведомляет заявителя о принятом решении о предоставлении государственной услуги. Уведомление об отказе в предоставлении государственной услуги направляется гражданину в 20-дневный срок со дня поступления документов от заявителя с указанием причин отказа. </w:t>
      </w:r>
    </w:p>
    <w:p w:rsidR="00D047DF" w:rsidRPr="00AD671C" w:rsidRDefault="00D047DF" w:rsidP="00D047DF">
      <w:pPr>
        <w:tabs>
          <w:tab w:val="left" w:pos="2325"/>
        </w:tabs>
        <w:ind w:firstLine="540"/>
        <w:rPr>
          <w:rFonts w:cs="Arial"/>
        </w:rPr>
      </w:pPr>
      <w:r w:rsidRPr="00AD671C">
        <w:rPr>
          <w:rFonts w:cs="Arial"/>
        </w:rPr>
        <w:t>2.3. Результат административной процедуры: сообщение заявителю о  принятом решении о предоставлении (отказе в предоставлении) государственной услуги.</w:t>
      </w:r>
    </w:p>
    <w:p w:rsidR="00D047DF" w:rsidRPr="00AD671C" w:rsidRDefault="00D047DF" w:rsidP="00D047DF">
      <w:pPr>
        <w:tabs>
          <w:tab w:val="left" w:pos="2325"/>
        </w:tabs>
        <w:ind w:firstLine="540"/>
        <w:rPr>
          <w:rFonts w:cs="Arial"/>
        </w:rPr>
      </w:pPr>
      <w:r w:rsidRPr="00AD671C">
        <w:rPr>
          <w:rFonts w:cs="Arial"/>
        </w:rPr>
        <w:t>2.4. Время выполнения административной процедуры - 20 (двадцать) минут.</w:t>
      </w:r>
    </w:p>
    <w:p w:rsidR="00D047DF" w:rsidRPr="00AD671C" w:rsidRDefault="00D047DF" w:rsidP="00D047DF">
      <w:pPr>
        <w:ind w:firstLine="540"/>
        <w:rPr>
          <w:rFonts w:cs="Arial"/>
        </w:rPr>
      </w:pPr>
    </w:p>
    <w:p w:rsidR="00D047DF" w:rsidRPr="00AD671C" w:rsidRDefault="00D047DF" w:rsidP="00D047DF">
      <w:pPr>
        <w:ind w:firstLine="540"/>
        <w:rPr>
          <w:rFonts w:cs="Arial"/>
          <w:color w:val="000000"/>
        </w:rPr>
      </w:pPr>
      <w:r w:rsidRPr="00AD671C">
        <w:rPr>
          <w:rFonts w:cs="Arial"/>
        </w:rPr>
        <w:t>3. Административная процедура: в</w:t>
      </w:r>
      <w:r w:rsidRPr="00AD671C">
        <w:rPr>
          <w:rFonts w:cs="Arial"/>
          <w:bCs/>
        </w:rPr>
        <w:t xml:space="preserve">ыдача </w:t>
      </w:r>
      <w:r w:rsidRPr="00AD671C">
        <w:rPr>
          <w:rFonts w:cs="Arial"/>
        </w:rPr>
        <w:t>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lastRenderedPageBreak/>
        <w:t xml:space="preserve">3.1. Основанием для начала административной процедуры является оформление свидетельства о праве на меры социальной поддержки реабилитированных лиц и лиц, признанными пострадавшими от политических репрессий. </w:t>
      </w:r>
    </w:p>
    <w:p w:rsidR="00D047DF" w:rsidRPr="00AD671C" w:rsidRDefault="00D047DF" w:rsidP="00D047DF">
      <w:pPr>
        <w:autoSpaceDE w:val="0"/>
        <w:autoSpaceDN w:val="0"/>
        <w:adjustRightInd w:val="0"/>
        <w:ind w:firstLine="540"/>
        <w:rPr>
          <w:rFonts w:cs="Arial"/>
        </w:rPr>
      </w:pPr>
      <w:r w:rsidRPr="00AD671C">
        <w:rPr>
          <w:rFonts w:cs="Arial"/>
        </w:rPr>
        <w:t>3.2. При оформлении свидетельств о праве на меры социальной поддержки реабилитированных лиц и лиц, признанных пострадавшими от политических репрессий записи в строках: «наименование  органа, принявшего решение о выдаче свидетельства о праве на меры социальной поддержки для реабилитированных лиц и лиц, признанных пострадавшими от политических репрессий», «фамилия», «имя», «отчество» и «полное наименование соответствующей категории граждан» - производятся без сокращений.</w:t>
      </w:r>
    </w:p>
    <w:p w:rsidR="00D047DF" w:rsidRPr="00AD671C" w:rsidRDefault="00D047DF" w:rsidP="00D047DF">
      <w:pPr>
        <w:autoSpaceDE w:val="0"/>
        <w:autoSpaceDN w:val="0"/>
        <w:adjustRightInd w:val="0"/>
        <w:ind w:firstLine="540"/>
        <w:rPr>
          <w:rFonts w:cs="Arial"/>
        </w:rPr>
      </w:pPr>
      <w:r w:rsidRPr="00AD671C">
        <w:rPr>
          <w:rFonts w:cs="Arial"/>
        </w:rPr>
        <w:tab/>
        <w:t>3.3. Если в свидетельство внесена неправильная или неточная запись, то заполняется новое свидетельство, а испорченное уничтожается, о чем составляется акт.</w:t>
      </w:r>
    </w:p>
    <w:p w:rsidR="00D047DF" w:rsidRPr="00AD671C" w:rsidRDefault="00D047DF" w:rsidP="00D047DF">
      <w:pPr>
        <w:autoSpaceDE w:val="0"/>
        <w:autoSpaceDN w:val="0"/>
        <w:adjustRightInd w:val="0"/>
        <w:ind w:firstLine="540"/>
        <w:rPr>
          <w:rFonts w:cs="Arial"/>
        </w:rPr>
      </w:pPr>
      <w:r w:rsidRPr="00AD671C">
        <w:rPr>
          <w:rFonts w:cs="Arial"/>
        </w:rPr>
        <w:tab/>
        <w:t>3.4. Оформленные свидетельства о праве на меры социальной поддержки реабилитированных лиц и лиц, признанных пострадавшими от политических репрессий</w:t>
      </w:r>
      <w:r w:rsidRPr="00AD671C">
        <w:rPr>
          <w:rFonts w:cs="Arial"/>
          <w:color w:val="000000"/>
        </w:rPr>
        <w:t xml:space="preserve"> специалист </w:t>
      </w:r>
      <w:r w:rsidRPr="00AD671C">
        <w:rPr>
          <w:rFonts w:cs="Arial"/>
        </w:rPr>
        <w:t>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представляет  на подпись  руководителю ОМСУ, наделенного государственными полномочиями по выдаче свидетельства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540"/>
        <w:rPr>
          <w:rFonts w:cs="Arial"/>
        </w:rPr>
      </w:pPr>
      <w:r w:rsidRPr="00AD671C">
        <w:rPr>
          <w:rFonts w:cs="Arial"/>
        </w:rPr>
        <w:t>3.5. Подпись руководителя ОМСУ, наделенного государственными полномочиями по выдаче свидетельства о праве на меры социальной поддержки реабилитированных лиц и лиц, признанных пострадавшими от политических репрессий и фотография заявителя заверяются печатью ОМСУ, наделенного государственными полномочиями по выдаче свидетельства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540"/>
        <w:rPr>
          <w:rFonts w:cs="Arial"/>
        </w:rPr>
      </w:pPr>
      <w:r w:rsidRPr="00AD671C">
        <w:rPr>
          <w:rFonts w:cs="Arial"/>
        </w:rPr>
        <w:t xml:space="preserve">3.6. Выдача свидетельств о праве на меры социальной поддержки реабилитированных лиц и лиц, признанных пострадавшими от политических репрессий, осуществляется под личную подпись заявителя, и регистрируются  в Книге учета выдачи свидетельства о праве на меры социальной поддержки реабилитированных лиц и лиц, признанных пострадавшими от политических репрессий  (далее Книга) (приложение № 2 к Регламенту).  </w:t>
      </w:r>
    </w:p>
    <w:p w:rsidR="00D047DF" w:rsidRPr="00AD671C" w:rsidRDefault="00D047DF" w:rsidP="00D047DF">
      <w:pPr>
        <w:ind w:firstLine="540"/>
        <w:rPr>
          <w:rFonts w:cs="Arial"/>
        </w:rPr>
      </w:pPr>
      <w:r w:rsidRPr="00AD671C">
        <w:rPr>
          <w:rFonts w:cs="Arial"/>
        </w:rPr>
        <w:t>3.7. Книга должна быть пронумерована, прошнурована и скреплена подписью руководителя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ind w:firstLine="540"/>
        <w:rPr>
          <w:rFonts w:cs="Arial"/>
        </w:rPr>
      </w:pPr>
      <w:r w:rsidRPr="00AD671C">
        <w:rPr>
          <w:rFonts w:cs="Arial"/>
        </w:rPr>
        <w:t>3.8. Сведения о выдаче  свидетельств о праве на меры социальной поддержки реабилитированных лиц и лиц, признанных пострадавшими от политических репрессий, специалист ОМСУ, наделенного государственными полномочиями по выдачи свидетельств о праве на меры социальной поддержки реабилитированных лиц и лиц, признанных пострадавшими от политических репрессий, заносит в электронную базу данных.</w:t>
      </w:r>
    </w:p>
    <w:p w:rsidR="00D047DF" w:rsidRPr="00AD671C" w:rsidRDefault="00D047DF" w:rsidP="00D047DF">
      <w:pPr>
        <w:ind w:firstLine="540"/>
        <w:rPr>
          <w:rFonts w:cs="Arial"/>
        </w:rPr>
      </w:pPr>
      <w:r w:rsidRPr="00AD671C">
        <w:rPr>
          <w:rFonts w:cs="Arial"/>
        </w:rPr>
        <w:t>3.9. Результат административной процедуры: выдача получателю государственной услуги свидетельства о праве на меры социальной поддержки реабилитированных лиц и лиц, признанных пострадавшими от политических репрессий</w:t>
      </w:r>
      <w:r w:rsidRPr="00AD671C">
        <w:rPr>
          <w:rFonts w:cs="Arial"/>
          <w:bCs/>
        </w:rPr>
        <w:t>.</w:t>
      </w:r>
    </w:p>
    <w:p w:rsidR="00D047DF" w:rsidRPr="00AD671C" w:rsidRDefault="00D047DF" w:rsidP="00D047DF">
      <w:pPr>
        <w:tabs>
          <w:tab w:val="left" w:pos="2325"/>
        </w:tabs>
        <w:ind w:firstLine="540"/>
        <w:rPr>
          <w:rFonts w:cs="Arial"/>
        </w:rPr>
      </w:pPr>
      <w:r w:rsidRPr="00AD671C">
        <w:rPr>
          <w:rFonts w:cs="Arial"/>
        </w:rPr>
        <w:t>3.10 Время выполнения административной процедуры - 30 (тридцать) минут.</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4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ОМСУ обеспечивает прием электронного запроса и приложенных к нему документов без необходимости повторного представления заявителем таких </w:t>
      </w:r>
      <w:r w:rsidRPr="00AD671C">
        <w:rPr>
          <w:rFonts w:cs="Arial"/>
          <w:color w:val="000000"/>
        </w:rPr>
        <w:lastRenderedPageBreak/>
        <w:t>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4.4. Выдача результата предоставления государственной услуги в электронной форме.</w:t>
      </w:r>
    </w:p>
    <w:p w:rsidR="00D047DF" w:rsidRPr="00AD671C" w:rsidRDefault="00D047DF" w:rsidP="00D047DF">
      <w:pPr>
        <w:autoSpaceDE w:val="0"/>
        <w:autoSpaceDN w:val="0"/>
        <w:adjustRightInd w:val="0"/>
        <w:ind w:firstLine="540"/>
        <w:rPr>
          <w:rFonts w:cs="Arial"/>
        </w:rPr>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94" w:tgtFrame="Logical" w:history="1">
        <w:r w:rsidRPr="00AD671C">
          <w:rPr>
            <w:color w:val="0000FF"/>
          </w:rPr>
          <w:t>№ 167</w:t>
        </w:r>
      </w:hyperlink>
      <w:r w:rsidRPr="00AD671C">
        <w:t xml:space="preserve">) </w:t>
      </w:r>
    </w:p>
    <w:p w:rsidR="00D047DF" w:rsidRDefault="00D047DF" w:rsidP="00D047DF">
      <w:pPr>
        <w:autoSpaceDE w:val="0"/>
        <w:autoSpaceDN w:val="0"/>
        <w:adjustRightInd w:val="0"/>
        <w:ind w:firstLine="540"/>
        <w:rPr>
          <w:rFonts w:cs="Arial"/>
        </w:rPr>
      </w:pPr>
    </w:p>
    <w:p w:rsidR="00E95DD3" w:rsidRDefault="00E95DD3" w:rsidP="00E95DD3">
      <w:pPr>
        <w:jc w:val="center"/>
      </w:pPr>
      <w:r>
        <w:t>5. Особенности выполнения административных процедур в многофункциональных центрах</w:t>
      </w:r>
    </w:p>
    <w:p w:rsidR="00E95DD3" w:rsidRDefault="00E95DD3" w:rsidP="00E95DD3">
      <w:pPr>
        <w:ind w:firstLine="540"/>
        <w:jc w:val="center"/>
      </w:pPr>
      <w:r>
        <w:t xml:space="preserve">(в ред.  постановления от 22.08.2022 г. </w:t>
      </w:r>
      <w:hyperlink r:id="rId295" w:tgtFrame="Logical" w:history="1">
        <w:r w:rsidRPr="00620E60">
          <w:rPr>
            <w:rStyle w:val="af3"/>
          </w:rPr>
          <w:t>№ 355</w:t>
        </w:r>
      </w:hyperlink>
      <w:r w:rsidRPr="00AD671C">
        <w:t>)</w:t>
      </w:r>
    </w:p>
    <w:p w:rsidR="00E95DD3" w:rsidRDefault="00E95DD3" w:rsidP="00E95DD3"/>
    <w:p w:rsidR="00E95DD3" w:rsidRDefault="00E95DD3" w:rsidP="00E95DD3">
      <w:r>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http://mfc40.ru.</w:t>
      </w:r>
    </w:p>
    <w:p w:rsidR="00E95DD3" w:rsidRDefault="00E95DD3" w:rsidP="00E95DD3">
      <w:r>
        <w:t>Приём, проверка документов заявителя, необходимых для предоставления государственной услуги в многофункциональном центре:</w:t>
      </w:r>
    </w:p>
    <w:p w:rsidR="00E95DD3" w:rsidRDefault="00E95DD3" w:rsidP="00E95DD3">
      <w:r>
        <w:t>1) основанием для начала исполнения административной процедуры является обращение заявителя с заявлением в многофункциональный центр;</w:t>
      </w:r>
    </w:p>
    <w:p w:rsidR="00E95DD3" w:rsidRDefault="00E95DD3" w:rsidP="00E95DD3">
      <w:r>
        <w:t xml:space="preserve">2) при обращении заявителя специалист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E95DD3" w:rsidRDefault="00E95DD3" w:rsidP="00E95DD3">
      <w:r>
        <w:t>При обнаружении несоответствия документов требованиям специалист многофункционального центра делает об этом отметку и сообщает заявителю о необходимости устранения выявленных недостатков.</w:t>
      </w:r>
    </w:p>
    <w:p w:rsidR="00E95DD3" w:rsidRDefault="00E95DD3" w:rsidP="00E95DD3">
      <w:r>
        <w:t>По окончании приема документов специалист многофункционального центра выдает заявителю расписку в приеме документов;</w:t>
      </w:r>
    </w:p>
    <w:p w:rsidR="00E95DD3" w:rsidRDefault="00E95DD3" w:rsidP="00E95DD3">
      <w:r>
        <w:lastRenderedPageBreak/>
        <w:t xml:space="preserve">3) ответственный специалист многофункционального центра направляет заявление с документами в ОМСУ; </w:t>
      </w:r>
    </w:p>
    <w:p w:rsidR="00E95DD3" w:rsidRDefault="00E95DD3" w:rsidP="00E95DD3">
      <w:r>
        <w:t>4) результатом выполнения административной процедуры является регистрация заявления и его передача в ОМСУ;</w:t>
      </w:r>
    </w:p>
    <w:p w:rsidR="00E95DD3" w:rsidRDefault="00E95DD3" w:rsidP="00E95DD3">
      <w:r>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E95DD3" w:rsidRDefault="00E95DD3" w:rsidP="00E95DD3">
      <w:r>
        <w:t>6) в случае необходимости специалист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E95DD3" w:rsidRDefault="00E95DD3" w:rsidP="00E95DD3">
      <w:r>
        <w:t>7) при поступлении заявления из многофункционального центра в ОМСУ выполняется административная процедура, предусмотренная пунктом 6 раздела II   Регламента;</w:t>
      </w:r>
    </w:p>
    <w:p w:rsidR="00E95DD3" w:rsidRDefault="00E95DD3" w:rsidP="00E95DD3">
      <w:r>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разделом V  Регламента.</w:t>
      </w:r>
    </w:p>
    <w:p w:rsidR="00E95DD3" w:rsidRDefault="00E95DD3" w:rsidP="00E95DD3">
      <w:r>
        <w:t>9) Информирование заявителей о порядке подачи и рассмотрения жалобы на действия (бездействие) специалистов многофункционального центра осуществляется следующими способами:</w:t>
      </w:r>
    </w:p>
    <w:p w:rsidR="00E95DD3" w:rsidRDefault="00E95DD3" w:rsidP="00E95DD3">
      <w:r>
        <w:t>- на информационном стенде, расположенном в здании многофункционального центра;</w:t>
      </w:r>
    </w:p>
    <w:p w:rsidR="00E95DD3" w:rsidRDefault="00E95DD3" w:rsidP="00E95DD3">
      <w:r>
        <w:t>- на официальном сайте многофункционального центра.</w:t>
      </w:r>
    </w:p>
    <w:p w:rsidR="00E95DD3" w:rsidRDefault="00E95DD3" w:rsidP="00E95DD3">
      <w:r>
        <w:t>10) Уведомление заявителя о принятом решении через многофункциональный центр.</w:t>
      </w:r>
    </w:p>
    <w:p w:rsidR="00E95DD3" w:rsidRDefault="00E95DD3" w:rsidP="00E95DD3">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E95DD3" w:rsidRDefault="00E95DD3" w:rsidP="00E95DD3">
      <w:r>
        <w:t>- доработка документов;</w:t>
      </w:r>
    </w:p>
    <w:p w:rsidR="00E95DD3" w:rsidRDefault="00E95DD3" w:rsidP="00E95DD3">
      <w:r>
        <w:t>- отказ в предоставлении услуги по следующим основаниям;</w:t>
      </w:r>
    </w:p>
    <w:p w:rsidR="00E95DD3" w:rsidRDefault="00E95DD3" w:rsidP="00E95DD3">
      <w:r>
        <w:t>- назначение услуги.</w:t>
      </w:r>
    </w:p>
    <w:p w:rsidR="00E95DD3" w:rsidRDefault="00E95DD3" w:rsidP="00E95DD3">
      <w:pPr>
        <w:ind w:firstLine="540"/>
      </w:pPr>
      <w:r>
        <w:t>Реестр по предоставлению государственной услуги  (отказе) либо доработки документов направляется в многофункциональный центр специалистом уполномоченного органа в течение 3 рабочих дней.</w:t>
      </w:r>
    </w:p>
    <w:p w:rsidR="00B55BD3" w:rsidRPr="00AD671C" w:rsidRDefault="00B55BD3"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jc w:val="center"/>
        <w:rPr>
          <w:rFonts w:cs="Arial"/>
        </w:rPr>
      </w:pPr>
      <w:r w:rsidRPr="00AD671C">
        <w:rPr>
          <w:rFonts w:cs="Arial"/>
        </w:rPr>
        <w:t>IV. Формы контроля за исполнением Регламента</w:t>
      </w:r>
    </w:p>
    <w:p w:rsidR="00D047DF" w:rsidRPr="00AD671C" w:rsidRDefault="00D047DF" w:rsidP="00D047DF">
      <w:pPr>
        <w:autoSpaceDE w:val="0"/>
        <w:autoSpaceDN w:val="0"/>
        <w:adjustRightInd w:val="0"/>
        <w:ind w:firstLine="540"/>
        <w:rPr>
          <w:rFonts w:cs="Arial"/>
        </w:rPr>
      </w:pPr>
    </w:p>
    <w:p w:rsidR="00D047DF" w:rsidRPr="00AD671C" w:rsidRDefault="00D047DF" w:rsidP="00D047DF">
      <w:pPr>
        <w:ind w:firstLine="600"/>
        <w:rPr>
          <w:rFonts w:cs="Arial"/>
        </w:rPr>
      </w:pPr>
      <w:r w:rsidRPr="00AD671C">
        <w:rPr>
          <w:rFonts w:cs="Arial"/>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720"/>
        <w:rPr>
          <w:rFonts w:cs="Arial"/>
        </w:rPr>
      </w:pPr>
      <w:r w:rsidRPr="00AD671C">
        <w:rPr>
          <w:rFonts w:cs="Arial"/>
        </w:rPr>
        <w:t xml:space="preserve">Текущий контроль за соблюдением и исполнением специалистами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наделенного государственными полномочиями по выдачи свидетельств о праве на меры социальной поддержки реабилитированных лиц и лиц, признанных пострадавшими от политических репрессий. Общий контроль за должностными </w:t>
      </w:r>
      <w:r w:rsidRPr="00AD671C">
        <w:rPr>
          <w:rFonts w:cs="Arial"/>
        </w:rPr>
        <w:lastRenderedPageBreak/>
        <w:t xml:space="preserve">лицами Министерства, ответственными за организацию работы по предоставлению государственной услуги, путем проведения проверок. </w:t>
      </w:r>
    </w:p>
    <w:p w:rsidR="00D047DF" w:rsidRPr="00AD671C" w:rsidRDefault="00D047DF" w:rsidP="00D047DF">
      <w:pPr>
        <w:autoSpaceDE w:val="0"/>
        <w:autoSpaceDN w:val="0"/>
        <w:adjustRightInd w:val="0"/>
        <w:ind w:firstLine="720"/>
        <w:rPr>
          <w:rFonts w:cs="Arial"/>
        </w:rPr>
      </w:pPr>
      <w:r w:rsidRPr="00AD671C">
        <w:rPr>
          <w:rFonts w:cs="Arial"/>
        </w:rPr>
        <w:t>Руководитель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специалист ОМСУ, ответственный за предоставление государственной услуги, несут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D047DF" w:rsidRPr="00AD671C" w:rsidRDefault="00D047DF" w:rsidP="00D047DF">
      <w:pPr>
        <w:autoSpaceDE w:val="0"/>
        <w:autoSpaceDN w:val="0"/>
        <w:adjustRightInd w:val="0"/>
        <w:ind w:firstLine="54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ind w:firstLine="600"/>
        <w:rPr>
          <w:rFonts w:cs="Arial"/>
          <w:color w:val="000000"/>
        </w:rPr>
      </w:pPr>
      <w:r w:rsidRPr="00AD671C">
        <w:rPr>
          <w:rFonts w:cs="Arial"/>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p>
    <w:p w:rsidR="00D047DF" w:rsidRPr="00AD671C" w:rsidRDefault="00D047DF" w:rsidP="00D047DF">
      <w:pPr>
        <w:autoSpaceDE w:val="0"/>
        <w:autoSpaceDN w:val="0"/>
        <w:adjustRightInd w:val="0"/>
        <w:ind w:firstLine="540"/>
        <w:rPr>
          <w:rFonts w:cs="Arial"/>
        </w:rPr>
      </w:pPr>
      <w:r w:rsidRPr="00AD671C">
        <w:t xml:space="preserve">(в ред. постановления от 12.04.2019 </w:t>
      </w:r>
      <w:hyperlink r:id="rId296" w:tgtFrame="Logical" w:history="1">
        <w:r w:rsidRPr="00AD671C">
          <w:rPr>
            <w:color w:val="0000FF"/>
          </w:rPr>
          <w:t>№ 167</w:t>
        </w:r>
      </w:hyperlink>
      <w:r w:rsidRPr="00AD671C">
        <w:t xml:space="preserve">) </w:t>
      </w:r>
    </w:p>
    <w:p w:rsidR="00D047DF" w:rsidRPr="00AD671C" w:rsidRDefault="00D047DF" w:rsidP="00D047DF">
      <w:pPr>
        <w:ind w:firstLine="600"/>
        <w:rPr>
          <w:rFonts w:cs="Arial"/>
        </w:rPr>
      </w:pPr>
    </w:p>
    <w:p w:rsidR="00D047DF" w:rsidRPr="00AD671C" w:rsidRDefault="00D047DF" w:rsidP="00D047DF">
      <w:pPr>
        <w:ind w:firstLine="600"/>
        <w:rPr>
          <w:rFonts w:cs="Arial"/>
        </w:rPr>
      </w:pPr>
      <w:r w:rsidRPr="00AD671C">
        <w:rPr>
          <w:rFonts w:cs="Arial"/>
        </w:rPr>
        <w:t>3. Ответственность государственных служащих органа исполнительной власти и иных должностных лиц за решения и действия (бездействие), принимаемые (осуществляемые) ими в ходе предоставления государственной услуги</w:t>
      </w:r>
    </w:p>
    <w:p w:rsidR="00D047DF" w:rsidRPr="00AD671C" w:rsidRDefault="00D047DF" w:rsidP="00D047DF">
      <w:pPr>
        <w:ind w:firstLine="600"/>
        <w:rPr>
          <w:rFonts w:cs="Arial"/>
        </w:rPr>
      </w:pPr>
    </w:p>
    <w:p w:rsidR="00D047DF" w:rsidRPr="00AD671C" w:rsidRDefault="00D047DF" w:rsidP="00D047DF">
      <w:pPr>
        <w:ind w:firstLine="600"/>
        <w:rPr>
          <w:rFonts w:cs="Arial"/>
        </w:rPr>
      </w:pPr>
      <w:r w:rsidRPr="00AD671C">
        <w:rPr>
          <w:rFonts w:cs="Arial"/>
        </w:rPr>
        <w:t>Ответственность должностных лиц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за решения и действия, принимаемые в ходе предоставления государственной услуги, ведущие к нарушению прав и законных интересов заявителей, не 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firstLine="600"/>
        <w:rPr>
          <w:rFonts w:cs="Arial"/>
        </w:rPr>
      </w:pPr>
    </w:p>
    <w:p w:rsidR="00D047DF" w:rsidRPr="00AD671C" w:rsidRDefault="00D047DF" w:rsidP="00D047DF">
      <w:pPr>
        <w:widowControl w:val="0"/>
        <w:suppressAutoHyphens/>
        <w:autoSpaceDE w:val="0"/>
        <w:ind w:firstLine="600"/>
        <w:rPr>
          <w:rFonts w:cs="Arial"/>
        </w:rPr>
      </w:pPr>
      <w:r w:rsidRPr="00AD671C">
        <w:rPr>
          <w:rFonts w:cs="Arial"/>
        </w:rPr>
        <w:t>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suppressAutoHyphens/>
        <w:autoSpaceDE w:val="0"/>
        <w:ind w:firstLine="600"/>
        <w:rPr>
          <w:rFonts w:cs="Arial"/>
        </w:rPr>
      </w:pPr>
    </w:p>
    <w:p w:rsidR="00D047DF" w:rsidRPr="00AD671C" w:rsidRDefault="00D047DF" w:rsidP="00D047DF">
      <w:pPr>
        <w:widowControl w:val="0"/>
        <w:suppressAutoHyphens/>
        <w:autoSpaceDE w:val="0"/>
        <w:ind w:firstLine="600"/>
        <w:rPr>
          <w:rFonts w:cs="Arial"/>
        </w:rPr>
      </w:pPr>
      <w:r w:rsidRPr="00AD671C">
        <w:rPr>
          <w:rFonts w:cs="Arial"/>
        </w:rPr>
        <w:t>4.1. Контроль за рассмотрением своих заявлений и за ходом предоставления государственной услуги заявители могут осуществлять на основании полученной в учреждении информации путем:</w:t>
      </w:r>
    </w:p>
    <w:p w:rsidR="00D047DF" w:rsidRPr="00AD671C" w:rsidRDefault="00D047DF" w:rsidP="00D047DF">
      <w:pPr>
        <w:widowControl w:val="0"/>
        <w:suppressAutoHyphens/>
        <w:autoSpaceDE w:val="0"/>
        <w:ind w:firstLine="600"/>
        <w:rPr>
          <w:rFonts w:cs="Arial"/>
        </w:rPr>
      </w:pPr>
      <w:r w:rsidRPr="00AD671C">
        <w:rPr>
          <w:rFonts w:cs="Arial"/>
        </w:rPr>
        <w:t>- индивидуального консультирования лично;</w:t>
      </w:r>
    </w:p>
    <w:p w:rsidR="00D047DF" w:rsidRPr="00AD671C" w:rsidRDefault="00D047DF" w:rsidP="00D047DF">
      <w:pPr>
        <w:widowControl w:val="0"/>
        <w:suppressAutoHyphens/>
        <w:autoSpaceDE w:val="0"/>
        <w:ind w:firstLine="600"/>
        <w:rPr>
          <w:rFonts w:cs="Arial"/>
        </w:rPr>
      </w:pPr>
      <w:r w:rsidRPr="00AD671C">
        <w:rPr>
          <w:rFonts w:cs="Arial"/>
        </w:rPr>
        <w:t>- индивидуального консультирования по почте (электронной почте);</w:t>
      </w:r>
    </w:p>
    <w:p w:rsidR="00D047DF" w:rsidRPr="00AD671C" w:rsidRDefault="00D047DF" w:rsidP="00D047DF">
      <w:pPr>
        <w:widowControl w:val="0"/>
        <w:suppressAutoHyphens/>
        <w:autoSpaceDE w:val="0"/>
        <w:ind w:firstLine="600"/>
        <w:rPr>
          <w:rFonts w:cs="Arial"/>
        </w:rPr>
      </w:pPr>
      <w:r w:rsidRPr="00AD671C">
        <w:rPr>
          <w:rFonts w:cs="Arial"/>
        </w:rPr>
        <w:t>- индивидуального консультирования по телефону.</w:t>
      </w:r>
    </w:p>
    <w:p w:rsidR="00D047DF" w:rsidRPr="00AD671C" w:rsidRDefault="00D047DF" w:rsidP="00D047DF">
      <w:pPr>
        <w:ind w:firstLine="540"/>
        <w:rPr>
          <w:rFonts w:cs="Arial"/>
          <w:b/>
        </w:rPr>
      </w:pPr>
      <w:r w:rsidRPr="00AD671C">
        <w:rPr>
          <w:rFonts w:cs="Arial"/>
        </w:rPr>
        <w:t xml:space="preserve">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в ОМСУ, наделенный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w:t>
      </w:r>
      <w:r w:rsidRPr="00AD671C">
        <w:rPr>
          <w:rFonts w:cs="Arial"/>
        </w:rPr>
        <w:lastRenderedPageBreak/>
        <w:t>репрессий замечания и предложения по улучшению качества предоставления государственных услуг</w:t>
      </w:r>
      <w:r w:rsidRPr="00AD671C">
        <w:rPr>
          <w:rFonts w:cs="Arial"/>
          <w:b/>
        </w:rPr>
        <w:t>.</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autoSpaceDN w:val="0"/>
        <w:adjustRightInd w:val="0"/>
        <w:ind w:firstLine="540"/>
        <w:jc w:val="center"/>
        <w:rPr>
          <w:rFonts w:cs="Arial"/>
        </w:rPr>
      </w:pPr>
      <w:r w:rsidRPr="00AD671C">
        <w:t xml:space="preserve">(в ред. постановления от 12.04.2019 </w:t>
      </w:r>
      <w:hyperlink r:id="rId297" w:tgtFrame="Logical" w:history="1">
        <w:r w:rsidRPr="00AD671C">
          <w:rPr>
            <w:color w:val="0000FF"/>
          </w:rPr>
          <w:t>№ 167</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298"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1) удовлетворяет жалобу, в том числе в форме отмены принятого решения, </w:t>
      </w:r>
      <w:r w:rsidRPr="00AD671C">
        <w:rPr>
          <w:rFonts w:cs="Arial"/>
          <w:color w:val="000000"/>
        </w:rPr>
        <w:lastRenderedPageBreak/>
        <w:t>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rPr>
          <w:rFonts w:cs="Arial"/>
        </w:rPr>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jc w:val="right"/>
        <w:rPr>
          <w:rFonts w:cs="Arial"/>
          <w:b/>
          <w:bCs/>
          <w:kern w:val="28"/>
          <w:sz w:val="32"/>
          <w:szCs w:val="32"/>
        </w:rPr>
      </w:pPr>
      <w:r w:rsidRPr="00AD671C">
        <w:rPr>
          <w:rFonts w:cs="Arial"/>
          <w:b/>
          <w:bCs/>
          <w:kern w:val="28"/>
          <w:sz w:val="32"/>
          <w:szCs w:val="32"/>
        </w:rPr>
        <w:t>предоставления государственной услуги</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ind w:firstLine="540"/>
        <w:jc w:val="center"/>
        <w:rPr>
          <w:rFonts w:cs="Arial"/>
        </w:rPr>
      </w:pPr>
      <w:r w:rsidRPr="00AD671C">
        <w:t xml:space="preserve">(утратил силу в ред. постановления от 12.04.2019 </w:t>
      </w:r>
      <w:hyperlink r:id="rId299" w:tgtFrame="Logical" w:history="1">
        <w:r w:rsidRPr="00AD671C">
          <w:rPr>
            <w:color w:val="0000FF"/>
          </w:rPr>
          <w:t>№ 167</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tabs>
          <w:tab w:val="left" w:pos="900"/>
        </w:tabs>
        <w:autoSpaceDE w:val="0"/>
        <w:autoSpaceDN w:val="0"/>
        <w:adjustRightInd w:val="0"/>
        <w:ind w:firstLine="0"/>
        <w:outlineLvl w:val="1"/>
        <w:rPr>
          <w:rFonts w:cs="Arial"/>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jc w:val="right"/>
        <w:rPr>
          <w:rFonts w:cs="Arial"/>
          <w:b/>
          <w:bCs/>
          <w:kern w:val="28"/>
          <w:sz w:val="32"/>
          <w:szCs w:val="32"/>
        </w:rPr>
      </w:pPr>
      <w:r w:rsidRPr="00AD671C">
        <w:rPr>
          <w:rFonts w:cs="Arial"/>
          <w:b/>
          <w:bCs/>
          <w:kern w:val="28"/>
          <w:sz w:val="32"/>
          <w:szCs w:val="32"/>
        </w:rPr>
        <w:t>предоставления государственной услуги</w:t>
      </w:r>
    </w:p>
    <w:p w:rsidR="00D047DF" w:rsidRPr="00AD671C" w:rsidRDefault="00D047DF" w:rsidP="00D047DF">
      <w:pPr>
        <w:tabs>
          <w:tab w:val="left" w:pos="9354"/>
        </w:tabs>
        <w:jc w:val="right"/>
        <w:rPr>
          <w:rFonts w:cs="Arial"/>
          <w:sz w:val="26"/>
          <w:szCs w:val="26"/>
        </w:rPr>
      </w:pPr>
      <w:r w:rsidRPr="00AD671C">
        <w:rPr>
          <w:rFonts w:cs="Arial"/>
          <w:b/>
          <w:bCs/>
          <w:kern w:val="28"/>
          <w:sz w:val="32"/>
          <w:szCs w:val="32"/>
        </w:rPr>
        <w:t>«Выдача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outlineLvl w:val="1"/>
        <w:rPr>
          <w:rFonts w:cs="Arial"/>
          <w:b/>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rPr>
          <w:rFonts w:cs="Arial"/>
        </w:rPr>
      </w:pPr>
      <w:r w:rsidRPr="00AD671C">
        <w:rPr>
          <w:rFonts w:cs="Arial"/>
        </w:rPr>
        <w:t>Книга учета выдачи свидетельств о праве на меры социальной поддержки реабилитированных лиц и лиц, признанных пострадавшими от политических репрессий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b/>
        </w:rPr>
      </w:pPr>
    </w:p>
    <w:p w:rsidR="00D047DF" w:rsidRPr="00AD671C" w:rsidRDefault="00D047DF" w:rsidP="00D047DF">
      <w:pPr>
        <w:autoSpaceDE w:val="0"/>
        <w:autoSpaceDN w:val="0"/>
        <w:adjustRightInd w:val="0"/>
        <w:ind w:firstLine="0"/>
        <w:rPr>
          <w:rFonts w:cs="Arial"/>
          <w:b/>
          <w:szCs w:val="20"/>
        </w:rPr>
      </w:pPr>
    </w:p>
    <w:tbl>
      <w:tblPr>
        <w:tblW w:w="10155" w:type="dxa"/>
        <w:tblInd w:w="-818" w:type="dxa"/>
        <w:tblLayout w:type="fixed"/>
        <w:tblCellMar>
          <w:left w:w="70" w:type="dxa"/>
          <w:right w:w="70" w:type="dxa"/>
        </w:tblCellMar>
        <w:tblLook w:val="04A0"/>
      </w:tblPr>
      <w:tblGrid>
        <w:gridCol w:w="541"/>
        <w:gridCol w:w="1871"/>
        <w:gridCol w:w="1358"/>
        <w:gridCol w:w="1452"/>
        <w:gridCol w:w="1800"/>
        <w:gridCol w:w="1440"/>
        <w:gridCol w:w="1693"/>
      </w:tblGrid>
      <w:tr w:rsidR="00D047DF" w:rsidRPr="00AD671C" w:rsidTr="002232BF">
        <w:trPr>
          <w:trHeight w:val="108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lastRenderedPageBreak/>
              <w:t>N п/п</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w:t>
            </w:r>
          </w:p>
          <w:p w:rsidR="00D047DF" w:rsidRPr="00AD671C" w:rsidRDefault="00D047DF" w:rsidP="002232BF">
            <w:pPr>
              <w:ind w:firstLine="0"/>
              <w:jc w:val="center"/>
              <w:rPr>
                <w:rFonts w:cs="Arial"/>
                <w:b/>
                <w:bCs/>
                <w:kern w:val="28"/>
                <w:szCs w:val="32"/>
              </w:rPr>
            </w:pPr>
            <w:r w:rsidRPr="00AD671C">
              <w:rPr>
                <w:rFonts w:cs="Arial"/>
                <w:b/>
                <w:bCs/>
                <w:kern w:val="28"/>
                <w:szCs w:val="32"/>
              </w:rPr>
              <w:t>имя,</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отчество лица, которому выдано свидетельство  </w:t>
            </w:r>
          </w:p>
        </w:tc>
        <w:tc>
          <w:tcPr>
            <w:tcW w:w="1358"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Место жительства</w:t>
            </w:r>
          </w:p>
        </w:tc>
        <w:tc>
          <w:tcPr>
            <w:tcW w:w="1452"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Паспортные данные</w:t>
            </w:r>
          </w:p>
        </w:tc>
        <w:tc>
          <w:tcPr>
            <w:tcW w:w="180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Серия и номер свидетельства </w:t>
            </w:r>
          </w:p>
        </w:tc>
        <w:tc>
          <w:tcPr>
            <w:tcW w:w="1440" w:type="dxa"/>
            <w:tcBorders>
              <w:top w:val="single" w:sz="6" w:space="0" w:color="auto"/>
              <w:left w:val="single" w:sz="6" w:space="0" w:color="auto"/>
              <w:bottom w:val="single" w:sz="6"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Дата выдачи </w:t>
            </w:r>
          </w:p>
          <w:p w:rsidR="00D047DF" w:rsidRPr="00AD671C" w:rsidRDefault="00D047DF" w:rsidP="002232BF">
            <w:pPr>
              <w:ind w:firstLine="0"/>
              <w:jc w:val="center"/>
              <w:rPr>
                <w:rFonts w:cs="Arial"/>
                <w:b/>
                <w:bCs/>
                <w:kern w:val="28"/>
                <w:szCs w:val="32"/>
              </w:rPr>
            </w:pPr>
            <w:r w:rsidRPr="00AD671C">
              <w:rPr>
                <w:rFonts w:cs="Arial"/>
                <w:b/>
                <w:bCs/>
                <w:kern w:val="28"/>
                <w:szCs w:val="32"/>
              </w:rPr>
              <w:t>свидетельства</w:t>
            </w:r>
          </w:p>
        </w:tc>
        <w:tc>
          <w:tcPr>
            <w:tcW w:w="1693" w:type="dxa"/>
            <w:tcBorders>
              <w:top w:val="single" w:sz="6" w:space="0" w:color="auto"/>
              <w:left w:val="single" w:sz="4" w:space="0" w:color="auto"/>
              <w:bottom w:val="single" w:sz="6" w:space="0" w:color="auto"/>
              <w:right w:val="single" w:sz="6" w:space="0" w:color="auto"/>
            </w:tcBorders>
          </w:tcPr>
          <w:p w:rsidR="00D047DF" w:rsidRPr="00AD671C" w:rsidRDefault="00D047DF" w:rsidP="002232BF">
            <w:pPr>
              <w:ind w:firstLine="0"/>
              <w:jc w:val="center"/>
              <w:rPr>
                <w:rFonts w:cs="Arial"/>
                <w:b/>
                <w:bCs/>
                <w:kern w:val="28"/>
                <w:szCs w:val="32"/>
              </w:rPr>
            </w:pPr>
            <w:r w:rsidRPr="00AD671C">
              <w:rPr>
                <w:rFonts w:cs="Arial"/>
                <w:b/>
                <w:bCs/>
                <w:kern w:val="28"/>
                <w:szCs w:val="32"/>
              </w:rPr>
              <w:t>Личная подпись лица, которому выдано свидетельство</w:t>
            </w:r>
          </w:p>
          <w:p w:rsidR="00D047DF" w:rsidRPr="00AD671C" w:rsidRDefault="00D047DF" w:rsidP="002232BF">
            <w:pPr>
              <w:ind w:firstLine="0"/>
              <w:jc w:val="center"/>
              <w:rPr>
                <w:rFonts w:cs="Arial"/>
                <w:b/>
                <w:bCs/>
                <w:kern w:val="28"/>
                <w:szCs w:val="32"/>
              </w:rPr>
            </w:pPr>
          </w:p>
        </w:tc>
      </w:tr>
      <w:tr w:rsidR="00D047DF" w:rsidRPr="00AD671C" w:rsidTr="002232BF">
        <w:trPr>
          <w:trHeight w:val="24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1 </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2    </w:t>
            </w:r>
          </w:p>
        </w:tc>
        <w:tc>
          <w:tcPr>
            <w:tcW w:w="1358"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3     </w:t>
            </w:r>
          </w:p>
        </w:tc>
        <w:tc>
          <w:tcPr>
            <w:tcW w:w="1452"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4    </w:t>
            </w:r>
          </w:p>
        </w:tc>
        <w:tc>
          <w:tcPr>
            <w:tcW w:w="180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5        </w:t>
            </w:r>
          </w:p>
        </w:tc>
        <w:tc>
          <w:tcPr>
            <w:tcW w:w="1440" w:type="dxa"/>
            <w:tcBorders>
              <w:top w:val="single" w:sz="6" w:space="0" w:color="auto"/>
              <w:left w:val="single" w:sz="6" w:space="0" w:color="auto"/>
              <w:bottom w:val="single" w:sz="6"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6    </w:t>
            </w:r>
          </w:p>
        </w:tc>
        <w:tc>
          <w:tcPr>
            <w:tcW w:w="1693" w:type="dxa"/>
            <w:tcBorders>
              <w:top w:val="single" w:sz="6" w:space="0" w:color="auto"/>
              <w:left w:val="single" w:sz="4"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7</w:t>
            </w:r>
          </w:p>
        </w:tc>
      </w:tr>
    </w:tbl>
    <w:p w:rsidR="00D047DF" w:rsidRPr="00AD671C" w:rsidRDefault="00D047DF" w:rsidP="00D047DF">
      <w:pPr>
        <w:ind w:firstLine="0"/>
        <w:jc w:val="left"/>
        <w:rPr>
          <w:rFonts w:cs="Arial"/>
          <w:bCs/>
          <w:kern w:val="28"/>
          <w:szCs w:val="32"/>
        </w:rPr>
      </w:pP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autoSpaceDE w:val="0"/>
        <w:autoSpaceDN w:val="0"/>
        <w:adjustRightInd w:val="0"/>
        <w:ind w:firstLine="540"/>
        <w:jc w:val="right"/>
        <w:outlineLvl w:val="1"/>
        <w:rPr>
          <w:rFonts w:cs="Arial"/>
          <w:b/>
          <w:bCs/>
          <w:kern w:val="28"/>
          <w:sz w:val="32"/>
          <w:szCs w:val="32"/>
        </w:rPr>
      </w:pPr>
      <w:r w:rsidRPr="00AD671C">
        <w:rPr>
          <w:rFonts w:cs="Arial"/>
          <w:b/>
          <w:bCs/>
          <w:kern w:val="28"/>
          <w:sz w:val="32"/>
          <w:szCs w:val="32"/>
        </w:rPr>
        <w:t>«Выдача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outlineLvl w:val="0"/>
        <w:rPr>
          <w:rFonts w:cs="Arial"/>
        </w:rPr>
      </w:pPr>
      <w:r w:rsidRPr="00AD671C">
        <w:rPr>
          <w:rFonts w:cs="Arial"/>
        </w:rPr>
        <w:t>Уведомление</w:t>
      </w:r>
    </w:p>
    <w:p w:rsidR="00D047DF" w:rsidRPr="00AD671C" w:rsidRDefault="00D047DF" w:rsidP="00D047DF">
      <w:pPr>
        <w:autoSpaceDE w:val="0"/>
        <w:autoSpaceDN w:val="0"/>
        <w:adjustRightInd w:val="0"/>
        <w:ind w:firstLine="0"/>
        <w:jc w:val="center"/>
        <w:outlineLvl w:val="0"/>
        <w:rPr>
          <w:rFonts w:cs="Arial"/>
        </w:rPr>
      </w:pPr>
      <w:r w:rsidRPr="00AD671C">
        <w:rPr>
          <w:rFonts w:cs="Arial"/>
        </w:rPr>
        <w:t>о принятии решения о предоставлении государственной услуги</w:t>
      </w:r>
    </w:p>
    <w:p w:rsidR="00D047DF" w:rsidRPr="00AD671C" w:rsidRDefault="00D047DF" w:rsidP="00D047DF">
      <w:pPr>
        <w:autoSpaceDE w:val="0"/>
        <w:autoSpaceDN w:val="0"/>
        <w:adjustRightInd w:val="0"/>
        <w:ind w:firstLine="0"/>
        <w:jc w:val="center"/>
        <w:rPr>
          <w:rFonts w:cs="Arial"/>
        </w:rPr>
      </w:pPr>
    </w:p>
    <w:p w:rsidR="00D047DF" w:rsidRPr="00AD671C" w:rsidRDefault="00D047DF" w:rsidP="00D047DF">
      <w:pPr>
        <w:autoSpaceDE w:val="0"/>
        <w:autoSpaceDN w:val="0"/>
        <w:adjustRightInd w:val="0"/>
        <w:ind w:firstLine="0"/>
        <w:rPr>
          <w:rFonts w:cs="Arial"/>
        </w:rPr>
      </w:pPr>
      <w:r w:rsidRPr="00AD671C">
        <w:rPr>
          <w:rFonts w:cs="Arial"/>
        </w:rPr>
        <w:t xml:space="preserve"> Наименование организации: </w:t>
      </w:r>
    </w:p>
    <w:p w:rsidR="00D047DF" w:rsidRPr="00AD671C" w:rsidRDefault="00D047DF" w:rsidP="00D047DF">
      <w:pPr>
        <w:autoSpaceDE w:val="0"/>
        <w:autoSpaceDN w:val="0"/>
        <w:adjustRightInd w:val="0"/>
        <w:ind w:firstLine="0"/>
        <w:jc w:val="left"/>
        <w:rPr>
          <w:rFonts w:cs="Arial"/>
        </w:rPr>
      </w:pPr>
    </w:p>
    <w:p w:rsidR="00D047DF" w:rsidRPr="00AD671C" w:rsidRDefault="00D047DF" w:rsidP="00D047DF">
      <w:pPr>
        <w:autoSpaceDE w:val="0"/>
        <w:autoSpaceDN w:val="0"/>
        <w:adjustRightInd w:val="0"/>
        <w:ind w:firstLine="0"/>
        <w:outlineLvl w:val="0"/>
        <w:rPr>
          <w:rFonts w:cs="Arial"/>
        </w:rPr>
      </w:pPr>
      <w:r w:rsidRPr="00AD671C">
        <w:rPr>
          <w:rFonts w:cs="Arial"/>
        </w:rPr>
        <w:t>Настоящим подтверждается, что "__" _________ ____ г. _________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(полностью: Ф.И.О. заявителя)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0"/>
        <w:rPr>
          <w:rFonts w:cs="Arial"/>
        </w:rPr>
      </w:pPr>
      <w:r w:rsidRPr="00AD671C">
        <w:rPr>
          <w:rFonts w:cs="Arial"/>
        </w:rPr>
        <w:t>Заявление с приложением документов  зарегистрировано  в Книге учета выдачи свидетельств о праве на меры социальной поддержки реабилитированных лиц и лиц, признанных пострадавшими от политических репрессий для предоставления государственной услуги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 xml:space="preserve"> </w:t>
      </w:r>
    </w:p>
    <w:p w:rsidR="00D047DF" w:rsidRPr="00AD671C" w:rsidRDefault="00D047DF" w:rsidP="00D047DF">
      <w:pPr>
        <w:autoSpaceDE w:val="0"/>
        <w:autoSpaceDN w:val="0"/>
        <w:adjustRightInd w:val="0"/>
        <w:ind w:firstLine="0"/>
        <w:rPr>
          <w:rFonts w:cs="Arial"/>
        </w:rPr>
      </w:pPr>
      <w:r w:rsidRPr="00AD671C">
        <w:rPr>
          <w:rFonts w:cs="Arial"/>
        </w:rPr>
        <w:t>под N 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  ___________  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(должность специалиста,        (подпись)       (Ф.И.О.)</w:t>
      </w:r>
    </w:p>
    <w:p w:rsidR="00D047DF" w:rsidRPr="00AD671C" w:rsidRDefault="00D047DF" w:rsidP="00D047DF">
      <w:pPr>
        <w:autoSpaceDE w:val="0"/>
        <w:autoSpaceDN w:val="0"/>
        <w:adjustRightInd w:val="0"/>
        <w:ind w:firstLine="0"/>
        <w:rPr>
          <w:rFonts w:cs="Arial"/>
        </w:rPr>
      </w:pPr>
      <w:r w:rsidRPr="00AD671C">
        <w:rPr>
          <w:rFonts w:cs="Arial"/>
        </w:rPr>
        <w:t xml:space="preserve">            уполномоченного принимать    документы)</w:t>
      </w: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4</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«Выдача свидетельств о праве на меры социальной поддержки реабилитированных лиц и лиц, признанных пострадавшими от политических репрессий»</w:t>
      </w: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ind w:firstLine="0"/>
        <w:jc w:val="right"/>
        <w:rPr>
          <w:rFonts w:cs="Arial"/>
        </w:rPr>
      </w:pPr>
      <w:r w:rsidRPr="00AD671C">
        <w:rPr>
          <w:rFonts w:cs="Arial"/>
        </w:rPr>
        <w:t>Руководителю 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(наименование</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уполномоченного органа)</w:t>
      </w:r>
    </w:p>
    <w:p w:rsidR="00D047DF" w:rsidRPr="00AD671C" w:rsidRDefault="00D047DF" w:rsidP="00D047DF">
      <w:pPr>
        <w:autoSpaceDE w:val="0"/>
        <w:autoSpaceDN w:val="0"/>
        <w:adjustRightInd w:val="0"/>
        <w:ind w:firstLine="0"/>
        <w:jc w:val="right"/>
        <w:rPr>
          <w:rFonts w:cs="Arial"/>
        </w:rPr>
      </w:pPr>
      <w:r w:rsidRPr="00AD671C">
        <w:rPr>
          <w:rFonts w:cs="Arial"/>
        </w:rPr>
        <w:t xml:space="preserve">                                                                      от 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(полностью фамилия, имя, отчество)</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(дата и год рождения)</w:t>
      </w:r>
    </w:p>
    <w:p w:rsidR="00D047DF" w:rsidRPr="00AD671C" w:rsidRDefault="00D047DF" w:rsidP="00D047DF">
      <w:pPr>
        <w:autoSpaceDE w:val="0"/>
        <w:autoSpaceDN w:val="0"/>
        <w:adjustRightInd w:val="0"/>
        <w:ind w:firstLine="0"/>
        <w:jc w:val="right"/>
        <w:rPr>
          <w:rFonts w:cs="Arial"/>
        </w:rPr>
      </w:pPr>
      <w:r w:rsidRPr="00AD671C">
        <w:rPr>
          <w:rFonts w:cs="Arial"/>
        </w:rPr>
        <w:t xml:space="preserve">                                                           проживающего: 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телефон __________________________________</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jc w:val="center"/>
        <w:rPr>
          <w:rFonts w:cs="Arial"/>
          <w:b/>
        </w:rPr>
      </w:pPr>
      <w:r w:rsidRPr="00AD671C">
        <w:rPr>
          <w:rFonts w:cs="Arial"/>
          <w:b/>
        </w:rPr>
        <w:t>ЗАЯВЛЕНИЕ</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540"/>
        <w:rPr>
          <w:rFonts w:cs="Arial"/>
        </w:rPr>
      </w:pPr>
      <w:r w:rsidRPr="00AD671C">
        <w:rPr>
          <w:rFonts w:cs="Arial"/>
        </w:rPr>
        <w:t>Прошу выдать мне свидетельство о праве на меры социальной поддержки реабилитированных лиц (свидетельство о праве на меры социальной поддержки лиц, признанных пострадавшими от политических репрессий).</w:t>
      </w:r>
    </w:p>
    <w:p w:rsidR="00D047DF" w:rsidRPr="00AD671C" w:rsidRDefault="00D047DF" w:rsidP="00D047DF">
      <w:pPr>
        <w:autoSpaceDE w:val="0"/>
        <w:autoSpaceDN w:val="0"/>
        <w:adjustRightInd w:val="0"/>
        <w:ind w:firstLine="540"/>
        <w:rPr>
          <w:rFonts w:cs="Arial"/>
        </w:rPr>
      </w:pPr>
      <w:r w:rsidRPr="00AD671C">
        <w:rPr>
          <w:rFonts w:cs="Arial"/>
        </w:rPr>
        <w:t>Представляю следующие документы:</w:t>
      </w:r>
    </w:p>
    <w:p w:rsidR="00D047DF" w:rsidRPr="00AD671C" w:rsidRDefault="00D047DF" w:rsidP="00D047DF">
      <w:pPr>
        <w:autoSpaceDE w:val="0"/>
        <w:autoSpaceDN w:val="0"/>
        <w:adjustRightInd w:val="0"/>
        <w:ind w:firstLine="0"/>
        <w:rPr>
          <w:rFonts w:cs="Arial"/>
        </w:rPr>
      </w:pPr>
      <w:r w:rsidRPr="00AD671C">
        <w:rPr>
          <w:rFonts w:cs="Arial"/>
        </w:rPr>
        <w:t xml:space="preserve">    1. Паспорт серия ________ N ___________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(кем и когда выдан)</w:t>
      </w:r>
    </w:p>
    <w:p w:rsidR="00D047DF" w:rsidRPr="00AD671C" w:rsidRDefault="00D047DF" w:rsidP="00D047DF">
      <w:pPr>
        <w:autoSpaceDE w:val="0"/>
        <w:autoSpaceDN w:val="0"/>
        <w:adjustRightInd w:val="0"/>
        <w:ind w:firstLine="0"/>
        <w:rPr>
          <w:rFonts w:cs="Arial"/>
        </w:rPr>
      </w:pPr>
      <w:r w:rsidRPr="00AD671C">
        <w:rPr>
          <w:rFonts w:cs="Arial"/>
        </w:rPr>
        <w:t xml:space="preserve">    </w:t>
      </w:r>
    </w:p>
    <w:p w:rsidR="00D047DF" w:rsidRPr="00AD671C" w:rsidRDefault="00D047DF" w:rsidP="00D047DF">
      <w:pPr>
        <w:autoSpaceDE w:val="0"/>
        <w:autoSpaceDN w:val="0"/>
        <w:adjustRightInd w:val="0"/>
        <w:ind w:firstLine="540"/>
        <w:rPr>
          <w:rFonts w:cs="Arial"/>
        </w:rPr>
      </w:pPr>
      <w:r w:rsidRPr="00AD671C">
        <w:rPr>
          <w:rFonts w:cs="Arial"/>
        </w:rPr>
        <w:t xml:space="preserve">2. Документ о признании гражданина реабилитированным лицом (лицом, пострадавшим от политических репрессий), выданный органами внутренних дел, органами прокуратуры в установленном порядке и подтверждающий основания для получения свидетельства: __________________________________________ </w:t>
      </w:r>
    </w:p>
    <w:p w:rsidR="00D047DF" w:rsidRPr="00AD671C" w:rsidRDefault="00D047DF" w:rsidP="00D047DF">
      <w:pPr>
        <w:autoSpaceDE w:val="0"/>
        <w:autoSpaceDN w:val="0"/>
        <w:adjustRightInd w:val="0"/>
        <w:ind w:firstLine="0"/>
        <w:rPr>
          <w:rFonts w:cs="Arial"/>
        </w:rPr>
      </w:pPr>
      <w:r w:rsidRPr="00AD671C">
        <w:rPr>
          <w:rFonts w:cs="Arial"/>
        </w:rPr>
        <w:t xml:space="preserve">(справка о реабилитации, справка о признании пострадавшими от политических репрессий, заключение о соответствии законодательству Российской Федерации документов о реабилитации или признании лиц пострадавшими от политических репрессий, выданных в государствах - бывших союзных республиках СССР)    </w:t>
      </w:r>
    </w:p>
    <w:p w:rsidR="00D047DF" w:rsidRPr="00AD671C" w:rsidRDefault="00D047DF" w:rsidP="00D047DF">
      <w:pPr>
        <w:pBdr>
          <w:bottom w:val="single" w:sz="4" w:space="1" w:color="auto"/>
        </w:pBd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(кем и когда выдан)</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540"/>
        <w:rPr>
          <w:rFonts w:cs="Arial"/>
        </w:rPr>
      </w:pPr>
      <w:r w:rsidRPr="00AD671C">
        <w:rPr>
          <w:rFonts w:cs="Arial"/>
        </w:rPr>
        <w:t>3. Пенсионное удостоверение.</w:t>
      </w:r>
    </w:p>
    <w:p w:rsidR="00D047DF" w:rsidRPr="00AD671C" w:rsidRDefault="00D047DF" w:rsidP="00D047DF">
      <w:pPr>
        <w:autoSpaceDE w:val="0"/>
        <w:autoSpaceDN w:val="0"/>
        <w:adjustRightInd w:val="0"/>
        <w:ind w:firstLine="540"/>
        <w:rPr>
          <w:rFonts w:cs="Arial"/>
        </w:rPr>
      </w:pPr>
      <w:r w:rsidRPr="00AD671C">
        <w:rPr>
          <w:rFonts w:cs="Arial"/>
        </w:rPr>
        <w:t xml:space="preserve">    Ксерокопии названных документов прилагаются.</w:t>
      </w:r>
    </w:p>
    <w:p w:rsidR="00D047DF" w:rsidRPr="00AD671C" w:rsidRDefault="00D047DF" w:rsidP="00D047DF">
      <w:pPr>
        <w:autoSpaceDE w:val="0"/>
        <w:autoSpaceDN w:val="0"/>
        <w:adjustRightInd w:val="0"/>
        <w:ind w:firstLine="540"/>
        <w:rPr>
          <w:rFonts w:cs="Arial"/>
        </w:rPr>
      </w:pPr>
      <w:r w:rsidRPr="00AD671C">
        <w:rPr>
          <w:rFonts w:cs="Arial"/>
        </w:rPr>
        <w:t xml:space="preserve">4. Фотография размером 3х4 см.     </w:t>
      </w:r>
    </w:p>
    <w:p w:rsidR="00D047DF" w:rsidRPr="00AD671C" w:rsidRDefault="00D047DF" w:rsidP="00D047DF">
      <w:pPr>
        <w:autoSpaceDE w:val="0"/>
        <w:autoSpaceDN w:val="0"/>
        <w:adjustRightInd w:val="0"/>
        <w:ind w:firstLine="0"/>
        <w:rPr>
          <w:rFonts w:cs="Arial"/>
        </w:rPr>
      </w:pPr>
      <w:r w:rsidRPr="00AD671C">
        <w:rPr>
          <w:rFonts w:cs="Arial"/>
        </w:rPr>
        <w:t>_____________                                       _________________</w:t>
      </w:r>
    </w:p>
    <w:p w:rsidR="00D047DF" w:rsidRPr="00AD671C" w:rsidRDefault="00D047DF" w:rsidP="00D047DF">
      <w:pPr>
        <w:autoSpaceDE w:val="0"/>
        <w:autoSpaceDN w:val="0"/>
        <w:adjustRightInd w:val="0"/>
        <w:ind w:firstLine="0"/>
        <w:rPr>
          <w:rFonts w:cs="Arial"/>
        </w:rPr>
      </w:pPr>
      <w:r w:rsidRPr="00AD671C">
        <w:rPr>
          <w:rFonts w:cs="Arial"/>
        </w:rPr>
        <w:t>(дата)                                                                                                                                                (подпись)</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Решение о выдаче свидетельства                    </w:t>
      </w:r>
    </w:p>
    <w:p w:rsidR="00D047DF" w:rsidRPr="00AD671C" w:rsidRDefault="00D047DF" w:rsidP="00D047DF">
      <w:pPr>
        <w:autoSpaceDE w:val="0"/>
        <w:autoSpaceDN w:val="0"/>
        <w:adjustRightInd w:val="0"/>
        <w:ind w:firstLine="0"/>
        <w:rPr>
          <w:rFonts w:cs="Arial"/>
        </w:rPr>
      </w:pPr>
      <w:r w:rsidRPr="00AD671C">
        <w:rPr>
          <w:rFonts w:cs="Arial"/>
        </w:rPr>
        <w:t xml:space="preserve">    Свидетельство о праве на меры социальной поддержки реабилитированных лиц (свидетельство о праве на меры социальной поддержки лиц, признанных пострадавшими от политических репрессий) выдано:</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lastRenderedPageBreak/>
        <w:t xml:space="preserve">                                (серия, номер, дата выдачи)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 xml:space="preserve">____________________________           _______________________________    </w:t>
      </w:r>
    </w:p>
    <w:p w:rsidR="00D047DF" w:rsidRPr="00AD671C" w:rsidRDefault="00D047DF" w:rsidP="00D047DF">
      <w:pPr>
        <w:autoSpaceDE w:val="0"/>
        <w:autoSpaceDN w:val="0"/>
        <w:adjustRightInd w:val="0"/>
        <w:rPr>
          <w:rFonts w:cs="Arial"/>
        </w:rPr>
      </w:pPr>
      <w:r w:rsidRPr="00AD671C">
        <w:rPr>
          <w:rFonts w:cs="Arial"/>
        </w:rPr>
        <w:t>(подпись уполномоченного должностного лица)                                (подпись руководителя уполномоченного органа)</w:t>
      </w:r>
    </w:p>
    <w:p w:rsidR="00D047DF" w:rsidRPr="00AD671C" w:rsidRDefault="00D047DF" w:rsidP="00D047DF">
      <w:pPr>
        <w:rPr>
          <w:rFonts w:cs="Arial"/>
        </w:rPr>
      </w:pPr>
    </w:p>
    <w:p w:rsidR="00D047DF" w:rsidRPr="00AD671C" w:rsidRDefault="00D047DF" w:rsidP="00D047DF">
      <w:pPr>
        <w:autoSpaceDE w:val="0"/>
        <w:autoSpaceDN w:val="0"/>
        <w:adjustRightInd w:val="0"/>
        <w:ind w:firstLine="0"/>
        <w:jc w:val="right"/>
        <w:rPr>
          <w:rFonts w:cs="Arial"/>
          <w:sz w:val="20"/>
          <w:szCs w:val="20"/>
        </w:rPr>
      </w:pPr>
    </w:p>
    <w:p w:rsidR="00D047DF" w:rsidRPr="00AD671C" w:rsidRDefault="00D047DF" w:rsidP="00D047DF">
      <w:pPr>
        <w:autoSpaceDE w:val="0"/>
        <w:autoSpaceDN w:val="0"/>
        <w:adjustRightInd w:val="0"/>
        <w:ind w:firstLine="0"/>
        <w:jc w:val="right"/>
        <w:rPr>
          <w:rFonts w:cs="Arial"/>
          <w:sz w:val="20"/>
          <w:szCs w:val="20"/>
        </w:rPr>
      </w:pPr>
    </w:p>
    <w:p w:rsidR="00D047DF" w:rsidRPr="00AD671C" w:rsidRDefault="00D047DF" w:rsidP="00D047DF">
      <w:pPr>
        <w:autoSpaceDE w:val="0"/>
        <w:autoSpaceDN w:val="0"/>
        <w:adjustRightInd w:val="0"/>
        <w:ind w:firstLine="0"/>
        <w:jc w:val="right"/>
        <w:rPr>
          <w:rFonts w:cs="Arial"/>
          <w:sz w:val="20"/>
          <w:szCs w:val="20"/>
        </w:rPr>
      </w:pPr>
    </w:p>
    <w:p w:rsidR="00D047DF" w:rsidRPr="00AD671C" w:rsidRDefault="00D047DF" w:rsidP="00D047DF">
      <w:pPr>
        <w:widowControl w:val="0"/>
        <w:autoSpaceDE w:val="0"/>
        <w:autoSpaceDN w:val="0"/>
        <w:adjustRightInd w:val="0"/>
        <w:ind w:firstLine="0"/>
        <w:jc w:val="right"/>
        <w:rPr>
          <w:rFonts w:cs="Arial"/>
          <w:sz w:val="20"/>
          <w:szCs w:val="20"/>
        </w:rPr>
      </w:pPr>
    </w:p>
    <w:p w:rsidR="00D047DF" w:rsidRPr="00AD671C" w:rsidRDefault="00D047DF" w:rsidP="00D047DF">
      <w:pPr>
        <w:widowControl w:val="0"/>
        <w:autoSpaceDE w:val="0"/>
        <w:autoSpaceDN w:val="0"/>
        <w:adjustRightInd w:val="0"/>
        <w:ind w:firstLine="0"/>
        <w:jc w:val="right"/>
        <w:rPr>
          <w:rFonts w:cs="Arial"/>
          <w:sz w:val="20"/>
          <w:szCs w:val="20"/>
        </w:rPr>
      </w:pPr>
    </w:p>
    <w:p w:rsidR="00D047DF" w:rsidRPr="00AD671C" w:rsidRDefault="00D047DF" w:rsidP="00D047DF">
      <w:pPr>
        <w:widowControl w:val="0"/>
        <w:autoSpaceDE w:val="0"/>
        <w:autoSpaceDN w:val="0"/>
        <w:adjustRightInd w:val="0"/>
        <w:ind w:firstLine="0"/>
        <w:jc w:val="right"/>
        <w:rPr>
          <w:rFonts w:cs="Arial"/>
          <w:sz w:val="20"/>
          <w:szCs w:val="20"/>
        </w:rPr>
      </w:pPr>
    </w:p>
    <w:p w:rsidR="00D047DF" w:rsidRPr="00AD671C" w:rsidRDefault="00D047DF" w:rsidP="00D047DF">
      <w:pPr>
        <w:widowControl w:val="0"/>
        <w:autoSpaceDE w:val="0"/>
        <w:autoSpaceDN w:val="0"/>
        <w:adjustRightInd w:val="0"/>
        <w:ind w:firstLine="0"/>
        <w:jc w:val="right"/>
        <w:rPr>
          <w:rFonts w:cs="Arial"/>
          <w:b/>
          <w:bCs/>
          <w:kern w:val="28"/>
          <w:sz w:val="32"/>
          <w:szCs w:val="32"/>
        </w:rPr>
      </w:pPr>
      <w:r w:rsidRPr="00AD671C">
        <w:rPr>
          <w:rFonts w:cs="Arial"/>
          <w:sz w:val="20"/>
          <w:szCs w:val="20"/>
        </w:rPr>
        <w:t xml:space="preserve"> </w:t>
      </w:r>
      <w:r w:rsidRPr="00AD671C">
        <w:rPr>
          <w:rFonts w:cs="Arial"/>
          <w:b/>
          <w:bCs/>
          <w:kern w:val="28"/>
          <w:sz w:val="32"/>
          <w:szCs w:val="32"/>
        </w:rPr>
        <w:t>Приложение № 5</w:t>
      </w: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widowControl w:val="0"/>
        <w:jc w:val="right"/>
        <w:rPr>
          <w:rFonts w:cs="Arial"/>
          <w:b/>
        </w:rPr>
      </w:pPr>
      <w:r w:rsidRPr="00AD671C">
        <w:rPr>
          <w:rFonts w:cs="Arial"/>
          <w:b/>
          <w:bCs/>
          <w:kern w:val="28"/>
          <w:sz w:val="32"/>
          <w:szCs w:val="32"/>
        </w:rPr>
        <w:t>«Выдача свидетельств о праве на меры социальной поддержки реабилитированных лиц и лиц, признанных пострадавшими от политических репрессий»</w:t>
      </w:r>
      <w:r w:rsidR="00126CC5">
        <w:rPr>
          <w:rFonts w:cs="Arial"/>
          <w:b/>
        </w:rPr>
      </w:r>
      <w:r w:rsidR="00126CC5" w:rsidRPr="00126CC5">
        <w:rPr>
          <w:rFonts w:cs="Arial"/>
          <w:b/>
        </w:rPr>
        <w:pict>
          <v:group id="_x0000_s3963" editas="canvas" style="width:469.8pt;height:521.9pt;mso-position-horizontal-relative:char;mso-position-vertical-relative:line" coordorigin="2394,3887" coordsize="7369,8081">
            <o:lock v:ext="edit" aspectratio="t"/>
            <v:shape id="_x0000_s3964" type="#_x0000_t75" style="position:absolute;left:2394;top:3887;width:7369;height:8081" o:preferrelative="f">
              <v:fill o:detectmouseclick="t"/>
              <v:path o:extrusionok="t" o:connecttype="none"/>
            </v:shape>
            <v:shape id="_x0000_s3965" type="#_x0000_t202" style="position:absolute;left:3100;top:4026;width:6071;height:1394">
              <v:textbox style="mso-next-textbox:#_x0000_s3965">
                <w:txbxContent>
                  <w:p w:rsidR="00EC13BC" w:rsidRDefault="00EC13BC" w:rsidP="00D047DF">
                    <w:pPr>
                      <w:ind w:firstLine="0"/>
                    </w:pPr>
                    <w:r>
                      <w:t>Обращение гражданина  в ОМСУ, наделенного государственными полномочиями по выдаче свидетельств о праве на меры социальной поддержки реабилитированных лиц и лиц, признанных пострадавшими от политических репрессий, с запросом о предоставлении  государственной услуги (посредством почтовой, электронной связи или лично)</w:t>
                    </w:r>
                  </w:p>
                </w:txbxContent>
              </v:textbox>
            </v:shape>
            <v:shape id="_x0000_s3966" type="#_x0000_t202" style="position:absolute;left:3100;top:5838;width:6071;height:418">
              <v:textbox style="mso-next-textbox:#_x0000_s3966">
                <w:txbxContent>
                  <w:p w:rsidR="00EC13BC" w:rsidRDefault="00EC13BC" w:rsidP="00D047DF">
                    <w:r>
                      <w:t>Рассмотрение представленных документов</w:t>
                    </w:r>
                  </w:p>
                </w:txbxContent>
              </v:textbox>
            </v:shape>
            <v:shape id="_x0000_s3967" type="#_x0000_t202" style="position:absolute;left:3100;top:6674;width:2824;height:557">
              <v:textbox style="mso-next-textbox:#_x0000_s3967">
                <w:txbxContent>
                  <w:p w:rsidR="00EC13BC" w:rsidRDefault="00EC13BC" w:rsidP="00D047DF">
                    <w:pPr>
                      <w:ind w:firstLine="0"/>
                    </w:pPr>
                    <w:r>
                      <w:t>Документы соответствуют требованиям</w:t>
                    </w:r>
                  </w:p>
                  <w:p w:rsidR="00EC13BC" w:rsidRDefault="00EC13BC" w:rsidP="00D047DF"/>
                </w:txbxContent>
              </v:textbox>
            </v:shape>
            <v:shape id="_x0000_s3968" type="#_x0000_t202" style="position:absolute;left:6347;top:6673;width:2824;height:698">
              <v:textbox style="mso-next-textbox:#_x0000_s3968">
                <w:txbxContent>
                  <w:p w:rsidR="00EC13BC" w:rsidRDefault="00EC13BC" w:rsidP="00D047DF">
                    <w:r>
                      <w:t>Документы не соответствуют требованиям</w:t>
                    </w:r>
                  </w:p>
                  <w:p w:rsidR="00EC13BC" w:rsidRDefault="00EC13BC" w:rsidP="00D047DF"/>
                </w:txbxContent>
              </v:textbox>
            </v:shape>
            <v:shape id="_x0000_s3969" type="#_x0000_t202" style="position:absolute;left:3100;top:7649;width:2824;height:558">
              <v:textbox style="mso-next-textbox:#_x0000_s3969">
                <w:txbxContent>
                  <w:p w:rsidR="00EC13BC" w:rsidRDefault="00EC13BC" w:rsidP="00D047DF">
                    <w:pPr>
                      <w:ind w:firstLine="0"/>
                    </w:pPr>
                    <w:r>
                      <w:t>Принятие решения о предоставлении услуги</w:t>
                    </w:r>
                  </w:p>
                </w:txbxContent>
              </v:textbox>
            </v:shape>
            <v:shape id="_x0000_s3970" type="#_x0000_t202" style="position:absolute;left:7758;top:7787;width:1553;height:1674">
              <v:textbox style="mso-next-textbox:#_x0000_s3970">
                <w:txbxContent>
                  <w:p w:rsidR="00EC13BC" w:rsidRDefault="00EC13BC" w:rsidP="00D047DF">
                    <w:pPr>
                      <w:ind w:firstLine="0"/>
                    </w:pPr>
                    <w:r>
                      <w:t>Принятие решения об отказе в предоставлении государственной услуги</w:t>
                    </w:r>
                  </w:p>
                </w:txbxContent>
              </v:textbox>
            </v:shape>
            <v:shape id="_x0000_s3971" type="#_x0000_t202" style="position:absolute;left:6206;top:7648;width:1410;height:837">
              <v:textbox style="mso-next-textbox:#_x0000_s3971">
                <w:txbxContent>
                  <w:p w:rsidR="00EC13BC" w:rsidRDefault="00EC13BC" w:rsidP="00D047DF">
                    <w:pPr>
                      <w:ind w:firstLine="0"/>
                    </w:pPr>
                    <w:r>
                      <w:t>Требуется дополнительная проверка</w:t>
                    </w:r>
                  </w:p>
                </w:txbxContent>
              </v:textbox>
            </v:shape>
            <v:shape id="_x0000_s3972" type="#_x0000_t202" style="position:absolute;left:6347;top:10018;width:2823;height:976">
              <v:textbox style="mso-next-textbox:#_x0000_s3972">
                <w:txbxContent>
                  <w:p w:rsidR="00EC13BC" w:rsidRDefault="00EC13BC" w:rsidP="00D047DF">
                    <w:pPr>
                      <w:ind w:firstLine="0"/>
                    </w:pPr>
                    <w:r>
                      <w:t xml:space="preserve"> Подготовка мотивированного отказа  (направление уведомления заявителю) </w:t>
                    </w:r>
                  </w:p>
                  <w:p w:rsidR="00EC13BC" w:rsidRDefault="00EC13BC" w:rsidP="00D047DF"/>
                </w:txbxContent>
              </v:textbox>
            </v:shape>
            <v:shape id="_x0000_s3973" type="#_x0000_t202" style="position:absolute;left:3072;top:9385;width:1270;height:2305">
              <v:textbox style="mso-next-textbox:#_x0000_s3973">
                <w:txbxContent>
                  <w:p w:rsidR="00EC13BC" w:rsidRDefault="00EC13BC" w:rsidP="00D047DF">
                    <w:pPr>
                      <w:ind w:firstLine="0"/>
                    </w:pPr>
                    <w:r>
                      <w:t>Выдача свидетельства о праве на меры социальной поддержки реабилитированных лиц</w:t>
                    </w:r>
                  </w:p>
                </w:txbxContent>
              </v:textbox>
            </v:shape>
            <v:shape id="_x0000_s3974" type="#_x0000_t202" style="position:absolute;left:4624;top:9108;width:1412;height:2722">
              <v:textbox style="mso-next-textbox:#_x0000_s3974">
                <w:txbxContent>
                  <w:p w:rsidR="00EC13BC" w:rsidRDefault="00EC13BC" w:rsidP="00D047DF">
                    <w:pPr>
                      <w:ind w:firstLine="0"/>
                    </w:pPr>
                    <w:r>
                      <w:t>Выдача свидетельства о праве на меры социальной поддержки  лиц, признанных пострадавшими от политических репрессий</w:t>
                    </w:r>
                  </w:p>
                </w:txbxContent>
              </v:textbox>
            </v:shape>
            <v:line id="_x0000_s3975" style="position:absolute" from="6064,5420" to="6065,5839">
              <v:stroke endarrow="block"/>
            </v:line>
            <v:line id="_x0000_s3976" style="position:absolute" from="4371,6326" to="4372,6535">
              <v:stroke endarrow="block"/>
            </v:line>
            <v:line id="_x0000_s3977" style="position:absolute" from="7758,6326" to="7759,6535">
              <v:stroke endarrow="block"/>
            </v:line>
            <v:line id="_x0000_s3978" style="position:absolute" from="4370,7371" to="4371,7650">
              <v:stroke endarrow="block"/>
            </v:line>
            <v:line id="_x0000_s3979" style="position:absolute" from="6911,7371" to="6916,7580">
              <v:stroke endarrow="block"/>
            </v:line>
            <v:line id="_x0000_s3980" style="position:absolute" from="8323,7371" to="8324,7720">
              <v:stroke endarrow="block"/>
            </v:line>
            <v:line id="_x0000_s3981" style="position:absolute" from="3693,7789" to="3693,7789">
              <v:stroke endarrow="block"/>
            </v:line>
            <v:line id="_x0000_s3982" style="position:absolute" from="3806,8346" to="3807,9322">
              <v:stroke endarrow="block"/>
            </v:line>
            <v:line id="_x0000_s3983" style="position:absolute" from="5076,8346" to="5078,9078">
              <v:stroke endarrow="block"/>
            </v:line>
            <v:line id="_x0000_s3984" style="position:absolute" from="8323,9461" to="8324,9950">
              <v:stroke endarrow="block"/>
            </v:line>
            <w10:anchorlock/>
          </v:group>
        </w:pict>
      </w:r>
    </w:p>
    <w:p w:rsidR="00D047DF" w:rsidRPr="00AD671C" w:rsidRDefault="00D047DF" w:rsidP="00D047DF">
      <w:pPr>
        <w:rPr>
          <w:rFonts w:cs="Arial"/>
          <w:b/>
        </w:rPr>
      </w:pPr>
    </w:p>
    <w:p w:rsidR="00D047DF" w:rsidRPr="00AD671C" w:rsidRDefault="00D047DF" w:rsidP="00D047DF">
      <w:pPr>
        <w:rPr>
          <w:rFonts w:cs="Arial"/>
          <w:b/>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Приложение № 5 к</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Постановлению администрации МР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«Хвастовичский район» </w:t>
      </w:r>
    </w:p>
    <w:p w:rsidR="00D047DF" w:rsidRPr="00AD671C" w:rsidRDefault="00D047DF" w:rsidP="00D047DF">
      <w:pPr>
        <w:tabs>
          <w:tab w:val="left" w:pos="5070"/>
          <w:tab w:val="left" w:pos="6811"/>
          <w:tab w:val="right" w:pos="9900"/>
        </w:tabs>
        <w:jc w:val="right"/>
        <w:rPr>
          <w:rFonts w:cs="Arial"/>
          <w:sz w:val="22"/>
          <w:szCs w:val="22"/>
        </w:rPr>
      </w:pPr>
      <w:r w:rsidRPr="00AD671C">
        <w:rPr>
          <w:rFonts w:cs="Arial"/>
          <w:b/>
          <w:bCs/>
          <w:kern w:val="28"/>
          <w:sz w:val="32"/>
          <w:szCs w:val="32"/>
        </w:rPr>
        <w:t xml:space="preserve"> от 10.12.2012 г. № 525</w:t>
      </w:r>
      <w:r w:rsidRPr="00AD671C">
        <w:rPr>
          <w:rFonts w:cs="Arial"/>
          <w:sz w:val="22"/>
          <w:szCs w:val="22"/>
        </w:rPr>
        <w:t xml:space="preserve"> </w:t>
      </w:r>
    </w:p>
    <w:p w:rsidR="00D047DF" w:rsidRPr="00AD671C" w:rsidRDefault="00D047DF" w:rsidP="00D047DF">
      <w:pPr>
        <w:tabs>
          <w:tab w:val="left" w:pos="6120"/>
          <w:tab w:val="right" w:pos="9900"/>
        </w:tabs>
        <w:rPr>
          <w:rFonts w:cs="Arial"/>
          <w:sz w:val="22"/>
          <w:szCs w:val="22"/>
        </w:rPr>
      </w:pPr>
      <w:r w:rsidRPr="00AD671C">
        <w:rPr>
          <w:rFonts w:cs="Arial"/>
          <w:sz w:val="22"/>
          <w:szCs w:val="22"/>
        </w:rPr>
        <w:t xml:space="preserve"> </w:t>
      </w:r>
    </w:p>
    <w:p w:rsidR="00D047DF" w:rsidRPr="00AD671C" w:rsidRDefault="00D047DF" w:rsidP="00D047DF">
      <w:pPr>
        <w:tabs>
          <w:tab w:val="left" w:pos="6120"/>
          <w:tab w:val="right" w:pos="9900"/>
        </w:tabs>
        <w:rPr>
          <w:rFonts w:cs="Arial"/>
          <w:sz w:val="22"/>
          <w:szCs w:val="22"/>
        </w:rPr>
      </w:pPr>
      <w:r w:rsidRPr="00AD671C">
        <w:rPr>
          <w:rFonts w:cs="Arial"/>
        </w:rPr>
        <w:t xml:space="preserve">                                                                     </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rPr>
      </w:pPr>
      <w:r w:rsidRPr="00AD671C">
        <w:rPr>
          <w:rFonts w:cs="Arial"/>
        </w:rPr>
        <w:lastRenderedPageBreak/>
        <w:t>АДМИНИСТРАТИВНЫЙ РЕГЛАМЕНТ</w:t>
      </w:r>
    </w:p>
    <w:p w:rsidR="00D047DF" w:rsidRPr="00AD671C" w:rsidRDefault="00D047DF" w:rsidP="00D047DF">
      <w:pPr>
        <w:suppressAutoHyphens/>
        <w:autoSpaceDE w:val="0"/>
        <w:ind w:firstLine="0"/>
        <w:jc w:val="center"/>
        <w:rPr>
          <w:rFonts w:cs="Arial"/>
        </w:rPr>
      </w:pPr>
      <w:r w:rsidRPr="00AD671C">
        <w:rPr>
          <w:rFonts w:cs="Arial"/>
        </w:rPr>
        <w:t>ПО ПРЕДОСТАВЛЕНИЮ ГОСУДАРСТВЕННОЙ УСЛУГИ</w:t>
      </w:r>
    </w:p>
    <w:p w:rsidR="00D047DF" w:rsidRPr="00AD671C" w:rsidRDefault="00D047DF" w:rsidP="00D047DF">
      <w:pPr>
        <w:suppressAutoHyphens/>
        <w:autoSpaceDE w:val="0"/>
        <w:ind w:firstLine="0"/>
        <w:jc w:val="center"/>
        <w:rPr>
          <w:rFonts w:cs="Arial"/>
        </w:rPr>
      </w:pPr>
      <w:r w:rsidRPr="00AD671C">
        <w:rPr>
          <w:rFonts w:cs="Arial"/>
        </w:rPr>
        <w:t>«НАЗНАЧЕНИЕ И ВЫПЛАТА ПОСОБИЯ МНОГОДЕТНЫМ СЕМЬЯМ, ИМЕЮЩИМ ЧЕТЫРЕХ И БОЛЕЕ ДЕТЕЙ»</w:t>
      </w:r>
    </w:p>
    <w:p w:rsidR="00D047DF" w:rsidRPr="00AD671C" w:rsidRDefault="00D047DF" w:rsidP="00D047DF">
      <w:pPr>
        <w:ind w:firstLine="709"/>
        <w:jc w:val="center"/>
        <w:rPr>
          <w:rFonts w:cs="Arial"/>
        </w:rPr>
      </w:pPr>
      <w:r w:rsidRPr="00AD671C">
        <w:t xml:space="preserve">(в ред. постановления от 19.06.2013 </w:t>
      </w:r>
      <w:hyperlink r:id="rId300" w:tgtFrame="Logical" w:history="1">
        <w:r w:rsidRPr="00AD671C">
          <w:rPr>
            <w:color w:val="0000FF"/>
          </w:rPr>
          <w:t>№ 263</w:t>
        </w:r>
      </w:hyperlink>
      <w:r w:rsidRPr="00AD671C">
        <w:t xml:space="preserve">, от 29.11.2013 </w:t>
      </w:r>
      <w:hyperlink r:id="rId301" w:tgtFrame="Logical" w:history="1">
        <w:r w:rsidRPr="00AD671C">
          <w:rPr>
            <w:color w:val="0000FF"/>
          </w:rPr>
          <w:t>№ 548</w:t>
        </w:r>
      </w:hyperlink>
      <w:r w:rsidRPr="00AD671C">
        <w:t xml:space="preserve">, от 12.12.2014 </w:t>
      </w:r>
      <w:hyperlink r:id="rId302" w:tgtFrame="Logical" w:history="1">
        <w:r w:rsidRPr="00AD671C">
          <w:rPr>
            <w:color w:val="0000FF"/>
          </w:rPr>
          <w:t>№ 417</w:t>
        </w:r>
      </w:hyperlink>
      <w:r w:rsidRPr="00AD671C">
        <w:t xml:space="preserve">, от 30.05.2016 </w:t>
      </w:r>
      <w:hyperlink r:id="rId303" w:tgtFrame="Logical" w:history="1">
        <w:r w:rsidRPr="00AD671C">
          <w:rPr>
            <w:color w:val="0000FF"/>
          </w:rPr>
          <w:t>№ 204</w:t>
        </w:r>
      </w:hyperlink>
      <w:r w:rsidRPr="00AD671C">
        <w:t xml:space="preserve">, от 15.09.2017 </w:t>
      </w:r>
      <w:hyperlink r:id="rId304" w:tgtFrame="Logical" w:history="1">
        <w:r w:rsidRPr="00AD671C">
          <w:rPr>
            <w:color w:val="0000FF"/>
          </w:rPr>
          <w:t>№ 408</w:t>
        </w:r>
      </w:hyperlink>
      <w:r w:rsidRPr="00AD671C">
        <w:rPr>
          <w:rFonts w:cs="Arial"/>
        </w:rPr>
        <w:t xml:space="preserve">, </w:t>
      </w:r>
      <w:r w:rsidRPr="00AD671C">
        <w:t xml:space="preserve">от 17.04.2019 г. </w:t>
      </w:r>
      <w:hyperlink r:id="rId305" w:tgtFrame="Logical" w:history="1">
        <w:r w:rsidRPr="00AD671C">
          <w:rPr>
            <w:color w:val="0000FF"/>
          </w:rPr>
          <w:t>№ 183</w:t>
        </w:r>
      </w:hyperlink>
      <w:r w:rsidRPr="00AD671C">
        <w:t xml:space="preserve">, от 14.06.2019 г. </w:t>
      </w:r>
      <w:hyperlink r:id="rId306" w:tgtFrame="Logical" w:history="1">
        <w:r w:rsidRPr="00AD671C">
          <w:rPr>
            <w:color w:val="0000FF"/>
          </w:rPr>
          <w:t>№ 326</w:t>
        </w:r>
      </w:hyperlink>
      <w:r w:rsidRPr="00AD671C">
        <w:t xml:space="preserve">, от 08.07.2019 г. </w:t>
      </w:r>
      <w:hyperlink r:id="rId307" w:tgtFrame="Logical" w:history="1">
        <w:r w:rsidRPr="00AD671C">
          <w:rPr>
            <w:color w:val="0000FF"/>
          </w:rPr>
          <w:t>№ 376</w:t>
        </w:r>
      </w:hyperlink>
      <w:r w:rsidRPr="00AD671C">
        <w:t xml:space="preserve">, от 26.11.2019 г. </w:t>
      </w:r>
      <w:hyperlink r:id="rId308" w:tgtFrame="Logical" w:history="1">
        <w:r w:rsidRPr="00AD671C">
          <w:rPr>
            <w:color w:val="0000FF"/>
          </w:rPr>
          <w:t>№ 578</w:t>
        </w:r>
      </w:hyperlink>
      <w:r w:rsidR="00F8716B">
        <w:t xml:space="preserve">, от 22.08.2022 г. </w:t>
      </w:r>
      <w:hyperlink r:id="rId309" w:tgtFrame="Logical" w:history="1">
        <w:r w:rsidR="00F8716B" w:rsidRPr="00E01F4E">
          <w:rPr>
            <w:rStyle w:val="af3"/>
          </w:rPr>
          <w:t>№ 355</w:t>
        </w:r>
      </w:hyperlink>
      <w:r w:rsidR="00F8716B">
        <w:t>)</w:t>
      </w:r>
      <w:r w:rsidRPr="00AD671C">
        <w:t xml:space="preserve">    </w:t>
      </w:r>
    </w:p>
    <w:p w:rsidR="00D047DF" w:rsidRPr="00AD671C" w:rsidRDefault="00D047DF" w:rsidP="00D047DF">
      <w:pPr>
        <w:ind w:firstLine="600"/>
        <w:jc w:val="center"/>
        <w:rPr>
          <w:rFonts w:cs="Arial"/>
        </w:rPr>
      </w:pPr>
    </w:p>
    <w:p w:rsidR="00D047DF" w:rsidRPr="00AD671C" w:rsidRDefault="00D047DF" w:rsidP="00D047DF">
      <w:pPr>
        <w:autoSpaceDE w:val="0"/>
        <w:autoSpaceDN w:val="0"/>
        <w:adjustRightInd w:val="0"/>
        <w:ind w:firstLine="540"/>
        <w:rPr>
          <w:rFonts w:cs="Arial"/>
          <w:sz w:val="26"/>
          <w:szCs w:val="26"/>
        </w:rPr>
      </w:pPr>
    </w:p>
    <w:p w:rsidR="00D047DF" w:rsidRPr="00AD671C" w:rsidRDefault="00D047DF" w:rsidP="005E4ED9">
      <w:pPr>
        <w:numPr>
          <w:ilvl w:val="0"/>
          <w:numId w:val="14"/>
        </w:numPr>
        <w:jc w:val="center"/>
        <w:rPr>
          <w:rFonts w:cs="Arial"/>
        </w:rPr>
      </w:pPr>
      <w:r w:rsidRPr="00AD671C">
        <w:rPr>
          <w:rFonts w:cs="Arial"/>
        </w:rPr>
        <w:t>Общие положения</w:t>
      </w:r>
    </w:p>
    <w:p w:rsidR="00D047DF" w:rsidRPr="00AD671C" w:rsidRDefault="00D047DF" w:rsidP="00D047DF">
      <w:pPr>
        <w:suppressAutoHyphens/>
        <w:autoSpaceDE w:val="0"/>
        <w:ind w:firstLine="0"/>
        <w:rPr>
          <w:rFonts w:cs="Arial"/>
        </w:rPr>
      </w:pPr>
    </w:p>
    <w:p w:rsidR="00D047DF" w:rsidRPr="00AD671C" w:rsidRDefault="00D047DF" w:rsidP="00D047DF">
      <w:pPr>
        <w:autoSpaceDE w:val="0"/>
        <w:autoSpaceDN w:val="0"/>
        <w:adjustRightInd w:val="0"/>
        <w:ind w:firstLine="540"/>
        <w:rPr>
          <w:rFonts w:cs="Arial"/>
        </w:rPr>
      </w:pPr>
      <w:r w:rsidRPr="00AD671C">
        <w:rPr>
          <w:rFonts w:cs="Arial"/>
          <w:bCs/>
          <w:color w:val="000000"/>
        </w:rPr>
        <w:t xml:space="preserve">1.1. </w:t>
      </w:r>
      <w:r w:rsidRPr="00AD671C">
        <w:rPr>
          <w:rFonts w:cs="Arial"/>
        </w:rPr>
        <w:t xml:space="preserve">Предмет регулирования  административного регламента предоставления государственной услуги </w:t>
      </w:r>
    </w:p>
    <w:p w:rsidR="00D047DF" w:rsidRPr="00AD671C" w:rsidRDefault="00D047DF" w:rsidP="00D047DF">
      <w:pPr>
        <w:suppressAutoHyphens/>
        <w:autoSpaceDE w:val="0"/>
        <w:ind w:firstLine="900"/>
        <w:rPr>
          <w:rFonts w:cs="Arial"/>
          <w:lang w:eastAsia="ar-SA"/>
        </w:rPr>
      </w:pPr>
      <w:r w:rsidRPr="00AD671C">
        <w:rPr>
          <w:rFonts w:cs="Arial"/>
          <w:lang w:eastAsia="ar-SA"/>
        </w:rPr>
        <w:t>Административный регламент предоставления государственной услуги «Назначение и выплата пособия многодетным семьям, имеющим четырех и более детей» (далее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пособия, отдельным категориям лиц, определения сроков и последовательности действий (административных процедур) отдела и его должностных лиц.</w:t>
      </w:r>
    </w:p>
    <w:p w:rsidR="00D047DF" w:rsidRPr="00AD671C" w:rsidRDefault="00D047DF" w:rsidP="00D047DF">
      <w:pPr>
        <w:ind w:firstLine="600"/>
        <w:rPr>
          <w:rFonts w:cs="Arial"/>
        </w:rPr>
      </w:pPr>
      <w:r w:rsidRPr="00AD671C">
        <w:rPr>
          <w:rFonts w:cs="Arial"/>
        </w:rPr>
        <w:t xml:space="preserve">Государственная услуга предоставляется администрацией МР «Хвастовичский район» в лице отдела социальной защиты населения администрации МР «Хвастовичский район» в рамках переданных в соответствии с законодательством Калужской области государственных полномочий на оказание мер социальной поддержки по выплате пособия многодетным семьям, имеющим четырех и более детей (далее – ОМСУ, наделенный государственными полномочиями по назначению и выплате пособия). </w:t>
      </w:r>
    </w:p>
    <w:p w:rsidR="00D047DF" w:rsidRPr="00AD671C" w:rsidRDefault="00D047DF" w:rsidP="00D047DF">
      <w:pPr>
        <w:ind w:firstLine="600"/>
        <w:rPr>
          <w:rFonts w:cs="Arial"/>
        </w:rPr>
      </w:pPr>
      <w:r w:rsidRPr="00AD671C">
        <w:t xml:space="preserve">(в ред. постановления от 15.09.2017 </w:t>
      </w:r>
      <w:hyperlink r:id="rId310" w:tgtFrame="Logical" w:history="1">
        <w:r w:rsidRPr="00AD671C">
          <w:rPr>
            <w:color w:val="0000FF"/>
          </w:rPr>
          <w:t>№ 408</w:t>
        </w:r>
      </w:hyperlink>
      <w:r w:rsidRPr="00AD671C">
        <w:t xml:space="preserve">) </w:t>
      </w:r>
    </w:p>
    <w:p w:rsidR="00D047DF" w:rsidRPr="00AD671C" w:rsidRDefault="00D047DF" w:rsidP="00D047DF">
      <w:pPr>
        <w:autoSpaceDE w:val="0"/>
        <w:autoSpaceDN w:val="0"/>
        <w:adjustRightInd w:val="0"/>
        <w:ind w:firstLine="709"/>
        <w:rPr>
          <w:rFonts w:cs="Arial"/>
        </w:rPr>
      </w:pPr>
    </w:p>
    <w:p w:rsidR="00D047DF" w:rsidRPr="00AD671C" w:rsidRDefault="00D047DF" w:rsidP="00D047DF">
      <w:pPr>
        <w:spacing w:line="240" w:lineRule="atLeast"/>
        <w:rPr>
          <w:rFonts w:eastAsia="SimSun"/>
          <w:lang w:eastAsia="zh-CN"/>
        </w:rPr>
      </w:pPr>
      <w:r w:rsidRPr="00AD671C">
        <w:rPr>
          <w:rFonts w:eastAsia="SimSun"/>
          <w:lang w:eastAsia="zh-CN"/>
        </w:rPr>
        <w:t>1.2. Описание заявителей</w:t>
      </w:r>
    </w:p>
    <w:p w:rsidR="00D047DF" w:rsidRPr="00AD671C" w:rsidRDefault="00D047DF" w:rsidP="00D047DF">
      <w:pPr>
        <w:autoSpaceDE w:val="0"/>
        <w:autoSpaceDN w:val="0"/>
        <w:adjustRightInd w:val="0"/>
        <w:ind w:firstLine="0"/>
        <w:outlineLvl w:val="1"/>
      </w:pPr>
      <w:r w:rsidRPr="00AD671C">
        <w:tab/>
        <w:t>Заявителями могут выступать физические лица (далее - заявители), проживающие на территории Калужской области и обратившиеся в ОМСУ, наделенный государственными полномочиями по назначению и выплате пособия, либо в многофункциональный центр с заявлением о назначении пособия многодетным семьям, имеющим четырех и более детей.</w:t>
      </w:r>
    </w:p>
    <w:p w:rsidR="00D047DF" w:rsidRPr="00AD671C" w:rsidRDefault="00D047DF" w:rsidP="00D047DF">
      <w:pPr>
        <w:ind w:firstLine="600"/>
        <w:rPr>
          <w:rFonts w:cs="Arial"/>
        </w:rPr>
      </w:pPr>
      <w:r w:rsidRPr="00AD671C">
        <w:t xml:space="preserve">(в ред. постановления от 12.12.2014 </w:t>
      </w:r>
      <w:hyperlink r:id="rId311" w:tgtFrame="Logical" w:history="1">
        <w:r w:rsidRPr="00AD671C">
          <w:rPr>
            <w:color w:val="0000FF"/>
          </w:rPr>
          <w:t>№ 417</w:t>
        </w:r>
      </w:hyperlink>
      <w:r w:rsidRPr="00AD671C">
        <w:t>)</w:t>
      </w:r>
    </w:p>
    <w:p w:rsidR="00D047DF" w:rsidRPr="00AD671C" w:rsidRDefault="00D047DF" w:rsidP="00D047DF">
      <w:pPr>
        <w:autoSpaceDE w:val="0"/>
        <w:autoSpaceDN w:val="0"/>
        <w:adjustRightInd w:val="0"/>
        <w:ind w:left="540" w:firstLine="0"/>
        <w:outlineLvl w:val="1"/>
        <w:rPr>
          <w:rFonts w:cs="Arial"/>
        </w:rPr>
      </w:pPr>
    </w:p>
    <w:p w:rsidR="00D047DF" w:rsidRPr="00AD671C" w:rsidRDefault="00D047DF" w:rsidP="00D047DF">
      <w:pPr>
        <w:autoSpaceDE w:val="0"/>
        <w:autoSpaceDN w:val="0"/>
        <w:adjustRightInd w:val="0"/>
        <w:ind w:left="540" w:firstLine="0"/>
        <w:outlineLvl w:val="1"/>
        <w:rPr>
          <w:rFonts w:cs="Arial"/>
        </w:rPr>
      </w:pPr>
      <w:r w:rsidRPr="00AD671C">
        <w:rPr>
          <w:rFonts w:cs="Arial"/>
        </w:rPr>
        <w:t xml:space="preserve">1.3. Требования к порядку информирования </w:t>
      </w:r>
    </w:p>
    <w:p w:rsidR="00D047DF" w:rsidRPr="00AD671C" w:rsidRDefault="00D047DF" w:rsidP="00D047DF">
      <w:pPr>
        <w:autoSpaceDE w:val="0"/>
        <w:autoSpaceDN w:val="0"/>
        <w:adjustRightInd w:val="0"/>
        <w:ind w:firstLine="720"/>
        <w:outlineLvl w:val="1"/>
        <w:rPr>
          <w:rFonts w:cs="Arial"/>
        </w:rPr>
      </w:pPr>
      <w:r w:rsidRPr="00AD671C">
        <w:rPr>
          <w:rFonts w:cs="Arial"/>
        </w:rPr>
        <w:t>о порядке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ежемесячного пособия многодетным семьям, имеющим четырех и более детей.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ежемесячного пособия многодетным семьям, имеющим четырех и более детей, а также специалистами Министерства труда и социальной защиты Калужской </w:t>
      </w:r>
      <w:r w:rsidRPr="00AD671C">
        <w:rPr>
          <w:rFonts w:cs="Arial"/>
          <w:color w:val="000000"/>
        </w:rPr>
        <w:lastRenderedPageBreak/>
        <w:t>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9A3AA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9A3AAD">
        <w:rPr>
          <w:rFonts w:cs="Arial"/>
          <w:color w:val="000000"/>
          <w:lang w:val="en-US"/>
        </w:rPr>
        <w:t>-</w:t>
      </w:r>
      <w:r w:rsidRPr="00AD671C">
        <w:rPr>
          <w:rFonts w:cs="Arial"/>
          <w:color w:val="000000"/>
          <w:lang w:val="en-US"/>
        </w:rPr>
        <w:t>mail</w:t>
      </w:r>
      <w:r w:rsidRPr="009A3AAD">
        <w:rPr>
          <w:rFonts w:cs="Arial"/>
          <w:color w:val="000000"/>
          <w:lang w:val="en-US"/>
        </w:rPr>
        <w:t xml:space="preserve">: </w:t>
      </w:r>
      <w:r w:rsidRPr="00AD671C">
        <w:rPr>
          <w:rFonts w:cs="Arial"/>
          <w:color w:val="000000"/>
          <w:lang w:val="en-US"/>
        </w:rPr>
        <w:t>oszn</w:t>
      </w:r>
      <w:r w:rsidRPr="009A3AAD">
        <w:rPr>
          <w:rFonts w:cs="Arial"/>
          <w:color w:val="000000"/>
          <w:lang w:val="en-US"/>
        </w:rPr>
        <w:t>_</w:t>
      </w:r>
      <w:r w:rsidRPr="00AD671C">
        <w:rPr>
          <w:rFonts w:cs="Arial"/>
          <w:color w:val="000000"/>
          <w:lang w:val="en-US"/>
        </w:rPr>
        <w:t>hv</w:t>
      </w:r>
      <w:r w:rsidRPr="009A3AAD">
        <w:rPr>
          <w:rFonts w:cs="Arial"/>
          <w:color w:val="000000"/>
          <w:lang w:val="en-US"/>
        </w:rPr>
        <w:t>@</w:t>
      </w:r>
      <w:r w:rsidRPr="00AD671C">
        <w:rPr>
          <w:rFonts w:cs="Arial"/>
          <w:color w:val="000000"/>
          <w:lang w:val="en-US"/>
        </w:rPr>
        <w:t>kaluga</w:t>
      </w:r>
      <w:r w:rsidRPr="009A3AAD">
        <w:rPr>
          <w:rFonts w:cs="Arial"/>
          <w:color w:val="000000"/>
          <w:lang w:val="en-US"/>
        </w:rPr>
        <w:t>.</w:t>
      </w:r>
      <w:r w:rsidRPr="00AD671C">
        <w:rPr>
          <w:rFonts w:cs="Arial"/>
          <w:color w:val="000000"/>
          <w:lang w:val="en-US"/>
        </w:rPr>
        <w:t>ru</w:t>
      </w:r>
      <w:r w:rsidRPr="009A3AA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ind w:firstLine="60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312" w:history="1">
        <w:r w:rsidRPr="00AD671C">
          <w:rPr>
            <w:rFonts w:cs="Arial"/>
            <w:color w:val="0000FF"/>
          </w:rPr>
          <w:t>http://mfc40.ru</w:t>
        </w:r>
      </w:hyperlink>
      <w:r w:rsidRPr="00AD671C">
        <w:rPr>
          <w:rFonts w:cs="Arial"/>
          <w:color w:val="000000"/>
        </w:rPr>
        <w:t xml:space="preserve">. </w:t>
      </w:r>
    </w:p>
    <w:p w:rsidR="00D047DF" w:rsidRPr="00AD671C" w:rsidRDefault="00D047DF" w:rsidP="00D047DF">
      <w:pPr>
        <w:ind w:firstLine="600"/>
        <w:rPr>
          <w:rFonts w:cs="Arial"/>
        </w:rPr>
      </w:pPr>
      <w:r w:rsidRPr="00AD671C">
        <w:t xml:space="preserve">(в ред. постановления от 08.07.2019 г. </w:t>
      </w:r>
      <w:hyperlink r:id="rId313" w:tgtFrame="Logical" w:history="1">
        <w:r w:rsidRPr="00AD671C">
          <w:rPr>
            <w:color w:val="0000FF"/>
          </w:rPr>
          <w:t>№ 376</w:t>
        </w:r>
      </w:hyperlink>
      <w:r w:rsidRPr="00AD671C">
        <w:t xml:space="preserve">)   </w:t>
      </w:r>
    </w:p>
    <w:p w:rsidR="00D047DF" w:rsidRPr="00AD671C" w:rsidRDefault="00D047DF" w:rsidP="00D047DF">
      <w:pPr>
        <w:tabs>
          <w:tab w:val="left" w:pos="1560"/>
        </w:tabs>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6) исчерпывающий перечень оснований для приостановления или отказа в </w:t>
      </w:r>
      <w:r w:rsidRPr="00AD671C">
        <w:rPr>
          <w:rFonts w:cs="Arial"/>
          <w:color w:val="000000"/>
        </w:rPr>
        <w:lastRenderedPageBreak/>
        <w:t>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ответах на телефонные звонки и личные обращения граждан </w:t>
      </w:r>
      <w:r w:rsidRPr="00AD671C">
        <w:rPr>
          <w:rFonts w:cs="Arial"/>
          <w:color w:val="000000"/>
        </w:rPr>
        <w:lastRenderedPageBreak/>
        <w:t>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tabs>
          <w:tab w:val="left" w:pos="1560"/>
        </w:tabs>
        <w:autoSpaceDE w:val="0"/>
        <w:autoSpaceDN w:val="0"/>
        <w:adjustRightInd w:val="0"/>
        <w:rPr>
          <w:rFonts w:cs="Arial"/>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ind w:firstLine="600"/>
        <w:rPr>
          <w:rFonts w:cs="Arial"/>
        </w:rPr>
      </w:pPr>
      <w:r w:rsidRPr="00AD671C">
        <w:t xml:space="preserve">(в ред. постановления от 17.04.2019 г. </w:t>
      </w:r>
      <w:hyperlink r:id="rId314" w:tgtFrame="Logical" w:history="1">
        <w:r w:rsidRPr="00AD671C">
          <w:rPr>
            <w:color w:val="0000FF"/>
          </w:rPr>
          <w:t>№ 183</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left="568" w:firstLine="0"/>
        <w:rPr>
          <w:rFonts w:cs="Arial"/>
        </w:rPr>
      </w:pPr>
      <w:r w:rsidRPr="00AD671C">
        <w:rPr>
          <w:rFonts w:cs="Arial"/>
        </w:rPr>
        <w:t>1.3.3. Порядок, форма и место размещения информации по вопросам предоставления государственной услуги</w:t>
      </w:r>
    </w:p>
    <w:p w:rsidR="00D047DF" w:rsidRPr="00AD671C" w:rsidRDefault="00D047DF" w:rsidP="00D047DF">
      <w:pPr>
        <w:autoSpaceDE w:val="0"/>
        <w:autoSpaceDN w:val="0"/>
        <w:adjustRightInd w:val="0"/>
        <w:ind w:firstLine="900"/>
        <w:rPr>
          <w:rFonts w:cs="Arial"/>
          <w:b/>
        </w:rPr>
      </w:pPr>
      <w:r w:rsidRPr="00AD671C">
        <w:rPr>
          <w:rFonts w:cs="Arial"/>
        </w:rPr>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официальном сайте отдела социальной защиты населения администрации МР «Хвастовичский район», </w:t>
      </w:r>
      <w:r w:rsidRPr="00AD671C">
        <w:t xml:space="preserve">официальном сайте многофункционального центра, </w:t>
      </w:r>
      <w:r w:rsidRPr="00AD671C">
        <w:rPr>
          <w:rFonts w:cs="Arial"/>
        </w:rPr>
        <w:t xml:space="preserve">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 </w:t>
      </w:r>
    </w:p>
    <w:p w:rsidR="00D047DF" w:rsidRPr="00AD671C" w:rsidRDefault="00D047DF" w:rsidP="00D047DF">
      <w:pPr>
        <w:ind w:firstLine="600"/>
        <w:rPr>
          <w:rFonts w:cs="Arial"/>
        </w:rPr>
      </w:pPr>
      <w:r w:rsidRPr="00AD671C">
        <w:t xml:space="preserve">(в ред. постановления от 12.12.2014 </w:t>
      </w:r>
      <w:hyperlink r:id="rId315" w:tgtFrame="Logical" w:history="1">
        <w:r w:rsidRPr="00AD671C">
          <w:rPr>
            <w:color w:val="0000FF"/>
          </w:rPr>
          <w:t>№ 417</w:t>
        </w:r>
      </w:hyperlink>
      <w:r w:rsidRPr="00AD671C">
        <w:t>)</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b/>
        </w:rPr>
      </w:pPr>
      <w:r w:rsidRPr="00AD671C">
        <w:rPr>
          <w:rFonts w:cs="Arial"/>
          <w:bCs/>
        </w:rPr>
        <w:t xml:space="preserve">1.3.4. </w:t>
      </w:r>
      <w:r w:rsidRPr="00AD671C">
        <w:rPr>
          <w:rFonts w:cs="Arial"/>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autoSpaceDE w:val="0"/>
        <w:autoSpaceDN w:val="0"/>
        <w:adjustRightInd w:val="0"/>
        <w:rPr>
          <w:rFonts w:cs="Arial"/>
          <w:b/>
        </w:rPr>
      </w:pPr>
      <w:r w:rsidRPr="00AD671C">
        <w:rPr>
          <w:rFonts w:cs="Arial"/>
        </w:rPr>
        <w:t>На Едином портале государственных и муниципальных услуг (функций)размещается следующая информация:</w:t>
      </w:r>
    </w:p>
    <w:p w:rsidR="00D047DF" w:rsidRPr="00AD671C" w:rsidRDefault="00D047DF" w:rsidP="00D047DF">
      <w:pPr>
        <w:autoSpaceDE w:val="0"/>
        <w:autoSpaceDN w:val="0"/>
        <w:adjustRightInd w:val="0"/>
        <w:rPr>
          <w:rFonts w:cs="Arial"/>
          <w:b/>
        </w:rPr>
      </w:pPr>
      <w:r w:rsidRPr="00AD671C">
        <w:rPr>
          <w:rFonts w:cs="Arial"/>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D047DF" w:rsidRPr="00AD671C" w:rsidRDefault="00D047DF" w:rsidP="00D047DF">
      <w:pPr>
        <w:autoSpaceDE w:val="0"/>
        <w:autoSpaceDN w:val="0"/>
        <w:adjustRightInd w:val="0"/>
        <w:rPr>
          <w:rFonts w:cs="Arial"/>
          <w:b/>
        </w:rPr>
      </w:pPr>
      <w:r w:rsidRPr="00AD671C">
        <w:rPr>
          <w:rFonts w:cs="Arial"/>
        </w:rPr>
        <w:t>2) круг заявителей;</w:t>
      </w:r>
    </w:p>
    <w:p w:rsidR="00D047DF" w:rsidRPr="00AD671C" w:rsidRDefault="00D047DF" w:rsidP="00D047DF">
      <w:pPr>
        <w:autoSpaceDE w:val="0"/>
        <w:autoSpaceDN w:val="0"/>
        <w:adjustRightInd w:val="0"/>
        <w:rPr>
          <w:rFonts w:cs="Arial"/>
          <w:b/>
        </w:rPr>
      </w:pPr>
      <w:r w:rsidRPr="00AD671C">
        <w:rPr>
          <w:rFonts w:cs="Arial"/>
        </w:rPr>
        <w:lastRenderedPageBreak/>
        <w:t>3) срок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5) размер государственной пошлины, взимаемой за предоставление государственной услуги;</w:t>
      </w:r>
    </w:p>
    <w:p w:rsidR="00D047DF" w:rsidRPr="00AD671C" w:rsidRDefault="00D047DF" w:rsidP="00D047DF">
      <w:pPr>
        <w:autoSpaceDE w:val="0"/>
        <w:autoSpaceDN w:val="0"/>
        <w:adjustRightInd w:val="0"/>
        <w:rPr>
          <w:rFonts w:cs="Arial"/>
          <w:b/>
        </w:rPr>
      </w:pPr>
      <w:r w:rsidRPr="00AD671C">
        <w:rPr>
          <w:rFonts w:cs="Arial"/>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autoSpaceDE w:val="0"/>
        <w:autoSpaceDN w:val="0"/>
        <w:adjustRightInd w:val="0"/>
        <w:rPr>
          <w:rFonts w:cs="Arial"/>
          <w:b/>
        </w:rPr>
      </w:pPr>
      <w:r w:rsidRPr="00AD671C">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8) формы заявлений (уведомлений, сообщений), используемые при предоставлении государственной услуги.</w:t>
      </w:r>
    </w:p>
    <w:p w:rsidR="00D047DF" w:rsidRPr="00AD671C" w:rsidRDefault="00D047DF" w:rsidP="00D047DF">
      <w:pPr>
        <w:autoSpaceDE w:val="0"/>
        <w:autoSpaceDN w:val="0"/>
        <w:adjustRightInd w:val="0"/>
        <w:rPr>
          <w:rFonts w:cs="Arial"/>
          <w:b/>
        </w:rPr>
      </w:pPr>
      <w:r w:rsidRPr="00AD671C">
        <w:rPr>
          <w:rFonts w:cs="Arial"/>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autoSpaceDE w:val="0"/>
        <w:autoSpaceDN w:val="0"/>
        <w:adjustRightInd w:val="0"/>
        <w:rPr>
          <w:rFonts w:cs="Arial"/>
        </w:rPr>
      </w:pPr>
      <w:r w:rsidRPr="00AD671C">
        <w:rPr>
          <w:rFonts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047DF" w:rsidRPr="00AD671C" w:rsidRDefault="00D047DF" w:rsidP="00D047DF">
      <w:pPr>
        <w:ind w:firstLine="600"/>
        <w:rPr>
          <w:rFonts w:cs="Arial"/>
        </w:rPr>
      </w:pPr>
      <w:r w:rsidRPr="00AD671C">
        <w:t xml:space="preserve">(в ред. постановления от 15.09.2017 </w:t>
      </w:r>
      <w:hyperlink r:id="rId316" w:tgtFrame="Logical" w:history="1">
        <w:r w:rsidRPr="00AD671C">
          <w:rPr>
            <w:color w:val="0000FF"/>
          </w:rPr>
          <w:t>№ 408</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14"/>
        </w:numPr>
        <w:autoSpaceDE w:val="0"/>
        <w:autoSpaceDN w:val="0"/>
        <w:adjustRightInd w:val="0"/>
        <w:ind w:firstLine="993"/>
        <w:jc w:val="center"/>
        <w:rPr>
          <w:rFonts w:cs="Arial"/>
        </w:rPr>
      </w:pPr>
      <w:r w:rsidRPr="00AD671C">
        <w:rPr>
          <w:rFonts w:cs="Arial"/>
        </w:rPr>
        <w:t>Стандарт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2.1. Наименование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«Назначение и выплата пособия многодетным семьям, имеющим четырех и более детей».</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ind w:firstLine="600"/>
      </w:pPr>
      <w:r w:rsidRPr="00AD671C">
        <w:rPr>
          <w:rFonts w:cs="Arial"/>
          <w:color w:val="000000"/>
        </w:rPr>
        <w:t xml:space="preserve">Администрация МР «Хвастовичский район» в лице Отдела социальной защиты населения администрации муниципального района «Хвастовичский район». </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ind w:firstLine="600"/>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ind w:firstLine="600"/>
      </w:pPr>
      <w:r w:rsidRPr="00AD671C">
        <w:t xml:space="preserve">(в ред. постановления от 17.04.2019 г. </w:t>
      </w:r>
      <w:hyperlink r:id="rId317" w:tgtFrame="Logical" w:history="1">
        <w:r w:rsidRPr="00AD671C">
          <w:rPr>
            <w:color w:val="0000FF"/>
          </w:rPr>
          <w:t>№ 183</w:t>
        </w:r>
      </w:hyperlink>
      <w:r w:rsidRPr="00AD671C">
        <w:t xml:space="preserve">, от 08.07.2019 г. </w:t>
      </w:r>
      <w:hyperlink r:id="rId318" w:tgtFrame="Logical" w:history="1">
        <w:r w:rsidRPr="00AD671C">
          <w:rPr>
            <w:color w:val="0000FF"/>
          </w:rPr>
          <w:t>№ 376</w:t>
        </w:r>
      </w:hyperlink>
      <w:r w:rsidRPr="00AD671C">
        <w:t xml:space="preserve">)   </w:t>
      </w:r>
    </w:p>
    <w:p w:rsidR="00D047DF" w:rsidRPr="00AD671C" w:rsidRDefault="00D047DF" w:rsidP="00D047DF">
      <w:pPr>
        <w:ind w:firstLine="600"/>
        <w:rPr>
          <w:rFonts w:cs="Arial"/>
        </w:rPr>
      </w:pPr>
    </w:p>
    <w:p w:rsidR="00D047DF" w:rsidRPr="00AD671C" w:rsidRDefault="00D047DF" w:rsidP="00D047DF">
      <w:pPr>
        <w:autoSpaceDE w:val="0"/>
        <w:autoSpaceDN w:val="0"/>
        <w:adjustRightInd w:val="0"/>
        <w:rPr>
          <w:rFonts w:cs="Arial"/>
        </w:rPr>
      </w:pPr>
      <w:r w:rsidRPr="00AD671C">
        <w:rPr>
          <w:rFonts w:cs="Arial"/>
        </w:rPr>
        <w:t xml:space="preserve">2.3. Описание результата предоставления государственной услуги </w:t>
      </w:r>
    </w:p>
    <w:p w:rsidR="00D047DF" w:rsidRPr="00AD671C" w:rsidRDefault="00D047DF" w:rsidP="00D047DF">
      <w:pPr>
        <w:autoSpaceDE w:val="0"/>
        <w:autoSpaceDN w:val="0"/>
        <w:adjustRightInd w:val="0"/>
        <w:ind w:firstLine="900"/>
        <w:rPr>
          <w:rFonts w:cs="Arial"/>
        </w:rPr>
      </w:pPr>
      <w:r w:rsidRPr="00AD671C">
        <w:rPr>
          <w:rFonts w:cs="Arial"/>
        </w:rPr>
        <w:lastRenderedPageBreak/>
        <w:t>Результатом предоставления государственной услуги является решение о назначении пособия и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p>
    <w:p w:rsidR="00D047DF" w:rsidRPr="00AD671C" w:rsidRDefault="00D047DF" w:rsidP="005E4ED9">
      <w:pPr>
        <w:numPr>
          <w:ilvl w:val="1"/>
          <w:numId w:val="15"/>
        </w:numPr>
        <w:autoSpaceDE w:val="0"/>
        <w:autoSpaceDN w:val="0"/>
        <w:adjustRightInd w:val="0"/>
        <w:jc w:val="left"/>
        <w:outlineLvl w:val="1"/>
        <w:rPr>
          <w:rFonts w:cs="Arial"/>
        </w:rPr>
      </w:pPr>
      <w:r w:rsidRPr="00AD671C">
        <w:rPr>
          <w:rFonts w:cs="Arial"/>
        </w:rPr>
        <w:t>Срок предоставления государственной услуги</w:t>
      </w:r>
    </w:p>
    <w:p w:rsidR="00D047DF" w:rsidRPr="00AD671C" w:rsidRDefault="00D047DF" w:rsidP="00D047DF">
      <w:pPr>
        <w:autoSpaceDE w:val="0"/>
        <w:autoSpaceDN w:val="0"/>
        <w:adjustRightInd w:val="0"/>
        <w:ind w:firstLine="540"/>
        <w:outlineLvl w:val="1"/>
        <w:rPr>
          <w:rFonts w:cs="Arial"/>
        </w:rPr>
      </w:pPr>
      <w:r w:rsidRPr="00AD671C">
        <w:rPr>
          <w:rFonts w:cs="Arial"/>
        </w:rP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пособия, в течение 10 дней со дня регистрации заявления со всеми необходимыми документами.</w:t>
      </w:r>
    </w:p>
    <w:p w:rsidR="00D047DF" w:rsidRPr="00AD671C" w:rsidRDefault="00D047DF" w:rsidP="00D047DF">
      <w:pPr>
        <w:autoSpaceDE w:val="0"/>
        <w:autoSpaceDN w:val="0"/>
        <w:adjustRightInd w:val="0"/>
        <w:ind w:firstLine="540"/>
        <w:outlineLvl w:val="1"/>
        <w:rPr>
          <w:rFonts w:cs="Arial"/>
        </w:rPr>
      </w:pPr>
      <w:r w:rsidRPr="00AD671C">
        <w:rPr>
          <w:rFonts w:cs="Arial"/>
        </w:rPr>
        <w:t>Выплата пособия осуществляется не позднее 25 числа месяца, следующего за месяцем, в котором было назначено пособие.</w:t>
      </w:r>
    </w:p>
    <w:p w:rsidR="00D047DF" w:rsidRPr="00AD671C" w:rsidRDefault="00D047DF" w:rsidP="00D047DF">
      <w:pPr>
        <w:autoSpaceDE w:val="0"/>
        <w:autoSpaceDN w:val="0"/>
        <w:adjustRightInd w:val="0"/>
        <w:outlineLvl w:val="1"/>
        <w:rPr>
          <w:rFonts w:cs="Arial"/>
        </w:rPr>
      </w:pPr>
    </w:p>
    <w:p w:rsidR="00D047DF" w:rsidRPr="00AD671C" w:rsidRDefault="00D047DF" w:rsidP="005E4ED9">
      <w:pPr>
        <w:numPr>
          <w:ilvl w:val="1"/>
          <w:numId w:val="15"/>
        </w:numPr>
        <w:autoSpaceDE w:val="0"/>
        <w:autoSpaceDN w:val="0"/>
        <w:adjustRightInd w:val="0"/>
        <w:jc w:val="left"/>
        <w:outlineLvl w:val="1"/>
        <w:rPr>
          <w:rFonts w:cs="Arial"/>
        </w:rPr>
      </w:pPr>
      <w:r w:rsidRPr="00AD671C">
        <w:rPr>
          <w:rFonts w:cs="Arial"/>
        </w:rPr>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ind w:firstLine="900"/>
        <w:rPr>
          <w:rFonts w:cs="Arial"/>
        </w:rPr>
      </w:pPr>
      <w:r w:rsidRPr="00AD671C">
        <w:rPr>
          <w:rFonts w:cs="Arial"/>
        </w:rPr>
        <w:t>Нормативно-правовое регулирование представления государственной услуги  осуществляется в соответствии с:</w:t>
      </w:r>
    </w:p>
    <w:p w:rsidR="00D047DF" w:rsidRPr="00AD671C" w:rsidRDefault="00D047DF" w:rsidP="00D047DF">
      <w:pPr>
        <w:autoSpaceDE w:val="0"/>
        <w:autoSpaceDN w:val="0"/>
        <w:adjustRightInd w:val="0"/>
        <w:ind w:firstLine="900"/>
        <w:rPr>
          <w:rFonts w:cs="Arial"/>
        </w:rPr>
      </w:pPr>
      <w:r w:rsidRPr="00AD671C">
        <w:rPr>
          <w:rFonts w:cs="Arial"/>
        </w:rPr>
        <w:t>-</w:t>
      </w:r>
      <w:r w:rsidRPr="00AD671C">
        <w:rPr>
          <w:rFonts w:cs="Arial"/>
          <w:color w:val="FF6600"/>
        </w:rPr>
        <w:t xml:space="preserve"> </w:t>
      </w:r>
      <w:r w:rsidRPr="00AD671C">
        <w:rPr>
          <w:rFonts w:cs="Arial"/>
        </w:rPr>
        <w:t xml:space="preserve">Федеральным Законом от 27.07.2010 № </w:t>
      </w:r>
      <w:hyperlink r:id="rId319" w:tooltip="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w:t>
      </w:r>
    </w:p>
    <w:p w:rsidR="00D047DF" w:rsidRPr="00AD671C" w:rsidRDefault="00D047DF" w:rsidP="00D047DF">
      <w:pPr>
        <w:autoSpaceDE w:val="0"/>
        <w:autoSpaceDN w:val="0"/>
        <w:adjustRightInd w:val="0"/>
        <w:ind w:firstLine="900"/>
        <w:rPr>
          <w:rFonts w:cs="Arial"/>
        </w:rPr>
      </w:pPr>
      <w:r w:rsidRPr="00AD671C">
        <w:rPr>
          <w:rFonts w:cs="Arial"/>
        </w:rPr>
        <w:t>- Законом Калужской области от 05.05.2000 № 8-ОЗ «О статусе многодетной семьи в Калужской области и мерах ее социальной поддержки» («Весть», № 101, 11.05.2000);</w:t>
      </w:r>
    </w:p>
    <w:p w:rsidR="00D047DF" w:rsidRPr="00AD671C" w:rsidRDefault="00D047DF" w:rsidP="00D047DF">
      <w:pPr>
        <w:tabs>
          <w:tab w:val="left" w:pos="1080"/>
        </w:tabs>
        <w:autoSpaceDE w:val="0"/>
        <w:autoSpaceDN w:val="0"/>
        <w:adjustRightInd w:val="0"/>
        <w:ind w:firstLine="900"/>
        <w:rPr>
          <w:rFonts w:cs="Arial"/>
        </w:rPr>
      </w:pPr>
      <w:r w:rsidRPr="00AD671C">
        <w:rPr>
          <w:rFonts w:cs="Arial"/>
        </w:rPr>
        <w:t xml:space="preserve">- Законом Калужской области от 26.09.2005 № </w:t>
      </w:r>
      <w:hyperlink r:id="rId320"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D047DF" w:rsidRPr="00AD671C" w:rsidRDefault="00D047DF" w:rsidP="00D047DF">
      <w:pPr>
        <w:tabs>
          <w:tab w:val="left" w:pos="1080"/>
        </w:tabs>
        <w:autoSpaceDE w:val="0"/>
        <w:autoSpaceDN w:val="0"/>
        <w:adjustRightInd w:val="0"/>
        <w:ind w:firstLine="900"/>
        <w:rPr>
          <w:rFonts w:cs="Arial"/>
        </w:rPr>
      </w:pPr>
      <w:r w:rsidRPr="00AD671C">
        <w:rPr>
          <w:rFonts w:cs="Arial"/>
        </w:rPr>
        <w:t>- Постановлением Губернатора Калужской области от 27.12.1999 № 620 «Об утверждении Положения о порядке назначения, выплаты и финансирования пособия многодетным семьям, имеющим четырех и более детей».</w:t>
      </w:r>
    </w:p>
    <w:p w:rsidR="00D047DF" w:rsidRPr="00AD671C" w:rsidRDefault="00D047DF" w:rsidP="00D047DF">
      <w:pPr>
        <w:autoSpaceDE w:val="0"/>
        <w:autoSpaceDN w:val="0"/>
        <w:adjustRightInd w:val="0"/>
        <w:ind w:firstLine="708"/>
        <w:rPr>
          <w:rFonts w:cs="Arial"/>
        </w:rPr>
      </w:pPr>
      <w:r w:rsidRPr="00AD671C">
        <w:rPr>
          <w:rFonts w:cs="Arial"/>
        </w:rPr>
        <w:t xml:space="preserve">   - Инструкцией по делопроизводству администрации МР»Хвастовичский район»утвержденной Постановлением главы администрации МР «Хвастовичский район»  № 296 от 20.12.2002г.</w:t>
      </w:r>
    </w:p>
    <w:p w:rsidR="00D175C6" w:rsidRDefault="00D175C6" w:rsidP="00D047DF">
      <w:pPr>
        <w:autoSpaceDE w:val="0"/>
        <w:autoSpaceDN w:val="0"/>
        <w:adjustRightInd w:val="0"/>
      </w:pPr>
      <w: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D047DF" w:rsidRDefault="00D175C6" w:rsidP="00D047DF">
      <w:pPr>
        <w:autoSpaceDE w:val="0"/>
        <w:autoSpaceDN w:val="0"/>
        <w:adjustRightInd w:val="0"/>
      </w:pPr>
      <w:r>
        <w:t xml:space="preserve">(в ред. постановления от 22.08.2022 г. </w:t>
      </w:r>
      <w:hyperlink r:id="rId321" w:tgtFrame="Logical" w:history="1">
        <w:r w:rsidRPr="00E01F4E">
          <w:rPr>
            <w:rStyle w:val="af3"/>
          </w:rPr>
          <w:t>№ 355</w:t>
        </w:r>
      </w:hyperlink>
      <w:r>
        <w:t>)</w:t>
      </w:r>
    </w:p>
    <w:p w:rsidR="00D175C6" w:rsidRPr="00AD671C" w:rsidRDefault="00D175C6" w:rsidP="00D047DF">
      <w:pPr>
        <w:autoSpaceDE w:val="0"/>
        <w:autoSpaceDN w:val="0"/>
        <w:adjustRightInd w:val="0"/>
        <w:rPr>
          <w:rFonts w:cs="Arial"/>
        </w:rPr>
      </w:pPr>
    </w:p>
    <w:p w:rsidR="00D047DF" w:rsidRPr="00AD671C" w:rsidRDefault="00D047DF" w:rsidP="00D047DF">
      <w:pPr>
        <w:tabs>
          <w:tab w:val="num" w:pos="0"/>
        </w:tabs>
        <w:autoSpaceDE w:val="0"/>
        <w:autoSpaceDN w:val="0"/>
        <w:adjustRightInd w:val="0"/>
        <w:outlineLvl w:val="1"/>
        <w:rPr>
          <w:rFonts w:cs="Arial"/>
          <w:b/>
        </w:rPr>
      </w:pPr>
      <w:r w:rsidRPr="00AD671C">
        <w:rPr>
          <w:rFonts w:cs="Arial"/>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D047DF" w:rsidRPr="00AD671C" w:rsidRDefault="00D047DF" w:rsidP="00D047DF">
      <w:pPr>
        <w:autoSpaceDE w:val="0"/>
        <w:autoSpaceDN w:val="0"/>
        <w:adjustRightInd w:val="0"/>
        <w:ind w:firstLine="900"/>
        <w:rPr>
          <w:rFonts w:cs="Arial"/>
        </w:rPr>
      </w:pPr>
      <w:r w:rsidRPr="00AD671C">
        <w:rPr>
          <w:rFonts w:cs="Arial"/>
        </w:rPr>
        <w:t>Для оказания государственной услуги заявитель представляет следующие документы:</w:t>
      </w:r>
    </w:p>
    <w:p w:rsidR="00D047DF" w:rsidRPr="00AD671C" w:rsidRDefault="00D047DF" w:rsidP="00D047DF">
      <w:pPr>
        <w:autoSpaceDE w:val="0"/>
        <w:autoSpaceDN w:val="0"/>
        <w:adjustRightInd w:val="0"/>
        <w:ind w:firstLine="540"/>
        <w:rPr>
          <w:rFonts w:cs="Arial"/>
          <w:b/>
        </w:rPr>
      </w:pPr>
      <w:r w:rsidRPr="00AD671C">
        <w:rPr>
          <w:rFonts w:cs="Arial"/>
        </w:rPr>
        <w:t>- заявление о назначении пособия;</w:t>
      </w:r>
    </w:p>
    <w:p w:rsidR="00D047DF" w:rsidRPr="00AD671C" w:rsidRDefault="00D047DF" w:rsidP="00D047DF">
      <w:pPr>
        <w:autoSpaceDE w:val="0"/>
        <w:autoSpaceDN w:val="0"/>
        <w:adjustRightInd w:val="0"/>
        <w:ind w:firstLine="540"/>
        <w:rPr>
          <w:rFonts w:cs="Arial"/>
          <w:b/>
        </w:rPr>
      </w:pPr>
      <w:r w:rsidRPr="00AD671C">
        <w:rPr>
          <w:rFonts w:cs="Arial"/>
        </w:rPr>
        <w:t>- документ, подтверждающий статус многодетной семьи (удостоверение установленного образца);</w:t>
      </w:r>
    </w:p>
    <w:p w:rsidR="00D047DF" w:rsidRPr="00AD671C" w:rsidRDefault="00D047DF" w:rsidP="00D047DF">
      <w:pPr>
        <w:autoSpaceDE w:val="0"/>
        <w:autoSpaceDN w:val="0"/>
        <w:adjustRightInd w:val="0"/>
        <w:ind w:firstLine="540"/>
        <w:rPr>
          <w:rFonts w:cs="Arial"/>
          <w:b/>
        </w:rPr>
      </w:pPr>
      <w:r w:rsidRPr="00AD671C">
        <w:rPr>
          <w:rFonts w:cs="Arial"/>
        </w:rPr>
        <w:t>- свидетельства о рождении детей;</w:t>
      </w:r>
    </w:p>
    <w:p w:rsidR="00D047DF" w:rsidRPr="00AD671C" w:rsidRDefault="00D047DF" w:rsidP="00D047DF">
      <w:pPr>
        <w:autoSpaceDE w:val="0"/>
        <w:autoSpaceDN w:val="0"/>
        <w:adjustRightInd w:val="0"/>
        <w:ind w:firstLine="540"/>
        <w:rPr>
          <w:rFonts w:cs="Arial"/>
          <w:b/>
        </w:rPr>
      </w:pPr>
      <w:r w:rsidRPr="00AD671C">
        <w:rPr>
          <w:rFonts w:cs="Arial"/>
        </w:rPr>
        <w:t>- справку с места жительства о совместном проживании ребенка с родителем - получателем пособия (опекуном, попечителем);</w:t>
      </w:r>
    </w:p>
    <w:p w:rsidR="00D047DF" w:rsidRPr="00AD671C" w:rsidRDefault="00D047DF" w:rsidP="00D047DF">
      <w:pPr>
        <w:autoSpaceDE w:val="0"/>
        <w:autoSpaceDN w:val="0"/>
        <w:adjustRightInd w:val="0"/>
        <w:ind w:firstLine="540"/>
        <w:rPr>
          <w:rFonts w:cs="Arial"/>
          <w:b/>
        </w:rPr>
      </w:pPr>
      <w:r w:rsidRPr="00AD671C">
        <w:rPr>
          <w:rFonts w:cs="Arial"/>
        </w:rPr>
        <w:lastRenderedPageBreak/>
        <w:t>- справку об учебе в профессиональной образовательной организации, образовательной организации высшего образования для лиц старше 18 лет.</w:t>
      </w:r>
    </w:p>
    <w:p w:rsidR="00D047DF" w:rsidRPr="00AD671C" w:rsidRDefault="00D047DF" w:rsidP="00D047DF">
      <w:pPr>
        <w:autoSpaceDE w:val="0"/>
        <w:autoSpaceDN w:val="0"/>
        <w:adjustRightInd w:val="0"/>
        <w:ind w:firstLine="540"/>
        <w:rPr>
          <w:rFonts w:cs="Arial"/>
          <w:b/>
        </w:rPr>
      </w:pPr>
      <w:r w:rsidRPr="00AD671C">
        <w:rPr>
          <w:rFonts w:cs="Arial"/>
        </w:rPr>
        <w:t>Для назначения пособия на ребенка, находящегося под опекой (попечительством), опекун (попечитель) дополнительно представляет выписку из решения органа местного самоуправления об установлении над ребенком опеки (попечительства).</w:t>
      </w:r>
    </w:p>
    <w:p w:rsidR="00D047DF" w:rsidRPr="00AD671C" w:rsidRDefault="00D047DF" w:rsidP="00D047DF">
      <w:pPr>
        <w:autoSpaceDE w:val="0"/>
        <w:autoSpaceDN w:val="0"/>
        <w:adjustRightInd w:val="0"/>
        <w:ind w:firstLine="540"/>
        <w:rPr>
          <w:rFonts w:cs="Arial"/>
          <w:b/>
        </w:rPr>
      </w:pPr>
      <w:r w:rsidRPr="00AD671C">
        <w:rPr>
          <w:rFonts w:cs="Arial"/>
        </w:rPr>
        <w:t>В заявлении о назначении пособия указываются:</w:t>
      </w:r>
    </w:p>
    <w:p w:rsidR="00D047DF" w:rsidRPr="00AD671C" w:rsidRDefault="00D047DF" w:rsidP="00D047DF">
      <w:pPr>
        <w:autoSpaceDE w:val="0"/>
        <w:autoSpaceDN w:val="0"/>
        <w:adjustRightInd w:val="0"/>
        <w:ind w:firstLine="540"/>
        <w:rPr>
          <w:rFonts w:cs="Arial"/>
          <w:b/>
        </w:rPr>
      </w:pPr>
      <w:r w:rsidRPr="00AD671C">
        <w:rPr>
          <w:rFonts w:cs="Arial"/>
        </w:rPr>
        <w:t>- наименование органа социальной защиты населения, в который подается заявление;</w:t>
      </w:r>
    </w:p>
    <w:p w:rsidR="00D047DF" w:rsidRPr="00AD671C" w:rsidRDefault="00D047DF" w:rsidP="00D047DF">
      <w:pPr>
        <w:autoSpaceDE w:val="0"/>
        <w:autoSpaceDN w:val="0"/>
        <w:adjustRightInd w:val="0"/>
        <w:ind w:firstLine="540"/>
        <w:rPr>
          <w:rFonts w:cs="Arial"/>
          <w:b/>
        </w:rPr>
      </w:pPr>
      <w:r w:rsidRPr="00AD671C">
        <w:rPr>
          <w:rFonts w:cs="Arial"/>
        </w:rPr>
        <w:t>- фамилия, имя, отчество заявителя без сокращений в соответствии с документом, удостоверяющим личность;</w:t>
      </w:r>
    </w:p>
    <w:p w:rsidR="00D047DF" w:rsidRPr="00AD671C" w:rsidRDefault="00D047DF" w:rsidP="00D047DF">
      <w:pPr>
        <w:autoSpaceDE w:val="0"/>
        <w:autoSpaceDN w:val="0"/>
        <w:adjustRightInd w:val="0"/>
        <w:ind w:firstLine="540"/>
        <w:rPr>
          <w:rFonts w:cs="Arial"/>
          <w:b/>
        </w:rPr>
      </w:pPr>
      <w:r w:rsidRPr="00AD671C">
        <w:rPr>
          <w:rFonts w:cs="Arial"/>
        </w:rPr>
        <w:t>- 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 заявителя;</w:t>
      </w:r>
    </w:p>
    <w:p w:rsidR="00D047DF" w:rsidRPr="00AD671C" w:rsidRDefault="00D047DF" w:rsidP="00D047DF">
      <w:pPr>
        <w:autoSpaceDE w:val="0"/>
        <w:autoSpaceDN w:val="0"/>
        <w:adjustRightInd w:val="0"/>
        <w:ind w:firstLine="540"/>
        <w:rPr>
          <w:rFonts w:cs="Arial"/>
          <w:b/>
        </w:rPr>
      </w:pPr>
      <w:r w:rsidRPr="00AD671C">
        <w:rPr>
          <w:rFonts w:cs="Arial"/>
        </w:rPr>
        <w:t>- 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D047DF" w:rsidRPr="00AD671C" w:rsidRDefault="00D047DF" w:rsidP="00D047DF">
      <w:pPr>
        <w:autoSpaceDE w:val="0"/>
        <w:autoSpaceDN w:val="0"/>
        <w:adjustRightInd w:val="0"/>
        <w:ind w:firstLine="540"/>
        <w:rPr>
          <w:rFonts w:cs="Arial"/>
          <w:b/>
        </w:rPr>
      </w:pPr>
      <w:r w:rsidRPr="00AD671C">
        <w:rPr>
          <w:rFonts w:cs="Arial"/>
        </w:rPr>
        <w:t>- 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p>
    <w:p w:rsidR="00D047DF" w:rsidRPr="00AD671C" w:rsidRDefault="00D047DF" w:rsidP="00D047DF">
      <w:pPr>
        <w:autoSpaceDE w:val="0"/>
        <w:autoSpaceDN w:val="0"/>
        <w:adjustRightInd w:val="0"/>
        <w:ind w:firstLine="540"/>
        <w:rPr>
          <w:rFonts w:cs="Arial"/>
          <w:b/>
        </w:rPr>
      </w:pPr>
      <w:r w:rsidRPr="00AD671C">
        <w:rPr>
          <w:rFonts w:cs="Arial"/>
        </w:rPr>
        <w:t>- вид пособия, за назначением и выплатой которого обращается заявитель;</w:t>
      </w:r>
    </w:p>
    <w:p w:rsidR="00D047DF" w:rsidRPr="00AD671C" w:rsidRDefault="00D047DF" w:rsidP="00D047DF">
      <w:pPr>
        <w:autoSpaceDE w:val="0"/>
        <w:autoSpaceDN w:val="0"/>
        <w:adjustRightInd w:val="0"/>
        <w:ind w:firstLine="540"/>
        <w:rPr>
          <w:rFonts w:cs="Arial"/>
          <w:b/>
        </w:rPr>
      </w:pPr>
      <w:r w:rsidRPr="00AD671C">
        <w:rPr>
          <w:rFonts w:cs="Arial"/>
        </w:rPr>
        <w:t>- сведения о составе семьи;</w:t>
      </w:r>
    </w:p>
    <w:p w:rsidR="00D047DF" w:rsidRPr="00AD671C" w:rsidRDefault="00D047DF" w:rsidP="00D047DF">
      <w:pPr>
        <w:autoSpaceDE w:val="0"/>
        <w:autoSpaceDN w:val="0"/>
        <w:adjustRightInd w:val="0"/>
        <w:ind w:firstLine="540"/>
        <w:rPr>
          <w:rFonts w:cs="Arial"/>
          <w:b/>
        </w:rPr>
      </w:pPr>
      <w:r w:rsidRPr="00AD671C">
        <w:rPr>
          <w:rFonts w:cs="Arial"/>
        </w:rPr>
        <w:t>- способ получения пособия: почтовым переводом либо перечислением на лицевой счет заявителя, открытый в кредитной организации;</w:t>
      </w:r>
    </w:p>
    <w:p w:rsidR="00D047DF" w:rsidRPr="00AD671C" w:rsidRDefault="00D047DF" w:rsidP="00D047DF">
      <w:pPr>
        <w:autoSpaceDE w:val="0"/>
        <w:autoSpaceDN w:val="0"/>
        <w:adjustRightInd w:val="0"/>
        <w:ind w:firstLine="540"/>
        <w:rPr>
          <w:rFonts w:cs="Arial"/>
          <w:b/>
        </w:rPr>
      </w:pPr>
      <w:r w:rsidRPr="00AD671C">
        <w:rPr>
          <w:rFonts w:cs="Arial"/>
        </w:rPr>
        <w:t>- сведения о реквизитах счета заявителя (наименование организации, в которую должно быть перечислено пособие, банковский идентификационный код (БИК), номер счета заявителя);</w:t>
      </w:r>
    </w:p>
    <w:p w:rsidR="00D047DF" w:rsidRPr="00AD671C" w:rsidRDefault="00D047DF" w:rsidP="00D047DF">
      <w:pPr>
        <w:autoSpaceDE w:val="0"/>
        <w:autoSpaceDN w:val="0"/>
        <w:adjustRightInd w:val="0"/>
        <w:ind w:firstLine="540"/>
        <w:rPr>
          <w:rFonts w:cs="Arial"/>
          <w:b/>
        </w:rPr>
      </w:pPr>
      <w:r w:rsidRPr="00AD671C">
        <w:rPr>
          <w:rFonts w:cs="Arial"/>
        </w:rPr>
        <w:t>- согласие заявителя на обработку его персональных данных.</w:t>
      </w:r>
    </w:p>
    <w:p w:rsidR="00D047DF" w:rsidRPr="00AD671C" w:rsidRDefault="00D047DF" w:rsidP="00D047DF">
      <w:pPr>
        <w:autoSpaceDE w:val="0"/>
        <w:autoSpaceDN w:val="0"/>
        <w:adjustRightInd w:val="0"/>
        <w:ind w:firstLine="540"/>
        <w:rPr>
          <w:rFonts w:cs="Arial"/>
          <w:b/>
        </w:rPr>
      </w:pPr>
      <w:r w:rsidRPr="00AD671C">
        <w:rPr>
          <w:rFonts w:cs="Arial"/>
        </w:rPr>
        <w:t>Указанные сведения подтверждаются подписью заявителя с проставлением даты заполнения заявления.</w:t>
      </w:r>
    </w:p>
    <w:p w:rsidR="00D047DF" w:rsidRPr="00AD671C" w:rsidRDefault="00D047DF" w:rsidP="00D047DF">
      <w:pPr>
        <w:autoSpaceDE w:val="0"/>
        <w:autoSpaceDN w:val="0"/>
        <w:adjustRightInd w:val="0"/>
        <w:ind w:left="709" w:firstLine="0"/>
        <w:outlineLvl w:val="1"/>
        <w:rPr>
          <w:rFonts w:cs="Arial"/>
        </w:rPr>
      </w:pPr>
      <w:r w:rsidRPr="00AD671C">
        <w:rPr>
          <w:rFonts w:cs="Arial"/>
        </w:rPr>
        <w:t xml:space="preserve">По  выбору заявителя документы, представляемые заявителем, направляются в ОМСУ, наделенный государственными полномочиями по назначению и выплате пособия, лично, почтой, электронной почтой, а также  в электронной форме с  использованием </w:t>
      </w:r>
      <w:r w:rsidRPr="00AD671C">
        <w:rPr>
          <w:rFonts w:cs="Arial"/>
          <w:bCs/>
        </w:rPr>
        <w:t>«Портала государственных услуг (функций) Калужской области.</w:t>
      </w:r>
    </w:p>
    <w:p w:rsidR="00D047DF" w:rsidRPr="00AD671C" w:rsidRDefault="00D047DF" w:rsidP="00D047DF">
      <w:pPr>
        <w:autoSpaceDE w:val="0"/>
        <w:autoSpaceDN w:val="0"/>
        <w:adjustRightInd w:val="0"/>
        <w:ind w:left="709" w:firstLine="0"/>
        <w:outlineLvl w:val="1"/>
        <w:rPr>
          <w:rFonts w:cs="Arial"/>
        </w:rPr>
      </w:pPr>
      <w:r w:rsidRPr="00AD671C">
        <w:rPr>
          <w:rFonts w:cs="Arial"/>
        </w:rPr>
        <w:t xml:space="preserve"> </w:t>
      </w:r>
      <w:r w:rsidRPr="00AD671C">
        <w:t xml:space="preserve">(в ред. постановления от 15.09.2017 </w:t>
      </w:r>
      <w:hyperlink r:id="rId322" w:tgtFrame="Logical" w:history="1">
        <w:r w:rsidRPr="00AD671C">
          <w:rPr>
            <w:color w:val="0000FF"/>
          </w:rPr>
          <w:t>№ 408</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widowControl w:val="0"/>
        <w:autoSpaceDE w:val="0"/>
        <w:autoSpaceDN w:val="0"/>
        <w:adjustRightInd w:val="0"/>
        <w:ind w:right="141"/>
        <w:rPr>
          <w:rFonts w:cs="Arial"/>
          <w:color w:val="000000"/>
        </w:rPr>
      </w:pPr>
      <w:r w:rsidRPr="00AD671C">
        <w:rPr>
          <w:rFonts w:cs="Arial"/>
          <w:color w:val="000000"/>
        </w:rPr>
        <w:t xml:space="preserve">2.7 Исчерпывающий перечень документов, необходимых  в соответствии с нормативно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w:t>
      </w:r>
    </w:p>
    <w:p w:rsidR="00D047DF" w:rsidRPr="00AD671C" w:rsidRDefault="00D047DF" w:rsidP="00D047DF">
      <w:pPr>
        <w:widowControl w:val="0"/>
        <w:autoSpaceDE w:val="0"/>
        <w:autoSpaceDN w:val="0"/>
        <w:adjustRightInd w:val="0"/>
        <w:ind w:right="141"/>
        <w:rPr>
          <w:rFonts w:cs="Arial"/>
          <w:color w:val="2D2D2D"/>
          <w:spacing w:val="2"/>
        </w:rPr>
      </w:pPr>
      <w:r w:rsidRPr="00AD671C">
        <w:rPr>
          <w:rFonts w:cs="Arial"/>
          <w:color w:val="2D2D2D"/>
          <w:spacing w:val="2"/>
        </w:rPr>
        <w:t>Орган социальной защиты населения по месту жительства в порядке межведомственного электронного взаимодействия в течение 2 рабочих дней со дня подачи заявителем заявления запрашивает у:</w:t>
      </w:r>
      <w:r w:rsidRPr="00AD671C">
        <w:rPr>
          <w:rFonts w:cs="Arial"/>
          <w:color w:val="2D2D2D"/>
          <w:spacing w:val="2"/>
        </w:rPr>
        <w:tab/>
      </w:r>
    </w:p>
    <w:p w:rsidR="00D047DF" w:rsidRPr="00AD671C" w:rsidRDefault="00D047DF" w:rsidP="00D047DF">
      <w:pPr>
        <w:widowControl w:val="0"/>
        <w:autoSpaceDE w:val="0"/>
        <w:autoSpaceDN w:val="0"/>
        <w:adjustRightInd w:val="0"/>
        <w:ind w:right="141"/>
        <w:rPr>
          <w:rFonts w:cs="Arial"/>
          <w:color w:val="2D2D2D"/>
          <w:spacing w:val="2"/>
        </w:rPr>
      </w:pPr>
      <w:r w:rsidRPr="00AD671C">
        <w:rPr>
          <w:rFonts w:cs="Arial"/>
          <w:color w:val="2D2D2D"/>
          <w:spacing w:val="2"/>
        </w:rPr>
        <w:t>- органа социальной защиты населения по месту жительства другого родителя (усыновителя, опекуна, попечителя) справку о неполучении им пособия.</w:t>
      </w:r>
    </w:p>
    <w:p w:rsidR="00D047DF" w:rsidRPr="00AD671C" w:rsidRDefault="00D047DF" w:rsidP="00D047DF">
      <w:pPr>
        <w:autoSpaceDE w:val="0"/>
        <w:autoSpaceDN w:val="0"/>
        <w:adjustRightInd w:val="0"/>
        <w:ind w:firstLine="900"/>
        <w:outlineLvl w:val="1"/>
        <w:rPr>
          <w:rFonts w:cs="Arial"/>
        </w:rPr>
      </w:pPr>
      <w:r w:rsidRPr="00AD671C">
        <w:rPr>
          <w:rFonts w:cs="Arial"/>
          <w:color w:val="2D2D2D"/>
          <w:spacing w:val="2"/>
        </w:rPr>
        <w:lastRenderedPageBreak/>
        <w:t>Межведомственный запрос направляется органом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r w:rsidRPr="00AD671C">
        <w:rPr>
          <w:rFonts w:cs="Arial"/>
          <w:color w:val="2D2D2D"/>
          <w:spacing w:val="2"/>
        </w:rPr>
        <w:tab/>
      </w:r>
      <w:r w:rsidRPr="00AD671C">
        <w:rPr>
          <w:rFonts w:cs="Arial"/>
          <w:color w:val="2D2D2D"/>
          <w:spacing w:val="2"/>
        </w:rPr>
        <w:br/>
        <w:t xml:space="preserve">         Орган социальной защиты населения не вправе требовать от заявителя представления указанных документов. Заявитель вправе представить их по собственной инициативе. </w:t>
      </w:r>
    </w:p>
    <w:p w:rsidR="00D047DF" w:rsidRPr="00AD671C" w:rsidRDefault="00D047DF" w:rsidP="00D047DF">
      <w:pPr>
        <w:autoSpaceDE w:val="0"/>
        <w:autoSpaceDN w:val="0"/>
        <w:adjustRightInd w:val="0"/>
        <w:ind w:firstLine="900"/>
        <w:outlineLvl w:val="1"/>
        <w:rPr>
          <w:rFonts w:cs="Arial"/>
        </w:rPr>
      </w:pPr>
      <w:r w:rsidRPr="00AD671C">
        <w:t xml:space="preserve">(в ред. постановления от 26.11.2019 г. </w:t>
      </w:r>
      <w:hyperlink r:id="rId323" w:tgtFrame="Logical" w:history="1">
        <w:r w:rsidRPr="00AD671C">
          <w:rPr>
            <w:color w:val="0000FF"/>
          </w:rPr>
          <w:t>№ 578</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324"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325"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326"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ind w:firstLine="709"/>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327"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328" w:tooltip="№ 210-фз" w:history="1">
        <w:r w:rsidRPr="00A529BC">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ind w:firstLine="600"/>
        <w:rPr>
          <w:rFonts w:cs="Arial"/>
        </w:rPr>
      </w:pPr>
      <w:r w:rsidRPr="00AD671C">
        <w:t xml:space="preserve">(в ред. постановления от 17.04.2019 г. </w:t>
      </w:r>
      <w:hyperlink r:id="rId329" w:tgtFrame="Logical" w:history="1">
        <w:r w:rsidRPr="00AD671C">
          <w:rPr>
            <w:color w:val="0000FF"/>
          </w:rPr>
          <w:t>№ 183</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5E4ED9">
      <w:pPr>
        <w:numPr>
          <w:ilvl w:val="1"/>
          <w:numId w:val="47"/>
        </w:numPr>
        <w:autoSpaceDE w:val="0"/>
        <w:autoSpaceDN w:val="0"/>
        <w:adjustRightInd w:val="0"/>
        <w:ind w:firstLine="709"/>
        <w:jc w:val="left"/>
        <w:outlineLvl w:val="1"/>
        <w:rPr>
          <w:rFonts w:cs="Arial"/>
        </w:rPr>
      </w:pPr>
      <w:r w:rsidRPr="00AD671C">
        <w:rPr>
          <w:rFonts w:cs="Arial"/>
        </w:rPr>
        <w:t>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ind w:firstLine="900"/>
        <w:rPr>
          <w:rFonts w:cs="Arial"/>
        </w:rPr>
      </w:pPr>
      <w:r w:rsidRPr="00AD671C">
        <w:rPr>
          <w:rFonts w:cs="Arial"/>
        </w:rPr>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autoSpaceDE w:val="0"/>
        <w:autoSpaceDN w:val="0"/>
        <w:adjustRightInd w:val="0"/>
        <w:outlineLvl w:val="1"/>
        <w:rPr>
          <w:rFonts w:cs="Arial"/>
        </w:rPr>
      </w:pPr>
    </w:p>
    <w:p w:rsidR="00D047DF" w:rsidRPr="00AD671C" w:rsidRDefault="00D047DF" w:rsidP="005E4ED9">
      <w:pPr>
        <w:numPr>
          <w:ilvl w:val="1"/>
          <w:numId w:val="16"/>
        </w:numPr>
        <w:tabs>
          <w:tab w:val="left" w:pos="1134"/>
        </w:tabs>
        <w:autoSpaceDE w:val="0"/>
        <w:autoSpaceDN w:val="0"/>
        <w:adjustRightInd w:val="0"/>
        <w:ind w:firstLine="567"/>
        <w:jc w:val="left"/>
        <w:outlineLvl w:val="1"/>
        <w:rPr>
          <w:rFonts w:cs="Arial"/>
        </w:rPr>
      </w:pPr>
      <w:r w:rsidRPr="00AD671C">
        <w:rPr>
          <w:rFonts w:cs="Arial"/>
        </w:rPr>
        <w:t>Перечень оснований для приостановления и (или) отказа в предоставлении государственной услуги</w:t>
      </w:r>
    </w:p>
    <w:p w:rsidR="00D047DF" w:rsidRPr="00AD671C" w:rsidRDefault="00D047DF" w:rsidP="00D047DF">
      <w:pPr>
        <w:tabs>
          <w:tab w:val="left" w:pos="1134"/>
        </w:tabs>
        <w:autoSpaceDE w:val="0"/>
        <w:autoSpaceDN w:val="0"/>
        <w:adjustRightInd w:val="0"/>
        <w:rPr>
          <w:rFonts w:cs="Arial"/>
        </w:rPr>
      </w:pPr>
      <w:r w:rsidRPr="00AD671C">
        <w:rPr>
          <w:rFonts w:cs="Arial"/>
        </w:rPr>
        <w:t xml:space="preserve">Оснований для приостановления предоставления государственной услуги законодательством Российской Федерации не предусмотрено. </w:t>
      </w:r>
    </w:p>
    <w:p w:rsidR="00D047DF" w:rsidRPr="00AD671C" w:rsidRDefault="00D047DF" w:rsidP="00D047DF">
      <w:pPr>
        <w:tabs>
          <w:tab w:val="left" w:pos="1134"/>
        </w:tabs>
        <w:autoSpaceDE w:val="0"/>
        <w:autoSpaceDN w:val="0"/>
        <w:adjustRightInd w:val="0"/>
        <w:rPr>
          <w:rFonts w:cs="Arial"/>
          <w:bCs/>
        </w:rPr>
      </w:pPr>
      <w:r w:rsidRPr="00AD671C">
        <w:rPr>
          <w:rFonts w:cs="Arial"/>
        </w:rPr>
        <w:t>Основанием для отказа в назначении и выплате пособия является</w:t>
      </w:r>
      <w:r w:rsidRPr="00AD671C">
        <w:rPr>
          <w:rFonts w:cs="Arial"/>
          <w:bCs/>
        </w:rPr>
        <w:t>:</w:t>
      </w:r>
    </w:p>
    <w:p w:rsidR="00D047DF" w:rsidRPr="00AD671C" w:rsidRDefault="00D047DF" w:rsidP="00D047DF">
      <w:pPr>
        <w:tabs>
          <w:tab w:val="left" w:pos="1134"/>
        </w:tabs>
        <w:autoSpaceDE w:val="0"/>
        <w:autoSpaceDN w:val="0"/>
        <w:adjustRightInd w:val="0"/>
        <w:rPr>
          <w:rFonts w:cs="Arial"/>
        </w:rPr>
      </w:pPr>
      <w:r w:rsidRPr="00AD671C">
        <w:rPr>
          <w:rFonts w:cs="Arial"/>
        </w:rPr>
        <w:t>- представление заявителем документов не в полном объеме.</w:t>
      </w:r>
    </w:p>
    <w:p w:rsidR="00D047DF" w:rsidRPr="00AD671C" w:rsidRDefault="00D047DF" w:rsidP="00D047DF">
      <w:pPr>
        <w:tabs>
          <w:tab w:val="left" w:pos="1134"/>
        </w:tabs>
        <w:autoSpaceDE w:val="0"/>
        <w:autoSpaceDN w:val="0"/>
        <w:adjustRightInd w:val="0"/>
        <w:outlineLvl w:val="1"/>
        <w:rPr>
          <w:rFonts w:cs="Arial"/>
        </w:rPr>
      </w:pPr>
    </w:p>
    <w:p w:rsidR="00D047DF" w:rsidRPr="00AD671C" w:rsidRDefault="00D047DF" w:rsidP="005E4ED9">
      <w:pPr>
        <w:numPr>
          <w:ilvl w:val="1"/>
          <w:numId w:val="16"/>
        </w:numPr>
        <w:tabs>
          <w:tab w:val="left" w:pos="1134"/>
        </w:tabs>
        <w:autoSpaceDE w:val="0"/>
        <w:autoSpaceDN w:val="0"/>
        <w:adjustRightInd w:val="0"/>
        <w:ind w:firstLine="567"/>
        <w:jc w:val="left"/>
        <w:outlineLvl w:val="1"/>
        <w:rPr>
          <w:rFonts w:cs="Arial"/>
        </w:rPr>
      </w:pPr>
      <w:r w:rsidRPr="00AD671C">
        <w:rPr>
          <w:rFonts w:cs="Arial"/>
        </w:rPr>
        <w:t>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tabs>
          <w:tab w:val="left" w:pos="1134"/>
        </w:tabs>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tabs>
          <w:tab w:val="left" w:pos="1134"/>
        </w:tabs>
        <w:rPr>
          <w:rFonts w:cs="Arial"/>
        </w:rPr>
      </w:pPr>
    </w:p>
    <w:p w:rsidR="00D047DF" w:rsidRPr="00AD671C" w:rsidRDefault="00D047DF" w:rsidP="005E4ED9">
      <w:pPr>
        <w:numPr>
          <w:ilvl w:val="1"/>
          <w:numId w:val="16"/>
        </w:numPr>
        <w:tabs>
          <w:tab w:val="left" w:pos="1134"/>
        </w:tabs>
        <w:ind w:firstLine="567"/>
        <w:jc w:val="left"/>
        <w:rPr>
          <w:rFonts w:cs="Arial"/>
        </w:rPr>
      </w:pPr>
      <w:r w:rsidRPr="00AD671C">
        <w:rPr>
          <w:rFonts w:cs="Arial"/>
        </w:rPr>
        <w:t>Максимальный срок ожидания в очереди при подаче запроса о предоставлении государственной услуги</w:t>
      </w:r>
    </w:p>
    <w:p w:rsidR="00D047DF" w:rsidRPr="00AD671C" w:rsidRDefault="00D047DF" w:rsidP="00D047DF">
      <w:pPr>
        <w:tabs>
          <w:tab w:val="left" w:pos="1134"/>
        </w:tabs>
        <w:rPr>
          <w:rFonts w:cs="Arial"/>
        </w:rPr>
      </w:pPr>
      <w:r w:rsidRPr="00AD671C">
        <w:rPr>
          <w:rFonts w:cs="Arial"/>
        </w:rPr>
        <w:lastRenderedPageBreak/>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D047DF" w:rsidRPr="00AD671C" w:rsidRDefault="00D047DF" w:rsidP="00D047DF">
      <w:pPr>
        <w:tabs>
          <w:tab w:val="left" w:pos="1134"/>
        </w:tabs>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ind w:firstLine="600"/>
        <w:rPr>
          <w:rFonts w:cs="Arial"/>
          <w:color w:val="000000"/>
        </w:rPr>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p>
    <w:p w:rsidR="00D047DF" w:rsidRPr="00AD671C" w:rsidRDefault="00D047DF" w:rsidP="00D047DF">
      <w:pPr>
        <w:ind w:firstLine="600"/>
        <w:rPr>
          <w:rFonts w:cs="Arial"/>
        </w:rPr>
      </w:pPr>
      <w:r w:rsidRPr="00AD671C">
        <w:t xml:space="preserve"> (в ред. постановления от 17.04.2019 г. </w:t>
      </w:r>
      <w:hyperlink r:id="rId330" w:tgtFrame="Logical" w:history="1">
        <w:r w:rsidRPr="00AD671C">
          <w:rPr>
            <w:color w:val="0000FF"/>
          </w:rPr>
          <w:t>№ 183</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ind w:firstLine="709"/>
      </w:pPr>
      <w:r w:rsidRPr="00AD671C">
        <w:t>2.14.Требования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47DF" w:rsidRPr="00AD671C" w:rsidRDefault="00D047DF" w:rsidP="00D047DF">
      <w:pPr>
        <w:ind w:firstLine="709"/>
        <w:rPr>
          <w:rFonts w:cs="Arial"/>
        </w:rPr>
      </w:pPr>
      <w:r w:rsidRPr="00AD671C">
        <w:t xml:space="preserve">(в ред. постановления от 30.05.2016 </w:t>
      </w:r>
      <w:hyperlink r:id="rId331" w:tgtFrame="Logical" w:history="1">
        <w:r w:rsidRPr="00AD671C">
          <w:rPr>
            <w:color w:val="0000FF"/>
          </w:rPr>
          <w:t>№ 204</w:t>
        </w:r>
      </w:hyperlink>
      <w:r w:rsidRPr="00AD671C">
        <w:rPr>
          <w:rFonts w:cs="Arial"/>
        </w:rPr>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outlineLvl w:val="4"/>
        <w:rPr>
          <w:rFonts w:cs="Arial"/>
        </w:rPr>
      </w:pPr>
      <w:r w:rsidRPr="00AD671C">
        <w:rPr>
          <w:rFonts w:cs="Arial"/>
        </w:rPr>
        <w:t xml:space="preserve">2.14.1. Требования к помещениям, в которых предоставляется </w:t>
      </w:r>
    </w:p>
    <w:p w:rsidR="00D047DF" w:rsidRPr="00AD671C" w:rsidRDefault="00D047DF" w:rsidP="00D047DF">
      <w:pPr>
        <w:widowControl w:val="0"/>
        <w:ind w:firstLine="0"/>
        <w:outlineLvl w:val="4"/>
        <w:rPr>
          <w:rFonts w:cs="Arial"/>
        </w:rPr>
      </w:pPr>
      <w:r w:rsidRPr="00AD671C">
        <w:rPr>
          <w:rFonts w:cs="Arial"/>
        </w:rPr>
        <w:t xml:space="preserve">государственная услуга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Здание, в котором расположен ОМСУ, наделенный государственными полномочиями по назначению и выплате пособия, должно быть оборудовано входом для свободного доступа заявителей в помещение, в том числе и для инвалидов.</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На входе в здание помещается вывеска с наименованием ОМСУ, наделенного государственными полномочиями по назначению и выплате пособия, содержащая следующую информацию:</w:t>
      </w:r>
    </w:p>
    <w:p w:rsidR="00D047DF" w:rsidRPr="00AD671C" w:rsidRDefault="00D047DF" w:rsidP="00D047DF">
      <w:pPr>
        <w:tabs>
          <w:tab w:val="left" w:pos="900"/>
        </w:tabs>
        <w:suppressAutoHyphens/>
        <w:ind w:firstLine="709"/>
        <w:rPr>
          <w:rFonts w:cs="Arial"/>
        </w:rPr>
      </w:pPr>
      <w:r w:rsidRPr="00AD671C">
        <w:rPr>
          <w:rFonts w:cs="Arial"/>
        </w:rPr>
        <w:t>- наименование;</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В здании организуются помещения для специалистов, ведущих прием заявителей.</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организации рабочих мест должна быть предусмотрена возможность свободного входа и выхода из помещения при необходимости.</w:t>
      </w:r>
      <w:r w:rsidRPr="00AD671C">
        <w:rPr>
          <w:rFonts w:cs="Arial"/>
          <w:b/>
          <w:i/>
        </w:rPr>
        <w:t xml:space="preserve"> </w:t>
      </w:r>
      <w:r w:rsidRPr="00AD671C">
        <w:rPr>
          <w:rFonts w:cs="Arial"/>
        </w:rPr>
        <w:t>Вход и выход из помещений оборудуются соответствующими указателями.</w:t>
      </w:r>
    </w:p>
    <w:p w:rsidR="00D047DF" w:rsidRPr="00AD671C" w:rsidRDefault="00D047DF" w:rsidP="00D047DF">
      <w:pPr>
        <w:tabs>
          <w:tab w:val="left" w:pos="7938"/>
        </w:tabs>
        <w:ind w:firstLine="900"/>
        <w:rPr>
          <w:rFonts w:cs="Arial"/>
        </w:rPr>
      </w:pPr>
      <w:r w:rsidRPr="00AD671C">
        <w:rPr>
          <w:rFonts w:cs="Arial"/>
        </w:rPr>
        <w:t>Помещения оборудуются:</w:t>
      </w:r>
    </w:p>
    <w:p w:rsidR="00D047DF" w:rsidRPr="00AD671C" w:rsidRDefault="00D047DF" w:rsidP="00D047DF">
      <w:pPr>
        <w:tabs>
          <w:tab w:val="left" w:pos="7938"/>
        </w:tabs>
        <w:ind w:firstLine="900"/>
        <w:rPr>
          <w:rFonts w:cs="Arial"/>
        </w:rPr>
      </w:pPr>
      <w:r w:rsidRPr="00AD671C">
        <w:rPr>
          <w:rFonts w:cs="Arial"/>
        </w:rPr>
        <w:t>-  средствами пожаротушения;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предоставлении услуги в электронном виде в здании ОМСУ, наделенного государственными полномочиями по назначению и выплате пособия, а также в местах общего пользования  организуются помещения, где располагаются специализированные информационные киоски.</w:t>
      </w:r>
    </w:p>
    <w:p w:rsidR="00D047DF" w:rsidRPr="00AD671C" w:rsidRDefault="00D047DF" w:rsidP="00D047DF">
      <w:pPr>
        <w:keepNext/>
        <w:widowControl w:val="0"/>
        <w:ind w:firstLine="0"/>
        <w:outlineLvl w:val="4"/>
        <w:rPr>
          <w:rFonts w:cs="Arial"/>
        </w:rPr>
      </w:pPr>
    </w:p>
    <w:p w:rsidR="00D047DF" w:rsidRPr="00AD671C" w:rsidRDefault="00D047DF" w:rsidP="00D047DF">
      <w:pPr>
        <w:widowControl w:val="0"/>
        <w:outlineLvl w:val="4"/>
        <w:rPr>
          <w:rFonts w:cs="Arial"/>
        </w:rPr>
      </w:pPr>
      <w:r w:rsidRPr="00AD671C">
        <w:rPr>
          <w:rFonts w:cs="Arial"/>
        </w:rPr>
        <w:t>2.14.2. Требования к местам для ожидания и приема заявителей</w:t>
      </w:r>
    </w:p>
    <w:p w:rsidR="00D047DF" w:rsidRPr="00AD671C" w:rsidRDefault="00D047DF" w:rsidP="00D047DF">
      <w:pPr>
        <w:tabs>
          <w:tab w:val="left" w:pos="900"/>
        </w:tabs>
        <w:rPr>
          <w:rFonts w:cs="Arial"/>
        </w:rPr>
      </w:pPr>
      <w:r w:rsidRPr="00AD671C">
        <w:rPr>
          <w:rFonts w:cs="Arial"/>
        </w:rPr>
        <w:lastRenderedPageBreak/>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 номера кабинета;</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 наименования предоставления государственной услуги.</w:t>
      </w:r>
    </w:p>
    <w:p w:rsidR="00D047DF" w:rsidRPr="00AD671C" w:rsidRDefault="00D047DF" w:rsidP="00D047DF">
      <w:pPr>
        <w:tabs>
          <w:tab w:val="left" w:pos="7938"/>
        </w:tabs>
        <w:rPr>
          <w:rFonts w:cs="Arial"/>
        </w:rPr>
      </w:pPr>
      <w:r w:rsidRPr="00AD671C">
        <w:rPr>
          <w:rFonts w:cs="Arial"/>
        </w:rPr>
        <w:t>Места для ожидания и приема заявителей оборудуются:</w:t>
      </w:r>
    </w:p>
    <w:p w:rsidR="00D047DF" w:rsidRPr="00AD671C" w:rsidRDefault="00D047DF" w:rsidP="00D047DF">
      <w:pPr>
        <w:tabs>
          <w:tab w:val="left" w:pos="7938"/>
        </w:tabs>
        <w:rPr>
          <w:rFonts w:cs="Arial"/>
        </w:rPr>
      </w:pPr>
      <w:r w:rsidRPr="00AD671C">
        <w:rPr>
          <w:rFonts w:cs="Arial"/>
        </w:rPr>
        <w:t>-  средствами пожаротушения;</w:t>
      </w:r>
    </w:p>
    <w:p w:rsidR="00D047DF" w:rsidRPr="00AD671C" w:rsidRDefault="00D047DF" w:rsidP="00D047DF">
      <w:pPr>
        <w:tabs>
          <w:tab w:val="left" w:pos="7938"/>
        </w:tabs>
        <w:rPr>
          <w:rFonts w:cs="Arial"/>
        </w:rPr>
      </w:pPr>
    </w:p>
    <w:p w:rsidR="00D047DF" w:rsidRPr="00AD671C" w:rsidRDefault="00D047DF" w:rsidP="00D047DF">
      <w:pPr>
        <w:widowControl w:val="0"/>
        <w:outlineLvl w:val="4"/>
        <w:rPr>
          <w:rFonts w:cs="Arial"/>
        </w:rPr>
      </w:pPr>
      <w:r w:rsidRPr="00AD671C">
        <w:rPr>
          <w:rFonts w:cs="Arial"/>
        </w:rPr>
        <w:t xml:space="preserve">2.14.3. Требования к размещению и оформлению информации о порядке предоставления услуги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Места информирования, предназначенные для ознакомления заявителей с информационными материалами, оборудуются: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информационными стендами;</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стульями и столами для возможности оформления документов;</w:t>
      </w:r>
    </w:p>
    <w:p w:rsidR="00D047DF" w:rsidRPr="00AD671C" w:rsidRDefault="00D047DF" w:rsidP="00D047DF">
      <w:pPr>
        <w:ind w:firstLine="900"/>
        <w:rPr>
          <w:rFonts w:cs="Arial"/>
        </w:rPr>
      </w:pPr>
      <w:r w:rsidRPr="00AD671C">
        <w:rPr>
          <w:rFonts w:cs="Arial"/>
        </w:rPr>
        <w:t>- образцами заявлений.</w:t>
      </w:r>
    </w:p>
    <w:p w:rsidR="00D047DF" w:rsidRPr="00AD671C" w:rsidRDefault="00D047DF" w:rsidP="00D047DF">
      <w:pPr>
        <w:ind w:firstLine="900"/>
        <w:rPr>
          <w:rFonts w:cs="Arial"/>
        </w:rPr>
      </w:pPr>
      <w:r w:rsidRPr="00AD671C">
        <w:rPr>
          <w:rFonts w:cs="Arial"/>
        </w:rPr>
        <w:t>На информационных стендах в помещении, где предоставляется государственная услуга,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pPr>
        <w:widowControl w:val="0"/>
        <w:autoSpaceDE w:val="0"/>
        <w:autoSpaceDN w:val="0"/>
        <w:adjustRightInd w:val="0"/>
        <w:ind w:firstLine="540"/>
      </w:pPr>
      <w:r w:rsidRPr="00AD671C">
        <w:t>2.14.4.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709"/>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709"/>
        <w:rPr>
          <w:rFonts w:cs="Arial"/>
        </w:rPr>
      </w:pPr>
      <w:r w:rsidRPr="00AD671C">
        <w:t xml:space="preserve">(в ред. постановления от 30.05.2016 </w:t>
      </w:r>
      <w:hyperlink r:id="rId332" w:tgtFrame="Logical" w:history="1">
        <w:r w:rsidRPr="00AD671C">
          <w:rPr>
            <w:color w:val="0000FF"/>
          </w:rPr>
          <w:t>№ 204</w:t>
        </w:r>
      </w:hyperlink>
      <w:r w:rsidRPr="00AD671C">
        <w:rPr>
          <w:rFonts w:cs="Arial"/>
        </w:rPr>
        <w:t xml:space="preserve">) </w:t>
      </w:r>
    </w:p>
    <w:p w:rsidR="00D047DF" w:rsidRPr="00AD671C" w:rsidRDefault="00D047DF" w:rsidP="00D047DF">
      <w:pPr>
        <w:ind w:firstLine="709"/>
        <w:rPr>
          <w:rFonts w:cs="Arial"/>
        </w:rPr>
      </w:pPr>
      <w:r w:rsidRPr="00AD671C">
        <w:rPr>
          <w:rFonts w:cs="Arial"/>
        </w:rPr>
        <w:t xml:space="preserve">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возможность досудебного (внесудебного) рассмотрения жалоб (претензий) </w:t>
      </w:r>
      <w:r w:rsidRPr="00AD671C">
        <w:rPr>
          <w:rFonts w:cs="Arial"/>
          <w:color w:val="000000"/>
        </w:rPr>
        <w:lastRenderedPageBreak/>
        <w:t>в процессе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firstLine="709"/>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firstLine="709"/>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firstLine="709"/>
        <w:rPr>
          <w:rFonts w:eastAsia="Calibri" w:cs="Arial"/>
          <w:lang w:eastAsia="en-US"/>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firstLine="709"/>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firstLine="709"/>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sidRPr="00AD671C">
        <w:rPr>
          <w:rFonts w:cs="Arial"/>
          <w:color w:val="0000FF"/>
        </w:rPr>
        <w:t>статьей 15.1</w:t>
      </w:r>
      <w:r w:rsidRPr="00AD671C">
        <w:rPr>
          <w:rFonts w:cs="Arial"/>
        </w:rPr>
        <w:t xml:space="preserve"> Федерального закона от 27.07.2010 N </w:t>
      </w:r>
      <w:hyperlink r:id="rId333" w:tooltip="№ 210-фз" w:history="1">
        <w:r w:rsidRPr="00A529BC">
          <w:rPr>
            <w:rStyle w:val="af3"/>
            <w:rFonts w:cs="Arial"/>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firstLine="709"/>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firstLine="709"/>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firstLine="709"/>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ind w:firstLine="60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ind w:firstLine="600"/>
        <w:rPr>
          <w:rFonts w:cs="Arial"/>
        </w:rPr>
      </w:pPr>
      <w:r w:rsidRPr="00AD671C">
        <w:t xml:space="preserve"> (в ред. постановления от 14.06.2019 г. </w:t>
      </w:r>
      <w:hyperlink r:id="rId334" w:tgtFrame="Logical" w:history="1">
        <w:r w:rsidRPr="00AD671C">
          <w:rPr>
            <w:color w:val="0000FF"/>
          </w:rPr>
          <w:t>№ 326</w:t>
        </w:r>
      </w:hyperlink>
      <w:r w:rsidRPr="00AD671C">
        <w:t xml:space="preserve">) </w:t>
      </w:r>
    </w:p>
    <w:p w:rsidR="00D047DF" w:rsidRPr="00AD671C" w:rsidRDefault="00D047DF" w:rsidP="00D047DF">
      <w:pPr>
        <w:ind w:firstLine="600"/>
        <w:rPr>
          <w:rFonts w:cs="Arial"/>
        </w:rPr>
      </w:pP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14"/>
        </w:numPr>
        <w:autoSpaceDE w:val="0"/>
        <w:autoSpaceDN w:val="0"/>
        <w:adjustRightInd w:val="0"/>
        <w:ind w:firstLine="851"/>
        <w:jc w:val="center"/>
        <w:rPr>
          <w:rFonts w:cs="Arial"/>
        </w:rPr>
      </w:pPr>
      <w:r w:rsidRPr="00AD671C">
        <w:rPr>
          <w:rFonts w:cs="Arial"/>
        </w:rPr>
        <w:lastRenderedPageBreak/>
        <w:t>Состав, последовательность и сроки выполнения административных процедур, требования к порядку их выполнения</w:t>
      </w:r>
    </w:p>
    <w:p w:rsidR="00D047DF" w:rsidRPr="00AD671C" w:rsidRDefault="00D047DF" w:rsidP="00D047DF">
      <w:pPr>
        <w:autoSpaceDE w:val="0"/>
        <w:autoSpaceDN w:val="0"/>
        <w:adjustRightInd w:val="0"/>
        <w:jc w:val="center"/>
        <w:rPr>
          <w:rFonts w:cs="Arial"/>
        </w:rPr>
      </w:pPr>
    </w:p>
    <w:p w:rsidR="00D047DF" w:rsidRPr="00AD671C" w:rsidRDefault="00D047DF" w:rsidP="00D047DF">
      <w:pPr>
        <w:tabs>
          <w:tab w:val="left" w:pos="1260"/>
          <w:tab w:val="left" w:pos="1440"/>
          <w:tab w:val="left" w:pos="1620"/>
        </w:tabs>
        <w:autoSpaceDE w:val="0"/>
        <w:autoSpaceDN w:val="0"/>
        <w:adjustRightInd w:val="0"/>
        <w:ind w:firstLine="900"/>
        <w:rPr>
          <w:rFonts w:cs="Arial"/>
        </w:rPr>
      </w:pPr>
      <w:r w:rsidRPr="00AD671C">
        <w:rPr>
          <w:rFonts w:cs="Arial"/>
        </w:rPr>
        <w:t>Предоставление государственной услуги по назначению и выплате пособия, многодетным семьям, имеющим четырех и более детей, включает в себя следующие административные процедуры:</w:t>
      </w:r>
    </w:p>
    <w:p w:rsidR="00D047DF" w:rsidRPr="00AD671C" w:rsidRDefault="00D047DF" w:rsidP="00D047DF">
      <w:pPr>
        <w:autoSpaceDE w:val="0"/>
        <w:autoSpaceDN w:val="0"/>
        <w:adjustRightInd w:val="0"/>
        <w:ind w:firstLine="900"/>
        <w:rPr>
          <w:rFonts w:cs="Arial"/>
        </w:rPr>
      </w:pPr>
      <w:r w:rsidRPr="00AD671C">
        <w:rPr>
          <w:rFonts w:cs="Arial"/>
        </w:rPr>
        <w:t>1) прием и проверка представленных заявителем документов, запрос недостающих документов;</w:t>
      </w:r>
    </w:p>
    <w:p w:rsidR="00D047DF" w:rsidRPr="00AD671C" w:rsidRDefault="00D047DF" w:rsidP="00D047DF">
      <w:pPr>
        <w:ind w:firstLine="900"/>
        <w:rPr>
          <w:rFonts w:cs="Arial"/>
        </w:rPr>
      </w:pPr>
      <w:r w:rsidRPr="00AD671C">
        <w:rPr>
          <w:rFonts w:cs="Arial"/>
        </w:rPr>
        <w:t>2) направление межведомственных запросов в органы, участвующие в предоставлении государственной услуги;</w:t>
      </w:r>
    </w:p>
    <w:p w:rsidR="00D047DF" w:rsidRPr="00AD671C" w:rsidRDefault="00D047DF" w:rsidP="00D047DF">
      <w:pPr>
        <w:ind w:firstLine="900"/>
        <w:rPr>
          <w:rFonts w:cs="Arial"/>
        </w:rPr>
      </w:pPr>
      <w:r w:rsidRPr="00AD671C">
        <w:rPr>
          <w:rFonts w:cs="Arial"/>
        </w:rPr>
        <w:t>3) принятие решения о предоставлении (отказе в предоставлении) государственной услуги и  уведомление заявителя о принятом решении;</w:t>
      </w:r>
    </w:p>
    <w:p w:rsidR="00D047DF" w:rsidRPr="00AD671C" w:rsidRDefault="00D047DF" w:rsidP="00D047DF">
      <w:pPr>
        <w:ind w:firstLine="900"/>
        <w:rPr>
          <w:rFonts w:cs="Arial"/>
        </w:rPr>
      </w:pPr>
      <w:r w:rsidRPr="00AD671C">
        <w:rPr>
          <w:rFonts w:cs="Arial"/>
        </w:rPr>
        <w:t>4) подготовка документов на выплату пособия и перечисление денежных средств почтовым переводом либо на лицевой счет заявителя в кредитной организации</w:t>
      </w:r>
      <w:r w:rsidRPr="00AD671C">
        <w:rPr>
          <w:rFonts w:cs="Arial"/>
          <w:b/>
        </w:rPr>
        <w:t>.</w:t>
      </w:r>
      <w:r w:rsidRPr="00AD671C">
        <w:rPr>
          <w:rFonts w:cs="Arial"/>
        </w:rPr>
        <w:t xml:space="preserve"> </w:t>
      </w:r>
    </w:p>
    <w:p w:rsidR="00D047DF" w:rsidRPr="00AD671C" w:rsidRDefault="00D047DF" w:rsidP="00D047DF">
      <w:pPr>
        <w:ind w:firstLine="900"/>
        <w:rPr>
          <w:rFonts w:cs="Arial"/>
        </w:rPr>
      </w:pPr>
      <w:r w:rsidRPr="00AD671C">
        <w:rPr>
          <w:rFonts w:cs="Arial"/>
        </w:rPr>
        <w:t xml:space="preserve">Блок – схема исполнения государственной услуги приводится в приложении     № 2 к настоящему  административному регламенту. </w:t>
      </w:r>
      <w:r w:rsidRPr="00AD671C">
        <w:t xml:space="preserve">Особенности организации предоставления государственных и муниципальных услуг в многофункциональном центре указаны в пункте 3.5 настоящего регламента. </w:t>
      </w:r>
    </w:p>
    <w:p w:rsidR="00D047DF" w:rsidRPr="00AD671C" w:rsidRDefault="00D047DF" w:rsidP="00D047DF">
      <w:pPr>
        <w:ind w:firstLine="600"/>
        <w:rPr>
          <w:rFonts w:cs="Arial"/>
        </w:rPr>
      </w:pPr>
      <w:r w:rsidRPr="00AD671C">
        <w:t xml:space="preserve">(в ред. постановления от 12.12.2014 </w:t>
      </w:r>
      <w:hyperlink r:id="rId335" w:tgtFrame="Logical" w:history="1">
        <w:r w:rsidRPr="00AD671C">
          <w:rPr>
            <w:color w:val="0000FF"/>
          </w:rPr>
          <w:t>№ 417</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 xml:space="preserve">3.1. Прием и проверка представленных заявителем документов, </w:t>
      </w:r>
    </w:p>
    <w:p w:rsidR="00D047DF" w:rsidRPr="00AD671C" w:rsidRDefault="00D047DF" w:rsidP="00D047DF">
      <w:pPr>
        <w:autoSpaceDE w:val="0"/>
        <w:autoSpaceDN w:val="0"/>
        <w:adjustRightInd w:val="0"/>
        <w:rPr>
          <w:rFonts w:cs="Arial"/>
        </w:rPr>
      </w:pPr>
      <w:r w:rsidRPr="00AD671C">
        <w:rPr>
          <w:rFonts w:cs="Arial"/>
        </w:rPr>
        <w:t xml:space="preserve">запрос недостающих документов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обращение заявителя в ОМСУ, наделенный государственными полномочиями по назначению и выплате пособия, с документами, указанными в п. 2.6, и по его инициативе – в п. 2.7  административного регламента.</w:t>
      </w:r>
    </w:p>
    <w:p w:rsidR="00D047DF" w:rsidRPr="00AD671C" w:rsidRDefault="00D047DF" w:rsidP="00D047DF">
      <w:pPr>
        <w:tabs>
          <w:tab w:val="left" w:pos="540"/>
          <w:tab w:val="left" w:pos="900"/>
          <w:tab w:val="left" w:pos="1080"/>
        </w:tabs>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 ответственные за подготовку документов по предоставлению государственной услуги, при рассмотрении представленных заявителем документов:</w:t>
      </w:r>
    </w:p>
    <w:p w:rsidR="00D047DF" w:rsidRPr="00AD671C" w:rsidRDefault="00D047DF" w:rsidP="00D047DF">
      <w:pPr>
        <w:autoSpaceDE w:val="0"/>
        <w:autoSpaceDN w:val="0"/>
        <w:adjustRightInd w:val="0"/>
        <w:ind w:firstLine="900"/>
        <w:rPr>
          <w:rFonts w:cs="Arial"/>
        </w:rPr>
      </w:pPr>
      <w:r w:rsidRPr="00AD671C">
        <w:rPr>
          <w:rFonts w:cs="Arial"/>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D047DF" w:rsidRPr="00AD671C" w:rsidRDefault="00D047DF" w:rsidP="00D047DF">
      <w:pPr>
        <w:tabs>
          <w:tab w:val="left" w:pos="720"/>
          <w:tab w:val="left" w:pos="900"/>
        </w:tabs>
        <w:ind w:firstLine="900"/>
        <w:rPr>
          <w:rFonts w:cs="Arial"/>
        </w:rPr>
      </w:pPr>
      <w:r w:rsidRPr="00AD671C">
        <w:rPr>
          <w:rFonts w:cs="Arial"/>
        </w:rPr>
        <w:t>- проверяют по базе данных  получателей пособия, имело ли место обращение гражданина ранее.</w:t>
      </w:r>
    </w:p>
    <w:p w:rsidR="00D047DF" w:rsidRPr="00AD671C" w:rsidRDefault="00D047DF" w:rsidP="00D047DF">
      <w:pPr>
        <w:tabs>
          <w:tab w:val="left" w:pos="720"/>
          <w:tab w:val="left" w:pos="900"/>
        </w:tabs>
        <w:ind w:firstLine="900"/>
        <w:rPr>
          <w:rFonts w:cs="Arial"/>
        </w:rPr>
      </w:pPr>
      <w:r w:rsidRPr="00AD671C">
        <w:rPr>
          <w:rFonts w:cs="Arial"/>
        </w:rPr>
        <w:t>Срок выполнения административного действия - 2 дня.</w:t>
      </w:r>
    </w:p>
    <w:p w:rsidR="00D047DF" w:rsidRPr="00AD671C" w:rsidRDefault="00D047DF" w:rsidP="00D047DF">
      <w:pPr>
        <w:tabs>
          <w:tab w:val="left" w:pos="540"/>
          <w:tab w:val="left" w:pos="900"/>
          <w:tab w:val="left" w:pos="1080"/>
        </w:tabs>
        <w:autoSpaceDE w:val="0"/>
        <w:autoSpaceDN w:val="0"/>
        <w:adjustRightInd w:val="0"/>
        <w:ind w:firstLine="902"/>
        <w:rPr>
          <w:rFonts w:cs="Arial"/>
        </w:rPr>
      </w:pPr>
      <w:r w:rsidRPr="00AD671C">
        <w:rPr>
          <w:rFonts w:cs="Arial"/>
        </w:rPr>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пособия:</w:t>
      </w:r>
    </w:p>
    <w:p w:rsidR="00D047DF" w:rsidRPr="00AD671C" w:rsidRDefault="00D047DF" w:rsidP="00D047DF">
      <w:pPr>
        <w:tabs>
          <w:tab w:val="left" w:pos="720"/>
          <w:tab w:val="left" w:pos="900"/>
        </w:tabs>
        <w:ind w:firstLine="900"/>
        <w:rPr>
          <w:rFonts w:cs="Arial"/>
        </w:rPr>
      </w:pPr>
      <w:r w:rsidRPr="00AD671C">
        <w:rPr>
          <w:rFonts w:cs="Arial"/>
        </w:rPr>
        <w:t xml:space="preserve">- направляют запрос заявителю о предоставлении недостающих документов. Срок выполнения административного действия - 2 дня;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 оформляют документы для назначения и выплаты пособия.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Срок выполнения административного действия -10 дней.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пособия. </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lastRenderedPageBreak/>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900"/>
        <w:rPr>
          <w:rFonts w:cs="Arial"/>
        </w:rPr>
      </w:pPr>
      <w:r w:rsidRPr="00AD671C">
        <w:rPr>
          <w:rFonts w:cs="Arial"/>
        </w:rPr>
        <w:t>Специалисты ОМСУ, наделенного государственными полномочиями по назначению и выплате пособия,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900"/>
        <w:rPr>
          <w:rFonts w:cs="Arial"/>
        </w:rPr>
      </w:pPr>
      <w:r w:rsidRPr="00AD671C">
        <w:rPr>
          <w:rFonts w:cs="Arial"/>
        </w:rPr>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autoSpaceDN w:val="0"/>
        <w:adjustRightInd w:val="0"/>
        <w:ind w:firstLine="900"/>
        <w:rPr>
          <w:rFonts w:cs="Arial"/>
        </w:rPr>
      </w:pPr>
      <w:r w:rsidRPr="00AD671C">
        <w:rPr>
          <w:rFonts w:cs="Arial"/>
        </w:rPr>
        <w:t xml:space="preserve">Максимальный срок подготовки и направления запроса составляет 2 рабочих дня. </w:t>
      </w:r>
    </w:p>
    <w:p w:rsidR="00D047DF" w:rsidRPr="00AD671C" w:rsidRDefault="00D047DF" w:rsidP="00D047DF">
      <w:pPr>
        <w:ind w:firstLine="900"/>
        <w:rPr>
          <w:rFonts w:cs="Arial"/>
        </w:rPr>
      </w:pPr>
      <w:r w:rsidRPr="00AD671C">
        <w:rPr>
          <w:rFonts w:cs="Arial"/>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пособия. </w:t>
      </w:r>
    </w:p>
    <w:p w:rsidR="00D047DF" w:rsidRPr="00AD671C" w:rsidRDefault="00D047DF" w:rsidP="00D047DF">
      <w:pPr>
        <w:tabs>
          <w:tab w:val="left" w:pos="540"/>
          <w:tab w:val="left" w:pos="900"/>
        </w:tabs>
        <w:autoSpaceDE w:val="0"/>
        <w:autoSpaceDN w:val="0"/>
        <w:adjustRightInd w:val="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3.3. Принятие решения о предоставлении (отказе в предоставлении) государственной услуги и  уведомление заявителя о принятом решении </w:t>
      </w:r>
    </w:p>
    <w:p w:rsidR="00D047DF" w:rsidRPr="00AD671C" w:rsidRDefault="00D047DF" w:rsidP="00D047DF">
      <w:pPr>
        <w:tabs>
          <w:tab w:val="left" w:pos="540"/>
          <w:tab w:val="left" w:pos="900"/>
        </w:tabs>
        <w:autoSpaceDE w:val="0"/>
        <w:autoSpaceDN w:val="0"/>
        <w:adjustRightInd w:val="0"/>
        <w:ind w:firstLine="90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Юридическим фактом, инициирующим начало данной административной процедуры, является поступление заявления о назначении ежемесячного пособия со всеми необходимыми документами на рассмотрение в ОМСУ, наделенный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рассматривают документы и принимают решение о назначении и выплате пособия или отказе в назначении и выплате пособия;</w:t>
      </w:r>
    </w:p>
    <w:p w:rsidR="00D047DF" w:rsidRPr="00AD671C" w:rsidRDefault="00D047DF" w:rsidP="00D047DF">
      <w:pPr>
        <w:tabs>
          <w:tab w:val="left" w:pos="540"/>
          <w:tab w:val="left" w:pos="720"/>
        </w:tabs>
        <w:autoSpaceDE w:val="0"/>
        <w:autoSpaceDN w:val="0"/>
        <w:adjustRightInd w:val="0"/>
        <w:ind w:firstLine="900"/>
        <w:outlineLvl w:val="0"/>
        <w:rPr>
          <w:rFonts w:cs="Arial"/>
        </w:rPr>
      </w:pPr>
      <w:r w:rsidRPr="00AD671C">
        <w:rPr>
          <w:rFonts w:cs="Arial"/>
        </w:rPr>
        <w:t xml:space="preserve">- уведомляют заявителя о принятом решении о назначении и выплате пособия или отказе в назначении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 xml:space="preserve">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пособия, обеспечивают подготовку, согласование и подписание в адрес заявителя соответствующего уведомления.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 с даты подачи заявителем заявления о назначении единовременного пособия со всеми необходимыми документами в ОМСУ, наделенный государственными полномочиями по назначению и выплате пособия.</w:t>
      </w:r>
    </w:p>
    <w:p w:rsidR="00D047DF" w:rsidRPr="00AD671C" w:rsidRDefault="00D047DF" w:rsidP="00D047DF">
      <w:pPr>
        <w:tabs>
          <w:tab w:val="left" w:pos="540"/>
          <w:tab w:val="left" w:pos="900"/>
        </w:tabs>
        <w:autoSpaceDE w:val="0"/>
        <w:autoSpaceDN w:val="0"/>
        <w:adjustRightInd w:val="0"/>
        <w:ind w:firstLine="900"/>
        <w:rPr>
          <w:rFonts w:cs="Arial"/>
          <w:b/>
        </w:rPr>
      </w:pPr>
      <w:r w:rsidRPr="00AD671C">
        <w:rPr>
          <w:rFonts w:cs="Arial"/>
        </w:rPr>
        <w:lastRenderedPageBreak/>
        <w:t>Фиксацией результата выполнения административной процедуры является уведомление заявителя о принятом решении по назначению и выплате пособия или отказе в назначении и выплате пособия.</w:t>
      </w:r>
    </w:p>
    <w:p w:rsidR="00D047DF" w:rsidRPr="00AD671C" w:rsidRDefault="00D047DF" w:rsidP="00D047DF">
      <w:pPr>
        <w:widowControl w:val="0"/>
        <w:tabs>
          <w:tab w:val="left" w:pos="720"/>
        </w:tabs>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3.4. Подготовка документов на выплату пособия и перечисление денежных средств на лицевой счет заявителя, открытый им в кредитной организации. </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принятие решения о назначении пособия.</w:t>
      </w:r>
    </w:p>
    <w:p w:rsidR="00D047DF" w:rsidRPr="00AD671C" w:rsidRDefault="00D047DF" w:rsidP="00D047DF">
      <w:pPr>
        <w:autoSpaceDE w:val="0"/>
        <w:autoSpaceDN w:val="0"/>
        <w:adjustRightInd w:val="0"/>
        <w:ind w:firstLine="900"/>
        <w:rPr>
          <w:rFonts w:cs="Arial"/>
        </w:rPr>
      </w:pPr>
      <w:r w:rsidRPr="00AD671C">
        <w:rPr>
          <w:rFonts w:cs="Arial"/>
        </w:rPr>
        <w:t xml:space="preserve">Специалисты ОМСУ, наделенного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 готовят выплатные документы, их согласование и подписание;</w:t>
      </w:r>
    </w:p>
    <w:p w:rsidR="00D047DF" w:rsidRPr="00AD671C" w:rsidRDefault="00D047DF" w:rsidP="00D047DF">
      <w:pPr>
        <w:autoSpaceDE w:val="0"/>
        <w:autoSpaceDN w:val="0"/>
        <w:adjustRightInd w:val="0"/>
        <w:ind w:firstLine="900"/>
        <w:rPr>
          <w:rFonts w:cs="Arial"/>
        </w:rPr>
      </w:pPr>
      <w:r w:rsidRPr="00AD671C">
        <w:rPr>
          <w:rFonts w:cs="Arial"/>
        </w:rPr>
        <w:t>-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r w:rsidRPr="00AD671C">
        <w:rPr>
          <w:rFonts w:cs="Arial"/>
        </w:rPr>
        <w:t xml:space="preserve">Результатом выполнения административной процедуры является перечисление денежных средств почтовым переводом либо на лицевой счет заявителя.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rPr>
        <w:t>После завершения рассмотрения обращения и оформления ответа заявителю все материалы по обращению формируются в дело и хранятся в ОМСУ, наделенном государственными полномочиями по назначению и выплате пособия, в течение 5 лет.</w:t>
      </w:r>
    </w:p>
    <w:p w:rsidR="00D047DF" w:rsidRPr="00AD671C" w:rsidRDefault="00D047DF" w:rsidP="00D047DF">
      <w:pPr>
        <w:widowControl w:val="0"/>
        <w:tabs>
          <w:tab w:val="left" w:pos="720"/>
        </w:tabs>
        <w:autoSpaceDE w:val="0"/>
        <w:autoSpaceDN w:val="0"/>
        <w:adjustRightInd w:val="0"/>
        <w:ind w:firstLine="900"/>
        <w:rPr>
          <w:rFonts w:cs="Arial"/>
        </w:rPr>
      </w:pPr>
    </w:p>
    <w:p w:rsidR="00D047DF" w:rsidRPr="00AD671C" w:rsidRDefault="00D047DF" w:rsidP="00D047DF">
      <w:pPr>
        <w:ind w:firstLine="284"/>
      </w:pPr>
      <w:r w:rsidRPr="00AD671C">
        <w:t>3.5.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ind w:firstLine="426"/>
      </w:pPr>
      <w:r w:rsidRPr="00AD671C">
        <w:tab/>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AD671C">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color w:val="0000FF"/>
          </w:rPr>
          <w:t>http://mfc40.ru</w:t>
        </w:r>
      </w:hyperlink>
      <w:r w:rsidRPr="00AD671C">
        <w:rPr>
          <w:u w:val="single"/>
        </w:rPr>
        <w:t>.</w:t>
      </w:r>
    </w:p>
    <w:p w:rsidR="00D047DF" w:rsidRPr="00AD671C" w:rsidRDefault="00D047DF" w:rsidP="00D047DF">
      <w:r w:rsidRPr="00AD671C">
        <w:tab/>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r w:rsidRPr="00AD671C">
        <w:tab/>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r w:rsidRPr="00AD671C">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r w:rsidRPr="00AD671C">
        <w:tab/>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r w:rsidRPr="00AD671C">
        <w:tab/>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r w:rsidRPr="00AD671C">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D047DF" w:rsidRPr="00AD671C" w:rsidRDefault="00D047DF" w:rsidP="00D047DF">
      <w:r w:rsidRPr="00AD671C">
        <w:lastRenderedPageBreak/>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D047DF" w:rsidRPr="00AD671C" w:rsidRDefault="00D047DF" w:rsidP="00D047DF">
      <w:r w:rsidRPr="00AD671C">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r w:rsidRPr="00AD671C">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047DF" w:rsidRPr="00AD671C" w:rsidRDefault="00D047DF" w:rsidP="00D047DF">
      <w:r w:rsidRPr="00AD671C">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D047DF" w:rsidRPr="00AD671C" w:rsidRDefault="00D047DF" w:rsidP="00D047DF">
      <w:r w:rsidRPr="00AD671C">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r w:rsidRPr="00AD671C">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r w:rsidRPr="00AD671C">
        <w:t>- на информационном стенде, расположенном в здании многофункционального центра;</w:t>
      </w:r>
    </w:p>
    <w:p w:rsidR="00D047DF" w:rsidRPr="00AD671C" w:rsidRDefault="00D047DF" w:rsidP="00D047DF">
      <w:pPr>
        <w:ind w:firstLine="600"/>
      </w:pPr>
      <w:r w:rsidRPr="00AD671C">
        <w:t xml:space="preserve">- на официальном сайте многофункционального центра. </w:t>
      </w:r>
    </w:p>
    <w:p w:rsidR="00B93C67" w:rsidRDefault="00B93C67" w:rsidP="00B93C67">
      <w:r>
        <w:t>10) Уведомление заявителя о принятом решении через многофункциональный центр.</w:t>
      </w:r>
    </w:p>
    <w:p w:rsidR="00B93C67" w:rsidRDefault="00B93C67" w:rsidP="00B93C67">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B93C67" w:rsidRDefault="00B93C67" w:rsidP="00B93C67">
      <w:r>
        <w:t>- доработка документов;</w:t>
      </w:r>
    </w:p>
    <w:p w:rsidR="00B93C67" w:rsidRDefault="00B93C67" w:rsidP="00B93C67">
      <w:r>
        <w:t>- отказ в предоставлении услуги по следующим основаниям;</w:t>
      </w:r>
    </w:p>
    <w:p w:rsidR="00B93C67" w:rsidRDefault="00B93C67" w:rsidP="00B93C67">
      <w:r>
        <w:t>- назначение услуги.</w:t>
      </w:r>
    </w:p>
    <w:p w:rsidR="00B93C67" w:rsidRDefault="00B93C67" w:rsidP="00B93C67">
      <w:pPr>
        <w:autoSpaceDE w:val="0"/>
        <w:autoSpaceDN w:val="0"/>
        <w:adjustRightInd w:val="0"/>
      </w:pPr>
      <w:r>
        <w:t xml:space="preserve">Реестр по предоставлению государственной услуги (отказе) либо доработке документов направляется в многофункциональный центр специалистом уполномоченного органа в течение 5 рабочих дней. </w:t>
      </w:r>
    </w:p>
    <w:p w:rsidR="00D175C6" w:rsidRDefault="00D047DF" w:rsidP="00D175C6">
      <w:pPr>
        <w:autoSpaceDE w:val="0"/>
        <w:autoSpaceDN w:val="0"/>
        <w:adjustRightInd w:val="0"/>
      </w:pPr>
      <w:r w:rsidRPr="00AD671C">
        <w:t xml:space="preserve">(в ред. постановления от 12.12.2014 </w:t>
      </w:r>
      <w:hyperlink r:id="rId336" w:tgtFrame="Logical" w:history="1">
        <w:r w:rsidRPr="00AD671C">
          <w:rPr>
            <w:color w:val="0000FF"/>
          </w:rPr>
          <w:t>№ 417</w:t>
        </w:r>
      </w:hyperlink>
      <w:r w:rsidR="00D175C6">
        <w:t>,</w:t>
      </w:r>
      <w:r w:rsidR="00D175C6" w:rsidRPr="00D175C6">
        <w:t xml:space="preserve"> </w:t>
      </w:r>
      <w:r w:rsidR="00D175C6">
        <w:t xml:space="preserve">от 22.08.2022 г. </w:t>
      </w:r>
      <w:hyperlink r:id="rId337" w:tgtFrame="Logical" w:history="1">
        <w:r w:rsidR="00D175C6" w:rsidRPr="00E01F4E">
          <w:rPr>
            <w:rStyle w:val="af3"/>
          </w:rPr>
          <w:t>№ 355</w:t>
        </w:r>
      </w:hyperlink>
      <w:r w:rsidR="00D175C6">
        <w:t>)</w:t>
      </w:r>
    </w:p>
    <w:p w:rsidR="00D047DF" w:rsidRPr="00AD671C" w:rsidRDefault="00D047DF" w:rsidP="00D047DF">
      <w:pPr>
        <w:ind w:firstLine="600"/>
        <w:rPr>
          <w:rFonts w:cs="Arial"/>
        </w:rPr>
      </w:pPr>
    </w:p>
    <w:p w:rsidR="00D047DF" w:rsidRPr="00AD671C" w:rsidRDefault="00D047DF" w:rsidP="00D047DF">
      <w:pPr>
        <w:ind w:firstLine="600"/>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3.6. Особенности предоставления государственной услуги в электронной форме</w:t>
      </w:r>
    </w:p>
    <w:p w:rsidR="00D047DF" w:rsidRPr="00AD671C" w:rsidRDefault="00D047DF" w:rsidP="00D047DF">
      <w:pPr>
        <w:ind w:firstLine="600"/>
        <w:jc w:val="center"/>
        <w:rPr>
          <w:rFonts w:cs="Arial"/>
        </w:rPr>
      </w:pPr>
      <w:r w:rsidRPr="00AD671C">
        <w:t xml:space="preserve">(в ред. постановления от 17.04.2019 г. </w:t>
      </w:r>
      <w:hyperlink r:id="rId338" w:tgtFrame="Logical" w:history="1">
        <w:r w:rsidRPr="00AD671C">
          <w:rPr>
            <w:color w:val="0000FF"/>
          </w:rPr>
          <w:t>№ 183</w:t>
        </w:r>
      </w:hyperlink>
      <w:r w:rsidRPr="00AD671C">
        <w:t>)</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w:t>
      </w:r>
      <w:r w:rsidRPr="00AD671C">
        <w:rPr>
          <w:rFonts w:cs="Arial"/>
          <w:color w:val="000000"/>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2.6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w:t>
      </w:r>
      <w:r w:rsidRPr="00AD671C">
        <w:rPr>
          <w:rFonts w:cs="Arial"/>
          <w:color w:val="000000"/>
        </w:rPr>
        <w:lastRenderedPageBreak/>
        <w:t>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3.6.4. Выдача результата предоставления государственной услуги в электронной форме.</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widowControl w:val="0"/>
        <w:tabs>
          <w:tab w:val="left" w:pos="720"/>
        </w:tabs>
        <w:autoSpaceDE w:val="0"/>
        <w:autoSpaceDN w:val="0"/>
        <w:adjustRightInd w:val="0"/>
        <w:ind w:firstLine="0"/>
        <w:rPr>
          <w:rFonts w:cs="Arial"/>
        </w:rPr>
      </w:pPr>
    </w:p>
    <w:p w:rsidR="00D047DF" w:rsidRPr="00AD671C" w:rsidRDefault="00D047DF" w:rsidP="005E4ED9">
      <w:pPr>
        <w:numPr>
          <w:ilvl w:val="0"/>
          <w:numId w:val="14"/>
        </w:numPr>
        <w:tabs>
          <w:tab w:val="left" w:pos="1843"/>
        </w:tabs>
        <w:autoSpaceDE w:val="0"/>
        <w:autoSpaceDN w:val="0"/>
        <w:adjustRightInd w:val="0"/>
        <w:ind w:firstLine="1276"/>
        <w:jc w:val="center"/>
        <w:rPr>
          <w:rFonts w:cs="Arial"/>
        </w:rPr>
      </w:pPr>
      <w:r w:rsidRPr="00AD671C">
        <w:rPr>
          <w:rFonts w:cs="Arial"/>
        </w:rPr>
        <w:t>Формы контроля за предоставлением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пособия, положений Типового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D047DF" w:rsidRPr="00AD671C" w:rsidRDefault="00D047DF" w:rsidP="00D047DF">
      <w:pPr>
        <w:autoSpaceDE w:val="0"/>
        <w:ind w:firstLine="900"/>
        <w:rPr>
          <w:rFonts w:cs="Arial"/>
        </w:rPr>
      </w:pPr>
    </w:p>
    <w:p w:rsidR="00D047DF" w:rsidRPr="00AD671C" w:rsidRDefault="00D047DF" w:rsidP="00D047DF">
      <w:pPr>
        <w:autoSpaceDE w:val="0"/>
        <w:ind w:firstLine="900"/>
        <w:rPr>
          <w:rFonts w:cs="Arial"/>
        </w:rPr>
      </w:pPr>
      <w:r w:rsidRPr="00AD671C">
        <w:rPr>
          <w:rFonts w:cs="Arial"/>
        </w:rPr>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пособия,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пособия.</w:t>
      </w:r>
    </w:p>
    <w:p w:rsidR="00D047DF" w:rsidRPr="00AD671C" w:rsidRDefault="00D047DF" w:rsidP="00D047DF">
      <w:pPr>
        <w:ind w:firstLine="900"/>
        <w:rPr>
          <w:rFonts w:cs="Arial"/>
        </w:rPr>
      </w:pPr>
      <w:r w:rsidRPr="00AD671C">
        <w:rPr>
          <w:rFonts w:cs="Arial"/>
        </w:rPr>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пособия.</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ind w:firstLine="600"/>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ind w:firstLine="600"/>
        <w:rPr>
          <w:rFonts w:cs="Arial"/>
        </w:rPr>
      </w:pPr>
      <w:r w:rsidRPr="00AD671C">
        <w:t xml:space="preserve"> (в ред. постановления от 17.04.2019 г. </w:t>
      </w:r>
      <w:hyperlink r:id="rId339" w:tgtFrame="Logical" w:history="1">
        <w:r w:rsidRPr="00AD671C">
          <w:rPr>
            <w:color w:val="0000FF"/>
          </w:rPr>
          <w:t>№ 183</w:t>
        </w:r>
      </w:hyperlink>
      <w:r w:rsidRPr="00AD671C">
        <w:t xml:space="preserve">)       </w:t>
      </w:r>
    </w:p>
    <w:p w:rsidR="00D047DF" w:rsidRPr="00AD671C" w:rsidRDefault="00D047DF" w:rsidP="00D047DF">
      <w:pPr>
        <w:autoSpaceDE w:val="0"/>
        <w:ind w:firstLine="900"/>
        <w:rPr>
          <w:rFonts w:cs="Arial"/>
        </w:rPr>
      </w:pPr>
    </w:p>
    <w:p w:rsidR="00D047DF" w:rsidRPr="00AD671C" w:rsidRDefault="00D047DF" w:rsidP="00D047DF">
      <w:pPr>
        <w:autoSpaceDE w:val="0"/>
        <w:autoSpaceDN w:val="0"/>
        <w:adjustRightInd w:val="0"/>
        <w:rPr>
          <w:rFonts w:cs="Arial"/>
        </w:rPr>
      </w:pPr>
      <w:r w:rsidRPr="00AD671C">
        <w:rPr>
          <w:rFonts w:cs="Arial"/>
        </w:rPr>
        <w:t>4.3. Ответственность специалистов ОМСУ, наделенного государственными полномочиями по назначению и выплате пособия, и иных должностных лиц</w:t>
      </w:r>
    </w:p>
    <w:p w:rsidR="00D047DF" w:rsidRPr="00AD671C" w:rsidRDefault="00D047DF" w:rsidP="00D047DF">
      <w:pPr>
        <w:autoSpaceDE w:val="0"/>
        <w:autoSpaceDN w:val="0"/>
        <w:adjustRightInd w:val="0"/>
        <w:rPr>
          <w:rFonts w:cs="Arial"/>
        </w:rPr>
      </w:pPr>
      <w:r w:rsidRPr="00AD671C">
        <w:rPr>
          <w:rFonts w:cs="Arial"/>
        </w:rPr>
        <w:lastRenderedPageBreak/>
        <w:t>за решения и действия (бездействие), принимаемые (осуществляемые) в ходе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r w:rsidRPr="00AD671C">
        <w:rPr>
          <w:rFonts w:cs="Arial"/>
          <w:b/>
          <w:color w:val="FF6600"/>
        </w:rPr>
        <w:t xml:space="preserve"> </w:t>
      </w:r>
      <w:r w:rsidRPr="00AD671C">
        <w:rPr>
          <w:rFonts w:cs="Arial"/>
        </w:rPr>
        <w:t>и иные должностные лица, ответственные</w:t>
      </w:r>
      <w:r w:rsidRPr="00AD671C">
        <w:rPr>
          <w:rFonts w:cs="Arial"/>
          <w:b/>
        </w:rPr>
        <w:t xml:space="preserve"> </w:t>
      </w:r>
      <w:r w:rsidRPr="00AD671C">
        <w:rPr>
          <w:rFonts w:cs="Arial"/>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047DF" w:rsidRPr="00AD671C" w:rsidRDefault="00D047DF" w:rsidP="00D047DF">
      <w:pPr>
        <w:autoSpaceDE w:val="0"/>
        <w:autoSpaceDN w:val="0"/>
        <w:adjustRightInd w:val="0"/>
        <w:ind w:firstLine="900"/>
        <w:rPr>
          <w:rFonts w:cs="Arial"/>
        </w:rPr>
      </w:pPr>
      <w:r w:rsidRPr="00AD671C">
        <w:rPr>
          <w:rFonts w:cs="Arial"/>
        </w:rPr>
        <w:t>- за выполнение административных действий (административных процедур) в соответствии с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достоверность информации, представляемой в ходе предоставления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4.4. Положения, характеризующие требования к порядку и формам контроля за предоставлением государственной услуги </w:t>
      </w:r>
    </w:p>
    <w:p w:rsidR="00D047DF" w:rsidRPr="00AD671C" w:rsidRDefault="00D047DF" w:rsidP="00D047DF">
      <w:pPr>
        <w:autoSpaceDE w:val="0"/>
        <w:autoSpaceDN w:val="0"/>
        <w:adjustRightInd w:val="0"/>
        <w:ind w:firstLine="900"/>
        <w:rPr>
          <w:rFonts w:cs="Arial"/>
        </w:rPr>
      </w:pPr>
    </w:p>
    <w:p w:rsidR="00D047DF" w:rsidRPr="00AD671C" w:rsidRDefault="00D047DF" w:rsidP="00D047DF">
      <w:pPr>
        <w:ind w:firstLine="900"/>
        <w:rPr>
          <w:rFonts w:cs="Arial"/>
        </w:rPr>
      </w:pPr>
      <w:r w:rsidRPr="00AD671C">
        <w:rPr>
          <w:rFonts w:cs="Arial"/>
        </w:rPr>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наделенном государственными полномочиями по назначению и выплате пособия, информации путем индивидуального консультирования:</w:t>
      </w:r>
    </w:p>
    <w:p w:rsidR="00D047DF" w:rsidRPr="00AD671C" w:rsidRDefault="00D047DF" w:rsidP="00D047DF">
      <w:pPr>
        <w:ind w:firstLine="900"/>
        <w:rPr>
          <w:rFonts w:cs="Arial"/>
        </w:rPr>
      </w:pPr>
      <w:r w:rsidRPr="00AD671C">
        <w:rPr>
          <w:rFonts w:cs="Arial"/>
        </w:rPr>
        <w:t>- лично;</w:t>
      </w:r>
    </w:p>
    <w:p w:rsidR="00D047DF" w:rsidRPr="00AD671C" w:rsidRDefault="00D047DF" w:rsidP="00D047DF">
      <w:pPr>
        <w:ind w:firstLine="900"/>
        <w:rPr>
          <w:rFonts w:cs="Arial"/>
        </w:rPr>
      </w:pPr>
      <w:r w:rsidRPr="00AD671C">
        <w:rPr>
          <w:rFonts w:cs="Arial"/>
        </w:rPr>
        <w:t>-  по почте (электронной почте);</w:t>
      </w:r>
    </w:p>
    <w:p w:rsidR="00D047DF" w:rsidRPr="00AD671C" w:rsidRDefault="00D047DF" w:rsidP="00D047DF">
      <w:pPr>
        <w:ind w:firstLine="900"/>
        <w:rPr>
          <w:rFonts w:cs="Arial"/>
        </w:rPr>
      </w:pPr>
      <w:r w:rsidRPr="00AD671C">
        <w:rPr>
          <w:rFonts w:cs="Arial"/>
        </w:rPr>
        <w:t>- по телефону.</w:t>
      </w:r>
    </w:p>
    <w:p w:rsidR="00D047DF" w:rsidRPr="00AD671C" w:rsidRDefault="00D047DF" w:rsidP="00D047DF">
      <w:pPr>
        <w:ind w:firstLine="900"/>
        <w:rPr>
          <w:rFonts w:cs="Arial"/>
        </w:rPr>
      </w:pPr>
      <w:r w:rsidRPr="00AD671C">
        <w:rPr>
          <w:rFonts w:cs="Arial"/>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наделенный государственными полномочиями по назначению и выплате пособия, замечания и предложения по улучшению качества предоставления государственных услуг.</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ind w:firstLine="600"/>
        <w:jc w:val="center"/>
        <w:rPr>
          <w:rFonts w:cs="Arial"/>
        </w:rPr>
      </w:pPr>
      <w:r w:rsidRPr="00AD671C">
        <w:t xml:space="preserve">(в ред. постановления от 17.04.2019 г. </w:t>
      </w:r>
      <w:hyperlink r:id="rId340" w:tgtFrame="Logical" w:history="1">
        <w:r w:rsidRPr="00AD671C">
          <w:rPr>
            <w:color w:val="0000FF"/>
          </w:rPr>
          <w:t>№ 183</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требование у заявителя документов или информации либо осуществления </w:t>
      </w:r>
      <w:r w:rsidRPr="00AD671C">
        <w:rPr>
          <w:rFonts w:cs="Arial"/>
          <w:color w:val="000000"/>
        </w:rPr>
        <w:lastRenderedPageBreak/>
        <w:t>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w:t>
      </w:r>
      <w:r w:rsidRPr="00AD671C">
        <w:rPr>
          <w:rFonts w:cs="Arial"/>
          <w:color w:val="000000"/>
        </w:rPr>
        <w:lastRenderedPageBreak/>
        <w:t xml:space="preserve">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341" w:tooltip="№ 210-фз" w:history="1">
        <w:r w:rsidRPr="00A529BC">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AD671C">
        <w:rPr>
          <w:rFonts w:cs="Arial"/>
          <w:color w:val="000000"/>
        </w:rPr>
        <w:lastRenderedPageBreak/>
        <w:t xml:space="preserve">решения, а также информация о порядке обжалования принятого решения. </w:t>
      </w:r>
    </w:p>
    <w:p w:rsidR="00D047DF" w:rsidRPr="00AD671C" w:rsidRDefault="00D047DF" w:rsidP="00D047DF">
      <w:pPr>
        <w:autoSpaceDE w:val="0"/>
        <w:autoSpaceDN w:val="0"/>
        <w:adjustRightInd w:val="0"/>
        <w:outlineLvl w:val="1"/>
        <w:rPr>
          <w:rFonts w:cs="Arial"/>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по предоставлению государственной услуги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«Назначение и выплата пособия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многодетным семьям,</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 имеющим четырех и более детей»</w:t>
      </w:r>
    </w:p>
    <w:p w:rsidR="00D047DF" w:rsidRPr="00AD671C" w:rsidRDefault="00D047DF" w:rsidP="00D047DF">
      <w:pPr>
        <w:autoSpaceDE w:val="0"/>
        <w:autoSpaceDN w:val="0"/>
        <w:adjustRightInd w:val="0"/>
        <w:ind w:left="709" w:firstLine="0"/>
        <w:jc w:val="center"/>
        <w:outlineLvl w:val="1"/>
        <w:rPr>
          <w:rFonts w:cs="Arial"/>
        </w:rPr>
      </w:pPr>
      <w:r w:rsidRPr="00AD671C">
        <w:t xml:space="preserve">(утратил силу в ред. постановления от 15.09.2017 </w:t>
      </w:r>
      <w:hyperlink r:id="rId342" w:tgtFrame="Logical" w:history="1">
        <w:r w:rsidRPr="00AD671C">
          <w:rPr>
            <w:color w:val="0000FF"/>
          </w:rPr>
          <w:t>№ 408</w:t>
        </w:r>
      </w:hyperlink>
      <w:r w:rsidRPr="00AD671C">
        <w:t>)</w:t>
      </w: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p>
    <w:p w:rsidR="00D047DF" w:rsidRPr="00AD671C" w:rsidRDefault="00D047DF" w:rsidP="00D047DF">
      <w:pPr>
        <w:autoSpaceDE w:val="0"/>
        <w:autoSpaceDN w:val="0"/>
        <w:adjustRightInd w:val="0"/>
        <w:jc w:val="right"/>
        <w:outlineLvl w:val="1"/>
        <w:rPr>
          <w:rFonts w:cs="Arial"/>
          <w:b/>
          <w:bCs/>
          <w:kern w:val="28"/>
          <w:sz w:val="32"/>
          <w:szCs w:val="32"/>
        </w:rPr>
      </w:pPr>
      <w:r w:rsidRPr="00AD671C">
        <w:rPr>
          <w:rFonts w:cs="Arial"/>
          <w:b/>
          <w:bCs/>
          <w:kern w:val="28"/>
          <w:sz w:val="32"/>
          <w:szCs w:val="32"/>
        </w:rPr>
        <w:t xml:space="preserve">Приложение № 2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к  административному регламенту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предоставления  государственной услуги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«Назначение и выплата пособия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многодетным семьям, </w:t>
      </w:r>
    </w:p>
    <w:p w:rsidR="00D047DF" w:rsidRPr="00AD671C" w:rsidRDefault="00D047DF" w:rsidP="00D047DF">
      <w:pPr>
        <w:suppressAutoHyphens/>
        <w:autoSpaceDE w:val="0"/>
        <w:ind w:firstLine="0"/>
        <w:jc w:val="right"/>
        <w:rPr>
          <w:rFonts w:eastAsia="Arial" w:cs="Arial"/>
          <w:bCs/>
          <w:sz w:val="26"/>
          <w:szCs w:val="26"/>
          <w:lang w:eastAsia="ar-SA"/>
        </w:rPr>
      </w:pPr>
      <w:r w:rsidRPr="00AD671C">
        <w:rPr>
          <w:rFonts w:eastAsia="Arial" w:cs="Arial"/>
          <w:b/>
          <w:bCs/>
          <w:kern w:val="28"/>
          <w:sz w:val="32"/>
          <w:szCs w:val="32"/>
          <w:lang w:eastAsia="ar-SA"/>
        </w:rPr>
        <w:t>имеющим четырех и более детей»</w:t>
      </w:r>
    </w:p>
    <w:p w:rsidR="00D047DF" w:rsidRPr="00AD671C" w:rsidRDefault="00D047DF" w:rsidP="00D047DF">
      <w:pPr>
        <w:widowControl w:val="0"/>
        <w:autoSpaceDE w:val="0"/>
        <w:autoSpaceDN w:val="0"/>
        <w:adjustRightInd w:val="0"/>
        <w:ind w:firstLine="0"/>
        <w:jc w:val="left"/>
        <w:rPr>
          <w:rFonts w:cs="Arial"/>
          <w:sz w:val="26"/>
          <w:szCs w:val="26"/>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Блок-схема</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предоставления государственной услуги</w:t>
      </w:r>
    </w:p>
    <w:p w:rsidR="00D047DF" w:rsidRPr="00AD671C" w:rsidRDefault="00126CC5" w:rsidP="00D047DF">
      <w:pPr>
        <w:autoSpaceDE w:val="0"/>
        <w:autoSpaceDN w:val="0"/>
        <w:adjustRightInd w:val="0"/>
        <w:ind w:hanging="284"/>
        <w:rPr>
          <w:rFonts w:cs="Arial"/>
          <w:sz w:val="26"/>
          <w:szCs w:val="26"/>
        </w:rPr>
      </w:pPr>
      <w:r w:rsidRPr="00126CC5">
        <w:rPr>
          <w:rFonts w:cs="Arial"/>
        </w:rPr>
      </w:r>
      <w:r w:rsidRPr="00126CC5">
        <w:rPr>
          <w:rFonts w:cs="Arial"/>
        </w:rPr>
        <w:pict>
          <v:group id="_x0000_s3933" editas="canvas" style="width:486pt;height:569.95pt;mso-position-horizontal-relative:char;mso-position-vertical-relative:line" coordorigin="2253,4867" coordsize="7623,8824">
            <o:lock v:ext="edit" aspectratio="t"/>
            <v:shape id="_x0000_s3934" type="#_x0000_t75" style="position:absolute;left:2253;top:4867;width:7623;height:8824" o:preferrelative="f">
              <v:fill o:detectmouseclick="t"/>
              <v:path o:extrusionok="t" o:connecttype="none"/>
            </v:shape>
            <v:shape id="_x0000_s3935" type="#_x0000_t202" style="position:absolute;left:2506;top:4949;width:7059;height:975">
              <v:textbox style="mso-next-textbox:#_x0000_s3935">
                <w:txbxContent>
                  <w:p w:rsidR="00EC13BC" w:rsidRDefault="00EC13BC" w:rsidP="00D047DF">
                    <w:pPr>
                      <w:ind w:firstLine="0"/>
                    </w:pPr>
                    <w:r>
                      <w:t>Обращение гражданина  в ОМСУ, наделенный государственными полномочиями по назначению и выплате пособия, с запросом о предоставлении государственной услуги</w:t>
                    </w:r>
                  </w:p>
                  <w:p w:rsidR="00EC13BC" w:rsidRDefault="00EC13BC" w:rsidP="00D047DF">
                    <w:r>
                      <w:t>(посредством почтовой, электронной связи или лично)</w:t>
                    </w:r>
                  </w:p>
                </w:txbxContent>
              </v:textbox>
            </v:shape>
            <v:shape id="_x0000_s3936" type="#_x0000_t202" style="position:absolute;left:2393;top:9071;width:7056;height:418">
              <v:textbox style="mso-next-textbox:#_x0000_s3936">
                <w:txbxContent>
                  <w:p w:rsidR="00EC13BC" w:rsidRDefault="00EC13BC" w:rsidP="00D047DF">
                    <w:pPr>
                      <w:jc w:val="center"/>
                    </w:pPr>
                    <w:r>
                      <w:t>Рассмотрение представленных документов</w:t>
                    </w:r>
                  </w:p>
                </w:txbxContent>
              </v:textbox>
            </v:shape>
            <v:shape id="_x0000_s3937" type="#_x0000_t202" style="position:absolute;left:2535;top:9802;width:3388;height:557">
              <v:textbox style="mso-next-textbox:#_x0000_s3937">
                <w:txbxContent>
                  <w:p w:rsidR="00EC13BC" w:rsidRDefault="00EC13BC" w:rsidP="00D047DF">
                    <w:pPr>
                      <w:ind w:firstLine="0"/>
                    </w:pPr>
                    <w:r>
                      <w:t xml:space="preserve">Документы соответствуют требованиям </w:t>
                    </w:r>
                  </w:p>
                  <w:p w:rsidR="00EC13BC" w:rsidRDefault="00EC13BC" w:rsidP="00D047DF"/>
                </w:txbxContent>
              </v:textbox>
            </v:shape>
            <v:shape id="_x0000_s3938" type="#_x0000_t202" style="position:absolute;left:6181;top:9802;width:3385;height:557">
              <v:textbox style="mso-next-textbox:#_x0000_s3938">
                <w:txbxContent>
                  <w:p w:rsidR="00EC13BC" w:rsidRDefault="00EC13BC" w:rsidP="00D047DF">
                    <w:pPr>
                      <w:ind w:firstLine="0"/>
                    </w:pPr>
                    <w:r>
                      <w:t>Документы не соответствуют требованиям</w:t>
                    </w:r>
                  </w:p>
                  <w:p w:rsidR="00EC13BC" w:rsidRDefault="00EC13BC" w:rsidP="00D047DF"/>
                </w:txbxContent>
              </v:textbox>
            </v:shape>
            <v:shape id="_x0000_s3939" type="#_x0000_t202" style="position:absolute;left:2506;top:10487;width:3417;height:557">
              <v:textbox style="mso-next-textbox:#_x0000_s3939">
                <w:txbxContent>
                  <w:p w:rsidR="00EC13BC" w:rsidRDefault="00EC13BC" w:rsidP="00D047DF">
                    <w:pPr>
                      <w:ind w:firstLine="0"/>
                      <w:rPr>
                        <w:b/>
                        <w:sz w:val="20"/>
                        <w:szCs w:val="20"/>
                      </w:rPr>
                    </w:pPr>
                    <w:r>
                      <w:t>Принятие решения о предоставлении услуги</w:t>
                    </w:r>
                  </w:p>
                </w:txbxContent>
              </v:textbox>
            </v:shape>
            <v:shape id="_x0000_s3940" type="#_x0000_t202" style="position:absolute;left:6181;top:11690;width:3244;height:557">
              <v:textbox style="mso-next-textbox:#_x0000_s3940">
                <w:txbxContent>
                  <w:p w:rsidR="00EC13BC" w:rsidRDefault="00EC13BC" w:rsidP="00D047DF">
                    <w:pPr>
                      <w:ind w:firstLine="0"/>
                    </w:pPr>
                    <w:r>
                      <w:t>Подготовка мотивированного отказа  в предоставлении услуги</w:t>
                    </w:r>
                  </w:p>
                  <w:p w:rsidR="00EC13BC" w:rsidRDefault="00EC13BC" w:rsidP="00D047DF"/>
                </w:txbxContent>
              </v:textbox>
            </v:shape>
            <v:shape id="_x0000_s3941" type="#_x0000_t202" style="position:absolute;left:2394;top:12437;width:3388;height:1254">
              <v:textbox style="mso-next-textbox:#_x0000_s3941">
                <w:txbxContent>
                  <w:p w:rsidR="00EC13BC" w:rsidRDefault="00EC13BC" w:rsidP="00D047DF">
                    <w:pPr>
                      <w:ind w:firstLine="0"/>
                    </w:pPr>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3942" type="#_x0000_t202" style="position:absolute;left:2394;top:11322;width:3388;height:836">
              <v:textbox style="mso-next-textbox:#_x0000_s3942">
                <w:txbxContent>
                  <w:p w:rsidR="00EC13BC" w:rsidRDefault="00EC13BC" w:rsidP="00D047DF">
                    <w:pPr>
                      <w:ind w:firstLine="0"/>
                    </w:pPr>
                    <w:r>
                      <w:t>Подготовка проекта решения о предоставлении государственной услуги</w:t>
                    </w:r>
                  </w:p>
                </w:txbxContent>
              </v:textbox>
            </v:shape>
            <v:line id="_x0000_s3943" style="position:absolute" from="4229,6674" to="4231,8676">
              <v:stroke endarrow="block"/>
            </v:line>
            <v:line id="_x0000_s3944" style="position:absolute" from="7759,7371" to="7760,7650">
              <v:stroke endarrow="block"/>
            </v:line>
            <v:line id="_x0000_s3945" style="position:absolute" from="4228,5924" to="4230,6117">
              <v:stroke endarrow="block"/>
            </v:line>
            <v:line id="_x0000_s3946" style="position:absolute" from="7757,9489" to="7760,9802">
              <v:stroke endarrow="block"/>
            </v:line>
            <v:line id="_x0000_s3947" style="position:absolute" from="3693,7789" to="3693,7789">
              <v:stroke endarrow="block"/>
            </v:line>
            <v:line id="_x0000_s3948" style="position:absolute;flip:x" from="7900,8346" to="7901,8764">
              <v:stroke endarrow="block"/>
            </v:line>
            <v:shape id="_x0000_s3949" type="#_x0000_t202" style="position:absolute;left:2535;top:6117;width:3417;height:557">
              <v:textbox style="mso-next-textbox:#_x0000_s3949">
                <w:txbxContent>
                  <w:p w:rsidR="00EC13BC" w:rsidRDefault="00EC13BC" w:rsidP="00D047DF">
                    <w:pPr>
                      <w:ind w:firstLine="0"/>
                    </w:pPr>
                    <w:r>
                      <w:t xml:space="preserve">Документы представлены в полном объеме </w:t>
                    </w:r>
                  </w:p>
                  <w:p w:rsidR="00EC13BC" w:rsidRDefault="00EC13BC" w:rsidP="00D047DF"/>
                </w:txbxContent>
              </v:textbox>
            </v:shape>
            <v:shape id="_x0000_s3950" type="#_x0000_t202" style="position:absolute;left:6206;top:6117;width:3385;height:1254">
              <v:textbox style="mso-next-textbox:#_x0000_s3950">
                <w:txbxContent>
                  <w:p w:rsidR="00EC13BC" w:rsidRDefault="00EC13BC" w:rsidP="00D047DF">
                    <w:pPr>
                      <w:ind w:firstLine="0"/>
                    </w:pPr>
                    <w:r>
                      <w:t>Документы представлены не в полном объеме, требуется запросить их посредством межведомственного взаимодействия</w:t>
                    </w:r>
                  </w:p>
                  <w:p w:rsidR="00EC13BC" w:rsidRDefault="00EC13BC" w:rsidP="00D047DF"/>
                </w:txbxContent>
              </v:textbox>
            </v:shape>
            <v:shape id="_x0000_s3951" type="#_x0000_t202" style="position:absolute;left:6206;top:7649;width:3415;height:1254">
              <v:textbox style="mso-next-textbox:#_x0000_s3951">
                <w:txbxContent>
                  <w:p w:rsidR="00EC13BC" w:rsidRDefault="00EC13BC" w:rsidP="00D047DF">
                    <w:pPr>
                      <w:ind w:firstLine="0"/>
                    </w:pPr>
                    <w:r>
                      <w:t>Получение документов от органов, уполномоченных на выдачу данных документов в рамках межведомственного взаимодействия</w:t>
                    </w:r>
                  </w:p>
                  <w:p w:rsidR="00EC13BC" w:rsidRDefault="00EC13BC" w:rsidP="00D047DF"/>
                </w:txbxContent>
              </v:textbox>
            </v:shape>
            <v:line id="_x0000_s3952" style="position:absolute" from="8041,5924" to="8042,6117">
              <v:stroke endarrow="block"/>
            </v:line>
            <v:shape id="_x0000_s3953" type="#_x0000_t202" style="position:absolute;left:6206;top:10545;width:3360;height:836">
              <v:textbox style="mso-next-textbox:#_x0000_s3953">
                <w:txbxContent>
                  <w:p w:rsidR="00EC13BC" w:rsidRDefault="00EC13BC" w:rsidP="00D047DF">
                    <w:pPr>
                      <w:ind w:firstLine="0"/>
                    </w:pPr>
                    <w:r>
                      <w:t>Принятие решения об отказе в предоставлении государственной услуги</w:t>
                    </w:r>
                  </w:p>
                </w:txbxContent>
              </v:textbox>
            </v:shape>
            <v:line id="_x0000_s3954" style="position:absolute" from="4228,12158" to="4229,12437">
              <v:stroke endarrow="block"/>
            </v:line>
            <v:line id="_x0000_s3955" style="position:absolute" from="7759,8903" to="7760,9071">
              <v:stroke endarrow="block"/>
            </v:line>
            <v:line id="_x0000_s3956" style="position:absolute;flip:x" from="7757,10359" to="7760,10545">
              <v:stroke endarrow="block"/>
            </v:line>
            <v:line id="_x0000_s3957" style="position:absolute" from="7756,12247" to="7757,12356">
              <v:stroke endarrow="block"/>
            </v:line>
            <v:line id="_x0000_s3958" style="position:absolute" from="4229,9489" to="4230,9802">
              <v:stroke endarrow="block"/>
            </v:line>
            <v:line id="_x0000_s3959" style="position:absolute" from="4231,11044" to="4232,11322">
              <v:stroke endarrow="block"/>
            </v:line>
            <v:line id="_x0000_s3960" style="position:absolute;flip:x" from="4230,10359" to="4231,10487">
              <v:stroke endarrow="block"/>
            </v:line>
            <v:shape id="_x0000_s3961" type="#_x0000_t202" style="position:absolute;left:6206;top:12437;width:3385;height:1254">
              <v:textbox style="mso-next-textbox:#_x0000_s3961">
                <w:txbxContent>
                  <w:p w:rsidR="00EC13BC" w:rsidRDefault="00EC13BC" w:rsidP="00D047DF">
                    <w:pPr>
                      <w:ind w:firstLine="0"/>
                    </w:pPr>
                    <w:r>
                      <w:t>Направление уведомления заявителю об отказе в  предоставлении государственной услуги посредством почтовой или электронной связи</w:t>
                    </w:r>
                  </w:p>
                </w:txbxContent>
              </v:textbox>
            </v:shape>
            <v:line id="_x0000_s3962" style="position:absolute;flip:x" from="7760,11411" to="7761,11690">
              <v:stroke endarrow="block"/>
            </v:line>
            <w10:anchorlock/>
          </v:group>
        </w:pict>
      </w:r>
    </w:p>
    <w:p w:rsidR="00D047DF" w:rsidRPr="00AD671C" w:rsidRDefault="00D047DF" w:rsidP="00D047DF">
      <w:pPr>
        <w:ind w:firstLine="0"/>
        <w:jc w:val="left"/>
        <w:rPr>
          <w:rFonts w:cs="Arial"/>
          <w:sz w:val="26"/>
          <w:szCs w:val="26"/>
        </w:rPr>
        <w:sectPr w:rsidR="00D047DF" w:rsidRPr="00AD671C">
          <w:pgSz w:w="11906" w:h="16838"/>
          <w:pgMar w:top="1134" w:right="850" w:bottom="1134" w:left="1701" w:header="709" w:footer="709" w:gutter="0"/>
          <w:cols w:space="720"/>
        </w:sect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предоставления государственной услуги </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«Назначение и выплата пособия </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многодетным семьям, </w:t>
      </w:r>
    </w:p>
    <w:p w:rsidR="00D047DF" w:rsidRPr="00AD671C" w:rsidRDefault="00D047DF" w:rsidP="00D047DF">
      <w:pPr>
        <w:jc w:val="right"/>
        <w:rPr>
          <w:rFonts w:cs="Arial"/>
          <w:b/>
          <w:sz w:val="20"/>
          <w:szCs w:val="20"/>
        </w:rPr>
      </w:pPr>
      <w:r w:rsidRPr="00AD671C">
        <w:rPr>
          <w:rFonts w:cs="Arial"/>
          <w:b/>
          <w:bCs/>
          <w:kern w:val="28"/>
          <w:sz w:val="32"/>
          <w:szCs w:val="32"/>
        </w:rPr>
        <w:t>имеющим четырех и более детей»</w:t>
      </w: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jc w:val="center"/>
        <w:rPr>
          <w:rFonts w:cs="Arial"/>
        </w:rPr>
      </w:pPr>
      <w:r w:rsidRPr="00AD671C">
        <w:rPr>
          <w:rFonts w:cs="Arial"/>
        </w:rPr>
        <w:t>Журнал регистрации заявлений о предоставлении</w:t>
      </w:r>
    </w:p>
    <w:p w:rsidR="00D047DF" w:rsidRPr="00AD671C" w:rsidRDefault="00D047DF" w:rsidP="00D047DF">
      <w:pPr>
        <w:autoSpaceDE w:val="0"/>
        <w:autoSpaceDN w:val="0"/>
        <w:adjustRightInd w:val="0"/>
        <w:jc w:val="center"/>
        <w:rPr>
          <w:rFonts w:cs="Arial"/>
        </w:rPr>
      </w:pPr>
      <w:r w:rsidRPr="00AD671C">
        <w:rPr>
          <w:rFonts w:cs="Arial"/>
        </w:rPr>
        <w:t>государственной услуги</w:t>
      </w:r>
    </w:p>
    <w:p w:rsidR="00D047DF" w:rsidRPr="00AD671C" w:rsidRDefault="00D047DF" w:rsidP="00D047DF">
      <w:pPr>
        <w:autoSpaceDE w:val="0"/>
        <w:autoSpaceDN w:val="0"/>
        <w:adjustRightInd w:val="0"/>
        <w:rPr>
          <w:rFonts w:cs="Arial"/>
        </w:rPr>
      </w:pPr>
    </w:p>
    <w:tbl>
      <w:tblP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104"/>
        <w:gridCol w:w="1980"/>
        <w:gridCol w:w="2339"/>
        <w:gridCol w:w="2339"/>
        <w:gridCol w:w="1991"/>
        <w:gridCol w:w="1969"/>
        <w:gridCol w:w="2160"/>
      </w:tblGrid>
      <w:tr w:rsidR="00D047DF" w:rsidRPr="00AD671C" w:rsidTr="002232BF">
        <w:trPr>
          <w:trHeight w:val="2154"/>
        </w:trPr>
        <w:tc>
          <w:tcPr>
            <w:tcW w:w="624" w:type="dxa"/>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п/п</w:t>
            </w:r>
          </w:p>
        </w:tc>
        <w:tc>
          <w:tcPr>
            <w:tcW w:w="1104"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приема заявления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 имя, отчество, дата рождения  гражданина, подавшего заявление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фактического проживания заявителя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Перечень поданных документов</w:t>
            </w:r>
          </w:p>
        </w:tc>
        <w:tc>
          <w:tcPr>
            <w:tcW w:w="1991"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Номер лицевого счета получателя</w:t>
            </w:r>
          </w:p>
        </w:tc>
        <w:tc>
          <w:tcPr>
            <w:tcW w:w="1969" w:type="dxa"/>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Контактная информация о заявителе</w:t>
            </w:r>
          </w:p>
        </w:tc>
        <w:tc>
          <w:tcPr>
            <w:tcW w:w="2160"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left"/>
              <w:rPr>
                <w:rFonts w:cs="Arial"/>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Дополнительные сведения</w:t>
            </w:r>
          </w:p>
          <w:p w:rsidR="00D047DF" w:rsidRPr="00AD671C" w:rsidRDefault="00D047DF" w:rsidP="002232BF">
            <w:pPr>
              <w:ind w:firstLine="0"/>
              <w:jc w:val="center"/>
              <w:rPr>
                <w:rFonts w:cs="Arial"/>
                <w:b/>
                <w:bCs/>
                <w:kern w:val="28"/>
                <w:szCs w:val="32"/>
              </w:rPr>
            </w:pPr>
          </w:p>
        </w:tc>
      </w:tr>
    </w:tbl>
    <w:p w:rsidR="00D047DF" w:rsidRPr="00AD671C" w:rsidRDefault="00D047DF" w:rsidP="00D047DF">
      <w:pPr>
        <w:autoSpaceDE w:val="0"/>
        <w:autoSpaceDN w:val="0"/>
        <w:adjustRightInd w:val="0"/>
        <w:jc w:val="center"/>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ind w:firstLine="0"/>
        <w:jc w:val="left"/>
        <w:rPr>
          <w:rFonts w:cs="Arial"/>
          <w:b/>
          <w:sz w:val="26"/>
          <w:szCs w:val="26"/>
        </w:rPr>
        <w:sectPr w:rsidR="00D047DF" w:rsidRPr="00AD671C">
          <w:pgSz w:w="16838" w:h="11906" w:orient="landscape"/>
          <w:pgMar w:top="1134" w:right="850" w:bottom="1134" w:left="1701" w:header="709" w:footer="709" w:gutter="0"/>
          <w:cols w:space="720"/>
        </w:sectPr>
      </w:pPr>
    </w:p>
    <w:p w:rsidR="00D047DF" w:rsidRPr="00AD671C" w:rsidRDefault="00D047DF" w:rsidP="00D047DF">
      <w:pPr>
        <w:tabs>
          <w:tab w:val="center" w:pos="4950"/>
          <w:tab w:val="right" w:pos="9900"/>
        </w:tabs>
        <w:suppressAutoHyphens/>
        <w:autoSpaceDE w:val="0"/>
        <w:ind w:firstLine="0"/>
        <w:jc w:val="right"/>
        <w:rPr>
          <w:rFonts w:cs="Arial"/>
          <w:b/>
          <w:bCs/>
          <w:kern w:val="28"/>
          <w:sz w:val="32"/>
          <w:szCs w:val="32"/>
        </w:rPr>
      </w:pPr>
      <w:r w:rsidRPr="00AD671C">
        <w:rPr>
          <w:rFonts w:cs="Arial"/>
          <w:b/>
          <w:bCs/>
          <w:kern w:val="28"/>
          <w:sz w:val="32"/>
          <w:szCs w:val="32"/>
        </w:rPr>
        <w:lastRenderedPageBreak/>
        <w:t>Приложение № 6 к Постановлению</w:t>
      </w:r>
    </w:p>
    <w:p w:rsidR="00D047DF" w:rsidRPr="00AD671C" w:rsidRDefault="00D047DF" w:rsidP="00D047DF">
      <w:pPr>
        <w:tabs>
          <w:tab w:val="left" w:pos="4350"/>
          <w:tab w:val="left" w:pos="6450"/>
          <w:tab w:val="right" w:pos="9900"/>
        </w:tabs>
        <w:suppressAutoHyphens/>
        <w:autoSpaceDE w:val="0"/>
        <w:ind w:firstLine="0"/>
        <w:jc w:val="right"/>
        <w:rPr>
          <w:rFonts w:cs="Arial"/>
          <w:b/>
          <w:bCs/>
          <w:kern w:val="28"/>
          <w:sz w:val="32"/>
          <w:szCs w:val="32"/>
        </w:rPr>
      </w:pPr>
      <w:r w:rsidRPr="00AD671C">
        <w:rPr>
          <w:rFonts w:cs="Arial"/>
          <w:b/>
          <w:bCs/>
          <w:kern w:val="28"/>
          <w:sz w:val="32"/>
          <w:szCs w:val="32"/>
        </w:rPr>
        <w:tab/>
        <w:t xml:space="preserve">администрации МР «Хвастовичский район» </w:t>
      </w:r>
    </w:p>
    <w:p w:rsidR="00D047DF" w:rsidRPr="00AD671C" w:rsidRDefault="00D047DF" w:rsidP="00D047DF">
      <w:pPr>
        <w:suppressAutoHyphens/>
        <w:autoSpaceDE w:val="0"/>
        <w:ind w:firstLine="0"/>
        <w:jc w:val="right"/>
        <w:rPr>
          <w:rFonts w:eastAsia="Arial" w:cs="Arial"/>
          <w:bCs/>
          <w:sz w:val="22"/>
          <w:szCs w:val="22"/>
          <w:lang w:eastAsia="ar-SA"/>
        </w:rPr>
      </w:pPr>
      <w:r w:rsidRPr="00AD671C">
        <w:rPr>
          <w:rFonts w:cs="Arial"/>
          <w:b/>
          <w:bCs/>
          <w:kern w:val="28"/>
          <w:sz w:val="32"/>
          <w:szCs w:val="32"/>
        </w:rPr>
        <w:t>от  «10.12.2012г.»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cs="Arial"/>
          <w:b/>
        </w:rPr>
      </w:pPr>
      <w:r w:rsidRPr="00AD671C">
        <w:rPr>
          <w:rFonts w:cs="Arial"/>
          <w:b/>
        </w:rPr>
        <w:t>ПО ПРЕДОСТАВЛЕНИЮ ГОСУДАРСТВЕННОЙ УСЛУГИ</w:t>
      </w:r>
    </w:p>
    <w:p w:rsidR="00D047DF" w:rsidRPr="00AD671C" w:rsidRDefault="00D047DF" w:rsidP="00D047DF">
      <w:pPr>
        <w:suppressAutoHyphens/>
        <w:autoSpaceDE w:val="0"/>
        <w:ind w:firstLine="0"/>
        <w:jc w:val="center"/>
        <w:rPr>
          <w:rFonts w:eastAsia="Arial" w:cs="Arial"/>
          <w:b/>
          <w:bCs/>
          <w:sz w:val="26"/>
          <w:szCs w:val="26"/>
          <w:lang w:eastAsia="ar-SA"/>
        </w:rPr>
      </w:pPr>
      <w:r w:rsidRPr="00AD671C">
        <w:rPr>
          <w:rFonts w:cs="Arial"/>
          <w:b/>
        </w:rPr>
        <w:t>«КОМПЕНСАЦИЯ ЗА ПРОЕЗД ДЕТЯМ, НУЖДАЮЩИМСЯ В САНАТОРНО-КУРОРТНОМ ЛЕЧЕНИИ, И СОПРОВОЖДАЮЩИМ ИХ ЛИЦАМ»</w:t>
      </w:r>
    </w:p>
    <w:p w:rsidR="00224EE5" w:rsidRDefault="00D047DF" w:rsidP="00224EE5">
      <w:pPr>
        <w:ind w:firstLine="540"/>
        <w:jc w:val="center"/>
      </w:pPr>
      <w:r w:rsidRPr="00AD671C">
        <w:t xml:space="preserve">(в ред. постановлений от 19.06.2013 </w:t>
      </w:r>
      <w:hyperlink r:id="rId343" w:tgtFrame="Logical" w:history="1">
        <w:r w:rsidRPr="00AD671C">
          <w:rPr>
            <w:color w:val="0000FF"/>
          </w:rPr>
          <w:t>№ 263</w:t>
        </w:r>
      </w:hyperlink>
      <w:r w:rsidRPr="00AD671C">
        <w:t xml:space="preserve">, от 29.11.2013 </w:t>
      </w:r>
      <w:hyperlink r:id="rId344" w:tgtFrame="Logical" w:history="1">
        <w:r w:rsidRPr="00AD671C">
          <w:rPr>
            <w:color w:val="0000FF"/>
          </w:rPr>
          <w:t>№ 548</w:t>
        </w:r>
      </w:hyperlink>
      <w:r w:rsidRPr="00AD671C">
        <w:t xml:space="preserve">, от 12.12.2014 </w:t>
      </w:r>
      <w:hyperlink r:id="rId345" w:tgtFrame="Logical" w:history="1">
        <w:r w:rsidRPr="00AD671C">
          <w:rPr>
            <w:color w:val="0000FF"/>
          </w:rPr>
          <w:t>№ 414</w:t>
        </w:r>
      </w:hyperlink>
      <w:r w:rsidRPr="00AD671C">
        <w:t xml:space="preserve">, от 30.05.2016 </w:t>
      </w:r>
      <w:hyperlink r:id="rId346" w:tgtFrame="Logical" w:history="1">
        <w:r w:rsidRPr="00AD671C">
          <w:rPr>
            <w:color w:val="0000FF"/>
          </w:rPr>
          <w:t>№ 204</w:t>
        </w:r>
      </w:hyperlink>
      <w:r w:rsidRPr="00AD671C">
        <w:t xml:space="preserve">, от 15.04.2019 г. </w:t>
      </w:r>
      <w:hyperlink r:id="rId347" w:tgtFrame="Logical" w:history="1">
        <w:r w:rsidRPr="00AD671C">
          <w:rPr>
            <w:color w:val="0000FF"/>
          </w:rPr>
          <w:t>№ 178</w:t>
        </w:r>
      </w:hyperlink>
      <w:r w:rsidRPr="00AD671C">
        <w:t xml:space="preserve">, от 08.07.2019 г. </w:t>
      </w:r>
      <w:hyperlink r:id="rId348" w:tgtFrame="Logical" w:history="1">
        <w:r w:rsidRPr="00AD671C">
          <w:rPr>
            <w:color w:val="0000FF"/>
          </w:rPr>
          <w:t>№ 362</w:t>
        </w:r>
      </w:hyperlink>
      <w:r w:rsidRPr="00AD671C">
        <w:t xml:space="preserve">, от 26.11.2019 г. </w:t>
      </w:r>
      <w:hyperlink r:id="rId349" w:tgtFrame="Logical" w:history="1">
        <w:r w:rsidRPr="00AD671C">
          <w:rPr>
            <w:color w:val="0000FF"/>
          </w:rPr>
          <w:t>№ 575</w:t>
        </w:r>
      </w:hyperlink>
      <w:r w:rsidR="00224EE5">
        <w:t xml:space="preserve">, от 22.08.2022 г. </w:t>
      </w:r>
      <w:hyperlink r:id="rId350" w:tgtFrame="Logical" w:history="1">
        <w:r w:rsidR="00224EE5" w:rsidRPr="00620E60">
          <w:rPr>
            <w:rStyle w:val="af3"/>
          </w:rPr>
          <w:t>№ 355</w:t>
        </w:r>
      </w:hyperlink>
      <w:r w:rsidR="00224EE5" w:rsidRPr="00AD671C">
        <w:t>)</w:t>
      </w:r>
    </w:p>
    <w:p w:rsidR="00D047DF" w:rsidRPr="00AD671C" w:rsidRDefault="00D047DF" w:rsidP="00D047DF">
      <w:pPr>
        <w:autoSpaceDE w:val="0"/>
        <w:autoSpaceDN w:val="0"/>
        <w:adjustRightInd w:val="0"/>
        <w:ind w:firstLine="540"/>
        <w:jc w:val="center"/>
      </w:pPr>
    </w:p>
    <w:p w:rsidR="00D047DF" w:rsidRPr="00AD671C" w:rsidRDefault="00D047DF" w:rsidP="00D047DF">
      <w:pPr>
        <w:autoSpaceDE w:val="0"/>
        <w:autoSpaceDN w:val="0"/>
        <w:adjustRightInd w:val="0"/>
        <w:ind w:firstLine="540"/>
        <w:jc w:val="center"/>
      </w:pPr>
    </w:p>
    <w:p w:rsidR="00D047DF" w:rsidRPr="00AD671C" w:rsidRDefault="00D047DF" w:rsidP="005E4ED9">
      <w:pPr>
        <w:numPr>
          <w:ilvl w:val="0"/>
          <w:numId w:val="17"/>
        </w:numPr>
        <w:ind w:firstLine="1843"/>
        <w:jc w:val="center"/>
        <w:rPr>
          <w:rFonts w:cs="Arial"/>
        </w:rPr>
      </w:pPr>
      <w:r w:rsidRPr="00AD671C">
        <w:rPr>
          <w:rFonts w:cs="Arial"/>
        </w:rPr>
        <w:t>Общие положения</w:t>
      </w:r>
    </w:p>
    <w:p w:rsidR="00D047DF" w:rsidRPr="00AD671C" w:rsidRDefault="00D047DF" w:rsidP="00D047DF">
      <w:pPr>
        <w:suppressAutoHyphens/>
        <w:autoSpaceDE w:val="0"/>
        <w:ind w:firstLine="0"/>
        <w:rPr>
          <w:rFonts w:cs="Arial"/>
        </w:rPr>
      </w:pPr>
    </w:p>
    <w:p w:rsidR="00D047DF" w:rsidRPr="00AD671C" w:rsidRDefault="00D047DF" w:rsidP="005E4ED9">
      <w:pPr>
        <w:numPr>
          <w:ilvl w:val="1"/>
          <w:numId w:val="17"/>
        </w:numPr>
        <w:autoSpaceDE w:val="0"/>
        <w:autoSpaceDN w:val="0"/>
        <w:adjustRightInd w:val="0"/>
        <w:ind w:firstLine="720"/>
        <w:jc w:val="left"/>
        <w:rPr>
          <w:rFonts w:cs="Arial"/>
        </w:rPr>
      </w:pPr>
      <w:r w:rsidRPr="00AD671C">
        <w:rPr>
          <w:rFonts w:cs="Arial"/>
        </w:rPr>
        <w:t xml:space="preserve">1.1. Предмет регулирования административного регламента предоставления государственной услуги </w:t>
      </w:r>
    </w:p>
    <w:p w:rsidR="00D047DF" w:rsidRPr="00AD671C" w:rsidRDefault="00D047DF" w:rsidP="00D047DF">
      <w:pPr>
        <w:suppressAutoHyphens/>
        <w:autoSpaceDE w:val="0"/>
        <w:ind w:firstLine="900"/>
        <w:rPr>
          <w:rFonts w:cs="Arial"/>
        </w:rPr>
      </w:pPr>
      <w:r w:rsidRPr="00AD671C">
        <w:rPr>
          <w:rFonts w:cs="Arial"/>
        </w:rPr>
        <w:t>Административный регламент отдела социальной защиты населения администрации МР «Хвастовичский район»  по предоставлению государственной услуги «Компенсация за проезд детям, нуждающимся в санаторно-курортном лечении, и сопровождающим их лицам»</w:t>
      </w:r>
      <w:r w:rsidRPr="00AD671C">
        <w:rPr>
          <w:rFonts w:cs="Arial"/>
          <w:b/>
        </w:rPr>
        <w:t xml:space="preserve"> </w:t>
      </w:r>
      <w:r w:rsidRPr="00AD671C">
        <w:rPr>
          <w:rFonts w:cs="Arial"/>
        </w:rPr>
        <w:t>(далее - ОМСУ)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компенсации, отдельным категориям лиц, определения сроков и последовательности действий (административных процедур) при осуществлении полномочий по предоставлению государственной услуги.</w:t>
      </w:r>
    </w:p>
    <w:p w:rsidR="00D047DF" w:rsidRPr="00AD671C" w:rsidRDefault="00D047DF" w:rsidP="00D047DF">
      <w:pPr>
        <w:autoSpaceDE w:val="0"/>
        <w:autoSpaceDN w:val="0"/>
        <w:adjustRightInd w:val="0"/>
        <w:ind w:firstLine="900"/>
        <w:outlineLvl w:val="0"/>
        <w:rPr>
          <w:rFonts w:cs="Arial"/>
        </w:rPr>
      </w:pPr>
      <w:r w:rsidRPr="00AD671C">
        <w:rPr>
          <w:rFonts w:cs="Arial"/>
        </w:rPr>
        <w:t>Государственная услуга предоставляется отделом социальной защиты населения администрации МР «Хвастовичский район»</w:t>
      </w:r>
      <w:r w:rsidRPr="00AD671C">
        <w:rPr>
          <w:rFonts w:cs="Arial"/>
          <w:b/>
        </w:rPr>
        <w:t xml:space="preserve">  </w:t>
      </w:r>
      <w:r w:rsidRPr="00AD671C">
        <w:rPr>
          <w:rFonts w:cs="Arial"/>
        </w:rPr>
        <w:t>в рамках переданных в соответствии с законодательством Калужской области государственных полномочий на оказание мер социальной поддержки по выплате компенсации за проезд детям, нуждающимся в санаторно-курортном лечении, и сопровождающим их лицам (далее – ОМСУ, наделенный государственными полномочиями по назначению и выплате компенсации).</w:t>
      </w:r>
    </w:p>
    <w:p w:rsidR="00D047DF" w:rsidRPr="00AD671C" w:rsidRDefault="00D047DF" w:rsidP="00D047DF">
      <w:pPr>
        <w:autoSpaceDE w:val="0"/>
        <w:autoSpaceDN w:val="0"/>
        <w:adjustRightInd w:val="0"/>
        <w:ind w:firstLine="900"/>
        <w:rPr>
          <w:rFonts w:cs="Arial"/>
        </w:rPr>
      </w:pPr>
      <w:r w:rsidRPr="00AD671C">
        <w:rPr>
          <w:rFonts w:cs="Arial"/>
        </w:rPr>
        <w:t>Предоставление государственной услуги осуществляется в соответствии с Законом Калужской области № 103-ОЗ от 14.07.2005 «О предоставлении компенсации за проезд детям, нуждающимся в санаторно-курортном лечении».</w:t>
      </w:r>
    </w:p>
    <w:p w:rsidR="00D047DF" w:rsidRPr="00AD671C" w:rsidRDefault="00D047DF" w:rsidP="00D047DF">
      <w:pPr>
        <w:autoSpaceDE w:val="0"/>
        <w:autoSpaceDN w:val="0"/>
        <w:adjustRightInd w:val="0"/>
        <w:ind w:firstLine="993"/>
      </w:pPr>
      <w:r w:rsidRPr="00AD671C">
        <w:t>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w:t>
      </w:r>
      <w:r w:rsidRPr="00AD671C">
        <w:rPr>
          <w:rFonts w:ascii="Calibri" w:hAnsi="Calibri"/>
        </w:rPr>
        <w:t xml:space="preserve"> </w:t>
      </w:r>
      <w:r w:rsidRPr="00AD671C">
        <w:t xml:space="preserve">Федеральным законом от 27 июля 2010 года № </w:t>
      </w:r>
      <w:hyperlink r:id="rId351" w:tooltip="210-фз" w:history="1">
        <w:r w:rsidRPr="00A529BC">
          <w:rPr>
            <w:rStyle w:val="af3"/>
          </w:rPr>
          <w:t>210-ФЗ</w:t>
        </w:r>
      </w:hyperlink>
      <w:r w:rsidRPr="00AD671C">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ОМСУ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D047DF" w:rsidRPr="00AD671C" w:rsidRDefault="00D047DF" w:rsidP="00D047DF">
      <w:pPr>
        <w:autoSpaceDE w:val="0"/>
        <w:autoSpaceDN w:val="0"/>
        <w:adjustRightInd w:val="0"/>
        <w:ind w:firstLine="0"/>
      </w:pPr>
      <w:r w:rsidRPr="00AD671C">
        <w:t xml:space="preserve">(в ред. постановления от 12.12.2014 </w:t>
      </w:r>
      <w:hyperlink r:id="rId352" w:tgtFrame="Logical" w:history="1">
        <w:r w:rsidRPr="00AD671C">
          <w:rPr>
            <w:color w:val="0000FF"/>
          </w:rPr>
          <w:t>№ 414</w:t>
        </w:r>
      </w:hyperlink>
      <w:r w:rsidRPr="00AD671C">
        <w:t>)</w:t>
      </w:r>
    </w:p>
    <w:p w:rsidR="00D047DF" w:rsidRPr="00AD671C" w:rsidRDefault="00D047DF" w:rsidP="00D047DF">
      <w:pPr>
        <w:autoSpaceDE w:val="0"/>
        <w:autoSpaceDN w:val="0"/>
        <w:adjustRightInd w:val="0"/>
        <w:ind w:firstLine="0"/>
      </w:pPr>
    </w:p>
    <w:p w:rsidR="00D047DF" w:rsidRPr="00AD671C" w:rsidRDefault="00D047DF" w:rsidP="00D047DF">
      <w:pPr>
        <w:widowControl w:val="0"/>
        <w:autoSpaceDE w:val="0"/>
        <w:autoSpaceDN w:val="0"/>
        <w:adjustRightInd w:val="0"/>
        <w:ind w:right="141"/>
        <w:rPr>
          <w:rFonts w:cs="Arial"/>
        </w:rPr>
      </w:pPr>
      <w:r w:rsidRPr="00AD671C">
        <w:rPr>
          <w:rFonts w:cs="Arial"/>
          <w:color w:val="000000"/>
        </w:rPr>
        <w:lastRenderedPageBreak/>
        <w:t>1.2.</w:t>
      </w:r>
      <w:r w:rsidRPr="00AD671C">
        <w:rPr>
          <w:rFonts w:cs="Arial"/>
        </w:rPr>
        <w:t xml:space="preserve"> Описание заявителя.</w:t>
      </w:r>
    </w:p>
    <w:p w:rsidR="00D047DF" w:rsidRPr="00AD671C" w:rsidRDefault="00D047DF" w:rsidP="00D047DF">
      <w:pPr>
        <w:autoSpaceDE w:val="0"/>
        <w:autoSpaceDN w:val="0"/>
        <w:adjustRightInd w:val="0"/>
        <w:ind w:firstLine="0"/>
      </w:pPr>
      <w:r w:rsidRPr="00AD671C">
        <w:rPr>
          <w:rFonts w:cs="Arial"/>
        </w:rPr>
        <w:t>Право на получение компенсации за проезд на междугородном транспорте (далее - компенсация за проезд) один раз в год к месту лечения и обратно в пределах Российской Федерации предоставляется детям до достижения ими возраста 18 лет, нуждающимся в санаторно-курортном лечении по заключению участкового педиатра, имеющим путевки (курсовки) в санаторно-курортные организации соответствующего профиля независимо от форм собственности, проживающим в семьях, среднедушевой доход которых не превышает величину прожиточного минимума на душу населения, установленную в Калужской области.</w:t>
      </w:r>
      <w:r w:rsidRPr="00AD671C">
        <w:rPr>
          <w:rFonts w:cs="Arial"/>
        </w:rPr>
        <w:br/>
        <w:t xml:space="preserve">Компенсация за проезд предоставляется также одному из родителей (либо лицу, его заменяющему), сопровождающему ребенка к месту лечения и обратно. </w:t>
      </w:r>
    </w:p>
    <w:p w:rsidR="00D047DF" w:rsidRPr="00AD671C" w:rsidRDefault="00D047DF" w:rsidP="00D047DF">
      <w:pPr>
        <w:autoSpaceDE w:val="0"/>
        <w:autoSpaceDN w:val="0"/>
        <w:adjustRightInd w:val="0"/>
        <w:ind w:firstLine="0"/>
      </w:pPr>
      <w:r w:rsidRPr="00AD671C">
        <w:t xml:space="preserve"> (в ред. постановления от 26.11.2019 г. </w:t>
      </w:r>
      <w:hyperlink r:id="rId353" w:tgtFrame="Logical" w:history="1">
        <w:r w:rsidRPr="00AD671C">
          <w:rPr>
            <w:color w:val="0000FF"/>
          </w:rPr>
          <w:t>№ 575</w:t>
        </w:r>
      </w:hyperlink>
      <w:r w:rsidRPr="00AD671C">
        <w:t xml:space="preserve">) </w:t>
      </w:r>
    </w:p>
    <w:p w:rsidR="00D047DF" w:rsidRPr="00AD671C" w:rsidRDefault="00D047DF" w:rsidP="00D047DF">
      <w:pPr>
        <w:autoSpaceDE w:val="0"/>
        <w:autoSpaceDN w:val="0"/>
        <w:adjustRightInd w:val="0"/>
        <w:ind w:firstLine="0"/>
        <w:outlineLvl w:val="0"/>
        <w:rPr>
          <w:rFonts w:cs="Arial"/>
        </w:rPr>
      </w:pPr>
    </w:p>
    <w:p w:rsidR="00D047DF" w:rsidRPr="00AD671C" w:rsidRDefault="00D047DF" w:rsidP="005E4ED9">
      <w:pPr>
        <w:numPr>
          <w:ilvl w:val="1"/>
          <w:numId w:val="17"/>
        </w:numPr>
        <w:autoSpaceDE w:val="0"/>
        <w:autoSpaceDN w:val="0"/>
        <w:adjustRightInd w:val="0"/>
        <w:ind w:firstLine="720"/>
        <w:jc w:val="left"/>
        <w:outlineLvl w:val="1"/>
        <w:rPr>
          <w:rFonts w:cs="Arial"/>
        </w:rPr>
      </w:pPr>
      <w:r w:rsidRPr="00AD671C">
        <w:rPr>
          <w:rFonts w:cs="Arial"/>
        </w:rPr>
        <w:t>1.3. Требования к порядку информирования о порядке предоставления государственной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компенсации за проезд детям, нуждающимся в санаторно-курортном лечении, и сопровождающим их лицам.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компенсации за проезд детям, нуждающимся в санаторно-курортном лечении, и сопровождающим их лицам,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9A3AA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9A3AAD">
        <w:rPr>
          <w:rFonts w:cs="Arial"/>
          <w:color w:val="000000"/>
          <w:lang w:val="en-US"/>
        </w:rPr>
        <w:t>-</w:t>
      </w:r>
      <w:r w:rsidRPr="00AD671C">
        <w:rPr>
          <w:rFonts w:cs="Arial"/>
          <w:color w:val="000000"/>
          <w:lang w:val="en-US"/>
        </w:rPr>
        <w:t>mail</w:t>
      </w:r>
      <w:r w:rsidRPr="009A3AAD">
        <w:rPr>
          <w:rFonts w:cs="Arial"/>
          <w:color w:val="000000"/>
          <w:lang w:val="en-US"/>
        </w:rPr>
        <w:t xml:space="preserve">: </w:t>
      </w:r>
      <w:r w:rsidRPr="00AD671C">
        <w:rPr>
          <w:rFonts w:cs="Arial"/>
          <w:color w:val="000000"/>
          <w:lang w:val="en-US"/>
        </w:rPr>
        <w:t>oszn</w:t>
      </w:r>
      <w:r w:rsidRPr="009A3AAD">
        <w:rPr>
          <w:rFonts w:cs="Arial"/>
          <w:color w:val="000000"/>
          <w:lang w:val="en-US"/>
        </w:rPr>
        <w:t>_</w:t>
      </w:r>
      <w:r w:rsidRPr="00AD671C">
        <w:rPr>
          <w:rFonts w:cs="Arial"/>
          <w:color w:val="000000"/>
          <w:lang w:val="en-US"/>
        </w:rPr>
        <w:t>hv</w:t>
      </w:r>
      <w:r w:rsidRPr="009A3AAD">
        <w:rPr>
          <w:rFonts w:cs="Arial"/>
          <w:color w:val="000000"/>
          <w:lang w:val="en-US"/>
        </w:rPr>
        <w:t>@</w:t>
      </w:r>
      <w:r w:rsidRPr="00AD671C">
        <w:rPr>
          <w:rFonts w:cs="Arial"/>
          <w:color w:val="000000"/>
          <w:lang w:val="en-US"/>
        </w:rPr>
        <w:t>kaluga</w:t>
      </w:r>
      <w:r w:rsidRPr="009A3AAD">
        <w:rPr>
          <w:rFonts w:cs="Arial"/>
          <w:color w:val="000000"/>
          <w:lang w:val="en-US"/>
        </w:rPr>
        <w:t>.</w:t>
      </w:r>
      <w:r w:rsidRPr="00AD671C">
        <w:rPr>
          <w:rFonts w:cs="Arial"/>
          <w:color w:val="000000"/>
          <w:lang w:val="en-US"/>
        </w:rPr>
        <w:t>ru</w:t>
      </w:r>
      <w:r w:rsidRPr="009A3AA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autoSpaceDE w:val="0"/>
        <w:autoSpaceDN w:val="0"/>
        <w:adjustRightInd w:val="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354" w:history="1">
        <w:r w:rsidRPr="00AD671C">
          <w:rPr>
            <w:rFonts w:cs="Arial"/>
            <w:color w:val="0000FF"/>
          </w:rPr>
          <w:t>http://mfc40.ru</w:t>
        </w:r>
      </w:hyperlink>
      <w:r w:rsidRPr="00AD671C">
        <w:rPr>
          <w:rFonts w:cs="Arial"/>
          <w:color w:val="000000"/>
        </w:rPr>
        <w:t xml:space="preserve">. </w:t>
      </w:r>
    </w:p>
    <w:p w:rsidR="00D047DF" w:rsidRPr="00AD671C" w:rsidRDefault="00D047DF" w:rsidP="00D047DF">
      <w:pPr>
        <w:autoSpaceDE w:val="0"/>
        <w:autoSpaceDN w:val="0"/>
        <w:adjustRightInd w:val="0"/>
      </w:pPr>
      <w:r w:rsidRPr="00AD671C">
        <w:t xml:space="preserve"> (в ред. постановления от  08.07.2019 г. </w:t>
      </w:r>
      <w:hyperlink r:id="rId355" w:tgtFrame="Logical" w:history="1">
        <w:r w:rsidRPr="00AD671C">
          <w:rPr>
            <w:color w:val="0000FF"/>
          </w:rPr>
          <w:t>№ 362</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на информационных стендах многофункционального центра, а также по </w:t>
      </w:r>
      <w:r w:rsidRPr="00AD671C">
        <w:rPr>
          <w:rFonts w:cs="Arial"/>
          <w:color w:val="000000"/>
        </w:rPr>
        <w:lastRenderedPageBreak/>
        <w:t>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если в обращении о предоставлении письменной консультации по </w:t>
      </w:r>
      <w:r w:rsidRPr="00AD671C">
        <w:rPr>
          <w:rFonts w:cs="Arial"/>
          <w:color w:val="000000"/>
        </w:rPr>
        <w:lastRenderedPageBreak/>
        <w:t>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rPr>
          <w:rFonts w:cs="Arial"/>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autoSpaceDE w:val="0"/>
        <w:autoSpaceDN w:val="0"/>
        <w:adjustRightInd w:val="0"/>
      </w:pPr>
      <w:r w:rsidRPr="00AD671C">
        <w:t xml:space="preserve">(в ред. постановления от 15.04.2019 г. </w:t>
      </w:r>
      <w:hyperlink r:id="rId356" w:tgtFrame="Logical" w:history="1">
        <w:r w:rsidRPr="00AD671C">
          <w:rPr>
            <w:color w:val="0000FF"/>
          </w:rPr>
          <w:t>№ 178</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5E4ED9">
      <w:pPr>
        <w:numPr>
          <w:ilvl w:val="2"/>
          <w:numId w:val="17"/>
        </w:numPr>
        <w:autoSpaceDE w:val="0"/>
        <w:autoSpaceDN w:val="0"/>
        <w:adjustRightInd w:val="0"/>
        <w:jc w:val="left"/>
        <w:rPr>
          <w:rFonts w:cs="Arial"/>
        </w:rPr>
      </w:pPr>
      <w:r w:rsidRPr="00AD671C">
        <w:rPr>
          <w:rFonts w:cs="Arial"/>
        </w:rPr>
        <w:t>1.3.3. Порядок, форма и место размещения информации по вопросам предоставления государственной услуги</w:t>
      </w:r>
    </w:p>
    <w:p w:rsidR="00D047DF" w:rsidRPr="00AD671C" w:rsidRDefault="00D047DF" w:rsidP="00D047DF">
      <w:pPr>
        <w:autoSpaceDE w:val="0"/>
        <w:autoSpaceDN w:val="0"/>
        <w:adjustRightInd w:val="0"/>
        <w:ind w:firstLine="900"/>
        <w:rPr>
          <w:rFonts w:cs="Arial"/>
          <w:b/>
        </w:rPr>
      </w:pPr>
      <w:r w:rsidRPr="00AD671C">
        <w:rPr>
          <w:rFonts w:cs="Arial"/>
        </w:rPr>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официальных сайтах органов исполнительной власти, </w:t>
      </w:r>
      <w:r w:rsidRPr="00AD671C">
        <w:t>официальном сайте многофункционального центра,</w:t>
      </w:r>
      <w:r w:rsidRPr="00AD671C">
        <w:rPr>
          <w:rFonts w:cs="Arial"/>
        </w:rPr>
        <w:t xml:space="preserve">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  </w:t>
      </w:r>
    </w:p>
    <w:p w:rsidR="00D047DF" w:rsidRPr="00AD671C" w:rsidRDefault="00D047DF" w:rsidP="00D047DF">
      <w:pPr>
        <w:autoSpaceDE w:val="0"/>
        <w:autoSpaceDN w:val="0"/>
        <w:adjustRightInd w:val="0"/>
        <w:ind w:firstLine="0"/>
      </w:pPr>
      <w:r w:rsidRPr="00AD671C">
        <w:t xml:space="preserve">(в ред. постановления от 12.12.2014 </w:t>
      </w:r>
      <w:hyperlink r:id="rId357" w:tgtFrame="Logical" w:history="1">
        <w:r w:rsidRPr="00AD671C">
          <w:rPr>
            <w:color w:val="0000FF"/>
          </w:rPr>
          <w:t>№ 414</w:t>
        </w:r>
      </w:hyperlink>
      <w:r w:rsidRPr="00AD671C">
        <w:t>)</w:t>
      </w: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17"/>
        </w:numPr>
        <w:autoSpaceDE w:val="0"/>
        <w:autoSpaceDN w:val="0"/>
        <w:adjustRightInd w:val="0"/>
        <w:ind w:firstLine="2268"/>
        <w:jc w:val="center"/>
        <w:rPr>
          <w:rFonts w:cs="Arial"/>
        </w:rPr>
      </w:pPr>
      <w:r w:rsidRPr="00AD671C">
        <w:rPr>
          <w:rFonts w:cs="Arial"/>
        </w:rPr>
        <w:t>Стандарт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2.1. Наименование государственной услуги</w:t>
      </w:r>
    </w:p>
    <w:p w:rsidR="00D047DF" w:rsidRPr="00AD671C" w:rsidRDefault="00D047DF" w:rsidP="00D047DF">
      <w:pPr>
        <w:autoSpaceDE w:val="0"/>
        <w:autoSpaceDN w:val="0"/>
        <w:adjustRightInd w:val="0"/>
        <w:ind w:firstLine="851"/>
        <w:rPr>
          <w:rFonts w:cs="Arial"/>
        </w:rPr>
      </w:pPr>
      <w:r w:rsidRPr="00AD671C">
        <w:rPr>
          <w:rFonts w:cs="Arial"/>
        </w:rPr>
        <w:t>«Компенсация за проезд детям, нуждающимся в санаторно-курортном лечении, и сопровождающим их лицам».</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ind w:firstLine="900"/>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autoSpaceDN w:val="0"/>
        <w:adjustRightInd w:val="0"/>
        <w:ind w:firstLine="900"/>
        <w:rPr>
          <w:rFonts w:cs="Arial"/>
          <w:color w:val="000000"/>
        </w:rPr>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autoSpaceDE w:val="0"/>
        <w:autoSpaceDN w:val="0"/>
        <w:adjustRightInd w:val="0"/>
      </w:pPr>
      <w:r w:rsidRPr="00AD671C">
        <w:t xml:space="preserve">(в ред. постановлений от 15.04.2019 г. </w:t>
      </w:r>
      <w:hyperlink r:id="rId358" w:tgtFrame="Logical" w:history="1">
        <w:r w:rsidRPr="00AD671C">
          <w:rPr>
            <w:color w:val="0000FF"/>
          </w:rPr>
          <w:t>№ 178</w:t>
        </w:r>
      </w:hyperlink>
      <w:r w:rsidRPr="00AD671C">
        <w:t xml:space="preserve">, от  08.07.2019 г. </w:t>
      </w:r>
      <w:hyperlink r:id="rId359" w:tgtFrame="Logical" w:history="1">
        <w:r w:rsidRPr="00AD671C">
          <w:rPr>
            <w:color w:val="0000FF"/>
          </w:rPr>
          <w:t>№ 362</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rPr>
          <w:rFonts w:cs="Arial"/>
        </w:rPr>
      </w:pPr>
      <w:r w:rsidRPr="00AD671C">
        <w:rPr>
          <w:rFonts w:cs="Arial"/>
        </w:rPr>
        <w:t xml:space="preserve">2.3. Описание результата предоставления государственной услуги </w:t>
      </w:r>
    </w:p>
    <w:p w:rsidR="00D047DF" w:rsidRPr="00AD671C" w:rsidRDefault="00D047DF" w:rsidP="00D047DF">
      <w:pPr>
        <w:autoSpaceDE w:val="0"/>
        <w:autoSpaceDN w:val="0"/>
        <w:adjustRightInd w:val="0"/>
        <w:ind w:firstLine="900"/>
        <w:rPr>
          <w:rFonts w:cs="Arial"/>
        </w:rPr>
      </w:pPr>
      <w:r w:rsidRPr="00AD671C">
        <w:rPr>
          <w:rFonts w:cs="Arial"/>
        </w:rPr>
        <w:t>Результатом предоставления государственной услуги является решение о назначении компенсации и перечисление денежных средств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p>
    <w:p w:rsidR="00D047DF" w:rsidRPr="00AD671C" w:rsidRDefault="00D047DF" w:rsidP="005E4ED9">
      <w:pPr>
        <w:numPr>
          <w:ilvl w:val="1"/>
          <w:numId w:val="18"/>
        </w:numPr>
        <w:autoSpaceDE w:val="0"/>
        <w:autoSpaceDN w:val="0"/>
        <w:adjustRightInd w:val="0"/>
        <w:jc w:val="left"/>
        <w:outlineLvl w:val="1"/>
        <w:rPr>
          <w:rFonts w:cs="Arial"/>
        </w:rPr>
      </w:pPr>
      <w:r w:rsidRPr="00AD671C">
        <w:rPr>
          <w:rFonts w:cs="Arial"/>
        </w:rPr>
        <w:t>Срок предоставления государственной услуги</w:t>
      </w:r>
    </w:p>
    <w:p w:rsidR="00D047DF" w:rsidRPr="00AD671C" w:rsidRDefault="00D047DF" w:rsidP="00D047DF">
      <w:pPr>
        <w:autoSpaceDE w:val="0"/>
        <w:autoSpaceDN w:val="0"/>
        <w:adjustRightInd w:val="0"/>
        <w:outlineLvl w:val="1"/>
        <w:rPr>
          <w:rFonts w:cs="Arial"/>
        </w:rPr>
      </w:pPr>
      <w:r w:rsidRPr="00AD671C">
        <w:rPr>
          <w:rFonts w:cs="Arial"/>
        </w:rPr>
        <w:t xml:space="preserve">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компенсации, в </w:t>
      </w:r>
      <w:r w:rsidRPr="00AD671C">
        <w:rPr>
          <w:rFonts w:cs="Arial"/>
        </w:rPr>
        <w:lastRenderedPageBreak/>
        <w:t>течение 10 дней со дня регистрации заявления со всеми необходимыми документами.</w:t>
      </w:r>
    </w:p>
    <w:p w:rsidR="00D047DF" w:rsidRPr="00AD671C" w:rsidRDefault="00D047DF" w:rsidP="00D047DF">
      <w:pPr>
        <w:autoSpaceDE w:val="0"/>
        <w:autoSpaceDN w:val="0"/>
        <w:adjustRightInd w:val="0"/>
        <w:outlineLvl w:val="1"/>
        <w:rPr>
          <w:rFonts w:cs="Arial"/>
        </w:rPr>
      </w:pPr>
      <w:r w:rsidRPr="00AD671C">
        <w:rPr>
          <w:rFonts w:cs="Arial"/>
        </w:rPr>
        <w:t>Выплата компенсации осуществляется не позднее 25 числа месяца, следующего за месяцем, в котором была назначена компенсация.</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right="141"/>
        <w:outlineLvl w:val="1"/>
        <w:rPr>
          <w:rFonts w:cs="Arial"/>
        </w:rPr>
      </w:pPr>
      <w:r w:rsidRPr="00AD671C">
        <w:rPr>
          <w:rFonts w:cs="Arial"/>
        </w:rPr>
        <w:t>2.5. 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ind w:right="141"/>
        <w:rPr>
          <w:rFonts w:cs="Arial"/>
        </w:rPr>
      </w:pPr>
      <w:r w:rsidRPr="00AD671C">
        <w:rPr>
          <w:rFonts w:cs="Arial"/>
        </w:rPr>
        <w:t>Нормативно-правовое регулирование представления государственной услуги  осуществляется в соответствии с:</w:t>
      </w:r>
    </w:p>
    <w:p w:rsidR="00D047DF" w:rsidRPr="00AD671C" w:rsidRDefault="00D047DF" w:rsidP="00D047DF">
      <w:pPr>
        <w:autoSpaceDE w:val="0"/>
        <w:autoSpaceDN w:val="0"/>
        <w:adjustRightInd w:val="0"/>
        <w:ind w:right="141"/>
        <w:rPr>
          <w:rFonts w:cs="Arial"/>
        </w:rPr>
      </w:pPr>
      <w:r w:rsidRPr="00AD671C">
        <w:rPr>
          <w:rFonts w:cs="Arial"/>
        </w:rPr>
        <w:t xml:space="preserve">-Федеральным законом от 27.07.2010 № </w:t>
      </w:r>
      <w:hyperlink r:id="rId360" w:tooltip="210-фз" w:history="1">
        <w:r w:rsidRPr="00A529BC">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w:t>
      </w:r>
    </w:p>
    <w:p w:rsidR="00D047DF" w:rsidRPr="00AD671C" w:rsidRDefault="00D047DF" w:rsidP="00D047DF">
      <w:pPr>
        <w:tabs>
          <w:tab w:val="left" w:pos="1080"/>
        </w:tabs>
        <w:autoSpaceDE w:val="0"/>
        <w:autoSpaceDN w:val="0"/>
        <w:adjustRightInd w:val="0"/>
        <w:ind w:right="141"/>
        <w:rPr>
          <w:rFonts w:cs="Arial"/>
        </w:rPr>
      </w:pPr>
      <w:r w:rsidRPr="00AD671C">
        <w:rPr>
          <w:rFonts w:cs="Arial"/>
        </w:rPr>
        <w:t xml:space="preserve">- Законом Калужской области от 26.09.2005 № </w:t>
      </w:r>
      <w:hyperlink r:id="rId361" w:tooltip="№ 120-03 от 26.09.2005г. " w:history="1">
        <w:r w:rsidRPr="00A529BC">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D047DF" w:rsidRPr="00AD671C" w:rsidRDefault="00D047DF" w:rsidP="00D047DF">
      <w:pPr>
        <w:autoSpaceDE w:val="0"/>
        <w:autoSpaceDN w:val="0"/>
        <w:adjustRightInd w:val="0"/>
        <w:ind w:right="141"/>
        <w:rPr>
          <w:rFonts w:cs="Arial"/>
        </w:rPr>
      </w:pPr>
      <w:r w:rsidRPr="00AD671C">
        <w:rPr>
          <w:rFonts w:cs="Arial"/>
        </w:rPr>
        <w:t>- Законом Калужской области № 103-ОЗ от 14.07.2005 "О предоставлении компенсации за проезд детям, нуждающимся в санаторно-курортном лечении" ("Весть", N 234-235, 20.07.2005).</w:t>
      </w:r>
    </w:p>
    <w:p w:rsidR="00D047DF" w:rsidRPr="00AD671C" w:rsidRDefault="00D047DF" w:rsidP="00D047DF">
      <w:pPr>
        <w:widowControl w:val="0"/>
        <w:autoSpaceDE w:val="0"/>
        <w:autoSpaceDN w:val="0"/>
        <w:adjustRightInd w:val="0"/>
        <w:ind w:right="141"/>
        <w:rPr>
          <w:rFonts w:cs="Arial"/>
          <w:color w:val="000000"/>
        </w:rPr>
      </w:pPr>
      <w:r w:rsidRPr="00AD671C">
        <w:rPr>
          <w:rFonts w:cs="Arial"/>
          <w:color w:val="000000"/>
        </w:rPr>
        <w:t xml:space="preserve">           -  Приказом Министерства по делам семьи, демографической и социальной политике Калужской области от 27.06.2012 г. № 1491 «Об утверждении положения и порядке предоставления компенсации за проезд детям, нуждающимся в санаторно-курортном лечении».</w:t>
      </w:r>
    </w:p>
    <w:p w:rsidR="00D047DF" w:rsidRPr="00AD671C" w:rsidRDefault="00D047DF" w:rsidP="00D047DF">
      <w:pPr>
        <w:autoSpaceDE w:val="0"/>
        <w:autoSpaceDN w:val="0"/>
        <w:adjustRightInd w:val="0"/>
        <w:ind w:firstLine="0"/>
      </w:pPr>
      <w:r w:rsidRPr="00AD671C">
        <w:rPr>
          <w:rFonts w:cs="Arial"/>
        </w:rPr>
        <w:t xml:space="preserve">- инструкцией по делопроизводству администрации МР «Хвастовичский район», утвержденной Постановлением главы администрации МР «Хвастовичский район» № 296 от 20.12.2002г. </w:t>
      </w:r>
    </w:p>
    <w:p w:rsidR="00224EE5" w:rsidRDefault="00224EE5" w:rsidP="00D047DF">
      <w:pPr>
        <w:autoSpaceDE w:val="0"/>
        <w:autoSpaceDN w:val="0"/>
        <w:adjustRightInd w:val="0"/>
        <w:ind w:firstLine="0"/>
      </w:pPr>
      <w: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D047DF" w:rsidRPr="00AD671C" w:rsidRDefault="00D047DF" w:rsidP="00D047DF">
      <w:pPr>
        <w:autoSpaceDE w:val="0"/>
        <w:autoSpaceDN w:val="0"/>
        <w:adjustRightInd w:val="0"/>
        <w:ind w:firstLine="0"/>
      </w:pPr>
      <w:r w:rsidRPr="00AD671C">
        <w:t xml:space="preserve">(в ред. постановления от 26.11.2019 г. </w:t>
      </w:r>
      <w:hyperlink r:id="rId362" w:tgtFrame="Logical" w:history="1">
        <w:r w:rsidRPr="00AD671C">
          <w:rPr>
            <w:color w:val="0000FF"/>
          </w:rPr>
          <w:t>№ 575</w:t>
        </w:r>
      </w:hyperlink>
      <w:r w:rsidR="00224EE5">
        <w:t xml:space="preserve">, от 22.08.2022 г. </w:t>
      </w:r>
      <w:hyperlink r:id="rId363" w:tgtFrame="Logical" w:history="1">
        <w:r w:rsidR="00224EE5" w:rsidRPr="00620E60">
          <w:rPr>
            <w:rStyle w:val="af3"/>
          </w:rPr>
          <w:t>№ 355</w:t>
        </w:r>
      </w:hyperlink>
      <w:r w:rsidR="00224EE5" w:rsidRPr="00AD671C">
        <w:t>)</w:t>
      </w:r>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5E4ED9">
      <w:pPr>
        <w:numPr>
          <w:ilvl w:val="1"/>
          <w:numId w:val="52"/>
        </w:numPr>
        <w:autoSpaceDE w:val="0"/>
        <w:autoSpaceDN w:val="0"/>
        <w:adjustRightInd w:val="0"/>
        <w:ind w:firstLine="709"/>
        <w:jc w:val="left"/>
        <w:outlineLvl w:val="1"/>
        <w:rPr>
          <w:rFonts w:cs="Arial"/>
        </w:rPr>
      </w:pPr>
      <w:r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D047DF" w:rsidRPr="00AD671C" w:rsidRDefault="00D047DF" w:rsidP="00D047DF">
      <w:pPr>
        <w:autoSpaceDE w:val="0"/>
        <w:autoSpaceDN w:val="0"/>
        <w:adjustRightInd w:val="0"/>
        <w:ind w:firstLine="900"/>
        <w:rPr>
          <w:rFonts w:cs="Arial"/>
        </w:rPr>
      </w:pPr>
      <w:r w:rsidRPr="00AD671C">
        <w:rPr>
          <w:rFonts w:cs="Arial"/>
        </w:rPr>
        <w:t>Основанием для предоставления государственной услуги является представление заявителем следующих документов:</w:t>
      </w:r>
    </w:p>
    <w:p w:rsidR="00D047DF" w:rsidRPr="00AD671C" w:rsidRDefault="00D047DF" w:rsidP="00D047DF">
      <w:pPr>
        <w:autoSpaceDE w:val="0"/>
        <w:autoSpaceDN w:val="0"/>
        <w:adjustRightInd w:val="0"/>
        <w:ind w:firstLine="540"/>
        <w:outlineLvl w:val="1"/>
        <w:rPr>
          <w:rFonts w:cs="Arial"/>
        </w:rPr>
      </w:pPr>
      <w:r w:rsidRPr="00AD671C">
        <w:rPr>
          <w:rFonts w:cs="Arial"/>
        </w:rPr>
        <w:t>- заявление о назначении денежной компенсации;</w:t>
      </w:r>
    </w:p>
    <w:p w:rsidR="00D047DF" w:rsidRPr="00AD671C" w:rsidRDefault="00D047DF" w:rsidP="00D047DF">
      <w:pPr>
        <w:autoSpaceDE w:val="0"/>
        <w:autoSpaceDN w:val="0"/>
        <w:adjustRightInd w:val="0"/>
        <w:ind w:firstLine="540"/>
        <w:outlineLvl w:val="0"/>
        <w:rPr>
          <w:rFonts w:cs="Arial"/>
        </w:rPr>
      </w:pPr>
      <w:r w:rsidRPr="00AD671C">
        <w:rPr>
          <w:rFonts w:cs="Arial"/>
        </w:rPr>
        <w:t>- заключение участкового педиатра о нуждаемости ребенка в санаторно-курортном лечении;</w:t>
      </w:r>
    </w:p>
    <w:p w:rsidR="00D047DF" w:rsidRPr="00AD671C" w:rsidRDefault="00D047DF" w:rsidP="00D047DF">
      <w:pPr>
        <w:autoSpaceDE w:val="0"/>
        <w:autoSpaceDN w:val="0"/>
        <w:adjustRightInd w:val="0"/>
        <w:ind w:firstLine="540"/>
        <w:outlineLvl w:val="0"/>
        <w:rPr>
          <w:rFonts w:cs="Arial"/>
        </w:rPr>
      </w:pPr>
      <w:r w:rsidRPr="00AD671C">
        <w:rPr>
          <w:rFonts w:cs="Arial"/>
        </w:rPr>
        <w:t>- корешок путевки (курсовки) в санаторно-курортное учреждение соответствующего профиля;</w:t>
      </w:r>
    </w:p>
    <w:p w:rsidR="00D047DF" w:rsidRPr="00AD671C" w:rsidRDefault="00D047DF" w:rsidP="00D047DF">
      <w:pPr>
        <w:autoSpaceDE w:val="0"/>
        <w:autoSpaceDN w:val="0"/>
        <w:adjustRightInd w:val="0"/>
        <w:ind w:firstLine="540"/>
        <w:outlineLvl w:val="0"/>
        <w:rPr>
          <w:rFonts w:cs="Arial"/>
        </w:rPr>
      </w:pPr>
      <w:r w:rsidRPr="00AD671C">
        <w:rPr>
          <w:rFonts w:cs="Arial"/>
        </w:rPr>
        <w:t>- проездные документы ребенка и одного из родителей (либо лица, его заменяющего), сопровождающего ребенка к месту лечения и обратно;</w:t>
      </w:r>
    </w:p>
    <w:p w:rsidR="00D047DF" w:rsidRPr="00AD671C" w:rsidRDefault="00D047DF" w:rsidP="00D047DF">
      <w:pPr>
        <w:autoSpaceDE w:val="0"/>
        <w:autoSpaceDN w:val="0"/>
        <w:adjustRightInd w:val="0"/>
        <w:ind w:firstLine="540"/>
        <w:outlineLvl w:val="0"/>
        <w:rPr>
          <w:rFonts w:cs="Arial"/>
        </w:rPr>
      </w:pPr>
      <w:r w:rsidRPr="00AD671C">
        <w:rPr>
          <w:rFonts w:cs="Arial"/>
        </w:rPr>
        <w:t>- справку о составе семьи из жилищных органов;</w:t>
      </w:r>
    </w:p>
    <w:p w:rsidR="00D047DF" w:rsidRPr="00AD671C" w:rsidRDefault="00D047DF" w:rsidP="00D047DF">
      <w:pPr>
        <w:autoSpaceDE w:val="0"/>
        <w:autoSpaceDN w:val="0"/>
        <w:adjustRightInd w:val="0"/>
        <w:ind w:firstLine="540"/>
        <w:outlineLvl w:val="0"/>
        <w:rPr>
          <w:rFonts w:cs="Arial"/>
        </w:rPr>
      </w:pPr>
      <w:r w:rsidRPr="00AD671C">
        <w:rPr>
          <w:rFonts w:cs="Arial"/>
        </w:rPr>
        <w:t>- справки о доходах каждого члена семьи за три последних месяца перед месяцем отъезда ребенка в санаторно-курортное учреждение;</w:t>
      </w:r>
    </w:p>
    <w:p w:rsidR="00D047DF" w:rsidRPr="00AD671C" w:rsidRDefault="00D047DF" w:rsidP="00D047DF">
      <w:pPr>
        <w:autoSpaceDE w:val="0"/>
        <w:autoSpaceDN w:val="0"/>
        <w:adjustRightInd w:val="0"/>
        <w:ind w:firstLine="540"/>
        <w:outlineLvl w:val="0"/>
        <w:rPr>
          <w:rFonts w:cs="Arial"/>
        </w:rPr>
      </w:pPr>
      <w:r w:rsidRPr="00AD671C">
        <w:rPr>
          <w:rFonts w:cs="Arial"/>
        </w:rPr>
        <w:t>- свидетельство о рождении ребенка.</w:t>
      </w:r>
    </w:p>
    <w:p w:rsidR="00D047DF" w:rsidRPr="00AD671C" w:rsidRDefault="00D047DF" w:rsidP="00D047DF">
      <w:pPr>
        <w:tabs>
          <w:tab w:val="left" w:pos="900"/>
        </w:tabs>
        <w:autoSpaceDE w:val="0"/>
        <w:autoSpaceDN w:val="0"/>
        <w:adjustRightInd w:val="0"/>
        <w:outlineLvl w:val="1"/>
      </w:pPr>
      <w:r w:rsidRPr="00AD671C">
        <w:lastRenderedPageBreak/>
        <w:t>По выбору заявителя документы, представляемые заявителем, направляются в ОМСУ, наделенный государственными полномочиями по назначению и выплате компенсации,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D047DF" w:rsidRPr="00AD671C" w:rsidRDefault="00D047DF" w:rsidP="00D047DF">
      <w:pPr>
        <w:tabs>
          <w:tab w:val="left" w:pos="900"/>
        </w:tabs>
        <w:autoSpaceDE w:val="0"/>
        <w:autoSpaceDN w:val="0"/>
        <w:adjustRightInd w:val="0"/>
        <w:ind w:firstLine="0"/>
        <w:outlineLvl w:val="1"/>
      </w:pPr>
      <w:r w:rsidRPr="00AD671C">
        <w:tab/>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autoSpaceDE w:val="0"/>
        <w:autoSpaceDN w:val="0"/>
        <w:adjustRightInd w:val="0"/>
        <w:ind w:firstLine="0"/>
      </w:pPr>
      <w:r w:rsidRPr="00AD671C">
        <w:rPr>
          <w:rFonts w:cs="Arial"/>
        </w:rPr>
        <w:t>В заявлении о назначении компенсации за проезд указываются:</w:t>
      </w:r>
      <w:r w:rsidRPr="00AD671C">
        <w:rPr>
          <w:rFonts w:cs="Arial"/>
        </w:rPr>
        <w:br/>
        <w:t>- наименование уполномоченного органа, в который подается заявление;</w:t>
      </w:r>
      <w:r w:rsidRPr="00AD671C">
        <w:rPr>
          <w:rFonts w:cs="Arial"/>
        </w:rPr>
        <w:br/>
        <w:t>- фамилия, имя, отчество заявителя без сокращений в соответствии с документом, удостоверяющим личность;</w:t>
      </w:r>
      <w:r w:rsidRPr="00AD671C">
        <w:rPr>
          <w:rFonts w:cs="Arial"/>
        </w:rPr>
        <w:br/>
        <w:t>- сведения о документе, удостоверяющем личность заявителя (вид документа, удостоверяющего личность, - серия и номер документа, кем выдан документ, дата его выдачи), заполняются в соответствии с реквизитами документа, удостоверяющего личность заявителя;</w:t>
      </w:r>
      <w:r w:rsidRPr="00AD671C">
        <w:rPr>
          <w:rFonts w:cs="Arial"/>
        </w:rPr>
        <w:br/>
        <w:t>- 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r w:rsidRPr="00AD671C">
        <w:rPr>
          <w:rFonts w:cs="Arial"/>
        </w:rPr>
        <w:br/>
        <w:t>- сведения о месте фактического проживания заявителя (почтовый индекс, наименование региона, района, - города, иного населенного пункта, улицы, номера дома, корпуса, квартиры);</w:t>
      </w:r>
      <w:r w:rsidRPr="00AD671C">
        <w:rPr>
          <w:rFonts w:cs="Arial"/>
        </w:rPr>
        <w:br/>
        <w:t>- вид компенсации, за назначением и выплатой которой обращается заявитель;</w:t>
      </w:r>
      <w:r w:rsidRPr="00AD671C">
        <w:rPr>
          <w:rFonts w:cs="Arial"/>
        </w:rPr>
        <w:br/>
        <w:t>- сведения о составе семьи;</w:t>
      </w:r>
      <w:r w:rsidRPr="00AD671C">
        <w:rPr>
          <w:rFonts w:cs="Arial"/>
        </w:rPr>
        <w:br/>
        <w:t>- сведения о доходах семьи за 3 последних календарных месяца, предшествующих месяцу отъезда ребенка в санаторно-курортное учреждение;</w:t>
      </w:r>
      <w:r w:rsidRPr="00AD671C">
        <w:rPr>
          <w:rFonts w:cs="Arial"/>
        </w:rPr>
        <w:br/>
        <w:t>- способ получения компенсации за проезд: перечисление на лицевой счет заявителя, открытый в кредитной организации;</w:t>
      </w:r>
      <w:r w:rsidRPr="00AD671C">
        <w:rPr>
          <w:rFonts w:cs="Arial"/>
        </w:rPr>
        <w:br/>
        <w:t>- сведения о реквизитах счета заявителя (наименование организации, в которую должна быть перечислена компенсация за проезд, банковский идентификационный код (БИК), номер счета заявителя);</w:t>
      </w:r>
      <w:r w:rsidRPr="00AD671C">
        <w:rPr>
          <w:rFonts w:cs="Arial"/>
        </w:rPr>
        <w:br/>
        <w:t>- согласие заявителя на обработку его персональных данных.</w:t>
      </w:r>
      <w:r w:rsidRPr="00AD671C">
        <w:rPr>
          <w:rFonts w:cs="Arial"/>
        </w:rPr>
        <w:br/>
        <w:t xml:space="preserve">Указанные сведения подтверждаются подписью заявителя с проставлением даты заполнения заявления. </w:t>
      </w:r>
    </w:p>
    <w:p w:rsidR="00D047DF" w:rsidRPr="00AD671C" w:rsidRDefault="00D047DF" w:rsidP="00D047DF">
      <w:pPr>
        <w:autoSpaceDE w:val="0"/>
        <w:autoSpaceDN w:val="0"/>
        <w:adjustRightInd w:val="0"/>
        <w:ind w:firstLine="0"/>
      </w:pPr>
      <w:r w:rsidRPr="00AD671C">
        <w:t xml:space="preserve">(в ред. постановления от 26.11.2019 г. </w:t>
      </w:r>
      <w:hyperlink r:id="rId364" w:tgtFrame="Logical" w:history="1">
        <w:r w:rsidRPr="00AD671C">
          <w:rPr>
            <w:color w:val="0000FF"/>
          </w:rPr>
          <w:t>№ 575</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5E4ED9">
      <w:pPr>
        <w:numPr>
          <w:ilvl w:val="1"/>
          <w:numId w:val="52"/>
        </w:numPr>
        <w:tabs>
          <w:tab w:val="left" w:pos="900"/>
        </w:tabs>
        <w:autoSpaceDE w:val="0"/>
        <w:autoSpaceDN w:val="0"/>
        <w:adjustRightInd w:val="0"/>
        <w:ind w:firstLine="709"/>
        <w:jc w:val="left"/>
        <w:outlineLvl w:val="1"/>
        <w:rPr>
          <w:rFonts w:cs="Arial"/>
        </w:rPr>
      </w:pPr>
      <w:r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D047DF" w:rsidRPr="00AD671C" w:rsidRDefault="00D047DF" w:rsidP="00D047DF">
      <w:pPr>
        <w:autoSpaceDE w:val="0"/>
        <w:autoSpaceDN w:val="0"/>
        <w:adjustRightInd w:val="0"/>
        <w:ind w:firstLine="900"/>
        <w:outlineLvl w:val="1"/>
        <w:rPr>
          <w:rFonts w:cs="Arial"/>
        </w:rPr>
      </w:pPr>
      <w:r w:rsidRPr="00AD671C">
        <w:rPr>
          <w:rFonts w:cs="Arial"/>
        </w:rPr>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w:t>
      </w:r>
      <w:r w:rsidRPr="00AD671C">
        <w:rPr>
          <w:rFonts w:cs="Arial"/>
          <w:b/>
        </w:rPr>
        <w:t xml:space="preserve"> </w:t>
      </w:r>
      <w:r w:rsidRPr="00AD671C">
        <w:rPr>
          <w:rFonts w:cs="Arial"/>
        </w:rPr>
        <w:t>и иных органов:</w:t>
      </w:r>
    </w:p>
    <w:p w:rsidR="00D047DF" w:rsidRPr="00AD671C" w:rsidRDefault="00D047DF" w:rsidP="00D047DF">
      <w:pPr>
        <w:tabs>
          <w:tab w:val="left" w:pos="567"/>
        </w:tabs>
        <w:autoSpaceDE w:val="0"/>
        <w:autoSpaceDN w:val="0"/>
        <w:adjustRightInd w:val="0"/>
        <w:ind w:firstLine="540"/>
        <w:outlineLvl w:val="0"/>
        <w:rPr>
          <w:rFonts w:cs="Arial"/>
        </w:rPr>
      </w:pPr>
      <w:r w:rsidRPr="00AD671C">
        <w:rPr>
          <w:rFonts w:cs="Arial"/>
        </w:rPr>
        <w:t>- справка об обучении ребенка в общеобразовательном учреждении.</w:t>
      </w:r>
    </w:p>
    <w:p w:rsidR="00D047DF" w:rsidRPr="00AD671C" w:rsidRDefault="00D047DF" w:rsidP="00D047DF">
      <w:pPr>
        <w:tabs>
          <w:tab w:val="left" w:pos="540"/>
          <w:tab w:val="left" w:pos="900"/>
          <w:tab w:val="left" w:pos="1260"/>
        </w:tabs>
        <w:ind w:firstLine="900"/>
        <w:rPr>
          <w:rFonts w:cs="Arial"/>
        </w:rPr>
      </w:pPr>
      <w:r w:rsidRPr="00AD671C">
        <w:rPr>
          <w:rFonts w:cs="Arial"/>
        </w:rPr>
        <w:t xml:space="preserve">Предоставление документов и информации для предоставления государственной услуги осуществляется в том числе в электронной форме с </w:t>
      </w:r>
      <w:r w:rsidRPr="00AD671C">
        <w:rPr>
          <w:rFonts w:cs="Arial"/>
        </w:rPr>
        <w:lastRenderedPageBreak/>
        <w:t>использованием единой системы межведомственного электронного взаимодействия.</w:t>
      </w:r>
    </w:p>
    <w:p w:rsidR="00D047DF" w:rsidRPr="00AD671C" w:rsidRDefault="00D047DF" w:rsidP="00D047DF">
      <w:pPr>
        <w:autoSpaceDE w:val="0"/>
        <w:autoSpaceDN w:val="0"/>
        <w:adjustRightInd w:val="0"/>
        <w:ind w:firstLine="900"/>
        <w:outlineLvl w:val="1"/>
        <w:rPr>
          <w:rFonts w:cs="Arial"/>
        </w:rPr>
      </w:pPr>
      <w:r w:rsidRPr="00AD671C">
        <w:rPr>
          <w:rFonts w:cs="Arial"/>
        </w:rPr>
        <w:t xml:space="preserve">Межведомственное электронное взаимодействие осуществляется в соответствии с требованиями Федерального закона от 27.07.2010 № </w:t>
      </w:r>
      <w:hyperlink r:id="rId365" w:tooltip="№ 210-фз" w:history="1">
        <w:r w:rsidRPr="00A529BC">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autoSpaceDE w:val="0"/>
        <w:autoSpaceDN w:val="0"/>
        <w:adjustRightInd w:val="0"/>
        <w:ind w:firstLine="900"/>
        <w:rPr>
          <w:rFonts w:cs="Arial"/>
        </w:rPr>
      </w:pPr>
      <w:r w:rsidRPr="00AD671C">
        <w:rPr>
          <w:rFonts w:cs="Arial"/>
        </w:rPr>
        <w:t>Заявитель вправе представить указанные документы и информацию в ОМСУ, наделенный государственными полномочиями по назначению и выплате компенсации по собственной инициативе.</w:t>
      </w:r>
    </w:p>
    <w:p w:rsidR="00D047DF" w:rsidRPr="00AD671C" w:rsidRDefault="00D047DF" w:rsidP="00D047DF">
      <w:pPr>
        <w:autoSpaceDE w:val="0"/>
        <w:autoSpaceDN w:val="0"/>
        <w:adjustRightInd w:val="0"/>
        <w:ind w:firstLine="900"/>
        <w:outlineLvl w:val="1"/>
        <w:rPr>
          <w:rFonts w:cs="Arial"/>
        </w:rPr>
      </w:pPr>
      <w:r w:rsidRPr="00AD671C">
        <w:rPr>
          <w:rFonts w:cs="Arial"/>
        </w:rPr>
        <w:t>При этом уполномоченный орган в порядке межведомственного электронного взаимодействия в течение 2 рабочих дней со дня подачи заявления запрашивает:</w:t>
      </w:r>
      <w:r w:rsidRPr="00AD671C">
        <w:rPr>
          <w:rFonts w:cs="Arial"/>
        </w:rPr>
        <w:br/>
        <w:t>- в территориальном органе Пенсионного фонда Российской Федерации - справку о размере пенсии;</w:t>
      </w:r>
      <w:r w:rsidRPr="00AD671C">
        <w:rPr>
          <w:rFonts w:cs="Arial"/>
        </w:rPr>
        <w:br/>
        <w:t>- в органе государственной службы занятости населения - о получении пособия по безработице, а также стипендии, получаемой безработным в период профессиональной подготовки, переподготовки и повышения квалификации по направлению органов службы занятости;</w:t>
      </w:r>
      <w:r w:rsidRPr="00AD671C">
        <w:rPr>
          <w:rFonts w:cs="Arial"/>
        </w:rPr>
        <w:br/>
        <w:t>- в службе судебных приставов - справку о взыскании алиментов.</w:t>
      </w:r>
      <w:r w:rsidRPr="00AD671C">
        <w:rPr>
          <w:rFonts w:cs="Arial"/>
        </w:rPr>
        <w:br/>
        <w:t xml:space="preserve">   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r w:rsidRPr="00AD671C">
        <w:rPr>
          <w:rFonts w:cs="Arial"/>
        </w:rPr>
        <w:br/>
        <w:t xml:space="preserve">  Уполномоченный орган не вправе требовать от заявителя представления указанных документов. Заявитель вправе представить их по собственной инициативе. </w:t>
      </w:r>
    </w:p>
    <w:p w:rsidR="00D047DF" w:rsidRPr="00AD671C" w:rsidRDefault="00D047DF" w:rsidP="00D047DF">
      <w:pPr>
        <w:autoSpaceDE w:val="0"/>
        <w:autoSpaceDN w:val="0"/>
        <w:adjustRightInd w:val="0"/>
        <w:ind w:firstLine="0"/>
      </w:pPr>
      <w:r w:rsidRPr="00AD671C">
        <w:t xml:space="preserve">(в ред. постановления от 26.11.2019 г. </w:t>
      </w:r>
      <w:hyperlink r:id="rId366" w:tgtFrame="Logical" w:history="1">
        <w:r w:rsidRPr="00AD671C">
          <w:rPr>
            <w:color w:val="0000FF"/>
          </w:rPr>
          <w:t>№ 575</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AD671C">
        <w:rPr>
          <w:rFonts w:cs="Arial"/>
          <w:color w:val="000000"/>
        </w:rPr>
        <w:lastRenderedPageBreak/>
        <w:t xml:space="preserve">Федерального закона от 27.07.2010 N </w:t>
      </w:r>
      <w:hyperlink r:id="rId367" w:tooltip="№ 210-фз" w:history="1">
        <w:r w:rsidRPr="00A529BC">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368"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369"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370"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371"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autoSpaceDN w:val="0"/>
        <w:adjustRightInd w:val="0"/>
      </w:pPr>
      <w:r w:rsidRPr="00AD671C">
        <w:t xml:space="preserve">(в ред. постановления от 15.04.2019 г. </w:t>
      </w:r>
      <w:hyperlink r:id="rId372" w:tgtFrame="Logical" w:history="1">
        <w:r w:rsidRPr="00AD671C">
          <w:rPr>
            <w:color w:val="0000FF"/>
          </w:rPr>
          <w:t>№ 178</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5E4ED9">
      <w:pPr>
        <w:numPr>
          <w:ilvl w:val="1"/>
          <w:numId w:val="49"/>
        </w:numPr>
        <w:autoSpaceDE w:val="0"/>
        <w:autoSpaceDN w:val="0"/>
        <w:adjustRightInd w:val="0"/>
        <w:ind w:firstLine="709"/>
        <w:jc w:val="left"/>
        <w:outlineLvl w:val="1"/>
        <w:rPr>
          <w:rFonts w:cs="Arial"/>
        </w:rPr>
      </w:pPr>
      <w:r w:rsidRPr="00AD671C">
        <w:rPr>
          <w:rFonts w:cs="Arial"/>
        </w:rPr>
        <w:t>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ind w:firstLine="900"/>
        <w:rPr>
          <w:rFonts w:cs="Arial"/>
        </w:rPr>
      </w:pPr>
      <w:r w:rsidRPr="00AD671C">
        <w:rPr>
          <w:rFonts w:cs="Arial"/>
        </w:rPr>
        <w:lastRenderedPageBreak/>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autoSpaceDE w:val="0"/>
        <w:autoSpaceDN w:val="0"/>
        <w:adjustRightInd w:val="0"/>
        <w:outlineLvl w:val="1"/>
        <w:rPr>
          <w:rFonts w:cs="Arial"/>
        </w:rPr>
      </w:pPr>
    </w:p>
    <w:p w:rsidR="00D047DF" w:rsidRPr="00AD671C" w:rsidRDefault="00D047DF" w:rsidP="00D047DF">
      <w:pPr>
        <w:widowControl w:val="0"/>
        <w:autoSpaceDE w:val="0"/>
        <w:autoSpaceDN w:val="0"/>
        <w:adjustRightInd w:val="0"/>
        <w:ind w:right="141"/>
        <w:rPr>
          <w:rFonts w:cs="Arial"/>
          <w:color w:val="000000"/>
        </w:rPr>
      </w:pPr>
    </w:p>
    <w:p w:rsidR="00D047DF" w:rsidRPr="00AD671C" w:rsidRDefault="00D047DF" w:rsidP="00D047DF">
      <w:pPr>
        <w:widowControl w:val="0"/>
        <w:autoSpaceDE w:val="0"/>
        <w:autoSpaceDN w:val="0"/>
        <w:adjustRightInd w:val="0"/>
        <w:ind w:right="141"/>
        <w:rPr>
          <w:rFonts w:cs="Arial"/>
          <w:color w:val="000000"/>
        </w:rPr>
      </w:pPr>
      <w:r w:rsidRPr="00AD671C">
        <w:rPr>
          <w:rFonts w:cs="Arial"/>
          <w:color w:val="000000"/>
        </w:rPr>
        <w:t>2.10. Перечень оснований для приостановления и (или)отказа в предоставлении государственной услуги.</w:t>
      </w:r>
    </w:p>
    <w:p w:rsidR="00D047DF" w:rsidRPr="00AD671C" w:rsidRDefault="00D047DF" w:rsidP="00D047DF">
      <w:pPr>
        <w:autoSpaceDE w:val="0"/>
        <w:autoSpaceDN w:val="0"/>
        <w:adjustRightInd w:val="0"/>
        <w:ind w:firstLine="0"/>
      </w:pPr>
      <w:r w:rsidRPr="00AD671C">
        <w:rPr>
          <w:rFonts w:cs="Arial"/>
        </w:rPr>
        <w:t>В случае отказа в назначении компенсации (представление документов не в полном объеме, превышение среднедушевого дохода семьи над величиной прожиточного минимума, лишение родительских прав) письменное уведомление об этом направляется заявителю либо его законному представителю в 10-дневный срок со дня принятия соответствующего решения с указанием причины отказа и порядка его обжалования.</w:t>
      </w:r>
      <w:r w:rsidRPr="00AD671C">
        <w:t xml:space="preserve"> </w:t>
      </w:r>
    </w:p>
    <w:p w:rsidR="00D047DF" w:rsidRPr="00AD671C" w:rsidRDefault="00D047DF" w:rsidP="00D047DF">
      <w:pPr>
        <w:autoSpaceDE w:val="0"/>
        <w:autoSpaceDN w:val="0"/>
        <w:adjustRightInd w:val="0"/>
        <w:ind w:firstLine="0"/>
      </w:pPr>
      <w:r w:rsidRPr="00AD671C">
        <w:t xml:space="preserve">(в ред. постановления от 26.11.2019 г. </w:t>
      </w:r>
      <w:hyperlink r:id="rId373" w:tgtFrame="Logical" w:history="1">
        <w:r w:rsidRPr="00AD671C">
          <w:rPr>
            <w:color w:val="0000FF"/>
          </w:rPr>
          <w:t>№ 575</w:t>
        </w:r>
      </w:hyperlink>
      <w:r w:rsidRPr="00AD671C">
        <w:t xml:space="preserve">)  </w:t>
      </w:r>
    </w:p>
    <w:p w:rsidR="00D047DF" w:rsidRPr="00AD671C" w:rsidRDefault="00D047DF" w:rsidP="00D047DF">
      <w:pPr>
        <w:autoSpaceDE w:val="0"/>
        <w:autoSpaceDN w:val="0"/>
        <w:adjustRightInd w:val="0"/>
        <w:outlineLvl w:val="1"/>
        <w:rPr>
          <w:rFonts w:cs="Arial"/>
        </w:rPr>
      </w:pPr>
    </w:p>
    <w:p w:rsidR="00D047DF" w:rsidRPr="00AD671C" w:rsidRDefault="00D047DF" w:rsidP="005E4ED9">
      <w:pPr>
        <w:numPr>
          <w:ilvl w:val="1"/>
          <w:numId w:val="53"/>
        </w:numPr>
        <w:autoSpaceDE w:val="0"/>
        <w:autoSpaceDN w:val="0"/>
        <w:adjustRightInd w:val="0"/>
        <w:ind w:firstLine="131"/>
        <w:jc w:val="left"/>
        <w:outlineLvl w:val="1"/>
        <w:rPr>
          <w:rFonts w:cs="Arial"/>
        </w:rPr>
      </w:pPr>
      <w:r w:rsidRPr="00AD671C">
        <w:rPr>
          <w:rFonts w:cs="Arial"/>
        </w:rPr>
        <w:t>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ind w:firstLine="900"/>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ind w:firstLine="720"/>
        <w:rPr>
          <w:rFonts w:cs="Arial"/>
        </w:rPr>
      </w:pPr>
    </w:p>
    <w:p w:rsidR="00D047DF" w:rsidRPr="00AD671C" w:rsidRDefault="00D047DF" w:rsidP="005E4ED9">
      <w:pPr>
        <w:numPr>
          <w:ilvl w:val="1"/>
          <w:numId w:val="53"/>
        </w:numPr>
        <w:ind w:firstLine="142"/>
        <w:jc w:val="left"/>
        <w:rPr>
          <w:rFonts w:cs="Arial"/>
        </w:rPr>
      </w:pPr>
      <w:r w:rsidRPr="00AD671C">
        <w:rPr>
          <w:rFonts w:cs="Arial"/>
        </w:rPr>
        <w:t>Максимальный срок ожидания в очереди при подаче запроса о предоставлении государственной услуги</w:t>
      </w:r>
    </w:p>
    <w:p w:rsidR="00D047DF" w:rsidRPr="00AD671C" w:rsidRDefault="00D047DF" w:rsidP="00D047DF">
      <w:pPr>
        <w:tabs>
          <w:tab w:val="num" w:pos="851"/>
        </w:tabs>
        <w:ind w:firstLine="142"/>
        <w:rPr>
          <w:rFonts w:cs="Arial"/>
        </w:rPr>
      </w:pPr>
      <w:r w:rsidRPr="00AD671C">
        <w:rPr>
          <w:rFonts w:cs="Arial"/>
        </w:rPr>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D047DF" w:rsidRPr="00AD671C" w:rsidRDefault="00D047DF" w:rsidP="00D047DF">
      <w:pPr>
        <w:tabs>
          <w:tab w:val="num" w:pos="851"/>
        </w:tabs>
        <w:autoSpaceDE w:val="0"/>
        <w:autoSpaceDN w:val="0"/>
        <w:adjustRightInd w:val="0"/>
        <w:ind w:firstLine="142"/>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autoSpaceDN w:val="0"/>
        <w:adjustRightInd w:val="0"/>
      </w:pPr>
      <w:r w:rsidRPr="00AD671C">
        <w:rPr>
          <w:rFonts w:cs="Arial"/>
          <w:color w:val="000000"/>
        </w:rPr>
        <w:t xml:space="preserve">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 </w:t>
      </w:r>
    </w:p>
    <w:p w:rsidR="00D047DF" w:rsidRPr="00AD671C" w:rsidRDefault="00D047DF" w:rsidP="00D047DF">
      <w:pPr>
        <w:autoSpaceDE w:val="0"/>
        <w:autoSpaceDN w:val="0"/>
        <w:adjustRightInd w:val="0"/>
      </w:pPr>
      <w:r w:rsidRPr="00AD671C">
        <w:t xml:space="preserve"> (в ред. постановления от 15.04.2019 г. </w:t>
      </w:r>
      <w:hyperlink r:id="rId374" w:tgtFrame="Logical" w:history="1">
        <w:r w:rsidRPr="00AD671C">
          <w:rPr>
            <w:color w:val="0000FF"/>
          </w:rPr>
          <w:t>№ 178</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pPr>
      <w:r w:rsidRPr="00AD671C">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autoSpaceDE w:val="0"/>
        <w:autoSpaceDN w:val="0"/>
        <w:adjustRightInd w:val="0"/>
        <w:rPr>
          <w:rFonts w:cs="Arial"/>
        </w:rPr>
      </w:pPr>
      <w:r w:rsidRPr="00AD671C">
        <w:t xml:space="preserve">(в ред. постановления от 30.05.2016 </w:t>
      </w:r>
      <w:hyperlink r:id="rId375" w:tgtFrame="Logical" w:history="1">
        <w:r w:rsidRPr="00AD671C">
          <w:rPr>
            <w:color w:val="0000FF"/>
          </w:rPr>
          <w:t>№ 204</w:t>
        </w:r>
      </w:hyperlink>
      <w:r w:rsidRPr="00AD671C">
        <w:rPr>
          <w:rFonts w:cs="Arial"/>
          <w:sz w:val="26"/>
          <w:szCs w:val="26"/>
        </w:rPr>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outlineLvl w:val="4"/>
        <w:rPr>
          <w:rFonts w:cs="Arial"/>
        </w:rPr>
      </w:pPr>
      <w:r w:rsidRPr="00AD671C">
        <w:rPr>
          <w:rFonts w:cs="Arial"/>
        </w:rPr>
        <w:t xml:space="preserve">2.14.1. Требования к помещениям, в которых предоставляется </w:t>
      </w:r>
    </w:p>
    <w:p w:rsidR="00D047DF" w:rsidRPr="00AD671C" w:rsidRDefault="00D047DF" w:rsidP="00D047DF">
      <w:pPr>
        <w:widowControl w:val="0"/>
        <w:ind w:firstLine="0"/>
        <w:outlineLvl w:val="4"/>
        <w:rPr>
          <w:rFonts w:cs="Arial"/>
        </w:rPr>
      </w:pPr>
      <w:r w:rsidRPr="00AD671C">
        <w:rPr>
          <w:rFonts w:cs="Arial"/>
        </w:rPr>
        <w:t xml:space="preserve">государственная услуга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Здание, в котором расположен ОМСУ, наделенный государственными полномочиями по назначению и выплате компенсации, должно быть оборудовано входом для свободного доступа заявителей в помещение, в том числе и для инвалидов.</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На входе в здание помещается вывеска с наименованием ОМСУ, наделенного государственными полномочиями по назначению и выплате компенсации, содержащая следующую информацию о наименовании.</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lastRenderedPageBreak/>
        <w:t>В здании организуются помещения для специалистов, ведущих прием заявителей.</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организации рабочих мест должна быть предусмотрена возможность свободного входа и выхода из помещения при необходимости.</w:t>
      </w:r>
      <w:r w:rsidRPr="00AD671C">
        <w:rPr>
          <w:rFonts w:cs="Arial"/>
          <w:b/>
          <w:i/>
        </w:rPr>
        <w:t xml:space="preserve"> </w:t>
      </w:r>
      <w:r w:rsidRPr="00AD671C">
        <w:rPr>
          <w:rFonts w:cs="Arial"/>
        </w:rPr>
        <w:t>Вход и выход из помещений оборудуются соответствующими указателями.</w:t>
      </w:r>
    </w:p>
    <w:p w:rsidR="00D047DF" w:rsidRPr="00AD671C" w:rsidRDefault="00D047DF" w:rsidP="00D047DF">
      <w:pPr>
        <w:tabs>
          <w:tab w:val="left" w:pos="7938"/>
        </w:tabs>
        <w:ind w:firstLine="900"/>
        <w:rPr>
          <w:rFonts w:cs="Arial"/>
        </w:rPr>
      </w:pPr>
      <w:r w:rsidRPr="00AD671C">
        <w:rPr>
          <w:rFonts w:cs="Arial"/>
        </w:rPr>
        <w:t>Помещение оборудуются противопожарной системой и средствами пожаротушения;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предоставлении услуги в электронном виде в здании ОМСУ, наделенного государственными полномочиями по назначению и выплате компенсации, а также в местах общего пользования  организуются помещения, где располагаются специализированные информационные киоски.</w:t>
      </w:r>
    </w:p>
    <w:p w:rsidR="00D047DF" w:rsidRPr="00AD671C" w:rsidRDefault="00D047DF" w:rsidP="00D047DF">
      <w:pPr>
        <w:keepNext/>
        <w:widowControl w:val="0"/>
        <w:ind w:firstLine="0"/>
        <w:outlineLvl w:val="4"/>
        <w:rPr>
          <w:rFonts w:cs="Arial"/>
        </w:rPr>
      </w:pPr>
    </w:p>
    <w:p w:rsidR="00D047DF" w:rsidRPr="00AD671C" w:rsidRDefault="00D047DF" w:rsidP="00D047DF">
      <w:pPr>
        <w:keepNext/>
        <w:widowControl w:val="0"/>
        <w:outlineLvl w:val="4"/>
        <w:rPr>
          <w:rFonts w:cs="Arial"/>
        </w:rPr>
      </w:pPr>
      <w:r w:rsidRPr="00AD671C">
        <w:rPr>
          <w:rFonts w:cs="Arial"/>
        </w:rPr>
        <w:t>2.14.2. Требования к местам для ожидания и приема заявителей</w:t>
      </w:r>
    </w:p>
    <w:p w:rsidR="00D047DF" w:rsidRPr="00AD671C" w:rsidRDefault="00D047DF" w:rsidP="00D047DF">
      <w:pPr>
        <w:tabs>
          <w:tab w:val="left" w:pos="900"/>
        </w:tabs>
        <w:ind w:firstLine="900"/>
        <w:rPr>
          <w:rFonts w:cs="Arial"/>
        </w:rPr>
      </w:pPr>
      <w:r w:rsidRPr="00AD671C">
        <w:rPr>
          <w:rFonts w:cs="Arial"/>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номера кабинета;</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наименования предоставления государственной услуги.</w:t>
      </w:r>
    </w:p>
    <w:p w:rsidR="00D047DF" w:rsidRPr="00AD671C" w:rsidRDefault="00D047DF" w:rsidP="00D047DF">
      <w:pPr>
        <w:tabs>
          <w:tab w:val="left" w:pos="7938"/>
        </w:tabs>
        <w:ind w:firstLine="900"/>
        <w:rPr>
          <w:rFonts w:cs="Arial"/>
        </w:rPr>
      </w:pPr>
      <w:r w:rsidRPr="00AD671C">
        <w:rPr>
          <w:rFonts w:cs="Arial"/>
        </w:rPr>
        <w:t>Места для ожидания и приема заявителей оборудуются:</w:t>
      </w:r>
    </w:p>
    <w:p w:rsidR="00D047DF" w:rsidRPr="00AD671C" w:rsidRDefault="00D047DF" w:rsidP="00D047DF">
      <w:pPr>
        <w:tabs>
          <w:tab w:val="left" w:pos="7938"/>
        </w:tabs>
        <w:ind w:firstLine="900"/>
        <w:rPr>
          <w:rFonts w:cs="Arial"/>
        </w:rPr>
      </w:pPr>
      <w:r w:rsidRPr="00AD671C">
        <w:rPr>
          <w:rFonts w:cs="Arial"/>
        </w:rPr>
        <w:t>- противопожарной системой и средствами пожаротушения;</w:t>
      </w:r>
    </w:p>
    <w:p w:rsidR="00D047DF" w:rsidRPr="00AD671C" w:rsidRDefault="00D047DF" w:rsidP="00D047DF">
      <w:pPr>
        <w:tabs>
          <w:tab w:val="left" w:pos="7938"/>
        </w:tabs>
        <w:ind w:firstLine="900"/>
        <w:rPr>
          <w:rFonts w:cs="Arial"/>
        </w:rPr>
      </w:pPr>
    </w:p>
    <w:p w:rsidR="00D047DF" w:rsidRPr="00AD671C" w:rsidRDefault="00D047DF" w:rsidP="00D047DF">
      <w:pPr>
        <w:keepNext/>
        <w:widowControl w:val="0"/>
        <w:outlineLvl w:val="4"/>
        <w:rPr>
          <w:rFonts w:cs="Arial"/>
        </w:rPr>
      </w:pPr>
      <w:r w:rsidRPr="00AD671C">
        <w:rPr>
          <w:rFonts w:cs="Arial"/>
        </w:rPr>
        <w:t xml:space="preserve">2.14.3. Требования к размещению и оформлению информации о порядке предоставления услуги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Места информирования, предназначенные для ознакомления заявителей с информационными материалами, оборудуются: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информационными стендами;</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стульями и столами для возможности оформления документов;</w:t>
      </w:r>
    </w:p>
    <w:p w:rsidR="00D047DF" w:rsidRPr="00AD671C" w:rsidRDefault="00D047DF" w:rsidP="00D047DF">
      <w:pPr>
        <w:ind w:firstLine="900"/>
        <w:rPr>
          <w:rFonts w:cs="Arial"/>
        </w:rPr>
      </w:pPr>
      <w:r w:rsidRPr="00AD671C">
        <w:rPr>
          <w:rFonts w:cs="Arial"/>
        </w:rPr>
        <w:t>- образцами заявлений.</w:t>
      </w:r>
    </w:p>
    <w:p w:rsidR="00D047DF" w:rsidRPr="00AD671C" w:rsidRDefault="00D047DF" w:rsidP="00D047DF">
      <w:pPr>
        <w:ind w:firstLine="900"/>
        <w:rPr>
          <w:rFonts w:cs="Arial"/>
        </w:rPr>
      </w:pPr>
      <w:r w:rsidRPr="00AD671C">
        <w:rPr>
          <w:rFonts w:cs="Arial"/>
        </w:rPr>
        <w:t>На информационных стендах в помещении, где предоставляется государственная услуга, на информационных стендах администраций муниципальных районов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pPr>
        <w:widowControl w:val="0"/>
        <w:autoSpaceDE w:val="0"/>
        <w:autoSpaceDN w:val="0"/>
        <w:adjustRightInd w:val="0"/>
        <w:ind w:firstLine="540"/>
      </w:pPr>
      <w:r w:rsidRPr="00AD671C">
        <w:t>2.14.4.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 xml:space="preserve">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w:t>
      </w:r>
      <w:r w:rsidRPr="00AD671C">
        <w:lastRenderedPageBreak/>
        <w:t>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autoSpaceDE w:val="0"/>
        <w:autoSpaceDN w:val="0"/>
        <w:adjustRightInd w:val="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autoSpaceDE w:val="0"/>
        <w:autoSpaceDN w:val="0"/>
        <w:adjustRightInd w:val="0"/>
        <w:rPr>
          <w:rFonts w:cs="Arial"/>
        </w:rPr>
      </w:pPr>
      <w:r w:rsidRPr="00AD671C">
        <w:t xml:space="preserve">(в ред. постановления от 30.05.2016 </w:t>
      </w:r>
      <w:hyperlink r:id="rId376" w:tgtFrame="Logical" w:history="1">
        <w:r w:rsidRPr="00AD671C">
          <w:rPr>
            <w:color w:val="0000FF"/>
          </w:rPr>
          <w:t>№ 204</w:t>
        </w:r>
      </w:hyperlink>
      <w:r w:rsidRPr="00AD671C">
        <w:rPr>
          <w:rFonts w:cs="Arial"/>
          <w:sz w:val="26"/>
          <w:szCs w:val="26"/>
        </w:rPr>
        <w:t xml:space="preserve">)   </w:t>
      </w:r>
    </w:p>
    <w:p w:rsidR="00D047DF" w:rsidRPr="00AD671C" w:rsidRDefault="00D047DF" w:rsidP="00D047DF">
      <w:pPr>
        <w:ind w:firstLine="900"/>
        <w:rPr>
          <w:rFonts w:cs="Arial"/>
        </w:rPr>
      </w:pPr>
    </w:p>
    <w:p w:rsidR="00D047DF" w:rsidRPr="00AD671C" w:rsidRDefault="00D047DF" w:rsidP="00D047DF">
      <w:pPr>
        <w:widowControl w:val="0"/>
        <w:autoSpaceDE w:val="0"/>
        <w:autoSpaceDN w:val="0"/>
        <w:ind w:right="-1"/>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sidRPr="00AD671C">
        <w:rPr>
          <w:rFonts w:cs="Arial"/>
          <w:color w:val="0000FF"/>
        </w:rPr>
        <w:t>статьей 15.1</w:t>
      </w:r>
      <w:r w:rsidRPr="00AD671C">
        <w:rPr>
          <w:rFonts w:cs="Arial"/>
        </w:rPr>
        <w:t xml:space="preserve"> Федерального закона от 27.07.2010 N </w:t>
      </w:r>
      <w:hyperlink r:id="rId377"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 xml:space="preserve">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w:t>
      </w:r>
      <w:r w:rsidRPr="00AD671C">
        <w:rPr>
          <w:rFonts w:cs="Arial"/>
        </w:rPr>
        <w:lastRenderedPageBreak/>
        <w:t>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autoSpaceDN w:val="0"/>
        <w:adjustRightInd w:val="0"/>
      </w:pPr>
      <w:r w:rsidRPr="00AD671C">
        <w:rPr>
          <w:rFonts w:cs="Arial"/>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D047DF" w:rsidRPr="00AD671C" w:rsidRDefault="00D047DF" w:rsidP="00D047DF">
      <w:pPr>
        <w:autoSpaceDE w:val="0"/>
        <w:autoSpaceDN w:val="0"/>
        <w:adjustRightInd w:val="0"/>
      </w:pPr>
      <w:r w:rsidRPr="00AD671C">
        <w:t xml:space="preserve"> (в ред. постановления от  08.07.2019 г. </w:t>
      </w:r>
      <w:hyperlink r:id="rId378" w:tgtFrame="Logical" w:history="1">
        <w:r w:rsidRPr="00AD671C">
          <w:rPr>
            <w:color w:val="0000FF"/>
          </w:rPr>
          <w:t>№ 362</w:t>
        </w:r>
      </w:hyperlink>
      <w:r w:rsidRPr="00AD671C">
        <w:t xml:space="preserve">)      </w:t>
      </w:r>
    </w:p>
    <w:p w:rsidR="00D047DF" w:rsidRPr="00AD671C" w:rsidRDefault="00D047DF" w:rsidP="00D047DF">
      <w:pPr>
        <w:autoSpaceDE w:val="0"/>
        <w:autoSpaceDN w:val="0"/>
        <w:adjustRightInd w:val="0"/>
      </w:pPr>
      <w:r w:rsidRPr="00AD671C">
        <w:t xml:space="preserve"> </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17"/>
        </w:numPr>
        <w:tabs>
          <w:tab w:val="num" w:pos="426"/>
          <w:tab w:val="left" w:pos="1134"/>
        </w:tabs>
        <w:autoSpaceDE w:val="0"/>
        <w:autoSpaceDN w:val="0"/>
        <w:adjustRightInd w:val="0"/>
        <w:ind w:firstLine="567"/>
        <w:jc w:val="center"/>
        <w:rPr>
          <w:rFonts w:cs="Arial"/>
        </w:rPr>
      </w:pPr>
      <w:r w:rsidRPr="00AD671C">
        <w:rPr>
          <w:rFonts w:cs="Arial"/>
        </w:rPr>
        <w:t>Состав, последовательность и сроки выполнения административных процедур, требования к порядку их выполнения</w:t>
      </w:r>
    </w:p>
    <w:p w:rsidR="00D047DF" w:rsidRPr="00AD671C" w:rsidRDefault="00D047DF" w:rsidP="00D047DF">
      <w:pPr>
        <w:autoSpaceDE w:val="0"/>
        <w:autoSpaceDN w:val="0"/>
        <w:adjustRightInd w:val="0"/>
        <w:rPr>
          <w:rFonts w:cs="Arial"/>
        </w:rPr>
      </w:pPr>
    </w:p>
    <w:p w:rsidR="00D047DF" w:rsidRPr="00AD671C" w:rsidRDefault="00D047DF" w:rsidP="00D047DF">
      <w:pPr>
        <w:tabs>
          <w:tab w:val="left" w:pos="1260"/>
          <w:tab w:val="left" w:pos="1440"/>
          <w:tab w:val="left" w:pos="1620"/>
        </w:tabs>
        <w:autoSpaceDE w:val="0"/>
        <w:autoSpaceDN w:val="0"/>
        <w:adjustRightInd w:val="0"/>
        <w:ind w:firstLine="900"/>
        <w:rPr>
          <w:rFonts w:cs="Arial"/>
        </w:rPr>
      </w:pPr>
      <w:r w:rsidRPr="00AD671C">
        <w:rPr>
          <w:rFonts w:cs="Arial"/>
        </w:rPr>
        <w:t>Предоставление государственной услуги по назначению и выплате компенсации за проезд детям, нуждающимся в санаторно-курортном лечении, и сопровождающим их лицам включает в себя следующие административные процедуры:</w:t>
      </w:r>
    </w:p>
    <w:p w:rsidR="00D047DF" w:rsidRPr="00AD671C" w:rsidRDefault="00D047DF" w:rsidP="00D047DF">
      <w:pPr>
        <w:autoSpaceDE w:val="0"/>
        <w:autoSpaceDN w:val="0"/>
        <w:adjustRightInd w:val="0"/>
        <w:ind w:firstLine="900"/>
        <w:rPr>
          <w:rFonts w:cs="Arial"/>
        </w:rPr>
      </w:pPr>
      <w:r w:rsidRPr="00AD671C">
        <w:rPr>
          <w:rFonts w:cs="Arial"/>
        </w:rPr>
        <w:t>1) прием и проверка представленных заявителем документов, запрос недостающих документов;</w:t>
      </w:r>
    </w:p>
    <w:p w:rsidR="00D047DF" w:rsidRPr="00AD671C" w:rsidRDefault="00D047DF" w:rsidP="00D047DF">
      <w:pPr>
        <w:ind w:firstLine="900"/>
        <w:rPr>
          <w:rFonts w:cs="Arial"/>
        </w:rPr>
      </w:pPr>
      <w:r w:rsidRPr="00AD671C">
        <w:rPr>
          <w:rFonts w:cs="Arial"/>
        </w:rPr>
        <w:t>2) направление межведомственных запросов в органы, участвующие в предоставлении государственной услуги;</w:t>
      </w:r>
    </w:p>
    <w:p w:rsidR="00D047DF" w:rsidRPr="00AD671C" w:rsidRDefault="00D047DF" w:rsidP="00D047DF">
      <w:pPr>
        <w:ind w:firstLine="900"/>
        <w:rPr>
          <w:rFonts w:cs="Arial"/>
        </w:rPr>
      </w:pPr>
      <w:r w:rsidRPr="00AD671C">
        <w:rPr>
          <w:rFonts w:cs="Arial"/>
        </w:rPr>
        <w:t>3) принятие решения о предоставлении (отказе в предоставлении) государственной услуги и  уведомление заявителя о принятом решении;</w:t>
      </w:r>
    </w:p>
    <w:p w:rsidR="00D047DF" w:rsidRPr="00AD671C" w:rsidRDefault="00D047DF" w:rsidP="00D047DF">
      <w:pPr>
        <w:ind w:firstLine="900"/>
        <w:rPr>
          <w:rFonts w:cs="Arial"/>
        </w:rPr>
      </w:pPr>
      <w:r w:rsidRPr="00AD671C">
        <w:rPr>
          <w:rFonts w:cs="Arial"/>
        </w:rPr>
        <w:t>4) подготовка документов на выплату компенсации и перечисление денежных средств на лицевой счет заявителя в кредитной организации</w:t>
      </w:r>
      <w:r w:rsidRPr="00AD671C">
        <w:rPr>
          <w:rFonts w:cs="Arial"/>
          <w:b/>
        </w:rPr>
        <w:t>.</w:t>
      </w:r>
      <w:r w:rsidRPr="00AD671C">
        <w:rPr>
          <w:rFonts w:cs="Arial"/>
        </w:rPr>
        <w:t xml:space="preserve"> </w:t>
      </w:r>
    </w:p>
    <w:p w:rsidR="00D047DF" w:rsidRPr="00AD671C" w:rsidRDefault="00D047DF" w:rsidP="00D047DF">
      <w:pPr>
        <w:ind w:firstLine="900"/>
        <w:rPr>
          <w:rFonts w:cs="Arial"/>
        </w:rPr>
      </w:pPr>
      <w:r w:rsidRPr="00AD671C">
        <w:rPr>
          <w:rFonts w:cs="Arial"/>
        </w:rPr>
        <w:t xml:space="preserve">Блок – схема исполнения государственной услуги приводится в приложении     № 2 к настоящему административному регламенту. </w:t>
      </w:r>
      <w:r w:rsidRPr="00AD671C">
        <w:t xml:space="preserve">Особенности организации предоставления государственных и муниципальных услуг в многофункциональном центре указаны в пункте 3.5 настоящего регламента. </w:t>
      </w:r>
    </w:p>
    <w:p w:rsidR="00D047DF" w:rsidRPr="00AD671C" w:rsidRDefault="00D047DF" w:rsidP="00D047DF">
      <w:pPr>
        <w:autoSpaceDE w:val="0"/>
        <w:autoSpaceDN w:val="0"/>
        <w:adjustRightInd w:val="0"/>
        <w:rPr>
          <w:rFonts w:cs="Arial"/>
        </w:rPr>
      </w:pPr>
      <w:r w:rsidRPr="00AD671C">
        <w:t xml:space="preserve">(в ред. постановления от 12.12.2014 </w:t>
      </w:r>
      <w:hyperlink r:id="rId379" w:tgtFrame="Logical" w:history="1">
        <w:r w:rsidRPr="00AD671C">
          <w:rPr>
            <w:color w:val="0000FF"/>
          </w:rPr>
          <w:t>№ 414</w:t>
        </w:r>
      </w:hyperlink>
      <w:r w:rsidRPr="00AD671C">
        <w:t>)</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 xml:space="preserve">3.1. Прием и проверка представленных заявителем документов, </w:t>
      </w:r>
    </w:p>
    <w:p w:rsidR="00D047DF" w:rsidRPr="00AD671C" w:rsidRDefault="00D047DF" w:rsidP="00D047DF">
      <w:pPr>
        <w:autoSpaceDE w:val="0"/>
        <w:autoSpaceDN w:val="0"/>
        <w:adjustRightInd w:val="0"/>
        <w:rPr>
          <w:rFonts w:cs="Arial"/>
        </w:rPr>
      </w:pPr>
      <w:r w:rsidRPr="00AD671C">
        <w:rPr>
          <w:rFonts w:cs="Arial"/>
        </w:rPr>
        <w:t xml:space="preserve">запрос недостающих документов </w:t>
      </w: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обращение заявителя в ОМСУ, наделенный государственными полномочиями по назначению и выплате компенсации, с документами, указанными в п. 2.6, и по его инициативе – в п. 2.7 административного регламента.</w:t>
      </w:r>
    </w:p>
    <w:p w:rsidR="00D047DF" w:rsidRPr="00AD671C" w:rsidRDefault="00D047DF" w:rsidP="00D047DF">
      <w:pPr>
        <w:tabs>
          <w:tab w:val="left" w:pos="540"/>
          <w:tab w:val="left" w:pos="900"/>
          <w:tab w:val="left" w:pos="1080"/>
        </w:tabs>
        <w:autoSpaceDE w:val="0"/>
        <w:autoSpaceDN w:val="0"/>
        <w:adjustRightInd w:val="0"/>
        <w:ind w:firstLine="900"/>
        <w:rPr>
          <w:rFonts w:cs="Arial"/>
        </w:rPr>
      </w:pPr>
      <w:r w:rsidRPr="00AD671C">
        <w:rPr>
          <w:rFonts w:cs="Arial"/>
        </w:rPr>
        <w:t xml:space="preserve">Специалисты ОМСУ, наделенного государственными полномочиями по назначению и выплате компенсации, ответственные за подготовку документов по </w:t>
      </w:r>
      <w:r w:rsidRPr="00AD671C">
        <w:rPr>
          <w:rFonts w:cs="Arial"/>
        </w:rPr>
        <w:lastRenderedPageBreak/>
        <w:t>предоставлению государственной услуги, при рассмотрении представленных заявителем документов:</w:t>
      </w:r>
    </w:p>
    <w:p w:rsidR="00D047DF" w:rsidRPr="00AD671C" w:rsidRDefault="00D047DF" w:rsidP="00D047DF">
      <w:pPr>
        <w:autoSpaceDE w:val="0"/>
        <w:autoSpaceDN w:val="0"/>
        <w:adjustRightInd w:val="0"/>
        <w:ind w:firstLine="900"/>
        <w:rPr>
          <w:rFonts w:cs="Arial"/>
        </w:rPr>
      </w:pPr>
      <w:r w:rsidRPr="00AD671C">
        <w:rPr>
          <w:rFonts w:cs="Arial"/>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D047DF" w:rsidRPr="00AD671C" w:rsidRDefault="00D047DF" w:rsidP="00D047DF">
      <w:pPr>
        <w:tabs>
          <w:tab w:val="left" w:pos="720"/>
          <w:tab w:val="left" w:pos="900"/>
        </w:tabs>
        <w:ind w:firstLine="900"/>
        <w:rPr>
          <w:rFonts w:cs="Arial"/>
        </w:rPr>
      </w:pPr>
      <w:r w:rsidRPr="00AD671C">
        <w:rPr>
          <w:rFonts w:cs="Arial"/>
        </w:rPr>
        <w:t>- проверяют по базе данных  получателей компенсации, имело ли место обращение гражданина ранее.</w:t>
      </w:r>
    </w:p>
    <w:p w:rsidR="00D047DF" w:rsidRPr="00AD671C" w:rsidRDefault="00D047DF" w:rsidP="00D047DF">
      <w:pPr>
        <w:tabs>
          <w:tab w:val="left" w:pos="720"/>
          <w:tab w:val="left" w:pos="900"/>
        </w:tabs>
        <w:ind w:firstLine="900"/>
        <w:rPr>
          <w:rFonts w:cs="Arial"/>
        </w:rPr>
      </w:pPr>
      <w:r w:rsidRPr="00AD671C">
        <w:rPr>
          <w:rFonts w:cs="Arial"/>
        </w:rPr>
        <w:t>Срок выполнения административного действия - 2 дня.</w:t>
      </w:r>
    </w:p>
    <w:p w:rsidR="00D047DF" w:rsidRPr="00AD671C" w:rsidRDefault="00D047DF" w:rsidP="00D047DF">
      <w:pPr>
        <w:tabs>
          <w:tab w:val="left" w:pos="540"/>
          <w:tab w:val="left" w:pos="900"/>
          <w:tab w:val="left" w:pos="1080"/>
        </w:tabs>
        <w:autoSpaceDE w:val="0"/>
        <w:autoSpaceDN w:val="0"/>
        <w:adjustRightInd w:val="0"/>
        <w:ind w:firstLine="902"/>
        <w:rPr>
          <w:rFonts w:cs="Arial"/>
        </w:rPr>
      </w:pPr>
      <w:r w:rsidRPr="00AD671C">
        <w:rPr>
          <w:rFonts w:cs="Arial"/>
        </w:rPr>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компенсации:</w:t>
      </w:r>
    </w:p>
    <w:p w:rsidR="00D047DF" w:rsidRPr="00AD671C" w:rsidRDefault="00D047DF" w:rsidP="00D047DF">
      <w:pPr>
        <w:tabs>
          <w:tab w:val="left" w:pos="720"/>
          <w:tab w:val="left" w:pos="900"/>
        </w:tabs>
        <w:ind w:firstLine="900"/>
        <w:rPr>
          <w:rFonts w:cs="Arial"/>
        </w:rPr>
      </w:pPr>
      <w:r w:rsidRPr="00AD671C">
        <w:rPr>
          <w:rFonts w:cs="Arial"/>
        </w:rPr>
        <w:t xml:space="preserve">- направляют запрос заявителю о предоставлении недостающих документов. Срок выполнения административного действия - 2 дня;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 оформляют документы для назначения и выплаты компенсации.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Срок выполнения административного действия -10 дней.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компенсации. </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ind w:firstLine="900"/>
        <w:rPr>
          <w:rFonts w:cs="Arial"/>
        </w:rPr>
      </w:pPr>
      <w:r w:rsidRPr="00AD671C">
        <w:rPr>
          <w:rFonts w:cs="Arial"/>
        </w:rPr>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900"/>
        <w:rPr>
          <w:rFonts w:cs="Arial"/>
        </w:rPr>
      </w:pPr>
      <w:r w:rsidRPr="00AD671C">
        <w:rPr>
          <w:rFonts w:cs="Arial"/>
        </w:rPr>
        <w:t>Специалисты ОМСУ, наделенного государственными полномочиями по назначению и выплате компенсации,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900"/>
        <w:rPr>
          <w:rFonts w:cs="Arial"/>
        </w:rPr>
      </w:pPr>
      <w:r w:rsidRPr="00AD671C">
        <w:rPr>
          <w:rFonts w:cs="Arial"/>
        </w:rPr>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autoSpaceDN w:val="0"/>
        <w:adjustRightInd w:val="0"/>
        <w:ind w:firstLine="900"/>
        <w:rPr>
          <w:rFonts w:cs="Arial"/>
        </w:rPr>
      </w:pPr>
      <w:r w:rsidRPr="00AD671C">
        <w:rPr>
          <w:rFonts w:cs="Arial"/>
        </w:rPr>
        <w:t xml:space="preserve">Максимальный срок подготовки и направления запроса составляет 2 рабочих дня. </w:t>
      </w:r>
    </w:p>
    <w:p w:rsidR="00D047DF" w:rsidRPr="00AD671C" w:rsidRDefault="00D047DF" w:rsidP="00D047DF">
      <w:pPr>
        <w:ind w:firstLine="900"/>
        <w:rPr>
          <w:rFonts w:cs="Arial"/>
        </w:rPr>
      </w:pPr>
      <w:r w:rsidRPr="00AD671C">
        <w:rPr>
          <w:rFonts w:cs="Arial"/>
        </w:rPr>
        <w:t>Результатом административной процедуры является получение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запрашиваемых документов либо отказа в их предоставлении.</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компенсации. </w:t>
      </w:r>
    </w:p>
    <w:p w:rsidR="00D047DF" w:rsidRPr="00AD671C" w:rsidRDefault="00D047DF" w:rsidP="00D047DF">
      <w:pPr>
        <w:tabs>
          <w:tab w:val="left" w:pos="540"/>
          <w:tab w:val="left" w:pos="900"/>
        </w:tabs>
        <w:autoSpaceDE w:val="0"/>
        <w:autoSpaceDN w:val="0"/>
        <w:adjustRightInd w:val="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lastRenderedPageBreak/>
        <w:t xml:space="preserve">3.3. Принятие решения о предоставлении (отказе в предоставлении) государственной услуги и  уведомление заявителя о принятом решении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Юридическим фактом, инициирующим начало данной административной процедуры, является поступление заявления о назначении компенсации со всеми необходимыми документами на рассмотрение в ОМСУ, наделенный государственными полномочиями по назначению и выплате компенсации. </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компенсации:</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рассматривают документы и принимают решение о назначении и выплате компенсации или отказе в назначении и выплате компенсации;</w:t>
      </w:r>
    </w:p>
    <w:p w:rsidR="00D047DF" w:rsidRPr="00AD671C" w:rsidRDefault="00D047DF" w:rsidP="00D047DF">
      <w:pPr>
        <w:tabs>
          <w:tab w:val="left" w:pos="540"/>
          <w:tab w:val="left" w:pos="720"/>
        </w:tabs>
        <w:autoSpaceDE w:val="0"/>
        <w:autoSpaceDN w:val="0"/>
        <w:adjustRightInd w:val="0"/>
        <w:ind w:firstLine="900"/>
        <w:outlineLvl w:val="0"/>
        <w:rPr>
          <w:rFonts w:cs="Arial"/>
        </w:rPr>
      </w:pPr>
      <w:r w:rsidRPr="00AD671C">
        <w:rPr>
          <w:rFonts w:cs="Arial"/>
        </w:rPr>
        <w:t xml:space="preserve">- уведомляют заявителя о принятом решении о назначении и выплате компенсации или отказе в назначении и выплате компенсации. </w:t>
      </w:r>
    </w:p>
    <w:p w:rsidR="00D047DF" w:rsidRPr="00AD671C" w:rsidRDefault="00D047DF" w:rsidP="00D047DF">
      <w:pPr>
        <w:autoSpaceDE w:val="0"/>
        <w:autoSpaceDN w:val="0"/>
        <w:adjustRightInd w:val="0"/>
        <w:ind w:firstLine="900"/>
        <w:rPr>
          <w:rFonts w:cs="Arial"/>
        </w:rPr>
      </w:pPr>
      <w:r w:rsidRPr="00AD671C">
        <w:rPr>
          <w:rFonts w:cs="Arial"/>
        </w:rPr>
        <w:t xml:space="preserve">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компенсации, обеспечивают подготовку, согласование и подписание в адрес заявителя соответствующего уведомления.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 с даты подачи заявителем заявления о назначении компенсации со всеми необходимыми документами в ОМСУ, наделенный государственными полномочиями по назначению и выплате компенсации.</w:t>
      </w:r>
    </w:p>
    <w:p w:rsidR="00D047DF" w:rsidRPr="00AD671C" w:rsidRDefault="00D047DF" w:rsidP="00D047DF">
      <w:pPr>
        <w:tabs>
          <w:tab w:val="left" w:pos="540"/>
          <w:tab w:val="left" w:pos="900"/>
        </w:tabs>
        <w:autoSpaceDE w:val="0"/>
        <w:autoSpaceDN w:val="0"/>
        <w:adjustRightInd w:val="0"/>
        <w:ind w:firstLine="900"/>
        <w:rPr>
          <w:rFonts w:cs="Arial"/>
          <w:b/>
        </w:rPr>
      </w:pPr>
      <w:r w:rsidRPr="00AD671C">
        <w:rPr>
          <w:rFonts w:cs="Arial"/>
        </w:rPr>
        <w:t>Фиксацией результата выполнения административной процедуры является уведомление заявителя о принятом решении по назначению и выплате компенсации или отказе в назначении и выплате компенсации.</w:t>
      </w:r>
    </w:p>
    <w:p w:rsidR="00D047DF" w:rsidRPr="00AD671C" w:rsidRDefault="00D047DF" w:rsidP="00D047DF">
      <w:pPr>
        <w:widowControl w:val="0"/>
        <w:tabs>
          <w:tab w:val="left" w:pos="720"/>
        </w:tabs>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3.4. Подготовка документов на выплату компенсации и перечисление денежных средств на лицевой счет заявителя, открытый им в кредитной организации. </w:t>
      </w: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принятие решения о назначении компенсации.</w:t>
      </w:r>
    </w:p>
    <w:p w:rsidR="00D047DF" w:rsidRPr="00AD671C" w:rsidRDefault="00D047DF" w:rsidP="00D047DF">
      <w:pPr>
        <w:autoSpaceDE w:val="0"/>
        <w:autoSpaceDN w:val="0"/>
        <w:adjustRightInd w:val="0"/>
        <w:ind w:firstLine="900"/>
        <w:rPr>
          <w:rFonts w:cs="Arial"/>
        </w:rPr>
      </w:pPr>
      <w:r w:rsidRPr="00AD671C">
        <w:rPr>
          <w:rFonts w:cs="Arial"/>
        </w:rPr>
        <w:t xml:space="preserve">Специалисты ОМСУ, наделенного государственными полномочиями по назначению и выплате компенсации: </w:t>
      </w:r>
    </w:p>
    <w:p w:rsidR="00D047DF" w:rsidRPr="00AD671C" w:rsidRDefault="00D047DF" w:rsidP="00D047DF">
      <w:pPr>
        <w:autoSpaceDE w:val="0"/>
        <w:autoSpaceDN w:val="0"/>
        <w:adjustRightInd w:val="0"/>
        <w:ind w:firstLine="900"/>
        <w:rPr>
          <w:rFonts w:cs="Arial"/>
        </w:rPr>
      </w:pPr>
      <w:r w:rsidRPr="00AD671C">
        <w:rPr>
          <w:rFonts w:cs="Arial"/>
        </w:rPr>
        <w:t>- готовят выплатные документы, их согласование и подписание;</w:t>
      </w:r>
    </w:p>
    <w:p w:rsidR="00D047DF" w:rsidRPr="00AD671C" w:rsidRDefault="00D047DF" w:rsidP="00D047DF">
      <w:pPr>
        <w:autoSpaceDE w:val="0"/>
        <w:autoSpaceDN w:val="0"/>
        <w:adjustRightInd w:val="0"/>
        <w:ind w:firstLine="900"/>
        <w:rPr>
          <w:rFonts w:cs="Arial"/>
        </w:rPr>
      </w:pPr>
      <w:r w:rsidRPr="00AD671C">
        <w:rPr>
          <w:rFonts w:cs="Arial"/>
        </w:rPr>
        <w:t>- перечисление денежных средств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r w:rsidRPr="00AD671C">
        <w:rPr>
          <w:rFonts w:cs="Arial"/>
        </w:rPr>
        <w:t xml:space="preserve">Результатом выполнения административной процедуры является перечисление денежных средств на лицевой счет заявителя.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rPr>
        <w:t>После завершения рассмотрения обращения и оформления ответа заявителю все материалы по обращению формируются в дело и хранятся в ОМСУ, наделенным государственными полномочиями по назначению и выплате компенсации, в течение 5 лет.</w:t>
      </w:r>
    </w:p>
    <w:p w:rsidR="00D047DF" w:rsidRPr="00AD671C" w:rsidRDefault="00D047DF" w:rsidP="00D047DF">
      <w:pPr>
        <w:ind w:firstLine="708"/>
      </w:pPr>
      <w:r w:rsidRPr="00AD671C">
        <w:t>3.5.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r w:rsidRPr="00AD671C">
        <w:tab/>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AD671C">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color w:val="0000FF"/>
          </w:rPr>
          <w:t>http://mfc40.ru</w:t>
        </w:r>
      </w:hyperlink>
      <w:r w:rsidRPr="00AD671C">
        <w:rPr>
          <w:u w:val="single"/>
        </w:rPr>
        <w:t>.</w:t>
      </w:r>
    </w:p>
    <w:p w:rsidR="00D047DF" w:rsidRPr="00AD671C" w:rsidRDefault="00D047DF" w:rsidP="00D047DF">
      <w:r w:rsidRPr="00AD671C">
        <w:lastRenderedPageBreak/>
        <w:tab/>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r w:rsidRPr="00AD671C">
        <w:tab/>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r w:rsidRPr="00AD671C">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r w:rsidRPr="00AD671C">
        <w:tab/>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r w:rsidRPr="00AD671C">
        <w:tab/>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r w:rsidRPr="00AD671C">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D047DF" w:rsidRPr="00AD671C" w:rsidRDefault="00D047DF" w:rsidP="00D047DF">
      <w:r w:rsidRPr="00AD671C">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D047DF" w:rsidRPr="00AD671C" w:rsidRDefault="00D047DF" w:rsidP="00D047DF">
      <w:r w:rsidRPr="00AD671C">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r w:rsidRPr="00AD671C">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047DF" w:rsidRPr="00AD671C" w:rsidRDefault="00D047DF" w:rsidP="00D047DF">
      <w:r w:rsidRPr="00AD671C">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D047DF" w:rsidRPr="00AD671C" w:rsidRDefault="00D047DF" w:rsidP="00D047DF">
      <w:r w:rsidRPr="00AD671C">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r w:rsidRPr="00AD671C">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r w:rsidRPr="00AD671C">
        <w:t>- на информационном стенде, расположенном в здании многофункционального центра;</w:t>
      </w:r>
    </w:p>
    <w:p w:rsidR="00D047DF" w:rsidRPr="00AD671C" w:rsidRDefault="00D047DF" w:rsidP="00D047DF">
      <w:pPr>
        <w:widowControl w:val="0"/>
        <w:tabs>
          <w:tab w:val="left" w:pos="720"/>
        </w:tabs>
        <w:autoSpaceDE w:val="0"/>
        <w:autoSpaceDN w:val="0"/>
        <w:adjustRightInd w:val="0"/>
        <w:ind w:firstLine="0"/>
      </w:pPr>
      <w:r w:rsidRPr="00AD671C">
        <w:t>- на официальном сайте многофункционального центра.</w:t>
      </w:r>
    </w:p>
    <w:p w:rsidR="00224EE5" w:rsidRDefault="00224EE5" w:rsidP="00224EE5">
      <w:r>
        <w:t>10) Уведомление заявителя о принятом решении через многофункциональный центр.</w:t>
      </w:r>
    </w:p>
    <w:p w:rsidR="00224EE5" w:rsidRDefault="00224EE5" w:rsidP="00224EE5">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224EE5" w:rsidRDefault="00224EE5" w:rsidP="00224EE5">
      <w:r>
        <w:t>- доработки документов;</w:t>
      </w:r>
    </w:p>
    <w:p w:rsidR="00224EE5" w:rsidRDefault="00224EE5" w:rsidP="00224EE5">
      <w:r>
        <w:t>- отказ в предоставлении услуги по следующим основаниям;</w:t>
      </w:r>
    </w:p>
    <w:p w:rsidR="00224EE5" w:rsidRDefault="00224EE5" w:rsidP="00224EE5">
      <w:r>
        <w:t>- назначение услуги.</w:t>
      </w:r>
    </w:p>
    <w:p w:rsidR="00224EE5" w:rsidRDefault="00224EE5" w:rsidP="00224EE5">
      <w:pPr>
        <w:autoSpaceDE w:val="0"/>
        <w:autoSpaceDN w:val="0"/>
        <w:adjustRightInd w:val="0"/>
      </w:pPr>
      <w:r>
        <w:lastRenderedPageBreak/>
        <w:t xml:space="preserve">Реестр по предоставлению государственной услуги направляется в многофункциональный центр специалистом уполномоченного органа в течение 2 рабочих дней. </w:t>
      </w:r>
    </w:p>
    <w:p w:rsidR="00D047DF" w:rsidRPr="00AD671C" w:rsidRDefault="00D047DF" w:rsidP="00D047DF">
      <w:pPr>
        <w:autoSpaceDE w:val="0"/>
        <w:autoSpaceDN w:val="0"/>
        <w:adjustRightInd w:val="0"/>
        <w:rPr>
          <w:rFonts w:cs="Arial"/>
        </w:rPr>
      </w:pPr>
      <w:r w:rsidRPr="00AD671C">
        <w:t xml:space="preserve">(в ред. постановления от 12.12.2014 </w:t>
      </w:r>
      <w:hyperlink r:id="rId380" w:tgtFrame="Logical" w:history="1">
        <w:r w:rsidRPr="00AD671C">
          <w:rPr>
            <w:color w:val="0000FF"/>
          </w:rPr>
          <w:t>№ 414</w:t>
        </w:r>
      </w:hyperlink>
      <w:r w:rsidR="00224EE5">
        <w:t xml:space="preserve">, от 22.08.2022 г. </w:t>
      </w:r>
      <w:hyperlink r:id="rId381" w:tgtFrame="Logical" w:history="1">
        <w:r w:rsidR="00224EE5" w:rsidRPr="00620E60">
          <w:rPr>
            <w:rStyle w:val="af3"/>
          </w:rPr>
          <w:t>№ 355</w:t>
        </w:r>
      </w:hyperlink>
      <w:r w:rsidR="00224EE5" w:rsidRPr="00AD671C">
        <w:t>)</w:t>
      </w:r>
      <w:r w:rsidRPr="00AD671C">
        <w:t xml:space="preserve"> </w:t>
      </w:r>
    </w:p>
    <w:p w:rsidR="00D047DF" w:rsidRPr="00AD671C" w:rsidRDefault="00D047DF" w:rsidP="00D047DF">
      <w:pPr>
        <w:widowControl w:val="0"/>
        <w:tabs>
          <w:tab w:val="left" w:pos="720"/>
        </w:tabs>
        <w:autoSpaceDE w:val="0"/>
        <w:autoSpaceDN w:val="0"/>
        <w:adjustRightInd w:val="0"/>
        <w:ind w:firstLine="0"/>
        <w:rPr>
          <w:rFonts w:cs="Arial"/>
        </w:rPr>
      </w:pPr>
    </w:p>
    <w:p w:rsidR="00D047DF" w:rsidRPr="00AD671C" w:rsidRDefault="00D047DF" w:rsidP="005E4ED9">
      <w:pPr>
        <w:numPr>
          <w:ilvl w:val="0"/>
          <w:numId w:val="17"/>
        </w:numPr>
        <w:tabs>
          <w:tab w:val="num" w:pos="1843"/>
        </w:tabs>
        <w:autoSpaceDE w:val="0"/>
        <w:autoSpaceDN w:val="0"/>
        <w:adjustRightInd w:val="0"/>
        <w:ind w:firstLine="1276"/>
        <w:jc w:val="center"/>
        <w:rPr>
          <w:rFonts w:cs="Arial"/>
        </w:rPr>
      </w:pPr>
      <w:r w:rsidRPr="00AD671C">
        <w:rPr>
          <w:rFonts w:cs="Arial"/>
        </w:rPr>
        <w:t>Формы контроля за предоставлением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компенсации,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D047DF" w:rsidRPr="00AD671C" w:rsidRDefault="00D047DF" w:rsidP="00D047DF">
      <w:pPr>
        <w:autoSpaceDE w:val="0"/>
        <w:ind w:firstLine="900"/>
        <w:rPr>
          <w:rFonts w:cs="Arial"/>
        </w:rPr>
      </w:pPr>
      <w:r w:rsidRPr="00AD671C">
        <w:rPr>
          <w:rFonts w:cs="Arial"/>
        </w:rPr>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компенсации,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компенсации.</w:t>
      </w:r>
    </w:p>
    <w:p w:rsidR="00D047DF" w:rsidRPr="00AD671C" w:rsidRDefault="00D047DF" w:rsidP="00D047DF">
      <w:pPr>
        <w:ind w:firstLine="900"/>
        <w:rPr>
          <w:rFonts w:cs="Arial"/>
        </w:rPr>
      </w:pPr>
      <w:r w:rsidRPr="00AD671C">
        <w:rPr>
          <w:rFonts w:cs="Arial"/>
        </w:rPr>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компенсации.</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ind w:firstLine="900"/>
        <w:rPr>
          <w:rFonts w:cs="Arial"/>
        </w:rPr>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autoSpaceDE w:val="0"/>
        <w:autoSpaceDN w:val="0"/>
        <w:adjustRightInd w:val="0"/>
      </w:pPr>
      <w:r w:rsidRPr="00AD671C">
        <w:t xml:space="preserve">(в ред. постановления от 15.04.2019 г. </w:t>
      </w:r>
      <w:hyperlink r:id="rId382" w:tgtFrame="Logical" w:history="1">
        <w:r w:rsidRPr="00AD671C">
          <w:rPr>
            <w:color w:val="0000FF"/>
          </w:rPr>
          <w:t>№ 178</w:t>
        </w:r>
      </w:hyperlink>
      <w:r w:rsidRPr="00AD671C">
        <w:t xml:space="preserve">)  </w:t>
      </w:r>
    </w:p>
    <w:p w:rsidR="00D047DF" w:rsidRPr="00AD671C" w:rsidRDefault="00D047DF" w:rsidP="00D047DF">
      <w:pPr>
        <w:autoSpaceDE w:val="0"/>
        <w:ind w:firstLine="900"/>
        <w:rPr>
          <w:rFonts w:cs="Arial"/>
        </w:rPr>
      </w:pPr>
    </w:p>
    <w:p w:rsidR="00D047DF" w:rsidRPr="00AD671C" w:rsidRDefault="00D047DF" w:rsidP="00D047DF">
      <w:pPr>
        <w:autoSpaceDE w:val="0"/>
        <w:autoSpaceDN w:val="0"/>
        <w:adjustRightInd w:val="0"/>
        <w:rPr>
          <w:rFonts w:cs="Arial"/>
        </w:rPr>
      </w:pPr>
      <w:r w:rsidRPr="00AD671C">
        <w:rPr>
          <w:rFonts w:cs="Arial"/>
        </w:rPr>
        <w:t>4.3. Ответственность специалистов ОМСУ, наделенного государственными полномочиями по назначению и выплате компенсации, и иных должностных лиц</w:t>
      </w:r>
    </w:p>
    <w:p w:rsidR="00D047DF" w:rsidRPr="00AD671C" w:rsidRDefault="00D047DF" w:rsidP="00D047DF">
      <w:pPr>
        <w:autoSpaceDE w:val="0"/>
        <w:autoSpaceDN w:val="0"/>
        <w:adjustRightInd w:val="0"/>
        <w:rPr>
          <w:rFonts w:cs="Arial"/>
        </w:rPr>
      </w:pPr>
      <w:r w:rsidRPr="00AD671C">
        <w:rPr>
          <w:rFonts w:cs="Arial"/>
        </w:rPr>
        <w:t>за решения и действия (бездействие), принимаемые (осуществляемые) в ходе предоставления государственной услуги</w:t>
      </w:r>
    </w:p>
    <w:p w:rsidR="00D047DF" w:rsidRPr="00AD671C" w:rsidRDefault="00D047DF" w:rsidP="00D047DF">
      <w:pPr>
        <w:autoSpaceDE w:val="0"/>
        <w:ind w:firstLine="900"/>
        <w:rPr>
          <w:rFonts w:cs="Arial"/>
        </w:rPr>
      </w:pPr>
      <w:r w:rsidRPr="00AD671C">
        <w:rPr>
          <w:rFonts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компенсации,</w:t>
      </w:r>
      <w:r w:rsidRPr="00AD671C">
        <w:rPr>
          <w:rFonts w:cs="Arial"/>
          <w:b/>
          <w:color w:val="FF6600"/>
        </w:rPr>
        <w:t xml:space="preserve"> </w:t>
      </w:r>
      <w:r w:rsidRPr="00AD671C">
        <w:rPr>
          <w:rFonts w:cs="Arial"/>
        </w:rPr>
        <w:t>и иные должностные лица, ответственные</w:t>
      </w:r>
      <w:r w:rsidRPr="00AD671C">
        <w:rPr>
          <w:rFonts w:cs="Arial"/>
          <w:b/>
        </w:rPr>
        <w:t xml:space="preserve"> </w:t>
      </w:r>
      <w:r w:rsidRPr="00AD671C">
        <w:rPr>
          <w:rFonts w:cs="Arial"/>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047DF" w:rsidRPr="00AD671C" w:rsidRDefault="00D047DF" w:rsidP="00D047DF">
      <w:pPr>
        <w:autoSpaceDE w:val="0"/>
        <w:autoSpaceDN w:val="0"/>
        <w:adjustRightInd w:val="0"/>
        <w:ind w:firstLine="900"/>
        <w:rPr>
          <w:rFonts w:cs="Arial"/>
        </w:rPr>
      </w:pPr>
      <w:r w:rsidRPr="00AD671C">
        <w:rPr>
          <w:rFonts w:cs="Arial"/>
        </w:rPr>
        <w:lastRenderedPageBreak/>
        <w:t>- за выполнение административных действий (административных процедур) в соответствии с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достоверность информации, представляемой в ходе предоставления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4.4. Положения, характеризующие требования к порядку и формам контроля за предоставлением государственной услуги </w:t>
      </w:r>
    </w:p>
    <w:p w:rsidR="00D047DF" w:rsidRPr="00AD671C" w:rsidRDefault="00D047DF" w:rsidP="00D047DF">
      <w:pPr>
        <w:ind w:firstLine="900"/>
        <w:rPr>
          <w:rFonts w:cs="Arial"/>
        </w:rPr>
      </w:pPr>
      <w:r w:rsidRPr="00AD671C">
        <w:rPr>
          <w:rFonts w:cs="Arial"/>
        </w:rPr>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наделенным государственными полномочиями по назначению и выплате компенсации, информации путем индивидуального консультирования:</w:t>
      </w:r>
    </w:p>
    <w:p w:rsidR="00D047DF" w:rsidRPr="00AD671C" w:rsidRDefault="00D047DF" w:rsidP="00D047DF">
      <w:pPr>
        <w:ind w:firstLine="900"/>
        <w:rPr>
          <w:rFonts w:cs="Arial"/>
        </w:rPr>
      </w:pPr>
      <w:r w:rsidRPr="00AD671C">
        <w:rPr>
          <w:rFonts w:cs="Arial"/>
        </w:rPr>
        <w:t>- лично;</w:t>
      </w:r>
    </w:p>
    <w:p w:rsidR="00D047DF" w:rsidRPr="00AD671C" w:rsidRDefault="00D047DF" w:rsidP="00D047DF">
      <w:pPr>
        <w:ind w:firstLine="900"/>
        <w:rPr>
          <w:rFonts w:cs="Arial"/>
        </w:rPr>
      </w:pPr>
      <w:r w:rsidRPr="00AD671C">
        <w:rPr>
          <w:rFonts w:cs="Arial"/>
        </w:rPr>
        <w:t>-  по почте (электронной почте);</w:t>
      </w:r>
    </w:p>
    <w:p w:rsidR="00D047DF" w:rsidRPr="00AD671C" w:rsidRDefault="00D047DF" w:rsidP="00D047DF">
      <w:pPr>
        <w:ind w:firstLine="900"/>
        <w:rPr>
          <w:rFonts w:cs="Arial"/>
        </w:rPr>
      </w:pPr>
      <w:r w:rsidRPr="00AD671C">
        <w:rPr>
          <w:rFonts w:cs="Arial"/>
        </w:rPr>
        <w:t>- по телефону.</w:t>
      </w:r>
    </w:p>
    <w:p w:rsidR="00D047DF" w:rsidRPr="00AD671C" w:rsidRDefault="00D047DF" w:rsidP="00D047DF">
      <w:pPr>
        <w:ind w:firstLine="900"/>
        <w:rPr>
          <w:rFonts w:cs="Arial"/>
        </w:rPr>
      </w:pPr>
      <w:r w:rsidRPr="00AD671C">
        <w:rPr>
          <w:rFonts w:cs="Arial"/>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наделенный государственными полномочиями по назначению и выплате компенсации, замечания и предложения по улучшению качества предоставления государственных услуг.</w:t>
      </w:r>
    </w:p>
    <w:p w:rsidR="00D047DF" w:rsidRPr="00AD671C" w:rsidRDefault="00D047DF" w:rsidP="00D047DF">
      <w:pPr>
        <w:ind w:firstLine="900"/>
        <w:rPr>
          <w:rFonts w:cs="Arial"/>
        </w:rPr>
      </w:pP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autoSpaceDN w:val="0"/>
        <w:adjustRightInd w:val="0"/>
        <w:jc w:val="center"/>
      </w:pPr>
      <w:r w:rsidRPr="00AD671C">
        <w:t xml:space="preserve">(в ред. постановления от 15.04.2019 г. </w:t>
      </w:r>
      <w:hyperlink r:id="rId383" w:tgtFrame="Logical" w:history="1">
        <w:r w:rsidRPr="00AD671C">
          <w:rPr>
            <w:color w:val="0000FF"/>
          </w:rPr>
          <w:t>№ 178</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затребование с заявителя при предоставлении государственной  услуги </w:t>
      </w:r>
      <w:r w:rsidRPr="00AD671C">
        <w:rPr>
          <w:rFonts w:cs="Arial"/>
          <w:color w:val="000000"/>
        </w:rPr>
        <w:lastRenderedPageBreak/>
        <w:t>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384"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б) фамилию, имя, отчество (последнее - при наличии), сведения о месте </w:t>
      </w:r>
      <w:r w:rsidRPr="00AD671C">
        <w:rPr>
          <w:rFonts w:cs="Arial"/>
          <w:color w:val="000000"/>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ind w:firstLine="900"/>
        <w:rPr>
          <w:rFonts w:cs="Arial"/>
          <w:color w:val="000000"/>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7DF" w:rsidRPr="00AD671C" w:rsidRDefault="00D047DF" w:rsidP="00D047DF">
      <w:pPr>
        <w:ind w:firstLine="900"/>
        <w:rPr>
          <w:rFonts w:cs="Arial"/>
        </w:rPr>
      </w:pPr>
    </w:p>
    <w:p w:rsidR="00D047DF" w:rsidRPr="00AD671C" w:rsidRDefault="00D047DF" w:rsidP="00D047DF">
      <w:pPr>
        <w:ind w:firstLine="90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по предоставлению государственной услуги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«Компенсация за проезд детям,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lastRenderedPageBreak/>
        <w:t xml:space="preserve">нуждающимся в санаторно-курортном лечении,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и сопровождающим их лицам»</w:t>
      </w: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ind w:firstLine="0"/>
        <w:jc w:val="center"/>
        <w:rPr>
          <w:rFonts w:cs="Arial"/>
          <w:b/>
        </w:rPr>
      </w:pPr>
    </w:p>
    <w:p w:rsidR="00D047DF" w:rsidRPr="00AD671C" w:rsidRDefault="00D047DF" w:rsidP="00D047DF">
      <w:pPr>
        <w:autoSpaceDE w:val="0"/>
        <w:autoSpaceDN w:val="0"/>
        <w:adjustRightInd w:val="0"/>
        <w:ind w:firstLine="0"/>
        <w:jc w:val="center"/>
        <w:rPr>
          <w:rFonts w:cs="Arial"/>
          <w:b/>
        </w:rPr>
      </w:pPr>
      <w:r w:rsidRPr="00AD671C">
        <w:rPr>
          <w:rFonts w:cs="Arial"/>
          <w:b/>
        </w:rPr>
        <w:t>СВЕДЕНИЯ</w:t>
      </w:r>
    </w:p>
    <w:p w:rsidR="00D047DF" w:rsidRPr="00AD671C" w:rsidRDefault="00D047DF" w:rsidP="00D047DF">
      <w:pPr>
        <w:autoSpaceDE w:val="0"/>
        <w:autoSpaceDN w:val="0"/>
        <w:adjustRightInd w:val="0"/>
        <w:ind w:firstLine="0"/>
        <w:jc w:val="center"/>
        <w:rPr>
          <w:rFonts w:cs="Arial"/>
        </w:rPr>
      </w:pPr>
      <w:r w:rsidRPr="00AD671C">
        <w:rPr>
          <w:rFonts w:cs="Arial"/>
        </w:rPr>
        <w:t>об органе местного самоуправления Калужской области,</w:t>
      </w:r>
    </w:p>
    <w:p w:rsidR="00D047DF" w:rsidRPr="00AD671C" w:rsidRDefault="00D047DF" w:rsidP="00D047DF">
      <w:pPr>
        <w:widowControl w:val="0"/>
        <w:autoSpaceDE w:val="0"/>
        <w:autoSpaceDN w:val="0"/>
        <w:adjustRightInd w:val="0"/>
        <w:ind w:firstLine="540"/>
        <w:jc w:val="center"/>
        <w:rPr>
          <w:rFonts w:cs="Arial"/>
          <w:b/>
        </w:rPr>
      </w:pPr>
      <w:r w:rsidRPr="00AD671C">
        <w:rPr>
          <w:rFonts w:cs="Arial"/>
        </w:rPr>
        <w:t>которому переданы государственные полномочия по назначению и выплате компенсации за проезд детям, нуждающимся в санаторно-курортном лечении, и сопровождающим их лицам».</w:t>
      </w:r>
    </w:p>
    <w:p w:rsidR="00D047DF" w:rsidRPr="00AD671C" w:rsidRDefault="00D047DF" w:rsidP="00D047DF">
      <w:pPr>
        <w:autoSpaceDE w:val="0"/>
        <w:autoSpaceDN w:val="0"/>
        <w:adjustRightInd w:val="0"/>
        <w:ind w:firstLine="0"/>
        <w:jc w:val="center"/>
        <w:rPr>
          <w:rFonts w:cs="Arial"/>
          <w:b/>
        </w:rPr>
      </w:pPr>
    </w:p>
    <w:p w:rsidR="00D047DF" w:rsidRPr="00AD671C" w:rsidRDefault="00D047DF" w:rsidP="00D047DF">
      <w:pPr>
        <w:autoSpaceDE w:val="0"/>
        <w:autoSpaceDN w:val="0"/>
        <w:adjustRightInd w:val="0"/>
        <w:rPr>
          <w:rFonts w:cs="Arial"/>
        </w:rPr>
      </w:pPr>
    </w:p>
    <w:p w:rsidR="00D047DF" w:rsidRPr="00AD671C" w:rsidRDefault="00D047DF" w:rsidP="00D047DF">
      <w:pPr>
        <w:tabs>
          <w:tab w:val="left" w:pos="245"/>
        </w:tabs>
        <w:autoSpaceDE w:val="0"/>
        <w:autoSpaceDN w:val="0"/>
        <w:adjustRightInd w:val="0"/>
        <w:rPr>
          <w:rFonts w:cs="Arial"/>
        </w:rPr>
      </w:pPr>
      <w:r w:rsidRPr="00AD671C">
        <w:rPr>
          <w:rFonts w:cs="Arial"/>
        </w:rPr>
        <w:t xml:space="preserve">1. Адрес </w:t>
      </w:r>
      <w:r w:rsidRPr="00AD671C">
        <w:rPr>
          <w:rFonts w:cs="Arial"/>
          <w:u w:val="single"/>
        </w:rPr>
        <w:t>ОМСУ</w:t>
      </w:r>
      <w:r w:rsidRPr="00AD671C">
        <w:rPr>
          <w:rFonts w:cs="Arial"/>
        </w:rPr>
        <w:t>, наделенного государственными полномочиями по</w:t>
      </w:r>
      <w:r w:rsidRPr="00AD671C">
        <w:rPr>
          <w:rFonts w:cs="Arial"/>
        </w:rPr>
        <w:br/>
        <w:t>предоставлению государственной услуги  « Компенсация за проезд детям, нуждающимся в санаторно- курортном лечении, и сопровождающим их лицам»: отдел социальной  защиты населения администрации МР «Хвастовичский район»</w:t>
      </w:r>
    </w:p>
    <w:p w:rsidR="00D047DF" w:rsidRPr="00AD671C" w:rsidRDefault="00D047DF" w:rsidP="00D047DF">
      <w:pPr>
        <w:autoSpaceDE w:val="0"/>
        <w:autoSpaceDN w:val="0"/>
        <w:adjustRightInd w:val="0"/>
        <w:ind w:firstLine="0"/>
        <w:rPr>
          <w:rFonts w:cs="Arial"/>
        </w:rPr>
      </w:pPr>
      <w:r w:rsidRPr="00AD671C">
        <w:rPr>
          <w:rFonts w:cs="Arial"/>
        </w:rPr>
        <w:t xml:space="preserve">2. 249360, Калужская область, Хвастовичский район, с. Хвастовичи, ул. Ленина, 31; </w:t>
      </w:r>
    </w:p>
    <w:p w:rsidR="00D047DF" w:rsidRPr="00AD671C" w:rsidRDefault="00D047DF" w:rsidP="00D047DF">
      <w:pPr>
        <w:autoSpaceDE w:val="0"/>
        <w:autoSpaceDN w:val="0"/>
        <w:adjustRightInd w:val="0"/>
        <w:ind w:firstLine="0"/>
        <w:rPr>
          <w:rFonts w:cs="Arial"/>
        </w:rPr>
      </w:pPr>
      <w:r w:rsidRPr="00AD671C">
        <w:rPr>
          <w:rFonts w:cs="Arial"/>
        </w:rPr>
        <w:t>3. Справочные телефоны: (8-48453) 91-4-41, 91-3-53, 91-1-01;</w:t>
      </w:r>
      <w:r w:rsidRPr="00AD671C">
        <w:rPr>
          <w:rFonts w:cs="Arial"/>
        </w:rPr>
        <w:br/>
        <w:t>факс (8-48453) 91-3-53;</w:t>
      </w:r>
    </w:p>
    <w:p w:rsidR="00D047DF" w:rsidRPr="00AD671C" w:rsidRDefault="00D047DF" w:rsidP="00D047DF">
      <w:pPr>
        <w:autoSpaceDE w:val="0"/>
        <w:autoSpaceDN w:val="0"/>
        <w:adjustRightInd w:val="0"/>
        <w:ind w:firstLine="0"/>
        <w:rPr>
          <w:rFonts w:cs="Arial"/>
        </w:rPr>
      </w:pPr>
      <w:r w:rsidRPr="00AD671C">
        <w:rPr>
          <w:rFonts w:cs="Arial"/>
        </w:rPr>
        <w:t xml:space="preserve">E-mail: oszn_hv@ </w:t>
      </w:r>
      <w:hyperlink r:id="rId385" w:history="1">
        <w:r w:rsidRPr="00AD671C">
          <w:rPr>
            <w:color w:val="0000FF"/>
            <w:u w:val="single"/>
          </w:rPr>
          <w:t>kaluga.ru.</w:t>
        </w:r>
      </w:hyperlink>
      <w:r w:rsidRPr="00AD671C">
        <w:rPr>
          <w:rFonts w:cs="Arial"/>
          <w:u w:val="single"/>
        </w:rPr>
        <w:t>;</w:t>
      </w:r>
    </w:p>
    <w:p w:rsidR="00D047DF" w:rsidRPr="00AD671C" w:rsidRDefault="00D047DF" w:rsidP="00D047DF">
      <w:pPr>
        <w:autoSpaceDE w:val="0"/>
        <w:autoSpaceDN w:val="0"/>
        <w:adjustRightInd w:val="0"/>
        <w:ind w:firstLine="0"/>
        <w:rPr>
          <w:rFonts w:cs="Arial"/>
        </w:rPr>
      </w:pPr>
      <w:r w:rsidRPr="00AD671C">
        <w:rPr>
          <w:rFonts w:cs="Arial"/>
        </w:rPr>
        <w:t>4. Фамилия, имя, отчество руководителя и контактные телефоны:</w:t>
      </w:r>
    </w:p>
    <w:p w:rsidR="00D047DF" w:rsidRPr="00AD671C" w:rsidRDefault="00D047DF" w:rsidP="00D047DF">
      <w:pPr>
        <w:autoSpaceDE w:val="0"/>
        <w:autoSpaceDN w:val="0"/>
        <w:adjustRightInd w:val="0"/>
        <w:ind w:firstLine="0"/>
        <w:rPr>
          <w:rFonts w:cs="Arial"/>
        </w:rPr>
      </w:pPr>
      <w:r w:rsidRPr="00AD671C">
        <w:rPr>
          <w:rFonts w:cs="Arial"/>
        </w:rPr>
        <w:t xml:space="preserve">Заведующая ОСЗН - Кудряшова Наталья Васильевна </w:t>
      </w:r>
    </w:p>
    <w:p w:rsidR="00D047DF" w:rsidRPr="00AD671C" w:rsidRDefault="00D047DF" w:rsidP="00D047DF">
      <w:pPr>
        <w:autoSpaceDE w:val="0"/>
        <w:autoSpaceDN w:val="0"/>
        <w:adjustRightInd w:val="0"/>
        <w:ind w:firstLine="0"/>
        <w:rPr>
          <w:rFonts w:cs="Arial"/>
        </w:rPr>
      </w:pPr>
      <w:r w:rsidRPr="00AD671C">
        <w:rPr>
          <w:rFonts w:cs="Arial"/>
        </w:rPr>
        <w:t>Тел.  (8-48453)91-4-41;</w:t>
      </w:r>
    </w:p>
    <w:p w:rsidR="00D047DF" w:rsidRPr="00AD671C" w:rsidRDefault="00D047DF" w:rsidP="00D047DF">
      <w:pPr>
        <w:tabs>
          <w:tab w:val="left" w:pos="245"/>
        </w:tabs>
        <w:autoSpaceDE w:val="0"/>
        <w:autoSpaceDN w:val="0"/>
        <w:adjustRightInd w:val="0"/>
        <w:rPr>
          <w:rFonts w:cs="Arial"/>
        </w:rPr>
      </w:pPr>
      <w:r w:rsidRPr="00AD671C">
        <w:rPr>
          <w:rFonts w:cs="Arial"/>
        </w:rPr>
        <w:t>5 Фамилия, имя, отчество ответственного специалиста  за предоставление  государственной услуги -  Коломийченко Юлия Ивановна;</w:t>
      </w:r>
    </w:p>
    <w:p w:rsidR="00D047DF" w:rsidRPr="00AD671C" w:rsidRDefault="00D047DF" w:rsidP="00D047DF">
      <w:pPr>
        <w:autoSpaceDE w:val="0"/>
        <w:autoSpaceDN w:val="0"/>
        <w:adjustRightInd w:val="0"/>
        <w:rPr>
          <w:rFonts w:cs="Arial"/>
          <w:lang w:val="en-US"/>
        </w:rPr>
      </w:pPr>
      <w:r w:rsidRPr="00AD671C">
        <w:rPr>
          <w:rFonts w:cs="Arial"/>
          <w:lang w:val="en-US"/>
        </w:rPr>
        <w:t xml:space="preserve">6. </w:t>
      </w:r>
      <w:r w:rsidRPr="00AD671C">
        <w:rPr>
          <w:rFonts w:cs="Arial"/>
        </w:rPr>
        <w:t>Тел</w:t>
      </w:r>
      <w:r w:rsidRPr="00AD671C">
        <w:rPr>
          <w:rFonts w:cs="Arial"/>
          <w:lang w:val="en-US"/>
        </w:rPr>
        <w:t>: (8-48453) 91-3-53</w:t>
      </w:r>
    </w:p>
    <w:p w:rsidR="00D047DF" w:rsidRPr="00AD671C" w:rsidRDefault="00D047DF" w:rsidP="00D047DF">
      <w:pPr>
        <w:autoSpaceDE w:val="0"/>
        <w:autoSpaceDN w:val="0"/>
        <w:adjustRightInd w:val="0"/>
        <w:rPr>
          <w:rFonts w:cs="Arial"/>
          <w:u w:val="single"/>
          <w:lang w:val="en-US"/>
        </w:rPr>
      </w:pPr>
      <w:r w:rsidRPr="00AD671C">
        <w:rPr>
          <w:rFonts w:cs="Arial"/>
          <w:lang w:val="en-US"/>
        </w:rPr>
        <w:t xml:space="preserve">7. E-mail: oszn_hv@ </w:t>
      </w:r>
      <w:hyperlink r:id="rId386" w:history="1">
        <w:r w:rsidRPr="00AD671C">
          <w:rPr>
            <w:color w:val="0000FF"/>
            <w:u w:val="single"/>
            <w:lang w:val="en-US"/>
          </w:rPr>
          <w:t>kaluga.ru.</w:t>
        </w:r>
      </w:hyperlink>
      <w:r w:rsidRPr="00AD671C">
        <w:rPr>
          <w:rFonts w:cs="Arial"/>
          <w:u w:val="single"/>
          <w:lang w:val="en-US"/>
        </w:rPr>
        <w:t>;</w:t>
      </w:r>
    </w:p>
    <w:p w:rsidR="00D047DF" w:rsidRPr="00AD671C" w:rsidRDefault="00D047DF" w:rsidP="00D047DF">
      <w:pPr>
        <w:autoSpaceDE w:val="0"/>
        <w:autoSpaceDN w:val="0"/>
        <w:adjustRightInd w:val="0"/>
        <w:rPr>
          <w:rFonts w:cs="Arial"/>
          <w:u w:val="single"/>
        </w:rPr>
      </w:pPr>
      <w:r w:rsidRPr="00AD671C">
        <w:rPr>
          <w:rFonts w:cs="Arial"/>
        </w:rPr>
        <w:t xml:space="preserve">8. </w:t>
      </w:r>
      <w:r w:rsidRPr="00AD671C">
        <w:rPr>
          <w:rFonts w:cs="Arial"/>
          <w:u w:val="single"/>
        </w:rPr>
        <w:t>График работы:</w:t>
      </w:r>
    </w:p>
    <w:p w:rsidR="00D047DF" w:rsidRPr="00AD671C" w:rsidRDefault="00D047DF" w:rsidP="00D047DF">
      <w:pPr>
        <w:autoSpaceDE w:val="0"/>
        <w:autoSpaceDN w:val="0"/>
        <w:adjustRightInd w:val="0"/>
        <w:rPr>
          <w:rFonts w:cs="Arial"/>
        </w:rPr>
      </w:pPr>
      <w:r w:rsidRPr="00AD671C">
        <w:rPr>
          <w:rFonts w:cs="Arial"/>
        </w:rPr>
        <w:t>Понедельник – четверг: с 9-00 до 17-15 час;</w:t>
      </w:r>
    </w:p>
    <w:p w:rsidR="00D047DF" w:rsidRPr="00AD671C" w:rsidRDefault="00D047DF" w:rsidP="00D047DF">
      <w:pPr>
        <w:autoSpaceDE w:val="0"/>
        <w:autoSpaceDN w:val="0"/>
        <w:adjustRightInd w:val="0"/>
        <w:rPr>
          <w:rFonts w:cs="Arial"/>
        </w:rPr>
      </w:pPr>
      <w:r w:rsidRPr="00AD671C">
        <w:rPr>
          <w:rFonts w:cs="Arial"/>
        </w:rPr>
        <w:t>Пятница: с 9-00 до 17-00;</w:t>
      </w:r>
    </w:p>
    <w:p w:rsidR="00D047DF" w:rsidRPr="00AD671C" w:rsidRDefault="00D047DF" w:rsidP="00D047DF">
      <w:pPr>
        <w:autoSpaceDE w:val="0"/>
        <w:autoSpaceDN w:val="0"/>
        <w:adjustRightInd w:val="0"/>
        <w:rPr>
          <w:rFonts w:cs="Arial"/>
        </w:rPr>
      </w:pPr>
      <w:r w:rsidRPr="00AD671C">
        <w:rPr>
          <w:rFonts w:cs="Arial"/>
        </w:rPr>
        <w:t>Обеденный перерыв: с 13-00 до 14-оо час;</w:t>
      </w:r>
    </w:p>
    <w:p w:rsidR="00D047DF" w:rsidRPr="00AD671C" w:rsidRDefault="00D047DF" w:rsidP="00D047DF">
      <w:pPr>
        <w:autoSpaceDE w:val="0"/>
        <w:autoSpaceDN w:val="0"/>
        <w:adjustRightInd w:val="0"/>
        <w:rPr>
          <w:rFonts w:cs="Arial"/>
        </w:rPr>
      </w:pPr>
      <w:r w:rsidRPr="00AD671C">
        <w:rPr>
          <w:rFonts w:cs="Arial"/>
        </w:rPr>
        <w:t>Суббота – выходной;</w:t>
      </w:r>
    </w:p>
    <w:p w:rsidR="00D047DF" w:rsidRPr="00AD671C" w:rsidRDefault="00D047DF" w:rsidP="00D047DF">
      <w:pPr>
        <w:autoSpaceDE w:val="0"/>
        <w:autoSpaceDN w:val="0"/>
        <w:adjustRightInd w:val="0"/>
        <w:rPr>
          <w:rFonts w:cs="Arial"/>
        </w:rPr>
      </w:pPr>
      <w:r w:rsidRPr="00AD671C">
        <w:rPr>
          <w:rFonts w:cs="Arial"/>
        </w:rPr>
        <w:t>Воскресенье – выходной.</w:t>
      </w:r>
    </w:p>
    <w:p w:rsidR="00D047DF" w:rsidRPr="00AD671C" w:rsidRDefault="00D047DF" w:rsidP="00D047DF">
      <w:pPr>
        <w:tabs>
          <w:tab w:val="num" w:pos="-70"/>
        </w:tabs>
        <w:autoSpaceDE w:val="0"/>
        <w:autoSpaceDN w:val="0"/>
        <w:adjustRightInd w:val="0"/>
        <w:ind w:firstLine="0"/>
        <w:rPr>
          <w:rFonts w:cs="Arial"/>
        </w:rPr>
      </w:pPr>
      <w:r w:rsidRPr="00AD671C">
        <w:rPr>
          <w:rFonts w:cs="Arial"/>
        </w:rPr>
        <w:t>9. Структурное подразделение Министерства по делам семьи, демографической и социальной политике Калужской области, осуществляющее контроль за предоставлением государственной услуги</w:t>
      </w:r>
    </w:p>
    <w:p w:rsidR="00D047DF" w:rsidRPr="00AD671C" w:rsidRDefault="00D047DF" w:rsidP="00D047DF">
      <w:pPr>
        <w:tabs>
          <w:tab w:val="num" w:pos="-70"/>
        </w:tabs>
        <w:autoSpaceDE w:val="0"/>
        <w:autoSpaceDN w:val="0"/>
        <w:adjustRightInd w:val="0"/>
        <w:ind w:firstLine="650"/>
        <w:rPr>
          <w:rFonts w:cs="Arial"/>
        </w:rPr>
      </w:pPr>
      <w:r w:rsidRPr="00AD671C">
        <w:rPr>
          <w:rFonts w:cs="Arial"/>
        </w:rPr>
        <w:t>Руководитель: начальник управления демографической и семейной политики – Касаткина Марина Игоревна,</w:t>
      </w:r>
    </w:p>
    <w:p w:rsidR="00D047DF" w:rsidRPr="00AD671C" w:rsidRDefault="00D047DF" w:rsidP="00D047DF">
      <w:pPr>
        <w:tabs>
          <w:tab w:val="num" w:pos="-70"/>
        </w:tabs>
        <w:autoSpaceDE w:val="0"/>
        <w:autoSpaceDN w:val="0"/>
        <w:adjustRightInd w:val="0"/>
        <w:ind w:firstLine="0"/>
        <w:rPr>
          <w:rFonts w:cs="Arial"/>
        </w:rPr>
      </w:pPr>
      <w:r w:rsidRPr="00AD671C">
        <w:rPr>
          <w:rFonts w:cs="Arial"/>
        </w:rPr>
        <w:t>(8-4842) 71-91-41</w:t>
      </w:r>
    </w:p>
    <w:p w:rsidR="00D047DF" w:rsidRPr="00AD671C" w:rsidRDefault="00D047DF" w:rsidP="00D047DF">
      <w:pPr>
        <w:tabs>
          <w:tab w:val="num" w:pos="-70"/>
        </w:tabs>
        <w:rPr>
          <w:rFonts w:cs="Arial"/>
        </w:rPr>
      </w:pPr>
      <w:r w:rsidRPr="00AD671C">
        <w:rPr>
          <w:rFonts w:cs="Arial"/>
        </w:rPr>
        <w:t>Специалисты – 71-91-45, 71-93-94.</w:t>
      </w:r>
    </w:p>
    <w:p w:rsidR="00D047DF" w:rsidRPr="00AD671C" w:rsidRDefault="00D047DF" w:rsidP="00D047DF">
      <w:pPr>
        <w:tabs>
          <w:tab w:val="num" w:pos="-70"/>
        </w:tabs>
        <w:rPr>
          <w:rFonts w:cs="Arial"/>
        </w:rPr>
      </w:pPr>
      <w:r w:rsidRPr="00AD671C">
        <w:rPr>
          <w:rFonts w:cs="Arial"/>
        </w:rPr>
        <w:t>тел./факс:71-91-75</w:t>
      </w:r>
    </w:p>
    <w:p w:rsidR="00D047DF" w:rsidRPr="00AD671C" w:rsidRDefault="00D047DF" w:rsidP="00D047DF">
      <w:pPr>
        <w:tabs>
          <w:tab w:val="num" w:pos="-70"/>
        </w:tabs>
        <w:rPr>
          <w:rFonts w:cs="Arial"/>
          <w:b/>
        </w:rPr>
      </w:pPr>
      <w:r w:rsidRPr="00AD671C">
        <w:rPr>
          <w:rFonts w:cs="Arial"/>
        </w:rPr>
        <w:t>Адрес электронной почты:</w:t>
      </w:r>
      <w:r w:rsidRPr="00AD671C">
        <w:rPr>
          <w:rFonts w:cs="Arial"/>
          <w:b/>
        </w:rPr>
        <w:t xml:space="preserve"> </w:t>
      </w:r>
      <w:r w:rsidRPr="00AD671C">
        <w:rPr>
          <w:rFonts w:cs="Arial"/>
        </w:rPr>
        <w:t>zakarykina@adm.kaluga.ru.</w:t>
      </w:r>
    </w:p>
    <w:p w:rsidR="00D047DF" w:rsidRPr="00AD671C" w:rsidRDefault="00D047DF" w:rsidP="00D047DF">
      <w:pPr>
        <w:tabs>
          <w:tab w:val="num" w:pos="-70"/>
        </w:tabs>
        <w:autoSpaceDE w:val="0"/>
        <w:autoSpaceDN w:val="0"/>
        <w:adjustRightInd w:val="0"/>
        <w:ind w:firstLine="0"/>
        <w:rPr>
          <w:rFonts w:cs="Arial"/>
        </w:rPr>
      </w:pPr>
      <w:r w:rsidRPr="00AD671C">
        <w:rPr>
          <w:rFonts w:cs="Arial"/>
        </w:rPr>
        <w:t>10. Время работы Министерства:</w:t>
      </w:r>
    </w:p>
    <w:p w:rsidR="00D047DF" w:rsidRPr="00AD671C" w:rsidRDefault="00D047DF" w:rsidP="00D047DF">
      <w:pPr>
        <w:tabs>
          <w:tab w:val="num" w:pos="-70"/>
        </w:tabs>
        <w:autoSpaceDE w:val="0"/>
        <w:autoSpaceDN w:val="0"/>
        <w:adjustRightInd w:val="0"/>
        <w:ind w:firstLine="0"/>
        <w:rPr>
          <w:rFonts w:cs="Arial"/>
        </w:rPr>
      </w:pPr>
      <w:r w:rsidRPr="00AD671C">
        <w:rPr>
          <w:rFonts w:cs="Arial"/>
        </w:rPr>
        <w:t>Понедельник – четверг с 9-00 до 18-15 час</w:t>
      </w:r>
    </w:p>
    <w:p w:rsidR="00D047DF" w:rsidRPr="00AD671C" w:rsidRDefault="00D047DF" w:rsidP="00D047DF">
      <w:pPr>
        <w:tabs>
          <w:tab w:val="num" w:pos="-70"/>
        </w:tabs>
        <w:autoSpaceDE w:val="0"/>
        <w:autoSpaceDN w:val="0"/>
        <w:adjustRightInd w:val="0"/>
        <w:ind w:firstLine="0"/>
        <w:rPr>
          <w:rFonts w:cs="Arial"/>
        </w:rPr>
      </w:pPr>
      <w:r w:rsidRPr="00AD671C">
        <w:rPr>
          <w:rFonts w:cs="Arial"/>
        </w:rPr>
        <w:t>Пятница – с 9-00 до 17-00 час</w:t>
      </w:r>
    </w:p>
    <w:p w:rsidR="00D047DF" w:rsidRPr="00AD671C" w:rsidRDefault="00D047DF" w:rsidP="00D047DF">
      <w:pPr>
        <w:rPr>
          <w:rFonts w:cs="Arial"/>
        </w:rPr>
      </w:pPr>
      <w:r w:rsidRPr="00AD671C">
        <w:rPr>
          <w:rFonts w:cs="Arial"/>
        </w:rPr>
        <w:t>Обед – с 13-00 до 14-00 час</w:t>
      </w:r>
    </w:p>
    <w:p w:rsidR="00D047DF" w:rsidRPr="00AD671C" w:rsidRDefault="00D047DF" w:rsidP="00D047DF">
      <w:pPr>
        <w:autoSpaceDE w:val="0"/>
        <w:autoSpaceDN w:val="0"/>
        <w:adjustRightInd w:val="0"/>
        <w:rPr>
          <w:rFonts w:cs="Arial"/>
        </w:rPr>
      </w:pPr>
      <w:r w:rsidRPr="00AD671C">
        <w:rPr>
          <w:rFonts w:cs="Arial"/>
        </w:rPr>
        <w:t xml:space="preserve"> </w:t>
      </w: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Приложение № 2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к Административному регламенту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предоставления  государственной услуги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«Компенсация за проезд детям,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нуждающимся в санаторно-курортном лечении,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и сопровождающим их лицам»</w:t>
      </w:r>
    </w:p>
    <w:p w:rsidR="00D047DF" w:rsidRPr="00AD671C" w:rsidRDefault="00D047DF" w:rsidP="00D047DF">
      <w:pPr>
        <w:widowControl w:val="0"/>
        <w:autoSpaceDE w:val="0"/>
        <w:autoSpaceDN w:val="0"/>
        <w:adjustRightInd w:val="0"/>
        <w:ind w:firstLine="540"/>
        <w:jc w:val="right"/>
        <w:rPr>
          <w:rFonts w:cs="Arial"/>
          <w:b/>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Блок-схема</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предоставления государственной услуги</w:t>
      </w:r>
    </w:p>
    <w:p w:rsidR="00D047DF" w:rsidRPr="00AD671C" w:rsidRDefault="00126CC5" w:rsidP="00D047DF">
      <w:pPr>
        <w:autoSpaceDE w:val="0"/>
        <w:autoSpaceDN w:val="0"/>
        <w:adjustRightInd w:val="0"/>
        <w:ind w:hanging="142"/>
        <w:rPr>
          <w:rFonts w:cs="Arial"/>
        </w:rPr>
      </w:pPr>
      <w:r>
        <w:rPr>
          <w:rFonts w:cs="Arial"/>
        </w:rPr>
      </w:r>
      <w:r>
        <w:rPr>
          <w:rFonts w:cs="Arial"/>
        </w:rPr>
        <w:pict>
          <v:group id="_x0000_s3903" editas="canvas" style="width:477pt;height:558pt;mso-position-horizontal-relative:char;mso-position-vertical-relative:line" coordorigin="2394,4584" coordsize="7482,8639">
            <o:lock v:ext="edit" aspectratio="t"/>
            <v:shape id="_x0000_s3904" type="#_x0000_t75" style="position:absolute;left:2394;top:4584;width:7482;height:8639" o:preferrelative="f">
              <v:fill o:detectmouseclick="t"/>
              <v:path o:extrusionok="t" o:connecttype="none"/>
            </v:shape>
            <v:shape id="_x0000_s3905" type="#_x0000_t202" style="position:absolute;left:2535;top:4584;width:7059;height:1115">
              <v:textbox style="mso-next-textbox:#_x0000_s3905">
                <w:txbxContent>
                  <w:p w:rsidR="00EC13BC" w:rsidRDefault="00EC13BC" w:rsidP="00D047DF">
                    <w:r>
                      <w:t>Обращение гражданина  в ОМСУ, наделенный государственными полномочиями по назначению и выплате компенсации, с запросом о предоставлении государственной услуги</w:t>
                    </w:r>
                  </w:p>
                  <w:p w:rsidR="00EC13BC" w:rsidRDefault="00EC13BC" w:rsidP="00D047DF">
                    <w:r>
                      <w:t>(посредством почтовой, электронной связи или лично)</w:t>
                    </w:r>
                  </w:p>
                </w:txbxContent>
              </v:textbox>
            </v:shape>
            <v:shape id="_x0000_s3906" type="#_x0000_t202" style="position:absolute;left:2535;top:9043;width:7059;height:418">
              <v:textbox style="mso-next-textbox:#_x0000_s3906">
                <w:txbxContent>
                  <w:p w:rsidR="00EC13BC" w:rsidRDefault="00EC13BC" w:rsidP="00D047DF">
                    <w:pPr>
                      <w:jc w:val="center"/>
                    </w:pPr>
                    <w:r>
                      <w:t>Рассмотрение представленных документов</w:t>
                    </w:r>
                  </w:p>
                </w:txbxContent>
              </v:textbox>
            </v:shape>
            <v:shape id="_x0000_s3907" type="#_x0000_t202" style="position:absolute;left:2535;top:9601;width:3388;height:557">
              <v:textbox style="mso-next-textbox:#_x0000_s3907">
                <w:txbxContent>
                  <w:p w:rsidR="00EC13BC" w:rsidRDefault="00EC13BC" w:rsidP="00D047DF">
                    <w:pPr>
                      <w:ind w:firstLine="0"/>
                      <w:jc w:val="center"/>
                    </w:pPr>
                    <w:r>
                      <w:t>Документы соответствуют требованиям</w:t>
                    </w:r>
                  </w:p>
                  <w:p w:rsidR="00EC13BC" w:rsidRDefault="00EC13BC" w:rsidP="00D047DF"/>
                </w:txbxContent>
              </v:textbox>
            </v:shape>
            <v:shape id="_x0000_s3908" type="#_x0000_t202" style="position:absolute;left:6206;top:9600;width:3385;height:558">
              <v:textbox style="mso-next-textbox:#_x0000_s3908">
                <w:txbxContent>
                  <w:p w:rsidR="00EC13BC" w:rsidRDefault="00EC13BC" w:rsidP="00D047DF">
                    <w:pPr>
                      <w:ind w:firstLine="0"/>
                      <w:jc w:val="center"/>
                    </w:pPr>
                    <w:r>
                      <w:t>Документы не соответствуют требованиям</w:t>
                    </w:r>
                  </w:p>
                  <w:p w:rsidR="00EC13BC" w:rsidRDefault="00EC13BC" w:rsidP="00D047DF"/>
                </w:txbxContent>
              </v:textbox>
            </v:shape>
            <v:shape id="_x0000_s3909" type="#_x0000_t202" style="position:absolute;left:2535;top:10297;width:3417;height:555">
              <v:textbox style="mso-next-textbox:#_x0000_s3909">
                <w:txbxContent>
                  <w:p w:rsidR="00EC13BC" w:rsidRDefault="00EC13BC" w:rsidP="00D047DF">
                    <w:pPr>
                      <w:ind w:firstLine="0"/>
                      <w:jc w:val="center"/>
                    </w:pPr>
                    <w:r>
                      <w:t>Принятие решения о предоставлении услуги</w:t>
                    </w:r>
                  </w:p>
                </w:txbxContent>
              </v:textbox>
            </v:shape>
            <v:shape id="_x0000_s3910" type="#_x0000_t202" style="position:absolute;left:6206;top:11272;width:3243;height:558">
              <v:textbox style="mso-next-textbox:#_x0000_s3910">
                <w:txbxContent>
                  <w:p w:rsidR="00EC13BC" w:rsidRDefault="00EC13BC" w:rsidP="00D047DF">
                    <w:pPr>
                      <w:ind w:firstLine="0"/>
                    </w:pPr>
                    <w:r>
                      <w:t>Подготовка мотивированного отказа  в предоставлении услуги</w:t>
                    </w:r>
                  </w:p>
                  <w:p w:rsidR="00EC13BC" w:rsidRDefault="00EC13BC" w:rsidP="00D047DF"/>
                </w:txbxContent>
              </v:textbox>
            </v:shape>
            <v:shape id="_x0000_s3911" type="#_x0000_t202" style="position:absolute;left:2535;top:11969;width:3388;height:1254">
              <v:textbox style="mso-next-textbox:#_x0000_s3911">
                <w:txbxContent>
                  <w:p w:rsidR="00EC13BC" w:rsidRDefault="00EC13BC" w:rsidP="00D047DF">
                    <w:pPr>
                      <w:ind w:firstLine="0"/>
                      <w:jc w:val="center"/>
                    </w:pPr>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3912" type="#_x0000_t202" style="position:absolute;left:2535;top:10994;width:3388;height:836">
              <v:textbox style="mso-next-textbox:#_x0000_s3912">
                <w:txbxContent>
                  <w:p w:rsidR="00EC13BC" w:rsidRDefault="00EC13BC" w:rsidP="00D047DF">
                    <w:pPr>
                      <w:ind w:firstLine="0"/>
                      <w:jc w:val="center"/>
                    </w:pPr>
                    <w:r>
                      <w:t>Подготовка проекта решения о предоставлении государственной услуги</w:t>
                    </w:r>
                  </w:p>
                </w:txbxContent>
              </v:textbox>
            </v:shape>
            <v:line id="_x0000_s3913" style="position:absolute" from="4229,6674" to="4230,8904">
              <v:stroke endarrow="block"/>
            </v:line>
            <v:line id="_x0000_s3914" style="position:absolute" from="7758,7789" to="7759,8068">
              <v:stroke endarrow="block"/>
            </v:line>
            <v:line id="_x0000_s3915" style="position:absolute" from="4229,5699" to="4230,5977">
              <v:stroke endarrow="block"/>
            </v:line>
            <v:line id="_x0000_s3916" style="position:absolute" from="7900,7231" to="7904,7510">
              <v:stroke endarrow="block"/>
            </v:line>
            <v:line id="_x0000_s3917" style="position:absolute" from="3693,7789" to="3693,7789">
              <v:stroke endarrow="block"/>
            </v:line>
            <v:line id="_x0000_s3918" style="position:absolute;flip:x" from="7900,8764" to="7901,9043">
              <v:stroke endarrow="block"/>
            </v:line>
            <v:shape id="_x0000_s3919" type="#_x0000_t202" style="position:absolute;left:2535;top:5977;width:3417;height:696">
              <v:textbox style="mso-next-textbox:#_x0000_s3919">
                <w:txbxContent>
                  <w:p w:rsidR="00EC13BC" w:rsidRDefault="00EC13BC" w:rsidP="00D047DF">
                    <w:pPr>
                      <w:ind w:firstLine="0"/>
                    </w:pPr>
                    <w:r>
                      <w:t xml:space="preserve">Документы представлены в полном объеме </w:t>
                    </w:r>
                  </w:p>
                  <w:p w:rsidR="00EC13BC" w:rsidRDefault="00EC13BC" w:rsidP="00D047DF"/>
                </w:txbxContent>
              </v:textbox>
            </v:shape>
            <v:shape id="_x0000_s3920" type="#_x0000_t202" style="position:absolute;left:6206;top:5977;width:3385;height:1254">
              <v:textbox style="mso-next-textbox:#_x0000_s3920">
                <w:txbxContent>
                  <w:p w:rsidR="00EC13BC" w:rsidRDefault="00EC13BC" w:rsidP="00D047DF">
                    <w:pPr>
                      <w:ind w:firstLine="0"/>
                    </w:pPr>
                    <w:r>
                      <w:t>Документы представлены не в полном объеме, требуется запросить их посредством межведомственного взаимодействия</w:t>
                    </w:r>
                  </w:p>
                  <w:p w:rsidR="00EC13BC" w:rsidRDefault="00EC13BC" w:rsidP="00D047DF"/>
                </w:txbxContent>
              </v:textbox>
            </v:shape>
            <v:shape id="_x0000_s3921" type="#_x0000_t202" style="position:absolute;left:6206;top:7510;width:3415;height:1254">
              <v:textbox style="mso-next-textbox:#_x0000_s3921">
                <w:txbxContent>
                  <w:p w:rsidR="00EC13BC" w:rsidRDefault="00EC13BC" w:rsidP="00D047DF">
                    <w:r>
                      <w:t>Получение документов от органов, уполномоченных на выдачу данных документов в рамках межведомственного взаимодействия</w:t>
                    </w:r>
                  </w:p>
                  <w:p w:rsidR="00EC13BC" w:rsidRDefault="00EC13BC" w:rsidP="00D047DF"/>
                </w:txbxContent>
              </v:textbox>
            </v:shape>
            <v:line id="_x0000_s3922" style="position:absolute" from="7900,5699" to="7901,5977">
              <v:stroke endarrow="block"/>
            </v:line>
            <v:shape id="_x0000_s3923" type="#_x0000_t202" style="position:absolute;left:6206;top:10297;width:3358;height:836">
              <v:textbox style="mso-next-textbox:#_x0000_s3923">
                <w:txbxContent>
                  <w:p w:rsidR="00EC13BC" w:rsidRDefault="00EC13BC" w:rsidP="00D047DF">
                    <w:pPr>
                      <w:ind w:firstLine="0"/>
                      <w:jc w:val="center"/>
                    </w:pPr>
                    <w:r>
                      <w:t>Принятие решения об отказе в предоставлении государственной услуги</w:t>
                    </w:r>
                  </w:p>
                </w:txbxContent>
              </v:textbox>
            </v:shape>
            <v:line id="_x0000_s3924" style="position:absolute" from="4229,9461" to="4232,9600">
              <v:stroke endarrow="block"/>
            </v:line>
            <v:line id="_x0000_s3925" style="position:absolute" from="7900,9461" to="7902,9600">
              <v:stroke endarrow="block"/>
            </v:line>
            <v:line id="_x0000_s3926" style="position:absolute;flip:x" from="7900,10158" to="7901,10295">
              <v:stroke endarrow="block"/>
            </v:line>
            <v:line id="_x0000_s3927" style="position:absolute" from="7900,11133" to="7901,11273">
              <v:stroke endarrow="block"/>
            </v:line>
            <v:line id="_x0000_s3928" style="position:absolute" from="4229,10158" to="4230,10297">
              <v:stroke endarrow="block"/>
            </v:line>
            <v:line id="_x0000_s3929" style="position:absolute" from="4229,11830" to="4230,11969">
              <v:stroke endarrow="block"/>
            </v:line>
            <v:line id="_x0000_s3930" style="position:absolute" from="4229,10854" to="4230,10993">
              <v:stroke endarrow="block"/>
            </v:line>
            <v:shape id="_x0000_s3931" type="#_x0000_t202" style="position:absolute;left:6206;top:11969;width:3385;height:1254">
              <v:textbox style="mso-next-textbox:#_x0000_s3931">
                <w:txbxContent>
                  <w:p w:rsidR="00EC13BC" w:rsidRDefault="00EC13BC" w:rsidP="00D047DF">
                    <w:r>
                      <w:t>Направление уведомления заявителю об отказе в  предоставлении государственной услуги посредством почтовой или электронной связи</w:t>
                    </w:r>
                  </w:p>
                </w:txbxContent>
              </v:textbox>
            </v:shape>
            <v:line id="_x0000_s3932" style="position:absolute;flip:x" from="7900,11830" to="7901,11969">
              <v:stroke endarrow="block"/>
            </v:line>
            <w10:anchorlock/>
          </v:group>
        </w:pict>
      </w:r>
    </w:p>
    <w:p w:rsidR="00D047DF" w:rsidRPr="00AD671C" w:rsidRDefault="00D047DF" w:rsidP="00D047DF">
      <w:pPr>
        <w:ind w:firstLine="0"/>
        <w:rPr>
          <w:rFonts w:cs="Arial"/>
        </w:rPr>
      </w:pPr>
      <w:r w:rsidRPr="00AD671C">
        <w:rPr>
          <w:rFonts w:cs="Arial"/>
        </w:rPr>
        <w:t xml:space="preserve">                                                                                                                                            </w:t>
      </w:r>
    </w:p>
    <w:p w:rsidR="00D047DF" w:rsidRPr="00AD671C" w:rsidRDefault="00D047DF" w:rsidP="00D047DF">
      <w:pPr>
        <w:ind w:firstLine="0"/>
        <w:jc w:val="left"/>
        <w:rPr>
          <w:rFonts w:cs="Arial"/>
        </w:rPr>
        <w:sectPr w:rsidR="00D047DF" w:rsidRPr="00AD671C">
          <w:type w:val="continuous"/>
          <w:pgSz w:w="11906" w:h="16838"/>
          <w:pgMar w:top="1134" w:right="850" w:bottom="1134" w:left="1701" w:header="709" w:footer="709" w:gutter="0"/>
          <w:cols w:space="720"/>
        </w:sect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lastRenderedPageBreak/>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предоставления государственной услуги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«Компенсация за проезд детям,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нуждающимся в санаторно-курортном лечении, </w:t>
      </w:r>
    </w:p>
    <w:p w:rsidR="00D047DF" w:rsidRPr="00AD671C" w:rsidRDefault="00D047DF" w:rsidP="00D047DF">
      <w:pPr>
        <w:widowControl w:val="0"/>
        <w:autoSpaceDE w:val="0"/>
        <w:autoSpaceDN w:val="0"/>
        <w:adjustRightInd w:val="0"/>
        <w:ind w:firstLine="540"/>
        <w:jc w:val="right"/>
        <w:rPr>
          <w:rFonts w:cs="Arial"/>
        </w:rPr>
      </w:pPr>
      <w:r w:rsidRPr="00AD671C">
        <w:rPr>
          <w:rFonts w:cs="Arial"/>
          <w:b/>
          <w:bCs/>
          <w:kern w:val="28"/>
          <w:sz w:val="32"/>
          <w:szCs w:val="32"/>
        </w:rPr>
        <w:t>и сопровождающим их лицам»</w:t>
      </w:r>
    </w:p>
    <w:p w:rsidR="00D047DF" w:rsidRPr="00AD671C" w:rsidRDefault="00D047DF" w:rsidP="00D047DF">
      <w:pPr>
        <w:autoSpaceDE w:val="0"/>
        <w:autoSpaceDN w:val="0"/>
        <w:adjustRightInd w:val="0"/>
        <w:jc w:val="center"/>
        <w:rPr>
          <w:rFonts w:cs="Arial"/>
        </w:rPr>
      </w:pPr>
    </w:p>
    <w:p w:rsidR="00D047DF" w:rsidRPr="00AD671C" w:rsidRDefault="00D047DF" w:rsidP="00D047DF">
      <w:pPr>
        <w:autoSpaceDE w:val="0"/>
        <w:autoSpaceDN w:val="0"/>
        <w:adjustRightInd w:val="0"/>
        <w:jc w:val="center"/>
        <w:rPr>
          <w:rFonts w:cs="Arial"/>
        </w:rPr>
      </w:pPr>
      <w:r w:rsidRPr="00AD671C">
        <w:rPr>
          <w:rFonts w:cs="Arial"/>
        </w:rPr>
        <w:t>Журнал регистрации заявлений о предоставлении</w:t>
      </w:r>
    </w:p>
    <w:p w:rsidR="00D047DF" w:rsidRPr="00AD671C" w:rsidRDefault="00D047DF" w:rsidP="00D047DF">
      <w:pPr>
        <w:autoSpaceDE w:val="0"/>
        <w:autoSpaceDN w:val="0"/>
        <w:adjustRightInd w:val="0"/>
        <w:jc w:val="center"/>
        <w:rPr>
          <w:rFonts w:cs="Arial"/>
          <w:b/>
        </w:rPr>
      </w:pPr>
      <w:r w:rsidRPr="00AD671C">
        <w:rPr>
          <w:rFonts w:cs="Arial"/>
        </w:rPr>
        <w:t>государственной услуги</w:t>
      </w:r>
    </w:p>
    <w:p w:rsidR="00D047DF" w:rsidRPr="00AD671C" w:rsidRDefault="00D047DF" w:rsidP="00D047DF">
      <w:pPr>
        <w:autoSpaceDE w:val="0"/>
        <w:autoSpaceDN w:val="0"/>
        <w:adjustRightInd w:val="0"/>
        <w:jc w:val="center"/>
        <w:rPr>
          <w:rFonts w:cs="Arial"/>
          <w:b/>
        </w:rPr>
      </w:pPr>
    </w:p>
    <w:tbl>
      <w:tblPr>
        <w:tblW w:w="545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475"/>
        <w:gridCol w:w="1690"/>
        <w:gridCol w:w="1865"/>
        <w:gridCol w:w="1637"/>
        <w:gridCol w:w="1610"/>
        <w:gridCol w:w="1758"/>
        <w:gridCol w:w="2305"/>
      </w:tblGrid>
      <w:tr w:rsidR="00D047DF" w:rsidRPr="00AD671C" w:rsidTr="002232BF">
        <w:trPr>
          <w:trHeight w:val="2154"/>
        </w:trPr>
        <w:tc>
          <w:tcPr>
            <w:tcW w:w="274"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 п/п</w:t>
            </w:r>
          </w:p>
        </w:tc>
        <w:tc>
          <w:tcPr>
            <w:tcW w:w="403"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приема заявления</w:t>
            </w:r>
          </w:p>
        </w:tc>
        <w:tc>
          <w:tcPr>
            <w:tcW w:w="806"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 имя, отчество, дата рождения  гражданина, подавшего заявление</w:t>
            </w:r>
          </w:p>
        </w:tc>
        <w:tc>
          <w:tcPr>
            <w:tcW w:w="889"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фактического проживания заявителя</w:t>
            </w:r>
          </w:p>
        </w:tc>
        <w:tc>
          <w:tcPr>
            <w:tcW w:w="534"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Перечень поданных документов</w:t>
            </w:r>
          </w:p>
        </w:tc>
        <w:tc>
          <w:tcPr>
            <w:tcW w:w="768"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Номер лицевого счета получателя</w:t>
            </w:r>
          </w:p>
        </w:tc>
        <w:tc>
          <w:tcPr>
            <w:tcW w:w="516"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Контактная информация о заявителе</w:t>
            </w:r>
          </w:p>
        </w:tc>
        <w:tc>
          <w:tcPr>
            <w:tcW w:w="810"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Дополнительные сведения</w:t>
            </w: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tc>
      </w:tr>
    </w:tbl>
    <w:p w:rsidR="00D047DF" w:rsidRPr="00AD671C" w:rsidRDefault="00D047DF" w:rsidP="00D047DF">
      <w:pPr>
        <w:ind w:firstLine="540"/>
        <w:jc w:val="right"/>
        <w:rPr>
          <w:rFonts w:cs="Arial"/>
          <w:b/>
          <w:bCs/>
          <w:kern w:val="28"/>
          <w:sz w:val="32"/>
          <w:szCs w:val="32"/>
        </w:rPr>
      </w:pP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Приложение № 7 </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ind w:firstLine="540"/>
        <w:jc w:val="right"/>
        <w:rPr>
          <w:rFonts w:cs="Arial"/>
        </w:rPr>
      </w:pPr>
      <w:r w:rsidRPr="00AD671C">
        <w:rPr>
          <w:rFonts w:cs="Arial"/>
          <w:b/>
          <w:bCs/>
          <w:kern w:val="28"/>
          <w:sz w:val="32"/>
          <w:szCs w:val="32"/>
        </w:rPr>
        <w:t>от 10.12.2012 г.  № 525</w:t>
      </w:r>
      <w:r w:rsidRPr="00AD671C">
        <w:rPr>
          <w:rFonts w:cs="Arial"/>
        </w:rPr>
        <w:t xml:space="preserve"> </w:t>
      </w:r>
    </w:p>
    <w:p w:rsidR="00BE26D9" w:rsidRDefault="00BE26D9" w:rsidP="00BE26D9">
      <w:pPr>
        <w:tabs>
          <w:tab w:val="left" w:pos="709"/>
        </w:tabs>
        <w:jc w:val="center"/>
      </w:pPr>
    </w:p>
    <w:p w:rsidR="00BE26D9" w:rsidRPr="00AD671C" w:rsidRDefault="00BE26D9" w:rsidP="00BE26D9">
      <w:pPr>
        <w:tabs>
          <w:tab w:val="left" w:pos="709"/>
        </w:tabs>
        <w:jc w:val="center"/>
        <w:rPr>
          <w:rFonts w:cs="Arial"/>
        </w:rPr>
      </w:pPr>
      <w:r>
        <w:t xml:space="preserve">(в ред. постановления от 20.01.2023 г. </w:t>
      </w:r>
      <w:hyperlink r:id="rId387" w:tgtFrame="Logical" w:history="1">
        <w:r w:rsidRPr="00BE26D9">
          <w:rPr>
            <w:rStyle w:val="af3"/>
          </w:rPr>
          <w:t>№ 40</w:t>
        </w:r>
      </w:hyperlink>
      <w:r>
        <w:t>)</w:t>
      </w:r>
    </w:p>
    <w:p w:rsidR="00D047DF" w:rsidRPr="00AD671C" w:rsidRDefault="00D047DF" w:rsidP="00D047DF">
      <w:pPr>
        <w:ind w:firstLine="540"/>
        <w:jc w:val="center"/>
        <w:rPr>
          <w:rFonts w:cs="Arial"/>
          <w:b/>
        </w:rPr>
      </w:pPr>
    </w:p>
    <w:p w:rsidR="005E4ED9" w:rsidRPr="00F8095B" w:rsidRDefault="005E4ED9" w:rsidP="005E4ED9">
      <w:pPr>
        <w:jc w:val="center"/>
        <w:rPr>
          <w:rFonts w:cs="Arial"/>
        </w:rPr>
      </w:pPr>
    </w:p>
    <w:p w:rsidR="005E4ED9" w:rsidRPr="00F8095B" w:rsidRDefault="005E4ED9" w:rsidP="005E4ED9">
      <w:pPr>
        <w:widowControl w:val="0"/>
        <w:autoSpaceDE w:val="0"/>
        <w:autoSpaceDN w:val="0"/>
        <w:spacing w:before="60"/>
        <w:jc w:val="center"/>
        <w:outlineLvl w:val="0"/>
        <w:rPr>
          <w:rFonts w:cs="Arial"/>
          <w:bCs/>
          <w:lang w:eastAsia="en-US"/>
        </w:rPr>
      </w:pPr>
      <w:r w:rsidRPr="00F8095B">
        <w:rPr>
          <w:rFonts w:cs="Arial"/>
          <w:bCs/>
          <w:lang w:eastAsia="en-US"/>
        </w:rPr>
        <w:t>Административный</w:t>
      </w:r>
      <w:r w:rsidRPr="00F8095B">
        <w:rPr>
          <w:rFonts w:cs="Arial"/>
          <w:bCs/>
          <w:spacing w:val="-6"/>
          <w:lang w:eastAsia="en-US"/>
        </w:rPr>
        <w:t xml:space="preserve"> </w:t>
      </w:r>
      <w:r w:rsidRPr="00F8095B">
        <w:rPr>
          <w:rFonts w:cs="Arial"/>
          <w:bCs/>
          <w:lang w:eastAsia="en-US"/>
        </w:rPr>
        <w:t>регламент</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государственной услуги «Предоставление ежегодной</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денежной</w:t>
      </w:r>
      <w:r w:rsidRPr="00F8095B">
        <w:rPr>
          <w:rFonts w:cs="Arial"/>
          <w:spacing w:val="-3"/>
          <w:lang w:eastAsia="en-US"/>
        </w:rPr>
        <w:t xml:space="preserve"> </w:t>
      </w:r>
      <w:r w:rsidRPr="00F8095B">
        <w:rPr>
          <w:rFonts w:cs="Arial"/>
          <w:lang w:eastAsia="en-US"/>
        </w:rPr>
        <w:t>выплаты</w:t>
      </w:r>
      <w:r w:rsidRPr="00F8095B">
        <w:rPr>
          <w:rFonts w:cs="Arial"/>
          <w:spacing w:val="-3"/>
          <w:lang w:eastAsia="en-US"/>
        </w:rPr>
        <w:t xml:space="preserve"> </w:t>
      </w:r>
      <w:r w:rsidRPr="00F8095B">
        <w:rPr>
          <w:rFonts w:cs="Arial"/>
          <w:lang w:eastAsia="en-US"/>
        </w:rPr>
        <w:t>гражданам,</w:t>
      </w:r>
      <w:r w:rsidRPr="00F8095B">
        <w:rPr>
          <w:rFonts w:cs="Arial"/>
          <w:spacing w:val="-2"/>
          <w:lang w:eastAsia="en-US"/>
        </w:rPr>
        <w:t xml:space="preserve"> </w:t>
      </w:r>
      <w:r w:rsidRPr="00F8095B">
        <w:rPr>
          <w:rFonts w:cs="Arial"/>
          <w:lang w:eastAsia="en-US"/>
        </w:rPr>
        <w:t>награждённым</w:t>
      </w:r>
      <w:r w:rsidRPr="00F8095B">
        <w:rPr>
          <w:rFonts w:cs="Arial"/>
          <w:spacing w:val="-2"/>
          <w:lang w:eastAsia="en-US"/>
        </w:rPr>
        <w:t xml:space="preserve"> </w:t>
      </w:r>
      <w:r w:rsidRPr="00F8095B">
        <w:rPr>
          <w:rFonts w:cs="Arial"/>
          <w:lang w:eastAsia="en-US"/>
        </w:rPr>
        <w:t>нагрудным</w:t>
      </w:r>
      <w:r w:rsidRPr="00F8095B">
        <w:rPr>
          <w:rFonts w:cs="Arial"/>
          <w:spacing w:val="-2"/>
          <w:lang w:eastAsia="en-US"/>
        </w:rPr>
        <w:t xml:space="preserve"> </w:t>
      </w:r>
      <w:r w:rsidRPr="00F8095B">
        <w:rPr>
          <w:rFonts w:cs="Arial"/>
          <w:lang w:eastAsia="en-US"/>
        </w:rPr>
        <w:t>знаком</w:t>
      </w: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«Почетный</w:t>
      </w:r>
      <w:r w:rsidRPr="00F8095B">
        <w:rPr>
          <w:rFonts w:cs="Arial"/>
          <w:bCs/>
          <w:spacing w:val="-4"/>
          <w:lang w:eastAsia="en-US"/>
        </w:rPr>
        <w:t xml:space="preserve"> </w:t>
      </w:r>
      <w:r w:rsidRPr="00F8095B">
        <w:rPr>
          <w:rFonts w:cs="Arial"/>
          <w:bCs/>
          <w:lang w:eastAsia="en-US"/>
        </w:rPr>
        <w:t>донор</w:t>
      </w:r>
      <w:r w:rsidRPr="00F8095B">
        <w:rPr>
          <w:rFonts w:cs="Arial"/>
          <w:bCs/>
          <w:spacing w:val="-7"/>
          <w:lang w:eastAsia="en-US"/>
        </w:rPr>
        <w:t xml:space="preserve"> </w:t>
      </w:r>
      <w:r w:rsidRPr="00F8095B">
        <w:rPr>
          <w:rFonts w:cs="Arial"/>
          <w:bCs/>
          <w:lang w:eastAsia="en-US"/>
        </w:rPr>
        <w:t>России»</w:t>
      </w:r>
      <w:r w:rsidRPr="00F8095B">
        <w:rPr>
          <w:rFonts w:cs="Arial"/>
          <w:bCs/>
          <w:spacing w:val="-1"/>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нагрудным</w:t>
      </w:r>
      <w:r w:rsidRPr="00F8095B">
        <w:rPr>
          <w:rFonts w:cs="Arial"/>
          <w:bCs/>
          <w:spacing w:val="-3"/>
          <w:lang w:eastAsia="en-US"/>
        </w:rPr>
        <w:t xml:space="preserve"> </w:t>
      </w:r>
      <w:r w:rsidRPr="00F8095B">
        <w:rPr>
          <w:rFonts w:cs="Arial"/>
          <w:bCs/>
          <w:lang w:eastAsia="en-US"/>
        </w:rPr>
        <w:t>знаком</w:t>
      </w:r>
      <w:r w:rsidRPr="00F8095B">
        <w:rPr>
          <w:rFonts w:cs="Arial"/>
          <w:bCs/>
          <w:spacing w:val="-3"/>
          <w:lang w:eastAsia="en-US"/>
        </w:rPr>
        <w:t xml:space="preserve"> </w:t>
      </w:r>
      <w:r w:rsidRPr="00F8095B">
        <w:rPr>
          <w:rFonts w:cs="Arial"/>
          <w:bCs/>
          <w:lang w:eastAsia="en-US"/>
        </w:rPr>
        <w:t>«Почетный</w:t>
      </w:r>
      <w:r w:rsidRPr="00F8095B">
        <w:rPr>
          <w:rFonts w:cs="Arial"/>
          <w:bCs/>
          <w:spacing w:val="-3"/>
          <w:lang w:eastAsia="en-US"/>
        </w:rPr>
        <w:t xml:space="preserve"> </w:t>
      </w:r>
      <w:r w:rsidRPr="00F8095B">
        <w:rPr>
          <w:rFonts w:cs="Arial"/>
          <w:bCs/>
          <w:lang w:eastAsia="en-US"/>
        </w:rPr>
        <w:t>донор</w:t>
      </w:r>
      <w:r w:rsidRPr="00F8095B">
        <w:rPr>
          <w:rFonts w:cs="Arial"/>
          <w:bCs/>
          <w:spacing w:val="-67"/>
          <w:lang w:eastAsia="en-US"/>
        </w:rPr>
        <w:t xml:space="preserve"> </w:t>
      </w:r>
      <w:r w:rsidRPr="00F8095B">
        <w:rPr>
          <w:rFonts w:cs="Arial"/>
          <w:bCs/>
          <w:lang w:eastAsia="en-US"/>
        </w:rPr>
        <w:t>СССР»</w:t>
      </w:r>
    </w:p>
    <w:p w:rsidR="005E4ED9" w:rsidRPr="00F8095B" w:rsidRDefault="005E4ED9" w:rsidP="005E4ED9">
      <w:pPr>
        <w:widowControl w:val="0"/>
        <w:autoSpaceDE w:val="0"/>
        <w:autoSpaceDN w:val="0"/>
        <w:spacing w:before="9"/>
        <w:rPr>
          <w:rFonts w:cs="Arial"/>
          <w:lang w:eastAsia="en-US"/>
        </w:rPr>
      </w:pPr>
    </w:p>
    <w:p w:rsidR="005E4ED9" w:rsidRPr="00F8095B" w:rsidRDefault="005E4ED9" w:rsidP="005E4ED9">
      <w:pPr>
        <w:widowControl w:val="0"/>
        <w:numPr>
          <w:ilvl w:val="1"/>
          <w:numId w:val="69"/>
        </w:numPr>
        <w:tabs>
          <w:tab w:val="left" w:pos="1734"/>
        </w:tabs>
        <w:autoSpaceDE w:val="0"/>
        <w:autoSpaceDN w:val="0"/>
        <w:ind w:left="0" w:firstLine="567"/>
        <w:jc w:val="center"/>
        <w:rPr>
          <w:rFonts w:cs="Arial"/>
          <w:lang w:eastAsia="en-US"/>
        </w:rPr>
      </w:pPr>
      <w:r w:rsidRPr="00F8095B">
        <w:rPr>
          <w:rFonts w:cs="Arial"/>
          <w:lang w:eastAsia="en-US"/>
        </w:rPr>
        <w:t>Предмет</w:t>
      </w:r>
      <w:r w:rsidRPr="00F8095B">
        <w:rPr>
          <w:rFonts w:cs="Arial"/>
          <w:spacing w:val="-7"/>
          <w:lang w:eastAsia="en-US"/>
        </w:rPr>
        <w:t xml:space="preserve"> </w:t>
      </w:r>
      <w:r w:rsidRPr="00F8095B">
        <w:rPr>
          <w:rFonts w:cs="Arial"/>
          <w:lang w:eastAsia="en-US"/>
        </w:rPr>
        <w:t>регулирования</w:t>
      </w:r>
      <w:r w:rsidRPr="00F8095B">
        <w:rPr>
          <w:rFonts w:cs="Arial"/>
          <w:spacing w:val="-9"/>
          <w:lang w:eastAsia="en-US"/>
        </w:rPr>
        <w:t xml:space="preserve"> </w:t>
      </w:r>
      <w:r w:rsidRPr="00F8095B">
        <w:rPr>
          <w:rFonts w:cs="Arial"/>
          <w:lang w:eastAsia="en-US"/>
        </w:rPr>
        <w:t>административного</w:t>
      </w:r>
      <w:r w:rsidRPr="00F8095B">
        <w:rPr>
          <w:rFonts w:cs="Arial"/>
          <w:spacing w:val="-6"/>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1"/>
        <w:jc w:val="center"/>
        <w:rPr>
          <w:rFonts w:cs="Arial"/>
          <w:lang w:eastAsia="en-US"/>
        </w:rPr>
      </w:pPr>
    </w:p>
    <w:p w:rsidR="005E4ED9" w:rsidRPr="00F8095B" w:rsidRDefault="005E4ED9" w:rsidP="005E4ED9">
      <w:pPr>
        <w:widowControl w:val="0"/>
        <w:numPr>
          <w:ilvl w:val="2"/>
          <w:numId w:val="69"/>
        </w:numPr>
        <w:autoSpaceDE w:val="0"/>
        <w:autoSpaceDN w:val="0"/>
        <w:spacing w:before="1"/>
        <w:ind w:left="0" w:firstLine="567"/>
        <w:jc w:val="center"/>
        <w:outlineLvl w:val="0"/>
        <w:rPr>
          <w:rFonts w:cs="Arial"/>
          <w:bCs/>
          <w:lang w:eastAsia="en-US"/>
        </w:rPr>
      </w:pPr>
      <w:r w:rsidRPr="00F8095B">
        <w:rPr>
          <w:rFonts w:cs="Arial"/>
          <w:bCs/>
          <w:lang w:eastAsia="en-US"/>
        </w:rPr>
        <w:t>Общие</w:t>
      </w:r>
      <w:r w:rsidRPr="00F8095B">
        <w:rPr>
          <w:rFonts w:cs="Arial"/>
          <w:bCs/>
          <w:spacing w:val="-3"/>
          <w:lang w:eastAsia="en-US"/>
        </w:rPr>
        <w:t xml:space="preserve"> </w:t>
      </w:r>
      <w:r w:rsidRPr="00F8095B">
        <w:rPr>
          <w:rFonts w:cs="Arial"/>
          <w:bCs/>
          <w:lang w:eastAsia="en-US"/>
        </w:rPr>
        <w:t>положения</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Настоящий</w:t>
      </w:r>
      <w:r w:rsidRPr="00F8095B">
        <w:rPr>
          <w:rFonts w:cs="Arial"/>
          <w:spacing w:val="1"/>
          <w:lang w:eastAsia="en-US"/>
        </w:rPr>
        <w:t xml:space="preserve"> </w:t>
      </w:r>
      <w:r w:rsidRPr="00F8095B">
        <w:rPr>
          <w:rFonts w:cs="Arial"/>
          <w:lang w:eastAsia="en-US"/>
        </w:rPr>
        <w:t>Административный</w:t>
      </w:r>
      <w:r w:rsidRPr="00F8095B">
        <w:rPr>
          <w:rFonts w:cs="Arial"/>
          <w:spacing w:val="1"/>
          <w:lang w:eastAsia="en-US"/>
        </w:rPr>
        <w:t xml:space="preserve"> </w:t>
      </w:r>
      <w:r w:rsidRPr="00F8095B">
        <w:rPr>
          <w:rFonts w:cs="Arial"/>
          <w:lang w:eastAsia="en-US"/>
        </w:rPr>
        <w:t>регламент</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«Предоставление</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денежной выплаты гражданам, награждённым нагрудным знаком «Почетный</w:t>
      </w:r>
      <w:r w:rsidRPr="00F8095B">
        <w:rPr>
          <w:rFonts w:cs="Arial"/>
          <w:spacing w:val="-67"/>
          <w:lang w:eastAsia="en-US"/>
        </w:rPr>
        <w:t xml:space="preserve"> </w:t>
      </w:r>
      <w:r w:rsidRPr="00F8095B">
        <w:rPr>
          <w:rFonts w:cs="Arial"/>
          <w:lang w:eastAsia="en-US"/>
        </w:rPr>
        <w:t>донор России» или нагрудным знаком «Почетный донор СССР» регулирует</w:t>
      </w:r>
      <w:r w:rsidRPr="00F8095B">
        <w:rPr>
          <w:rFonts w:cs="Arial"/>
          <w:spacing w:val="1"/>
          <w:lang w:eastAsia="en-US"/>
        </w:rPr>
        <w:t xml:space="preserve"> </w:t>
      </w:r>
      <w:r w:rsidRPr="00F8095B">
        <w:rPr>
          <w:rFonts w:cs="Arial"/>
          <w:lang w:eastAsia="en-US"/>
        </w:rPr>
        <w:t>порядок</w:t>
      </w:r>
      <w:r w:rsidRPr="00F8095B">
        <w:rPr>
          <w:rFonts w:cs="Arial"/>
          <w:spacing w:val="22"/>
          <w:lang w:eastAsia="en-US"/>
        </w:rPr>
        <w:t xml:space="preserve"> </w:t>
      </w:r>
      <w:r w:rsidRPr="00F8095B">
        <w:rPr>
          <w:rFonts w:cs="Arial"/>
          <w:lang w:eastAsia="en-US"/>
        </w:rPr>
        <w:t>предоставления</w:t>
      </w:r>
      <w:r w:rsidRPr="00F8095B">
        <w:rPr>
          <w:rFonts w:cs="Arial"/>
          <w:spacing w:val="22"/>
          <w:lang w:eastAsia="en-US"/>
        </w:rPr>
        <w:t xml:space="preserve"> </w:t>
      </w:r>
      <w:r w:rsidRPr="00F8095B">
        <w:rPr>
          <w:rFonts w:cs="Arial"/>
          <w:lang w:eastAsia="en-US"/>
        </w:rPr>
        <w:t>гражданам,</w:t>
      </w:r>
      <w:r w:rsidRPr="00F8095B">
        <w:rPr>
          <w:rFonts w:cs="Arial"/>
          <w:spacing w:val="18"/>
          <w:lang w:eastAsia="en-US"/>
        </w:rPr>
        <w:t xml:space="preserve"> </w:t>
      </w:r>
      <w:r w:rsidRPr="00F8095B">
        <w:rPr>
          <w:rFonts w:cs="Arial"/>
          <w:lang w:eastAsia="en-US"/>
        </w:rPr>
        <w:t>награждённым</w:t>
      </w:r>
      <w:r w:rsidRPr="00F8095B">
        <w:rPr>
          <w:rFonts w:cs="Arial"/>
          <w:spacing w:val="21"/>
          <w:lang w:eastAsia="en-US"/>
        </w:rPr>
        <w:t xml:space="preserve"> </w:t>
      </w:r>
      <w:r w:rsidRPr="00F8095B">
        <w:rPr>
          <w:rFonts w:cs="Arial"/>
          <w:lang w:eastAsia="en-US"/>
        </w:rPr>
        <w:t>нагрудным</w:t>
      </w:r>
      <w:r w:rsidRPr="00F8095B">
        <w:rPr>
          <w:rFonts w:cs="Arial"/>
          <w:spacing w:val="21"/>
          <w:lang w:eastAsia="en-US"/>
        </w:rPr>
        <w:t xml:space="preserve"> </w:t>
      </w:r>
      <w:r w:rsidRPr="00F8095B">
        <w:rPr>
          <w:rFonts w:cs="Arial"/>
          <w:lang w:eastAsia="en-US"/>
        </w:rPr>
        <w:t>знаком «Почетный донор России» или нагрудным знаком «Почетный донор СССР»</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денежной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соответственно</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регламент,</w:t>
      </w:r>
      <w:r w:rsidRPr="00F8095B">
        <w:rPr>
          <w:rFonts w:cs="Arial"/>
          <w:spacing w:val="1"/>
          <w:lang w:eastAsia="en-US"/>
        </w:rPr>
        <w:t xml:space="preserve"> </w:t>
      </w:r>
      <w:r w:rsidRPr="00F8095B">
        <w:rPr>
          <w:rFonts w:cs="Arial"/>
          <w:lang w:eastAsia="en-US"/>
        </w:rPr>
        <w:t>государственная</w:t>
      </w:r>
      <w:r w:rsidRPr="00F8095B">
        <w:rPr>
          <w:rFonts w:cs="Arial"/>
          <w:spacing w:val="-4"/>
          <w:lang w:eastAsia="en-US"/>
        </w:rPr>
        <w:t xml:space="preserve"> </w:t>
      </w:r>
      <w:r w:rsidRPr="00F8095B">
        <w:rPr>
          <w:rFonts w:cs="Arial"/>
          <w:lang w:eastAsia="en-US"/>
        </w:rPr>
        <w:t>услуга,</w:t>
      </w:r>
      <w:r w:rsidRPr="00F8095B">
        <w:rPr>
          <w:rFonts w:cs="Arial"/>
          <w:spacing w:val="-5"/>
          <w:lang w:eastAsia="en-US"/>
        </w:rPr>
        <w:t xml:space="preserve"> </w:t>
      </w:r>
      <w:r w:rsidRPr="00F8095B">
        <w:rPr>
          <w:rFonts w:cs="Arial"/>
          <w:lang w:eastAsia="en-US"/>
        </w:rPr>
        <w:t>ежегодная</w:t>
      </w:r>
      <w:r w:rsidRPr="00F8095B">
        <w:rPr>
          <w:rFonts w:cs="Arial"/>
          <w:spacing w:val="-4"/>
          <w:lang w:eastAsia="en-US"/>
        </w:rPr>
        <w:t xml:space="preserve"> </w:t>
      </w:r>
      <w:r w:rsidRPr="00F8095B">
        <w:rPr>
          <w:rFonts w:cs="Arial"/>
          <w:lang w:eastAsia="en-US"/>
        </w:rPr>
        <w:t>выплата)</w:t>
      </w:r>
      <w:r w:rsidRPr="00F8095B">
        <w:rPr>
          <w:rFonts w:cs="Arial"/>
          <w:spacing w:val="-4"/>
          <w:lang w:eastAsia="en-US"/>
        </w:rPr>
        <w:t xml:space="preserve"> в муниципальном районе «Хвастовичский район» Калужской</w:t>
      </w:r>
      <w:r w:rsidRPr="00F8095B">
        <w:rPr>
          <w:rFonts w:cs="Arial"/>
          <w:lang w:eastAsia="en-US"/>
        </w:rPr>
        <w:t>.</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Круг</w:t>
      </w:r>
      <w:r w:rsidRPr="00F8095B">
        <w:rPr>
          <w:rFonts w:cs="Arial"/>
          <w:bCs/>
          <w:spacing w:val="-3"/>
          <w:lang w:eastAsia="en-US"/>
        </w:rPr>
        <w:t xml:space="preserve"> </w:t>
      </w:r>
      <w:r w:rsidRPr="00F8095B">
        <w:rPr>
          <w:rFonts w:cs="Arial"/>
          <w:bCs/>
          <w:lang w:eastAsia="en-US"/>
        </w:rPr>
        <w:t>заявителей</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8"/>
        </w:numPr>
        <w:tabs>
          <w:tab w:val="left" w:pos="2061"/>
        </w:tabs>
        <w:autoSpaceDE w:val="0"/>
        <w:autoSpaceDN w:val="0"/>
        <w:spacing w:before="1"/>
        <w:ind w:left="0" w:firstLine="567"/>
        <w:rPr>
          <w:rFonts w:cs="Arial"/>
          <w:lang w:eastAsia="en-US"/>
        </w:rPr>
      </w:pPr>
      <w:r w:rsidRPr="00F8095B">
        <w:rPr>
          <w:rFonts w:cs="Arial"/>
          <w:lang w:eastAsia="en-US"/>
        </w:rPr>
        <w:t>Заявителями</w:t>
      </w:r>
      <w:r w:rsidRPr="00F8095B">
        <w:rPr>
          <w:rFonts w:cs="Arial"/>
          <w:spacing w:val="1"/>
          <w:lang w:eastAsia="en-US"/>
        </w:rPr>
        <w:t xml:space="preserve"> </w:t>
      </w:r>
      <w:r w:rsidRPr="00F8095B">
        <w:rPr>
          <w:rFonts w:cs="Arial"/>
          <w:lang w:eastAsia="en-US"/>
        </w:rPr>
        <w:t>на</w:t>
      </w:r>
      <w:r w:rsidRPr="00F8095B">
        <w:rPr>
          <w:rFonts w:cs="Arial"/>
          <w:spacing w:val="71"/>
          <w:lang w:eastAsia="en-US"/>
        </w:rPr>
        <w:t xml:space="preserve"> </w:t>
      </w:r>
      <w:r w:rsidRPr="00F8095B">
        <w:rPr>
          <w:rFonts w:cs="Arial"/>
          <w:lang w:eastAsia="en-US"/>
        </w:rPr>
        <w:t>предоставление</w:t>
      </w:r>
      <w:r w:rsidRPr="00F8095B">
        <w:rPr>
          <w:rFonts w:cs="Arial"/>
          <w:spacing w:val="71"/>
          <w:lang w:eastAsia="en-US"/>
        </w:rPr>
        <w:t xml:space="preserve"> </w:t>
      </w:r>
      <w:r w:rsidRPr="00F8095B">
        <w:rPr>
          <w:rFonts w:cs="Arial"/>
          <w:lang w:eastAsia="en-US"/>
        </w:rPr>
        <w:t>государственной</w:t>
      </w:r>
      <w:r w:rsidRPr="00F8095B">
        <w:rPr>
          <w:rFonts w:cs="Arial"/>
          <w:spacing w:val="7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(далее</w:t>
      </w:r>
      <w:r w:rsidRPr="00F8095B">
        <w:rPr>
          <w:rFonts w:cs="Arial"/>
          <w:spacing w:val="63"/>
          <w:lang w:eastAsia="en-US"/>
        </w:rPr>
        <w:t xml:space="preserve"> </w:t>
      </w:r>
      <w:r w:rsidRPr="00F8095B">
        <w:rPr>
          <w:rFonts w:cs="Arial"/>
          <w:lang w:eastAsia="en-US"/>
        </w:rPr>
        <w:t>–</w:t>
      </w:r>
      <w:r w:rsidRPr="00F8095B">
        <w:rPr>
          <w:rFonts w:cs="Arial"/>
          <w:spacing w:val="67"/>
          <w:lang w:eastAsia="en-US"/>
        </w:rPr>
        <w:t xml:space="preserve"> </w:t>
      </w:r>
      <w:r w:rsidRPr="00F8095B">
        <w:rPr>
          <w:rFonts w:cs="Arial"/>
          <w:lang w:eastAsia="en-US"/>
        </w:rPr>
        <w:t>Заявители)</w:t>
      </w:r>
      <w:r w:rsidRPr="00F8095B">
        <w:rPr>
          <w:rFonts w:cs="Arial"/>
          <w:spacing w:val="65"/>
          <w:lang w:eastAsia="en-US"/>
        </w:rPr>
        <w:t xml:space="preserve"> </w:t>
      </w:r>
      <w:r w:rsidRPr="00F8095B">
        <w:rPr>
          <w:rFonts w:cs="Arial"/>
          <w:lang w:eastAsia="en-US"/>
        </w:rPr>
        <w:t>являются</w:t>
      </w:r>
      <w:r w:rsidRPr="00F8095B">
        <w:rPr>
          <w:rFonts w:cs="Arial"/>
          <w:spacing w:val="65"/>
          <w:lang w:eastAsia="en-US"/>
        </w:rPr>
        <w:t xml:space="preserve"> </w:t>
      </w:r>
      <w:r w:rsidRPr="00F8095B">
        <w:rPr>
          <w:rFonts w:cs="Arial"/>
          <w:lang w:eastAsia="en-US"/>
        </w:rPr>
        <w:t>граждане,</w:t>
      </w:r>
      <w:r w:rsidRPr="00F8095B">
        <w:rPr>
          <w:rFonts w:cs="Arial"/>
          <w:spacing w:val="65"/>
          <w:lang w:eastAsia="en-US"/>
        </w:rPr>
        <w:t xml:space="preserve"> </w:t>
      </w:r>
      <w:r w:rsidRPr="00F8095B">
        <w:rPr>
          <w:rFonts w:cs="Arial"/>
          <w:lang w:eastAsia="en-US"/>
        </w:rPr>
        <w:t>награжденные</w:t>
      </w:r>
      <w:r w:rsidRPr="00F8095B">
        <w:rPr>
          <w:rFonts w:cs="Arial"/>
          <w:spacing w:val="64"/>
          <w:lang w:eastAsia="en-US"/>
        </w:rPr>
        <w:t xml:space="preserve"> </w:t>
      </w:r>
      <w:r w:rsidRPr="00F8095B">
        <w:rPr>
          <w:rFonts w:cs="Arial"/>
          <w:lang w:eastAsia="en-US"/>
        </w:rPr>
        <w:t>нагрудным</w:t>
      </w:r>
      <w:r w:rsidRPr="00F8095B">
        <w:rPr>
          <w:rFonts w:cs="Arial"/>
          <w:spacing w:val="65"/>
          <w:lang w:eastAsia="en-US"/>
        </w:rPr>
        <w:t xml:space="preserve"> </w:t>
      </w:r>
      <w:r w:rsidRPr="00F8095B">
        <w:rPr>
          <w:rFonts w:cs="Arial"/>
          <w:lang w:eastAsia="en-US"/>
        </w:rPr>
        <w:t>знаком «Почетный</w:t>
      </w:r>
      <w:r w:rsidRPr="00F8095B">
        <w:rPr>
          <w:rFonts w:cs="Arial"/>
          <w:spacing w:val="1"/>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r w:rsidRPr="00F8095B">
        <w:rPr>
          <w:rFonts w:cs="Arial"/>
          <w:spacing w:val="1"/>
          <w:lang w:eastAsia="en-US"/>
        </w:rPr>
        <w:t xml:space="preserve"> </w:t>
      </w:r>
      <w:r w:rsidRPr="00F8095B">
        <w:rPr>
          <w:rFonts w:cs="Arial"/>
          <w:lang w:eastAsia="en-US"/>
        </w:rPr>
        <w:t>приравненные</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ним</w:t>
      </w:r>
      <w:r w:rsidRPr="00F8095B">
        <w:rPr>
          <w:rFonts w:cs="Arial"/>
          <w:spacing w:val="1"/>
          <w:lang w:eastAsia="en-US"/>
        </w:rPr>
        <w:t xml:space="preserve"> </w:t>
      </w:r>
      <w:r w:rsidRPr="00F8095B">
        <w:rPr>
          <w:rFonts w:cs="Arial"/>
          <w:lang w:eastAsia="en-US"/>
        </w:rPr>
        <w:t>лица</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граждане,</w:t>
      </w:r>
      <w:r w:rsidRPr="00F8095B">
        <w:rPr>
          <w:rFonts w:cs="Arial"/>
          <w:spacing w:val="1"/>
          <w:lang w:eastAsia="en-US"/>
        </w:rPr>
        <w:t xml:space="preserve"> </w:t>
      </w:r>
      <w:r w:rsidRPr="00F8095B">
        <w:rPr>
          <w:rFonts w:cs="Arial"/>
          <w:lang w:eastAsia="en-US"/>
        </w:rPr>
        <w:t>награжденные</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w:t>
      </w:r>
      <w:r w:rsidRPr="00F8095B">
        <w:rPr>
          <w:rFonts w:cs="Arial"/>
          <w:spacing w:val="-1"/>
          <w:lang w:eastAsia="en-US"/>
        </w:rPr>
        <w:t xml:space="preserve"> </w:t>
      </w:r>
      <w:r w:rsidRPr="00F8095B">
        <w:rPr>
          <w:rFonts w:cs="Arial"/>
          <w:lang w:eastAsia="en-US"/>
        </w:rPr>
        <w:t>«Почетный донор СССР»;</w:t>
      </w:r>
    </w:p>
    <w:p w:rsidR="005E4ED9" w:rsidRPr="00F8095B" w:rsidRDefault="005E4ED9" w:rsidP="005E4ED9">
      <w:pPr>
        <w:widowControl w:val="0"/>
        <w:numPr>
          <w:ilvl w:val="2"/>
          <w:numId w:val="68"/>
        </w:numPr>
        <w:tabs>
          <w:tab w:val="left" w:pos="1812"/>
        </w:tabs>
        <w:autoSpaceDE w:val="0"/>
        <w:autoSpaceDN w:val="0"/>
        <w:ind w:left="0" w:firstLine="567"/>
        <w:rPr>
          <w:rFonts w:cs="Arial"/>
          <w:lang w:eastAsia="en-US"/>
        </w:rPr>
      </w:pPr>
      <w:r w:rsidRPr="00F8095B">
        <w:rPr>
          <w:rFonts w:cs="Arial"/>
          <w:spacing w:val="-1"/>
          <w:lang w:eastAsia="en-US"/>
        </w:rPr>
        <w:t>Заявителями</w:t>
      </w:r>
      <w:r w:rsidRPr="00F8095B">
        <w:rPr>
          <w:rFonts w:cs="Arial"/>
          <w:spacing w:val="-17"/>
          <w:lang w:eastAsia="en-US"/>
        </w:rPr>
        <w:t xml:space="preserve"> </w:t>
      </w:r>
      <w:r w:rsidRPr="00F8095B">
        <w:rPr>
          <w:rFonts w:cs="Arial"/>
          <w:spacing w:val="-1"/>
          <w:lang w:eastAsia="en-US"/>
        </w:rPr>
        <w:t>также</w:t>
      </w:r>
      <w:r w:rsidRPr="00F8095B">
        <w:rPr>
          <w:rFonts w:cs="Arial"/>
          <w:spacing w:val="-16"/>
          <w:lang w:eastAsia="en-US"/>
        </w:rPr>
        <w:t xml:space="preserve"> </w:t>
      </w:r>
      <w:r w:rsidRPr="00F8095B">
        <w:rPr>
          <w:rFonts w:cs="Arial"/>
          <w:spacing w:val="-1"/>
          <w:lang w:eastAsia="en-US"/>
        </w:rPr>
        <w:t>могут</w:t>
      </w:r>
      <w:r w:rsidRPr="00F8095B">
        <w:rPr>
          <w:rFonts w:cs="Arial"/>
          <w:spacing w:val="-18"/>
          <w:lang w:eastAsia="en-US"/>
        </w:rPr>
        <w:t xml:space="preserve"> </w:t>
      </w:r>
      <w:r w:rsidRPr="00F8095B">
        <w:rPr>
          <w:rFonts w:cs="Arial"/>
          <w:spacing w:val="-1"/>
          <w:lang w:eastAsia="en-US"/>
        </w:rPr>
        <w:t>являться</w:t>
      </w:r>
      <w:r w:rsidRPr="00F8095B">
        <w:rPr>
          <w:rFonts w:cs="Arial"/>
          <w:spacing w:val="-13"/>
          <w:lang w:eastAsia="en-US"/>
        </w:rPr>
        <w:t xml:space="preserve"> </w:t>
      </w:r>
      <w:r w:rsidRPr="00F8095B">
        <w:rPr>
          <w:rFonts w:cs="Arial"/>
          <w:lang w:eastAsia="en-US"/>
        </w:rPr>
        <w:t>законные</w:t>
      </w:r>
      <w:r w:rsidRPr="00F8095B">
        <w:rPr>
          <w:rFonts w:cs="Arial"/>
          <w:spacing w:val="-17"/>
          <w:lang w:eastAsia="en-US"/>
        </w:rPr>
        <w:t xml:space="preserve"> </w:t>
      </w:r>
      <w:r w:rsidRPr="00F8095B">
        <w:rPr>
          <w:rFonts w:cs="Arial"/>
          <w:lang w:eastAsia="en-US"/>
        </w:rPr>
        <w:t>представители</w:t>
      </w:r>
      <w:r w:rsidRPr="00F8095B">
        <w:rPr>
          <w:rFonts w:cs="Arial"/>
          <w:spacing w:val="-17"/>
          <w:lang w:eastAsia="en-US"/>
        </w:rPr>
        <w:t xml:space="preserve"> </w:t>
      </w:r>
      <w:r w:rsidRPr="00F8095B">
        <w:rPr>
          <w:rFonts w:cs="Arial"/>
          <w:lang w:eastAsia="en-US"/>
        </w:rPr>
        <w:t>и</w:t>
      </w:r>
      <w:r w:rsidRPr="00F8095B">
        <w:rPr>
          <w:rFonts w:cs="Arial"/>
          <w:spacing w:val="-16"/>
          <w:lang w:eastAsia="en-US"/>
        </w:rPr>
        <w:t xml:space="preserve"> </w:t>
      </w:r>
      <w:r w:rsidRPr="00F8095B">
        <w:rPr>
          <w:rFonts w:cs="Arial"/>
          <w:lang w:eastAsia="en-US"/>
        </w:rPr>
        <w:t>(или)</w:t>
      </w:r>
      <w:r w:rsidRPr="00F8095B">
        <w:rPr>
          <w:rFonts w:cs="Arial"/>
          <w:spacing w:val="-68"/>
          <w:lang w:eastAsia="en-US"/>
        </w:rPr>
        <w:t xml:space="preserve"> </w:t>
      </w:r>
      <w:r w:rsidRPr="00F8095B">
        <w:rPr>
          <w:rFonts w:cs="Arial"/>
          <w:lang w:eastAsia="en-US"/>
        </w:rPr>
        <w:lastRenderedPageBreak/>
        <w:t>представители лиц, указанных в пункте 1.2.1 регламента, действующие на</w:t>
      </w:r>
      <w:r w:rsidRPr="00F8095B">
        <w:rPr>
          <w:rFonts w:cs="Arial"/>
          <w:spacing w:val="1"/>
          <w:lang w:eastAsia="en-US"/>
        </w:rPr>
        <w:t xml:space="preserve"> </w:t>
      </w:r>
      <w:r w:rsidRPr="00F8095B">
        <w:rPr>
          <w:rFonts w:cs="Arial"/>
          <w:lang w:eastAsia="en-US"/>
        </w:rPr>
        <w:t>основании доверенности, оформленной в установленном законодательством</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(далее</w:t>
      </w:r>
      <w:r w:rsidRPr="00F8095B">
        <w:rPr>
          <w:rFonts w:cs="Arial"/>
          <w:spacing w:val="-4"/>
          <w:lang w:eastAsia="en-US"/>
        </w:rPr>
        <w:t xml:space="preserve"> </w:t>
      </w:r>
      <w:r w:rsidRPr="00F8095B">
        <w:rPr>
          <w:rFonts w:cs="Arial"/>
          <w:lang w:eastAsia="en-US"/>
        </w:rPr>
        <w:t>– представитель</w:t>
      </w:r>
      <w:r w:rsidRPr="00F8095B">
        <w:rPr>
          <w:rFonts w:cs="Arial"/>
          <w:spacing w:val="-1"/>
          <w:lang w:eastAsia="en-US"/>
        </w:rPr>
        <w:t xml:space="preserve"> </w:t>
      </w:r>
      <w:r w:rsidRPr="00F8095B">
        <w:rPr>
          <w:rFonts w:cs="Arial"/>
          <w:lang w:eastAsia="en-US"/>
        </w:rPr>
        <w:t>Заявителя).</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1"/>
          <w:numId w:val="67"/>
        </w:numPr>
        <w:tabs>
          <w:tab w:val="left" w:pos="1281"/>
        </w:tabs>
        <w:autoSpaceDE w:val="0"/>
        <w:autoSpaceDN w:val="0"/>
        <w:ind w:left="0" w:firstLine="567"/>
        <w:jc w:val="center"/>
        <w:outlineLvl w:val="0"/>
        <w:rPr>
          <w:rFonts w:cs="Arial"/>
          <w:bCs/>
          <w:lang w:eastAsia="en-US"/>
        </w:rPr>
      </w:pPr>
      <w:r w:rsidRPr="00F8095B">
        <w:rPr>
          <w:rFonts w:cs="Arial"/>
          <w:bCs/>
          <w:lang w:eastAsia="en-US"/>
        </w:rPr>
        <w:t>Требование предоставления заявителю государственной услуги</w:t>
      </w:r>
      <w:r w:rsidRPr="00F8095B">
        <w:rPr>
          <w:rFonts w:cs="Arial"/>
          <w:bCs/>
          <w:spacing w:val="1"/>
          <w:lang w:eastAsia="en-US"/>
        </w:rPr>
        <w:t xml:space="preserve"> </w:t>
      </w:r>
      <w:r w:rsidRPr="00F8095B">
        <w:rPr>
          <w:rFonts w:cs="Arial"/>
          <w:bCs/>
          <w:lang w:eastAsia="en-US"/>
        </w:rPr>
        <w:t>в</w:t>
      </w:r>
      <w:r w:rsidRPr="00F8095B">
        <w:rPr>
          <w:rFonts w:cs="Arial"/>
          <w:bCs/>
          <w:spacing w:val="-5"/>
          <w:lang w:eastAsia="en-US"/>
        </w:rPr>
        <w:t xml:space="preserve"> </w:t>
      </w:r>
      <w:r w:rsidRPr="00F8095B">
        <w:rPr>
          <w:rFonts w:cs="Arial"/>
          <w:bCs/>
          <w:lang w:eastAsia="en-US"/>
        </w:rPr>
        <w:t>соответствии</w:t>
      </w:r>
      <w:r w:rsidRPr="00F8095B">
        <w:rPr>
          <w:rFonts w:cs="Arial"/>
          <w:bCs/>
          <w:spacing w:val="-4"/>
          <w:lang w:eastAsia="en-US"/>
        </w:rPr>
        <w:t xml:space="preserve"> </w:t>
      </w:r>
      <w:r w:rsidRPr="00F8095B">
        <w:rPr>
          <w:rFonts w:cs="Arial"/>
          <w:bCs/>
          <w:lang w:eastAsia="en-US"/>
        </w:rPr>
        <w:t>с</w:t>
      </w:r>
      <w:r w:rsidRPr="00F8095B">
        <w:rPr>
          <w:rFonts w:cs="Arial"/>
          <w:bCs/>
          <w:spacing w:val="-4"/>
          <w:lang w:eastAsia="en-US"/>
        </w:rPr>
        <w:t xml:space="preserve"> </w:t>
      </w:r>
      <w:r w:rsidRPr="00F8095B">
        <w:rPr>
          <w:rFonts w:cs="Arial"/>
          <w:bCs/>
          <w:lang w:eastAsia="en-US"/>
        </w:rPr>
        <w:t>вариантом</w:t>
      </w:r>
      <w:r w:rsidRPr="00F8095B">
        <w:rPr>
          <w:rFonts w:cs="Arial"/>
          <w:bCs/>
          <w:spacing w:val="-3"/>
          <w:lang w:eastAsia="en-US"/>
        </w:rPr>
        <w:t xml:space="preserve"> </w:t>
      </w:r>
      <w:r w:rsidRPr="00F8095B">
        <w:rPr>
          <w:rFonts w:cs="Arial"/>
          <w:bCs/>
          <w:lang w:eastAsia="en-US"/>
        </w:rPr>
        <w:t>предоставления</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r w:rsidRPr="00F8095B">
        <w:rPr>
          <w:rFonts w:cs="Arial"/>
          <w:bCs/>
          <w:spacing w:val="-67"/>
          <w:lang w:eastAsia="en-US"/>
        </w:rPr>
        <w:t xml:space="preserve"> </w:t>
      </w:r>
      <w:r w:rsidRPr="00F8095B">
        <w:rPr>
          <w:rFonts w:cs="Arial"/>
          <w:bCs/>
          <w:lang w:eastAsia="en-US"/>
        </w:rPr>
        <w:t>соответствующим</w:t>
      </w:r>
      <w:r w:rsidRPr="00F8095B">
        <w:rPr>
          <w:rFonts w:cs="Arial"/>
          <w:bCs/>
          <w:spacing w:val="-4"/>
          <w:lang w:eastAsia="en-US"/>
        </w:rPr>
        <w:t xml:space="preserve"> </w:t>
      </w:r>
      <w:r w:rsidRPr="00F8095B">
        <w:rPr>
          <w:rFonts w:cs="Arial"/>
          <w:bCs/>
          <w:lang w:eastAsia="en-US"/>
        </w:rPr>
        <w:t>признакам</w:t>
      </w:r>
      <w:r w:rsidRPr="00F8095B">
        <w:rPr>
          <w:rFonts w:cs="Arial"/>
          <w:bCs/>
          <w:spacing w:val="-3"/>
          <w:lang w:eastAsia="en-US"/>
        </w:rPr>
        <w:t xml:space="preserve"> </w:t>
      </w:r>
      <w:r w:rsidRPr="00F8095B">
        <w:rPr>
          <w:rFonts w:cs="Arial"/>
          <w:bCs/>
          <w:lang w:eastAsia="en-US"/>
        </w:rPr>
        <w:t>заявителя,</w:t>
      </w:r>
      <w:r w:rsidRPr="00F8095B">
        <w:rPr>
          <w:rFonts w:cs="Arial"/>
          <w:bCs/>
          <w:spacing w:val="-5"/>
          <w:lang w:eastAsia="en-US"/>
        </w:rPr>
        <w:t xml:space="preserve"> </w:t>
      </w:r>
      <w:r w:rsidRPr="00F8095B">
        <w:rPr>
          <w:rFonts w:cs="Arial"/>
          <w:bCs/>
          <w:lang w:eastAsia="en-US"/>
        </w:rPr>
        <w:t>определенным</w:t>
      </w:r>
      <w:r w:rsidRPr="00F8095B">
        <w:rPr>
          <w:rFonts w:cs="Arial"/>
          <w:bCs/>
          <w:spacing w:val="-7"/>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результате</w:t>
      </w:r>
    </w:p>
    <w:p w:rsidR="005E4ED9" w:rsidRPr="00F8095B" w:rsidRDefault="005E4ED9" w:rsidP="005E4ED9">
      <w:pPr>
        <w:widowControl w:val="0"/>
        <w:autoSpaceDE w:val="0"/>
        <w:autoSpaceDN w:val="0"/>
        <w:jc w:val="center"/>
        <w:rPr>
          <w:rFonts w:cs="Arial"/>
          <w:spacing w:val="-67"/>
          <w:lang w:eastAsia="en-US"/>
        </w:rPr>
      </w:pPr>
      <w:r w:rsidRPr="00F8095B">
        <w:rPr>
          <w:rFonts w:cs="Arial"/>
          <w:lang w:eastAsia="en-US"/>
        </w:rPr>
        <w:t>анкетирования, проводимого органом, предоставляющим услугу</w:t>
      </w:r>
      <w:r w:rsidRPr="00F8095B">
        <w:rPr>
          <w:rFonts w:cs="Arial"/>
          <w:spacing w:val="1"/>
          <w:lang w:eastAsia="en-US"/>
        </w:rPr>
        <w:t xml:space="preserve"> </w:t>
      </w:r>
      <w:r w:rsidRPr="00F8095B">
        <w:rPr>
          <w:rFonts w:cs="Arial"/>
          <w:lang w:eastAsia="en-US"/>
        </w:rPr>
        <w:t>(далее</w:t>
      </w:r>
      <w:r w:rsidRPr="00F8095B">
        <w:rPr>
          <w:rFonts w:cs="Arial"/>
          <w:spacing w:val="-6"/>
          <w:lang w:eastAsia="en-US"/>
        </w:rPr>
        <w:t xml:space="preserve"> </w:t>
      </w:r>
      <w:r w:rsidRPr="00F8095B">
        <w:rPr>
          <w:rFonts w:cs="Arial"/>
          <w:lang w:eastAsia="en-US"/>
        </w:rPr>
        <w:t>-</w:t>
      </w:r>
      <w:r w:rsidRPr="00F8095B">
        <w:rPr>
          <w:rFonts w:cs="Arial"/>
          <w:spacing w:val="-5"/>
          <w:lang w:eastAsia="en-US"/>
        </w:rPr>
        <w:t xml:space="preserve"> </w:t>
      </w:r>
      <w:r w:rsidRPr="00F8095B">
        <w:rPr>
          <w:rFonts w:cs="Arial"/>
          <w:lang w:eastAsia="en-US"/>
        </w:rPr>
        <w:t>профилирование),</w:t>
      </w:r>
      <w:r w:rsidRPr="00F8095B">
        <w:rPr>
          <w:rFonts w:cs="Arial"/>
          <w:spacing w:val="-5"/>
          <w:lang w:eastAsia="en-US"/>
        </w:rPr>
        <w:t xml:space="preserve"> </w:t>
      </w:r>
      <w:r w:rsidRPr="00F8095B">
        <w:rPr>
          <w:rFonts w:cs="Arial"/>
          <w:lang w:eastAsia="en-US"/>
        </w:rPr>
        <w:t>а</w:t>
      </w:r>
      <w:r w:rsidRPr="00F8095B">
        <w:rPr>
          <w:rFonts w:cs="Arial"/>
          <w:spacing w:val="-4"/>
          <w:lang w:eastAsia="en-US"/>
        </w:rPr>
        <w:t xml:space="preserve"> </w:t>
      </w:r>
      <w:r w:rsidRPr="00F8095B">
        <w:rPr>
          <w:rFonts w:cs="Arial"/>
          <w:lang w:eastAsia="en-US"/>
        </w:rPr>
        <w:t>также</w:t>
      </w:r>
      <w:r w:rsidRPr="00F8095B">
        <w:rPr>
          <w:rFonts w:cs="Arial"/>
          <w:spacing w:val="-4"/>
          <w:lang w:eastAsia="en-US"/>
        </w:rPr>
        <w:t xml:space="preserve"> </w:t>
      </w:r>
      <w:r w:rsidRPr="00F8095B">
        <w:rPr>
          <w:rFonts w:cs="Arial"/>
          <w:lang w:eastAsia="en-US"/>
        </w:rPr>
        <w:t>результата,</w:t>
      </w:r>
      <w:r w:rsidRPr="00F8095B">
        <w:rPr>
          <w:rFonts w:cs="Arial"/>
          <w:spacing w:val="-5"/>
          <w:lang w:eastAsia="en-US"/>
        </w:rPr>
        <w:t xml:space="preserve"> </w:t>
      </w:r>
      <w:r w:rsidRPr="00F8095B">
        <w:rPr>
          <w:rFonts w:cs="Arial"/>
          <w:lang w:eastAsia="en-US"/>
        </w:rPr>
        <w:t>за</w:t>
      </w:r>
      <w:r w:rsidRPr="00F8095B">
        <w:rPr>
          <w:rFonts w:cs="Arial"/>
          <w:spacing w:val="-4"/>
          <w:lang w:eastAsia="en-US"/>
        </w:rPr>
        <w:t xml:space="preserve"> </w:t>
      </w:r>
      <w:r w:rsidRPr="00F8095B">
        <w:rPr>
          <w:rFonts w:cs="Arial"/>
          <w:lang w:eastAsia="en-US"/>
        </w:rPr>
        <w:t>предоставлением</w:t>
      </w:r>
      <w:r w:rsidRPr="00F8095B">
        <w:rPr>
          <w:rFonts w:cs="Arial"/>
          <w:spacing w:val="-67"/>
          <w:lang w:eastAsia="en-US"/>
        </w:rPr>
        <w:t xml:space="preserve">   </w:t>
      </w:r>
    </w:p>
    <w:p w:rsidR="005E4ED9" w:rsidRPr="00F8095B" w:rsidRDefault="005E4ED9" w:rsidP="005E4ED9">
      <w:pPr>
        <w:widowControl w:val="0"/>
        <w:autoSpaceDE w:val="0"/>
        <w:autoSpaceDN w:val="0"/>
        <w:jc w:val="center"/>
        <w:rPr>
          <w:rFonts w:cs="Arial"/>
          <w:lang w:eastAsia="en-US"/>
        </w:rPr>
      </w:pPr>
      <w:r w:rsidRPr="00F8095B">
        <w:rPr>
          <w:rFonts w:cs="Arial"/>
          <w:lang w:eastAsia="en-US"/>
        </w:rPr>
        <w:t>которого</w:t>
      </w:r>
      <w:r w:rsidRPr="00F8095B">
        <w:rPr>
          <w:rFonts w:cs="Arial"/>
          <w:spacing w:val="-2"/>
          <w:lang w:eastAsia="en-US"/>
        </w:rPr>
        <w:t xml:space="preserve"> </w:t>
      </w:r>
      <w:r w:rsidRPr="00F8095B">
        <w:rPr>
          <w:rFonts w:cs="Arial"/>
          <w:lang w:eastAsia="en-US"/>
        </w:rPr>
        <w:t>обратился</w:t>
      </w:r>
      <w:r w:rsidRPr="00F8095B">
        <w:rPr>
          <w:rFonts w:cs="Arial"/>
          <w:spacing w:val="-2"/>
          <w:lang w:eastAsia="en-US"/>
        </w:rPr>
        <w:t xml:space="preserve"> </w:t>
      </w:r>
      <w:r w:rsidRPr="00F8095B">
        <w:rPr>
          <w:rFonts w:cs="Arial"/>
          <w:lang w:eastAsia="en-US"/>
        </w:rPr>
        <w:t>заявитель.</w:t>
      </w:r>
    </w:p>
    <w:p w:rsidR="005E4ED9" w:rsidRPr="00F8095B" w:rsidRDefault="005E4ED9" w:rsidP="005E4ED9">
      <w:pPr>
        <w:widowControl w:val="0"/>
        <w:autoSpaceDE w:val="0"/>
        <w:autoSpaceDN w:val="0"/>
        <w:spacing w:before="1"/>
        <w:rPr>
          <w:rFonts w:cs="Arial"/>
          <w:lang w:eastAsia="en-US"/>
        </w:rPr>
      </w:pPr>
    </w:p>
    <w:p w:rsidR="005E4ED9" w:rsidRPr="00F8095B" w:rsidRDefault="005E4ED9" w:rsidP="005E4ED9">
      <w:pPr>
        <w:widowControl w:val="0"/>
        <w:numPr>
          <w:ilvl w:val="2"/>
          <w:numId w:val="67"/>
        </w:numPr>
        <w:tabs>
          <w:tab w:val="left" w:pos="1864"/>
        </w:tabs>
        <w:autoSpaceDE w:val="0"/>
        <w:autoSpaceDN w:val="0"/>
        <w:ind w:left="0" w:firstLine="567"/>
        <w:rPr>
          <w:rFonts w:cs="Arial"/>
          <w:lang w:eastAsia="en-US"/>
        </w:rPr>
      </w:pPr>
      <w:r w:rsidRPr="00F8095B">
        <w:rPr>
          <w:rFonts w:cs="Arial"/>
          <w:lang w:eastAsia="en-US"/>
        </w:rPr>
        <w:t>Услуга</w:t>
      </w:r>
      <w:r w:rsidRPr="00F8095B">
        <w:rPr>
          <w:rFonts w:cs="Arial"/>
          <w:spacing w:val="33"/>
          <w:lang w:eastAsia="en-US"/>
        </w:rPr>
        <w:t xml:space="preserve"> </w:t>
      </w:r>
      <w:r w:rsidRPr="00F8095B">
        <w:rPr>
          <w:rFonts w:cs="Arial"/>
          <w:lang w:eastAsia="en-US"/>
        </w:rPr>
        <w:t>должна</w:t>
      </w:r>
      <w:r w:rsidRPr="00F8095B">
        <w:rPr>
          <w:rFonts w:cs="Arial"/>
          <w:spacing w:val="34"/>
          <w:lang w:eastAsia="en-US"/>
        </w:rPr>
        <w:t xml:space="preserve"> </w:t>
      </w:r>
      <w:r w:rsidRPr="00F8095B">
        <w:rPr>
          <w:rFonts w:cs="Arial"/>
          <w:lang w:eastAsia="en-US"/>
        </w:rPr>
        <w:t>быть</w:t>
      </w:r>
      <w:r w:rsidRPr="00F8095B">
        <w:rPr>
          <w:rFonts w:cs="Arial"/>
          <w:spacing w:val="33"/>
          <w:lang w:eastAsia="en-US"/>
        </w:rPr>
        <w:t xml:space="preserve"> </w:t>
      </w:r>
      <w:r w:rsidRPr="00F8095B">
        <w:rPr>
          <w:rFonts w:cs="Arial"/>
          <w:lang w:eastAsia="en-US"/>
        </w:rPr>
        <w:t>предоставлена</w:t>
      </w:r>
      <w:r w:rsidRPr="00F8095B">
        <w:rPr>
          <w:rFonts w:cs="Arial"/>
          <w:spacing w:val="34"/>
          <w:lang w:eastAsia="en-US"/>
        </w:rPr>
        <w:t xml:space="preserve"> </w:t>
      </w:r>
      <w:r w:rsidRPr="00F8095B">
        <w:rPr>
          <w:rFonts w:cs="Arial"/>
          <w:lang w:eastAsia="en-US"/>
        </w:rPr>
        <w:t>Заявителю</w:t>
      </w:r>
      <w:r w:rsidRPr="00F8095B">
        <w:rPr>
          <w:rFonts w:cs="Arial"/>
          <w:spacing w:val="33"/>
          <w:lang w:eastAsia="en-US"/>
        </w:rPr>
        <w:t xml:space="preserve"> </w:t>
      </w:r>
      <w:r w:rsidRPr="00F8095B">
        <w:rPr>
          <w:rFonts w:cs="Arial"/>
          <w:lang w:eastAsia="en-US"/>
        </w:rPr>
        <w:t>в</w:t>
      </w:r>
      <w:r w:rsidRPr="00F8095B">
        <w:rPr>
          <w:rFonts w:cs="Arial"/>
          <w:spacing w:val="33"/>
          <w:lang w:eastAsia="en-US"/>
        </w:rPr>
        <w:t xml:space="preserve"> </w:t>
      </w:r>
      <w:r w:rsidRPr="00F8095B">
        <w:rPr>
          <w:rFonts w:cs="Arial"/>
          <w:lang w:eastAsia="en-US"/>
        </w:rPr>
        <w:t>соответствии</w:t>
      </w:r>
      <w:r w:rsidRPr="00F8095B">
        <w:rPr>
          <w:rFonts w:cs="Arial"/>
          <w:spacing w:val="33"/>
          <w:lang w:eastAsia="en-US"/>
        </w:rPr>
        <w:t xml:space="preserve"> </w:t>
      </w:r>
      <w:r w:rsidRPr="00F8095B">
        <w:rPr>
          <w:rFonts w:cs="Arial"/>
          <w:lang w:eastAsia="en-US"/>
        </w:rPr>
        <w:t>с</w:t>
      </w:r>
      <w:r w:rsidRPr="00F8095B">
        <w:rPr>
          <w:rFonts w:cs="Arial"/>
          <w:spacing w:val="-67"/>
          <w:lang w:eastAsia="en-US"/>
        </w:rPr>
        <w:t xml:space="preserve"> </w:t>
      </w:r>
      <w:r w:rsidRPr="00F8095B">
        <w:rPr>
          <w:rFonts w:cs="Arial"/>
          <w:lang w:eastAsia="en-US"/>
        </w:rPr>
        <w:t>вариантом</w:t>
      </w:r>
      <w:r w:rsidRPr="00F8095B">
        <w:rPr>
          <w:rFonts w:cs="Arial"/>
          <w:spacing w:val="-1"/>
          <w:lang w:eastAsia="en-US"/>
        </w:rPr>
        <w:t xml:space="preserve"> </w:t>
      </w:r>
      <w:r w:rsidRPr="00F8095B">
        <w:rPr>
          <w:rFonts w:cs="Arial"/>
          <w:lang w:eastAsia="en-US"/>
        </w:rPr>
        <w:t>предоставления</w:t>
      </w:r>
      <w:r w:rsidRPr="00F8095B">
        <w:rPr>
          <w:rFonts w:cs="Arial"/>
          <w:spacing w:val="-4"/>
          <w:lang w:eastAsia="en-US"/>
        </w:rPr>
        <w:t xml:space="preserve"> </w:t>
      </w:r>
      <w:r w:rsidRPr="00F8095B">
        <w:rPr>
          <w:rFonts w:cs="Arial"/>
          <w:lang w:eastAsia="en-US"/>
        </w:rPr>
        <w:t>Услуги (далее</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вариант).</w:t>
      </w:r>
    </w:p>
    <w:p w:rsidR="005E4ED9" w:rsidRPr="00F8095B" w:rsidRDefault="005E4ED9" w:rsidP="005E4ED9">
      <w:pPr>
        <w:widowControl w:val="0"/>
        <w:numPr>
          <w:ilvl w:val="2"/>
          <w:numId w:val="67"/>
        </w:numPr>
        <w:tabs>
          <w:tab w:val="left" w:pos="1869"/>
        </w:tabs>
        <w:autoSpaceDE w:val="0"/>
        <w:autoSpaceDN w:val="0"/>
        <w:spacing w:line="321" w:lineRule="exact"/>
        <w:ind w:left="0" w:firstLine="567"/>
        <w:rPr>
          <w:rFonts w:cs="Arial"/>
          <w:lang w:eastAsia="en-US"/>
        </w:rPr>
      </w:pPr>
      <w:r w:rsidRPr="00F8095B">
        <w:rPr>
          <w:rFonts w:cs="Arial"/>
          <w:lang w:eastAsia="en-US"/>
        </w:rPr>
        <w:t>Вариант</w:t>
      </w:r>
      <w:r w:rsidRPr="00F8095B">
        <w:rPr>
          <w:rFonts w:cs="Arial"/>
          <w:spacing w:val="34"/>
          <w:lang w:eastAsia="en-US"/>
        </w:rPr>
        <w:t xml:space="preserve"> </w:t>
      </w:r>
      <w:r w:rsidRPr="00F8095B">
        <w:rPr>
          <w:rFonts w:cs="Arial"/>
          <w:lang w:eastAsia="en-US"/>
        </w:rPr>
        <w:t>определяется</w:t>
      </w:r>
      <w:r w:rsidRPr="00F8095B">
        <w:rPr>
          <w:rFonts w:cs="Arial"/>
          <w:spacing w:val="37"/>
          <w:lang w:eastAsia="en-US"/>
        </w:rPr>
        <w:t xml:space="preserve"> </w:t>
      </w:r>
      <w:r w:rsidRPr="00F8095B">
        <w:rPr>
          <w:rFonts w:cs="Arial"/>
          <w:lang w:eastAsia="en-US"/>
        </w:rPr>
        <w:t>в</w:t>
      </w:r>
      <w:r w:rsidRPr="00F8095B">
        <w:rPr>
          <w:rFonts w:cs="Arial"/>
          <w:spacing w:val="36"/>
          <w:lang w:eastAsia="en-US"/>
        </w:rPr>
        <w:t xml:space="preserve"> </w:t>
      </w:r>
      <w:r w:rsidRPr="00F8095B">
        <w:rPr>
          <w:rFonts w:cs="Arial"/>
          <w:lang w:eastAsia="en-US"/>
        </w:rPr>
        <w:t>соответствии</w:t>
      </w:r>
      <w:r w:rsidRPr="00F8095B">
        <w:rPr>
          <w:rFonts w:cs="Arial"/>
          <w:spacing w:val="38"/>
          <w:lang w:eastAsia="en-US"/>
        </w:rPr>
        <w:t xml:space="preserve"> </w:t>
      </w:r>
      <w:r w:rsidRPr="00F8095B">
        <w:rPr>
          <w:rFonts w:cs="Arial"/>
          <w:lang w:eastAsia="en-US"/>
        </w:rPr>
        <w:t>с</w:t>
      </w:r>
      <w:r w:rsidRPr="00F8095B">
        <w:rPr>
          <w:rFonts w:cs="Arial"/>
          <w:spacing w:val="34"/>
          <w:lang w:eastAsia="en-US"/>
        </w:rPr>
        <w:t xml:space="preserve"> </w:t>
      </w:r>
      <w:r w:rsidRPr="00F8095B">
        <w:rPr>
          <w:rFonts w:cs="Arial"/>
          <w:lang w:eastAsia="en-US"/>
        </w:rPr>
        <w:t>таблицей</w:t>
      </w:r>
      <w:r w:rsidRPr="00F8095B">
        <w:rPr>
          <w:rFonts w:cs="Arial"/>
          <w:spacing w:val="44"/>
          <w:lang w:eastAsia="en-US"/>
        </w:rPr>
        <w:t xml:space="preserve"> </w:t>
      </w:r>
      <w:r w:rsidRPr="00F8095B">
        <w:rPr>
          <w:rFonts w:cs="Arial"/>
          <w:lang w:eastAsia="en-US"/>
        </w:rPr>
        <w:t>1</w:t>
      </w:r>
      <w:r w:rsidRPr="00F8095B">
        <w:rPr>
          <w:rFonts w:cs="Arial"/>
          <w:spacing w:val="36"/>
          <w:lang w:eastAsia="en-US"/>
        </w:rPr>
        <w:t xml:space="preserve"> </w:t>
      </w:r>
      <w:r w:rsidRPr="00F8095B">
        <w:rPr>
          <w:rFonts w:cs="Arial"/>
          <w:lang w:eastAsia="en-US"/>
        </w:rPr>
        <w:t>приложения №</w:t>
      </w:r>
      <w:r w:rsidRPr="00F8095B">
        <w:rPr>
          <w:rFonts w:cs="Arial"/>
          <w:spacing w:val="39"/>
          <w:lang w:eastAsia="en-US"/>
        </w:rPr>
        <w:t xml:space="preserve"> </w:t>
      </w:r>
      <w:r w:rsidRPr="00F8095B">
        <w:rPr>
          <w:rFonts w:cs="Arial"/>
          <w:lang w:eastAsia="en-US"/>
        </w:rPr>
        <w:t>2</w:t>
      </w:r>
      <w:r w:rsidRPr="00F8095B">
        <w:rPr>
          <w:rFonts w:cs="Arial"/>
          <w:spacing w:val="107"/>
          <w:lang w:eastAsia="en-US"/>
        </w:rPr>
        <w:t xml:space="preserve"> </w:t>
      </w:r>
      <w:r w:rsidRPr="00F8095B">
        <w:rPr>
          <w:rFonts w:cs="Arial"/>
          <w:lang w:eastAsia="en-US"/>
        </w:rPr>
        <w:t>к</w:t>
      </w:r>
      <w:r w:rsidRPr="00F8095B">
        <w:rPr>
          <w:rFonts w:cs="Arial"/>
          <w:spacing w:val="105"/>
          <w:lang w:eastAsia="en-US"/>
        </w:rPr>
        <w:t xml:space="preserve"> </w:t>
      </w:r>
      <w:r w:rsidRPr="00F8095B">
        <w:rPr>
          <w:rFonts w:cs="Arial"/>
          <w:lang w:eastAsia="en-US"/>
        </w:rPr>
        <w:t>настоящему</w:t>
      </w:r>
      <w:r w:rsidRPr="00F8095B">
        <w:rPr>
          <w:rFonts w:cs="Arial"/>
          <w:spacing w:val="103"/>
          <w:lang w:eastAsia="en-US"/>
        </w:rPr>
        <w:t xml:space="preserve"> </w:t>
      </w:r>
      <w:r w:rsidRPr="00F8095B">
        <w:rPr>
          <w:rFonts w:cs="Arial"/>
          <w:lang w:eastAsia="en-US"/>
        </w:rPr>
        <w:t>регламенту,</w:t>
      </w:r>
      <w:r w:rsidRPr="00F8095B">
        <w:rPr>
          <w:rFonts w:cs="Arial"/>
          <w:spacing w:val="105"/>
          <w:lang w:eastAsia="en-US"/>
        </w:rPr>
        <w:t xml:space="preserve"> </w:t>
      </w:r>
      <w:r w:rsidRPr="00F8095B">
        <w:rPr>
          <w:rFonts w:cs="Arial"/>
          <w:lang w:eastAsia="en-US"/>
        </w:rPr>
        <w:t>исходя</w:t>
      </w:r>
      <w:r w:rsidRPr="00F8095B">
        <w:rPr>
          <w:rFonts w:cs="Arial"/>
          <w:spacing w:val="107"/>
          <w:lang w:eastAsia="en-US"/>
        </w:rPr>
        <w:t xml:space="preserve"> </w:t>
      </w:r>
      <w:r w:rsidRPr="00F8095B">
        <w:rPr>
          <w:rFonts w:cs="Arial"/>
          <w:lang w:eastAsia="en-US"/>
        </w:rPr>
        <w:t>из</w:t>
      </w:r>
      <w:r w:rsidRPr="00F8095B">
        <w:rPr>
          <w:rFonts w:cs="Arial"/>
          <w:spacing w:val="104"/>
          <w:lang w:eastAsia="en-US"/>
        </w:rPr>
        <w:t xml:space="preserve"> </w:t>
      </w:r>
      <w:r w:rsidRPr="00F8095B">
        <w:rPr>
          <w:rFonts w:cs="Arial"/>
          <w:lang w:eastAsia="en-US"/>
        </w:rPr>
        <w:t>общих</w:t>
      </w:r>
      <w:r w:rsidRPr="00F8095B">
        <w:rPr>
          <w:rFonts w:cs="Arial"/>
          <w:spacing w:val="106"/>
          <w:lang w:eastAsia="en-US"/>
        </w:rPr>
        <w:t xml:space="preserve"> </w:t>
      </w:r>
      <w:r w:rsidRPr="00F8095B">
        <w:rPr>
          <w:rFonts w:cs="Arial"/>
          <w:lang w:eastAsia="en-US"/>
        </w:rPr>
        <w:t>признаков</w:t>
      </w:r>
      <w:r w:rsidRPr="00F8095B">
        <w:rPr>
          <w:rFonts w:cs="Arial"/>
          <w:spacing w:val="106"/>
          <w:lang w:eastAsia="en-US"/>
        </w:rPr>
        <w:t xml:space="preserve"> </w:t>
      </w:r>
      <w:r w:rsidRPr="00F8095B">
        <w:rPr>
          <w:rFonts w:cs="Arial"/>
          <w:lang w:eastAsia="en-US"/>
        </w:rPr>
        <w:t>заявителя,</w:t>
      </w:r>
      <w:bookmarkStart w:id="2" w:name="3"/>
      <w:bookmarkEnd w:id="2"/>
      <w:r w:rsidRPr="00F8095B">
        <w:rPr>
          <w:rFonts w:cs="Arial"/>
          <w:lang w:eastAsia="en-US"/>
        </w:rPr>
        <w:t xml:space="preserve"> определенных</w:t>
      </w:r>
      <w:r w:rsidRPr="00F8095B">
        <w:rPr>
          <w:rFonts w:cs="Arial"/>
          <w:spacing w:val="1"/>
          <w:lang w:eastAsia="en-US"/>
        </w:rPr>
        <w:t xml:space="preserve"> </w:t>
      </w:r>
      <w:r w:rsidRPr="00F8095B">
        <w:rPr>
          <w:rFonts w:cs="Arial"/>
          <w:lang w:eastAsia="en-US"/>
        </w:rPr>
        <w:t>таблицей</w:t>
      </w:r>
      <w:r w:rsidRPr="00F8095B">
        <w:rPr>
          <w:rFonts w:cs="Arial"/>
          <w:spacing w:val="1"/>
          <w:lang w:eastAsia="en-US"/>
        </w:rPr>
        <w:t xml:space="preserve"> </w:t>
      </w:r>
      <w:r w:rsidRPr="00F8095B">
        <w:rPr>
          <w:rFonts w:cs="Arial"/>
          <w:lang w:eastAsia="en-US"/>
        </w:rPr>
        <w:t>2</w:t>
      </w:r>
      <w:r w:rsidRPr="00F8095B">
        <w:rPr>
          <w:rFonts w:cs="Arial"/>
          <w:spacing w:val="1"/>
          <w:lang w:eastAsia="en-US"/>
        </w:rPr>
        <w:t xml:space="preserve"> </w:t>
      </w:r>
      <w:r w:rsidRPr="00F8095B">
        <w:rPr>
          <w:rFonts w:cs="Arial"/>
          <w:lang w:eastAsia="en-US"/>
        </w:rPr>
        <w:t>приложения</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2,</w:t>
      </w:r>
      <w:r w:rsidRPr="00F8095B">
        <w:rPr>
          <w:rFonts w:cs="Arial"/>
          <w:spacing w:val="1"/>
          <w:lang w:eastAsia="en-US"/>
        </w:rPr>
        <w:t xml:space="preserve"> </w:t>
      </w:r>
      <w:r w:rsidRPr="00F8095B">
        <w:rPr>
          <w:rFonts w:cs="Arial"/>
          <w:lang w:eastAsia="en-US"/>
        </w:rPr>
        <w:t>а</w:t>
      </w:r>
      <w:r w:rsidRPr="00F8095B">
        <w:rPr>
          <w:rFonts w:cs="Arial"/>
          <w:spacing w:val="1"/>
          <w:lang w:eastAsia="en-US"/>
        </w:rPr>
        <w:t xml:space="preserve"> </w:t>
      </w:r>
      <w:r w:rsidRPr="00F8095B">
        <w:rPr>
          <w:rFonts w:cs="Arial"/>
          <w:lang w:eastAsia="en-US"/>
        </w:rPr>
        <w:t>также</w:t>
      </w:r>
      <w:r w:rsidRPr="00F8095B">
        <w:rPr>
          <w:rFonts w:cs="Arial"/>
          <w:spacing w:val="1"/>
          <w:lang w:eastAsia="en-US"/>
        </w:rPr>
        <w:t xml:space="preserve"> </w:t>
      </w:r>
      <w:r w:rsidRPr="00F8095B">
        <w:rPr>
          <w:rFonts w:cs="Arial"/>
          <w:lang w:eastAsia="en-US"/>
        </w:rPr>
        <w:t>из</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 Услуги, за предоставлением которой обратился указанный</w:t>
      </w:r>
      <w:r w:rsidRPr="00F8095B">
        <w:rPr>
          <w:rFonts w:cs="Arial"/>
          <w:spacing w:val="1"/>
          <w:lang w:eastAsia="en-US"/>
        </w:rPr>
        <w:t xml:space="preserve"> </w:t>
      </w:r>
      <w:r w:rsidRPr="00F8095B">
        <w:rPr>
          <w:rFonts w:cs="Arial"/>
          <w:lang w:eastAsia="en-US"/>
        </w:rPr>
        <w:t>заявитель.</w:t>
      </w:r>
    </w:p>
    <w:p w:rsidR="005E4ED9" w:rsidRPr="00F8095B" w:rsidRDefault="005E4ED9" w:rsidP="005E4ED9">
      <w:pPr>
        <w:widowControl w:val="0"/>
        <w:numPr>
          <w:ilvl w:val="2"/>
          <w:numId w:val="67"/>
        </w:numPr>
        <w:tabs>
          <w:tab w:val="left" w:pos="2001"/>
        </w:tabs>
        <w:autoSpaceDE w:val="0"/>
        <w:autoSpaceDN w:val="0"/>
        <w:spacing w:before="1"/>
        <w:ind w:left="0" w:firstLine="567"/>
        <w:rPr>
          <w:rFonts w:cs="Arial"/>
          <w:lang w:eastAsia="en-US"/>
        </w:rPr>
      </w:pPr>
      <w:r w:rsidRPr="00F8095B">
        <w:rPr>
          <w:rFonts w:cs="Arial"/>
          <w:lang w:eastAsia="en-US"/>
        </w:rPr>
        <w:t>Признаки</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определяются</w:t>
      </w:r>
      <w:r w:rsidRPr="00F8095B">
        <w:rPr>
          <w:rFonts w:cs="Arial"/>
          <w:spacing w:val="1"/>
          <w:lang w:eastAsia="en-US"/>
        </w:rPr>
        <w:t xml:space="preserve"> </w:t>
      </w:r>
      <w:r w:rsidRPr="00F8095B">
        <w:rPr>
          <w:rFonts w:cs="Arial"/>
          <w:lang w:eastAsia="en-US"/>
        </w:rPr>
        <w:t>путем</w:t>
      </w:r>
      <w:r w:rsidRPr="00F8095B">
        <w:rPr>
          <w:rFonts w:cs="Arial"/>
          <w:spacing w:val="1"/>
          <w:lang w:eastAsia="en-US"/>
        </w:rPr>
        <w:t xml:space="preserve"> </w:t>
      </w:r>
      <w:r w:rsidRPr="00F8095B">
        <w:rPr>
          <w:rFonts w:cs="Arial"/>
          <w:lang w:eastAsia="en-US"/>
        </w:rPr>
        <w:t>профилирования,</w:t>
      </w:r>
      <w:r w:rsidRPr="00F8095B">
        <w:rPr>
          <w:rFonts w:cs="Arial"/>
          <w:spacing w:val="1"/>
          <w:lang w:eastAsia="en-US"/>
        </w:rPr>
        <w:t xml:space="preserve"> </w:t>
      </w:r>
      <w:r w:rsidRPr="00F8095B">
        <w:rPr>
          <w:rFonts w:cs="Arial"/>
          <w:lang w:eastAsia="en-US"/>
        </w:rPr>
        <w:t>осуществляемого в</w:t>
      </w:r>
      <w:r w:rsidRPr="00F8095B">
        <w:rPr>
          <w:rFonts w:cs="Arial"/>
          <w:spacing w:val="-5"/>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 настоящим</w:t>
      </w:r>
      <w:r w:rsidRPr="00F8095B">
        <w:rPr>
          <w:rFonts w:cs="Arial"/>
          <w:spacing w:val="-1"/>
          <w:lang w:eastAsia="en-US"/>
        </w:rPr>
        <w:t xml:space="preserve"> </w:t>
      </w:r>
      <w:r w:rsidRPr="00F8095B">
        <w:rPr>
          <w:rFonts w:cs="Arial"/>
          <w:lang w:eastAsia="en-US"/>
        </w:rPr>
        <w:t>регламентом.</w:t>
      </w:r>
    </w:p>
    <w:p w:rsidR="005E4ED9" w:rsidRPr="00F8095B" w:rsidRDefault="005E4ED9" w:rsidP="005E4ED9">
      <w:pPr>
        <w:widowControl w:val="0"/>
        <w:numPr>
          <w:ilvl w:val="2"/>
          <w:numId w:val="67"/>
        </w:numPr>
        <w:tabs>
          <w:tab w:val="left" w:pos="1896"/>
        </w:tabs>
        <w:autoSpaceDE w:val="0"/>
        <w:autoSpaceDN w:val="0"/>
        <w:ind w:left="0" w:firstLine="567"/>
        <w:rPr>
          <w:rFonts w:cs="Arial"/>
          <w:lang w:eastAsia="en-US"/>
        </w:rPr>
      </w:pPr>
      <w:r w:rsidRPr="00F8095B">
        <w:rPr>
          <w:rFonts w:cs="Arial"/>
          <w:lang w:eastAsia="en-US"/>
        </w:rPr>
        <w:t>Информация о порядке предоставления Услуги размещается в</w:t>
      </w:r>
      <w:r w:rsidRPr="00F8095B">
        <w:rPr>
          <w:rFonts w:cs="Arial"/>
          <w:spacing w:val="1"/>
          <w:lang w:eastAsia="en-US"/>
        </w:rPr>
        <w:t xml:space="preserve"> </w:t>
      </w:r>
      <w:r w:rsidRPr="00F8095B">
        <w:rPr>
          <w:rFonts w:cs="Arial"/>
          <w:lang w:eastAsia="en-US"/>
        </w:rPr>
        <w:t>федеральной</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информационной</w:t>
      </w:r>
      <w:r w:rsidRPr="00F8095B">
        <w:rPr>
          <w:rFonts w:cs="Arial"/>
          <w:spacing w:val="1"/>
          <w:lang w:eastAsia="en-US"/>
        </w:rPr>
        <w:t xml:space="preserve"> </w:t>
      </w:r>
      <w:r w:rsidRPr="00F8095B">
        <w:rPr>
          <w:rFonts w:cs="Arial"/>
          <w:lang w:eastAsia="en-US"/>
        </w:rPr>
        <w:t>системе</w:t>
      </w:r>
      <w:r w:rsidRPr="00F8095B">
        <w:rPr>
          <w:rFonts w:cs="Arial"/>
          <w:spacing w:val="1"/>
          <w:lang w:eastAsia="en-US"/>
        </w:rPr>
        <w:t xml:space="preserve"> </w:t>
      </w:r>
      <w:r w:rsidRPr="00F8095B">
        <w:rPr>
          <w:rFonts w:cs="Arial"/>
          <w:lang w:eastAsia="en-US"/>
        </w:rPr>
        <w:t>«Единый</w:t>
      </w:r>
      <w:r w:rsidRPr="00F8095B">
        <w:rPr>
          <w:rFonts w:cs="Arial"/>
          <w:spacing w:val="1"/>
          <w:lang w:eastAsia="en-US"/>
        </w:rPr>
        <w:t xml:space="preserve"> </w:t>
      </w:r>
      <w:r w:rsidRPr="00F8095B">
        <w:rPr>
          <w:rFonts w:cs="Arial"/>
          <w:lang w:eastAsia="en-US"/>
        </w:rPr>
        <w:t>портал</w:t>
      </w:r>
      <w:r w:rsidRPr="00F8095B">
        <w:rPr>
          <w:rFonts w:cs="Arial"/>
          <w:spacing w:val="1"/>
          <w:lang w:eastAsia="en-US"/>
        </w:rPr>
        <w:t xml:space="preserve"> </w:t>
      </w:r>
      <w:r w:rsidRPr="00F8095B">
        <w:rPr>
          <w:rFonts w:cs="Arial"/>
          <w:lang w:eastAsia="en-US"/>
        </w:rPr>
        <w:t>государственных</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муниципальных</w:t>
      </w:r>
      <w:r w:rsidRPr="00F8095B">
        <w:rPr>
          <w:rFonts w:cs="Arial"/>
          <w:spacing w:val="1"/>
          <w:lang w:eastAsia="en-US"/>
        </w:rPr>
        <w:t xml:space="preserve"> </w:t>
      </w:r>
      <w:r w:rsidRPr="00F8095B">
        <w:rPr>
          <w:rFonts w:cs="Arial"/>
          <w:lang w:eastAsia="en-US"/>
        </w:rPr>
        <w:t>услуг</w:t>
      </w:r>
      <w:r w:rsidRPr="00F8095B">
        <w:rPr>
          <w:rFonts w:cs="Arial"/>
          <w:spacing w:val="1"/>
          <w:lang w:eastAsia="en-US"/>
        </w:rPr>
        <w:t xml:space="preserve"> </w:t>
      </w:r>
      <w:r w:rsidRPr="00F8095B">
        <w:rPr>
          <w:rFonts w:cs="Arial"/>
          <w:lang w:eastAsia="en-US"/>
        </w:rPr>
        <w:t>(функций)»</w:t>
      </w:r>
      <w:r w:rsidRPr="00F8095B">
        <w:rPr>
          <w:rFonts w:cs="Arial"/>
          <w:spacing w:val="1"/>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единый</w:t>
      </w:r>
      <w:r w:rsidRPr="00F8095B">
        <w:rPr>
          <w:rFonts w:cs="Arial"/>
          <w:spacing w:val="1"/>
          <w:lang w:eastAsia="en-US"/>
        </w:rPr>
        <w:t xml:space="preserve"> </w:t>
      </w:r>
      <w:r w:rsidRPr="00F8095B">
        <w:rPr>
          <w:rFonts w:cs="Arial"/>
          <w:lang w:eastAsia="en-US"/>
        </w:rPr>
        <w:t>портал),</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официальном</w:t>
      </w:r>
      <w:r w:rsidRPr="00F8095B">
        <w:rPr>
          <w:rFonts w:cs="Arial"/>
          <w:spacing w:val="1"/>
          <w:lang w:eastAsia="en-US"/>
        </w:rPr>
        <w:t xml:space="preserve"> </w:t>
      </w:r>
      <w:r w:rsidRPr="00F8095B">
        <w:rPr>
          <w:rFonts w:cs="Arial"/>
          <w:lang w:eastAsia="en-US"/>
        </w:rPr>
        <w:t>сайте</w:t>
      </w:r>
      <w:r w:rsidRPr="00F8095B">
        <w:rPr>
          <w:rFonts w:cs="Arial"/>
          <w:spacing w:val="1"/>
          <w:lang w:eastAsia="en-US"/>
        </w:rPr>
        <w:t xml:space="preserve"> </w:t>
      </w:r>
      <w:r w:rsidRPr="00F8095B">
        <w:rPr>
          <w:rFonts w:cs="Arial"/>
          <w:lang w:eastAsia="en-US"/>
        </w:rPr>
        <w:t>администрации муниципального района «Хвастовичский район» на осуществление</w:t>
      </w:r>
      <w:r w:rsidRPr="00F8095B">
        <w:rPr>
          <w:rFonts w:cs="Arial"/>
          <w:spacing w:val="1"/>
          <w:lang w:eastAsia="en-US"/>
        </w:rPr>
        <w:t xml:space="preserve"> </w:t>
      </w:r>
      <w:r w:rsidRPr="00F8095B">
        <w:rPr>
          <w:rFonts w:cs="Arial"/>
          <w:lang w:eastAsia="en-US"/>
        </w:rPr>
        <w:t>ежегодной денежной выплаты (далее – уполномоченный орган), а также на</w:t>
      </w:r>
      <w:r w:rsidRPr="00F8095B">
        <w:rPr>
          <w:rFonts w:cs="Arial"/>
          <w:spacing w:val="1"/>
          <w:lang w:eastAsia="en-US"/>
        </w:rPr>
        <w:t xml:space="preserve"> </w:t>
      </w:r>
      <w:r w:rsidRPr="00F8095B">
        <w:rPr>
          <w:rFonts w:cs="Arial"/>
          <w:lang w:eastAsia="en-US"/>
        </w:rPr>
        <w:t>информационных стендах в многофункциональных центрах предоставления</w:t>
      </w:r>
      <w:r w:rsidRPr="00F8095B">
        <w:rPr>
          <w:rFonts w:cs="Arial"/>
          <w:spacing w:val="1"/>
          <w:lang w:eastAsia="en-US"/>
        </w:rPr>
        <w:t xml:space="preserve"> </w:t>
      </w:r>
      <w:r w:rsidRPr="00F8095B">
        <w:rPr>
          <w:rFonts w:cs="Arial"/>
          <w:lang w:eastAsia="en-US"/>
        </w:rPr>
        <w:t>государственных и</w:t>
      </w:r>
      <w:r w:rsidRPr="00F8095B">
        <w:rPr>
          <w:rFonts w:cs="Arial"/>
          <w:spacing w:val="-3"/>
          <w:lang w:eastAsia="en-US"/>
        </w:rPr>
        <w:t xml:space="preserve"> </w:t>
      </w:r>
      <w:r w:rsidRPr="00F8095B">
        <w:rPr>
          <w:rFonts w:cs="Arial"/>
          <w:lang w:eastAsia="en-US"/>
        </w:rPr>
        <w:t>муниципальных услуг (далее – МФЦ).</w:t>
      </w:r>
    </w:p>
    <w:p w:rsidR="005E4ED9" w:rsidRPr="00F8095B" w:rsidRDefault="005E4ED9" w:rsidP="005E4ED9">
      <w:pPr>
        <w:widowControl w:val="0"/>
        <w:autoSpaceDE w:val="0"/>
        <w:autoSpaceDN w:val="0"/>
        <w:rPr>
          <w:rFonts w:cs="Arial"/>
          <w:lang w:eastAsia="en-US"/>
        </w:rPr>
        <w:sectPr w:rsidR="005E4ED9" w:rsidRPr="00F8095B">
          <w:headerReference w:type="default" r:id="rId388"/>
          <w:pgSz w:w="11900" w:h="16840"/>
          <w:pgMar w:top="960" w:right="460" w:bottom="280" w:left="1280" w:header="721" w:footer="0" w:gutter="0"/>
          <w:pgNumType w:start="2"/>
          <w:cols w:space="720"/>
        </w:sectPr>
      </w:pPr>
    </w:p>
    <w:p w:rsidR="005E4ED9" w:rsidRPr="00F8095B" w:rsidRDefault="005E4ED9" w:rsidP="005E4ED9">
      <w:pPr>
        <w:widowControl w:val="0"/>
        <w:autoSpaceDE w:val="0"/>
        <w:autoSpaceDN w:val="0"/>
        <w:spacing w:before="10"/>
        <w:jc w:val="center"/>
        <w:rPr>
          <w:rFonts w:cs="Arial"/>
          <w:lang w:eastAsia="en-US"/>
        </w:rPr>
      </w:pPr>
    </w:p>
    <w:p w:rsidR="005E4ED9" w:rsidRPr="00F8095B" w:rsidRDefault="005E4ED9" w:rsidP="005E4ED9">
      <w:pPr>
        <w:widowControl w:val="0"/>
        <w:numPr>
          <w:ilvl w:val="2"/>
          <w:numId w:val="69"/>
        </w:numPr>
        <w:tabs>
          <w:tab w:val="left" w:pos="2060"/>
        </w:tabs>
        <w:autoSpaceDE w:val="0"/>
        <w:autoSpaceDN w:val="0"/>
        <w:spacing w:before="89"/>
        <w:ind w:left="0" w:firstLine="567"/>
        <w:jc w:val="center"/>
        <w:outlineLvl w:val="0"/>
        <w:rPr>
          <w:rFonts w:cs="Arial"/>
          <w:bCs/>
          <w:lang w:eastAsia="en-US"/>
        </w:rPr>
      </w:pPr>
      <w:bookmarkStart w:id="3" w:name="4"/>
      <w:bookmarkEnd w:id="3"/>
      <w:r w:rsidRPr="00F8095B">
        <w:rPr>
          <w:rFonts w:cs="Arial"/>
          <w:bCs/>
          <w:lang w:eastAsia="en-US"/>
        </w:rPr>
        <w:t>Стандарт</w:t>
      </w:r>
      <w:r w:rsidRPr="00F8095B">
        <w:rPr>
          <w:rFonts w:cs="Arial"/>
          <w:bCs/>
          <w:spacing w:val="-9"/>
          <w:lang w:eastAsia="en-US"/>
        </w:rPr>
        <w:t xml:space="preserve"> </w:t>
      </w:r>
      <w:r w:rsidRPr="00F8095B">
        <w:rPr>
          <w:rFonts w:cs="Arial"/>
          <w:bCs/>
          <w:lang w:eastAsia="en-US"/>
        </w:rPr>
        <w:t>предоставления</w:t>
      </w:r>
      <w:r w:rsidRPr="00F8095B">
        <w:rPr>
          <w:rFonts w:cs="Arial"/>
          <w:bCs/>
          <w:spacing w:val="-10"/>
          <w:lang w:eastAsia="en-US"/>
        </w:rPr>
        <w:t xml:space="preserve"> </w:t>
      </w:r>
      <w:r w:rsidRPr="00F8095B">
        <w:rPr>
          <w:rFonts w:cs="Arial"/>
          <w:bCs/>
          <w:lang w:eastAsia="en-US"/>
        </w:rPr>
        <w:t>государственной</w:t>
      </w:r>
      <w:r w:rsidRPr="00F8095B">
        <w:rPr>
          <w:rFonts w:cs="Arial"/>
          <w:bCs/>
          <w:spacing w:val="-13"/>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1"/>
        <w:jc w:val="center"/>
        <w:rPr>
          <w:rFonts w:cs="Arial"/>
          <w:lang w:eastAsia="en-US"/>
        </w:rPr>
      </w:pPr>
    </w:p>
    <w:p w:rsidR="005E4ED9" w:rsidRPr="00F8095B" w:rsidRDefault="005E4ED9" w:rsidP="005E4ED9">
      <w:pPr>
        <w:widowControl w:val="0"/>
        <w:numPr>
          <w:ilvl w:val="1"/>
          <w:numId w:val="66"/>
        </w:numPr>
        <w:tabs>
          <w:tab w:val="left" w:pos="2847"/>
        </w:tabs>
        <w:autoSpaceDE w:val="0"/>
        <w:autoSpaceDN w:val="0"/>
        <w:ind w:left="0" w:firstLine="567"/>
        <w:jc w:val="left"/>
        <w:rPr>
          <w:rFonts w:cs="Arial"/>
          <w:lang w:eastAsia="en-US"/>
        </w:rPr>
      </w:pPr>
      <w:r w:rsidRPr="00F8095B">
        <w:rPr>
          <w:rFonts w:cs="Arial"/>
          <w:lang w:eastAsia="en-US"/>
        </w:rPr>
        <w:t>Наименование</w:t>
      </w:r>
      <w:r w:rsidRPr="00F8095B">
        <w:rPr>
          <w:rFonts w:cs="Arial"/>
          <w:spacing w:val="-10"/>
          <w:lang w:eastAsia="en-US"/>
        </w:rPr>
        <w:t xml:space="preserve"> </w:t>
      </w:r>
      <w:r w:rsidRPr="00F8095B">
        <w:rPr>
          <w:rFonts w:cs="Arial"/>
          <w:lang w:eastAsia="en-US"/>
        </w:rPr>
        <w:t>государственной</w:t>
      </w:r>
      <w:r w:rsidRPr="00F8095B">
        <w:rPr>
          <w:rFonts w:cs="Arial"/>
          <w:spacing w:val="-7"/>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Услуга</w:t>
      </w:r>
      <w:r w:rsidRPr="00F8095B">
        <w:rPr>
          <w:rFonts w:cs="Arial"/>
          <w:spacing w:val="1"/>
          <w:lang w:eastAsia="en-US"/>
        </w:rPr>
        <w:t xml:space="preserve"> </w:t>
      </w:r>
      <w:r w:rsidRPr="00F8095B">
        <w:rPr>
          <w:rFonts w:cs="Arial"/>
          <w:lang w:eastAsia="en-US"/>
        </w:rPr>
        <w:t>«Предоставление</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денежной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гражданам,</w:t>
      </w:r>
      <w:r w:rsidRPr="00F8095B">
        <w:rPr>
          <w:rFonts w:cs="Arial"/>
          <w:spacing w:val="1"/>
          <w:lang w:eastAsia="en-US"/>
        </w:rPr>
        <w:t xml:space="preserve"> </w:t>
      </w:r>
      <w:r w:rsidRPr="00F8095B">
        <w:rPr>
          <w:rFonts w:cs="Arial"/>
          <w:lang w:eastAsia="en-US"/>
        </w:rPr>
        <w:t>награждённым нагрудным знаком «Почетный донор России» или нагрудным</w:t>
      </w:r>
      <w:r w:rsidRPr="00F8095B">
        <w:rPr>
          <w:rFonts w:cs="Arial"/>
          <w:spacing w:val="1"/>
          <w:lang w:eastAsia="en-US"/>
        </w:rPr>
        <w:t xml:space="preserve"> </w:t>
      </w:r>
      <w:r w:rsidRPr="00F8095B">
        <w:rPr>
          <w:rFonts w:cs="Arial"/>
          <w:lang w:eastAsia="en-US"/>
        </w:rPr>
        <w:t>знаком</w:t>
      </w:r>
      <w:r w:rsidRPr="00F8095B">
        <w:rPr>
          <w:rFonts w:cs="Arial"/>
          <w:spacing w:val="-1"/>
          <w:lang w:eastAsia="en-US"/>
        </w:rPr>
        <w:t xml:space="preserve"> </w:t>
      </w:r>
      <w:r w:rsidRPr="00F8095B">
        <w:rPr>
          <w:rFonts w:cs="Arial"/>
          <w:lang w:eastAsia="en-US"/>
        </w:rPr>
        <w:t>«Почетный</w:t>
      </w:r>
      <w:r w:rsidRPr="00F8095B">
        <w:rPr>
          <w:rFonts w:cs="Arial"/>
          <w:spacing w:val="-3"/>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СССР».</w:t>
      </w:r>
    </w:p>
    <w:p w:rsidR="005E4ED9" w:rsidRPr="00F8095B" w:rsidRDefault="005E4ED9" w:rsidP="005E4ED9">
      <w:pPr>
        <w:widowControl w:val="0"/>
        <w:autoSpaceDE w:val="0"/>
        <w:autoSpaceDN w:val="0"/>
        <w:spacing w:before="5"/>
        <w:jc w:val="center"/>
        <w:rPr>
          <w:rFonts w:cs="Arial"/>
          <w:lang w:eastAsia="en-US"/>
        </w:rPr>
      </w:pPr>
    </w:p>
    <w:p w:rsidR="005E4ED9" w:rsidRPr="00F8095B" w:rsidRDefault="005E4ED9" w:rsidP="005E4ED9">
      <w:pPr>
        <w:widowControl w:val="0"/>
        <w:numPr>
          <w:ilvl w:val="1"/>
          <w:numId w:val="66"/>
        </w:numPr>
        <w:tabs>
          <w:tab w:val="left" w:pos="1669"/>
        </w:tabs>
        <w:autoSpaceDE w:val="0"/>
        <w:autoSpaceDN w:val="0"/>
        <w:ind w:left="0" w:firstLine="567"/>
        <w:jc w:val="center"/>
        <w:outlineLvl w:val="0"/>
        <w:rPr>
          <w:rFonts w:cs="Arial"/>
          <w:bCs/>
          <w:lang w:eastAsia="en-US"/>
        </w:rPr>
      </w:pPr>
      <w:r w:rsidRPr="00F8095B">
        <w:rPr>
          <w:rFonts w:cs="Arial"/>
          <w:bCs/>
          <w:lang w:eastAsia="en-US"/>
        </w:rPr>
        <w:t>Наименование</w:t>
      </w:r>
      <w:r w:rsidRPr="00F8095B">
        <w:rPr>
          <w:rFonts w:cs="Arial"/>
          <w:bCs/>
          <w:spacing w:val="-11"/>
          <w:lang w:eastAsia="en-US"/>
        </w:rPr>
        <w:t xml:space="preserve"> </w:t>
      </w:r>
      <w:r w:rsidRPr="00F8095B">
        <w:rPr>
          <w:rFonts w:cs="Arial"/>
          <w:bCs/>
          <w:lang w:eastAsia="en-US"/>
        </w:rPr>
        <w:t>исполнительного</w:t>
      </w:r>
      <w:r w:rsidRPr="00F8095B">
        <w:rPr>
          <w:rFonts w:cs="Arial"/>
          <w:bCs/>
          <w:spacing w:val="-10"/>
          <w:lang w:eastAsia="en-US"/>
        </w:rPr>
        <w:t xml:space="preserve"> </w:t>
      </w:r>
      <w:r w:rsidRPr="00F8095B">
        <w:rPr>
          <w:rFonts w:cs="Arial"/>
          <w:bCs/>
          <w:lang w:eastAsia="en-US"/>
        </w:rPr>
        <w:t>органа,</w:t>
      </w:r>
      <w:r w:rsidRPr="00F8095B">
        <w:rPr>
          <w:rFonts w:cs="Arial"/>
          <w:bCs/>
          <w:spacing w:val="-8"/>
          <w:lang w:eastAsia="en-US"/>
        </w:rPr>
        <w:t xml:space="preserve"> </w:t>
      </w:r>
      <w:r w:rsidRPr="00F8095B">
        <w:rPr>
          <w:rFonts w:cs="Arial"/>
          <w:bCs/>
          <w:lang w:eastAsia="en-US"/>
        </w:rPr>
        <w:t>непосредственно</w:t>
      </w:r>
      <w:r w:rsidRPr="00F8095B">
        <w:rPr>
          <w:rFonts w:cs="Arial"/>
          <w:bCs/>
          <w:spacing w:val="-67"/>
          <w:lang w:eastAsia="en-US"/>
        </w:rPr>
        <w:t xml:space="preserve"> </w:t>
      </w:r>
      <w:r w:rsidRPr="00F8095B">
        <w:rPr>
          <w:rFonts w:cs="Arial"/>
          <w:bCs/>
          <w:lang w:eastAsia="en-US"/>
        </w:rPr>
        <w:t>предоставляющего</w:t>
      </w:r>
      <w:r w:rsidRPr="00F8095B">
        <w:rPr>
          <w:rFonts w:cs="Arial"/>
          <w:bCs/>
          <w:spacing w:val="-3"/>
          <w:lang w:eastAsia="en-US"/>
        </w:rPr>
        <w:t xml:space="preserve"> </w:t>
      </w:r>
      <w:r w:rsidRPr="00F8095B">
        <w:rPr>
          <w:rFonts w:cs="Arial"/>
          <w:bCs/>
          <w:lang w:eastAsia="en-US"/>
        </w:rPr>
        <w:t>государственную</w:t>
      </w:r>
      <w:r w:rsidRPr="00F8095B">
        <w:rPr>
          <w:rFonts w:cs="Arial"/>
          <w:bCs/>
          <w:spacing w:val="-5"/>
          <w:lang w:eastAsia="en-US"/>
        </w:rPr>
        <w:t xml:space="preserve"> </w:t>
      </w:r>
      <w:r w:rsidRPr="00F8095B">
        <w:rPr>
          <w:rFonts w:cs="Arial"/>
          <w:bCs/>
          <w:lang w:eastAsia="en-US"/>
        </w:rPr>
        <w:t>услугу</w:t>
      </w:r>
    </w:p>
    <w:p w:rsidR="005E4ED9" w:rsidRPr="00F8095B" w:rsidRDefault="005E4ED9" w:rsidP="005E4ED9">
      <w:pPr>
        <w:widowControl w:val="0"/>
        <w:numPr>
          <w:ilvl w:val="2"/>
          <w:numId w:val="66"/>
        </w:numPr>
        <w:tabs>
          <w:tab w:val="left" w:pos="2040"/>
        </w:tabs>
        <w:autoSpaceDE w:val="0"/>
        <w:autoSpaceDN w:val="0"/>
        <w:spacing w:before="246"/>
        <w:ind w:left="0" w:firstLine="567"/>
        <w:rPr>
          <w:rFonts w:cs="Arial"/>
          <w:lang w:eastAsia="en-US"/>
        </w:rPr>
      </w:pPr>
      <w:r w:rsidRPr="00F8095B">
        <w:rPr>
          <w:rFonts w:cs="Arial"/>
          <w:lang w:eastAsia="en-US"/>
        </w:rPr>
        <w:t>Государственная</w:t>
      </w:r>
      <w:r w:rsidRPr="00F8095B">
        <w:rPr>
          <w:rFonts w:cs="Arial"/>
          <w:spacing w:val="1"/>
          <w:lang w:eastAsia="en-US"/>
        </w:rPr>
        <w:t xml:space="preserve"> </w:t>
      </w:r>
      <w:r w:rsidRPr="00F8095B">
        <w:rPr>
          <w:rFonts w:cs="Arial"/>
          <w:lang w:eastAsia="en-US"/>
        </w:rPr>
        <w:t>услуга</w:t>
      </w:r>
      <w:r w:rsidRPr="00F8095B">
        <w:rPr>
          <w:rFonts w:cs="Arial"/>
          <w:spacing w:val="1"/>
          <w:lang w:eastAsia="en-US"/>
        </w:rPr>
        <w:t xml:space="preserve"> </w:t>
      </w:r>
      <w:r w:rsidRPr="00F8095B">
        <w:rPr>
          <w:rFonts w:cs="Arial"/>
          <w:lang w:eastAsia="en-US"/>
        </w:rPr>
        <w:t>предоставляется</w:t>
      </w:r>
      <w:r w:rsidRPr="00F8095B">
        <w:rPr>
          <w:rFonts w:cs="Arial"/>
          <w:spacing w:val="1"/>
          <w:lang w:eastAsia="en-US"/>
        </w:rPr>
        <w:t xml:space="preserve"> </w:t>
      </w:r>
      <w:r w:rsidRPr="00F8095B">
        <w:rPr>
          <w:rFonts w:cs="Arial"/>
          <w:lang w:eastAsia="en-US"/>
        </w:rPr>
        <w:t>Администрацией муниципального района «Хвастовичский район».</w:t>
      </w:r>
    </w:p>
    <w:p w:rsidR="005E4ED9" w:rsidRPr="00F8095B" w:rsidRDefault="005E4ED9" w:rsidP="005E4ED9">
      <w:pPr>
        <w:widowControl w:val="0"/>
        <w:numPr>
          <w:ilvl w:val="2"/>
          <w:numId w:val="66"/>
        </w:numPr>
        <w:tabs>
          <w:tab w:val="left" w:pos="1877"/>
        </w:tabs>
        <w:autoSpaceDE w:val="0"/>
        <w:autoSpaceDN w:val="0"/>
        <w:spacing w:before="1"/>
        <w:ind w:left="0" w:firstLine="567"/>
        <w:rPr>
          <w:rFonts w:cs="Arial"/>
          <w:lang w:eastAsia="en-US"/>
        </w:rPr>
      </w:pPr>
      <w:r w:rsidRPr="00F8095B">
        <w:rPr>
          <w:rFonts w:cs="Arial"/>
          <w:lang w:eastAsia="en-US"/>
        </w:rPr>
        <w:t>В предоставлении государственной услуги принимают участие</w:t>
      </w:r>
      <w:r w:rsidRPr="00F8095B">
        <w:rPr>
          <w:rFonts w:cs="Arial"/>
          <w:spacing w:val="1"/>
          <w:lang w:eastAsia="en-US"/>
        </w:rPr>
        <w:t xml:space="preserve"> </w:t>
      </w:r>
      <w:r w:rsidRPr="00F8095B">
        <w:rPr>
          <w:rFonts w:cs="Arial"/>
          <w:lang w:eastAsia="en-US"/>
        </w:rPr>
        <w:t>отдел социальной защиты населения администрации муниципального района «Хвастовичский район».</w:t>
      </w:r>
    </w:p>
    <w:p w:rsidR="005E4ED9" w:rsidRPr="00F8095B" w:rsidRDefault="005E4ED9" w:rsidP="005E4ED9">
      <w:pPr>
        <w:widowControl w:val="0"/>
        <w:autoSpaceDE w:val="0"/>
        <w:autoSpaceDN w:val="0"/>
        <w:rPr>
          <w:rFonts w:cs="Arial"/>
          <w:lang w:eastAsia="en-US"/>
        </w:rPr>
      </w:pPr>
      <w:r w:rsidRPr="00F8095B">
        <w:rPr>
          <w:rFonts w:cs="Arial"/>
          <w:lang w:eastAsia="en-US"/>
        </w:rPr>
        <w:t>При предоставлении государственной услуги уполномоченный орган</w:t>
      </w:r>
      <w:r w:rsidRPr="00F8095B">
        <w:rPr>
          <w:rFonts w:cs="Arial"/>
          <w:spacing w:val="1"/>
          <w:lang w:eastAsia="en-US"/>
        </w:rPr>
        <w:t xml:space="preserve"> </w:t>
      </w:r>
      <w:r w:rsidRPr="00F8095B">
        <w:rPr>
          <w:rFonts w:cs="Arial"/>
          <w:lang w:eastAsia="en-US"/>
        </w:rPr>
        <w:t>взаимодействует</w:t>
      </w:r>
      <w:r w:rsidRPr="00F8095B">
        <w:rPr>
          <w:rFonts w:cs="Arial"/>
          <w:spacing w:val="-1"/>
          <w:lang w:eastAsia="en-US"/>
        </w:rPr>
        <w:t xml:space="preserve"> </w:t>
      </w:r>
      <w:r w:rsidRPr="00F8095B">
        <w:rPr>
          <w:rFonts w:cs="Arial"/>
          <w:lang w:eastAsia="en-US"/>
        </w:rPr>
        <w:t>с:</w:t>
      </w:r>
    </w:p>
    <w:p w:rsidR="005E4ED9" w:rsidRPr="00F8095B" w:rsidRDefault="005E4ED9" w:rsidP="005E4ED9">
      <w:pPr>
        <w:widowControl w:val="0"/>
        <w:autoSpaceDE w:val="0"/>
        <w:autoSpaceDN w:val="0"/>
        <w:rPr>
          <w:rFonts w:cs="Arial"/>
          <w:lang w:eastAsia="en-US"/>
        </w:rPr>
      </w:pPr>
      <w:r w:rsidRPr="00F8095B">
        <w:rPr>
          <w:rFonts w:cs="Arial"/>
          <w:lang w:eastAsia="en-US"/>
        </w:rPr>
        <w:t>Федеральным</w:t>
      </w:r>
      <w:r w:rsidRPr="00F8095B">
        <w:rPr>
          <w:rFonts w:cs="Arial"/>
          <w:spacing w:val="1"/>
          <w:lang w:eastAsia="en-US"/>
        </w:rPr>
        <w:t xml:space="preserve"> </w:t>
      </w:r>
      <w:r w:rsidRPr="00F8095B">
        <w:rPr>
          <w:rFonts w:cs="Arial"/>
          <w:lang w:eastAsia="en-US"/>
        </w:rPr>
        <w:t>медико-биологическим</w:t>
      </w:r>
      <w:r w:rsidRPr="00F8095B">
        <w:rPr>
          <w:rFonts w:cs="Arial"/>
          <w:spacing w:val="1"/>
          <w:lang w:eastAsia="en-US"/>
        </w:rPr>
        <w:t xml:space="preserve"> </w:t>
      </w:r>
      <w:r w:rsidRPr="00F8095B">
        <w:rPr>
          <w:rFonts w:cs="Arial"/>
          <w:lang w:eastAsia="en-US"/>
        </w:rPr>
        <w:t>агентством</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части</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сведений</w:t>
      </w:r>
      <w:r w:rsidRPr="00F8095B">
        <w:rPr>
          <w:rFonts w:cs="Arial"/>
          <w:spacing w:val="1"/>
          <w:lang w:eastAsia="en-US"/>
        </w:rPr>
        <w:t xml:space="preserve"> </w:t>
      </w:r>
      <w:r w:rsidRPr="00F8095B">
        <w:rPr>
          <w:rFonts w:cs="Arial"/>
          <w:lang w:eastAsia="en-US"/>
        </w:rPr>
        <w:t>о</w:t>
      </w:r>
      <w:r w:rsidRPr="00F8095B">
        <w:rPr>
          <w:rFonts w:cs="Arial"/>
          <w:spacing w:val="70"/>
          <w:lang w:eastAsia="en-US"/>
        </w:rPr>
        <w:t xml:space="preserve"> </w:t>
      </w:r>
      <w:r w:rsidRPr="00F8095B">
        <w:rPr>
          <w:rFonts w:cs="Arial"/>
          <w:lang w:eastAsia="en-US"/>
        </w:rPr>
        <w:t>награждении</w:t>
      </w:r>
      <w:r w:rsidRPr="00F8095B">
        <w:rPr>
          <w:rFonts w:cs="Arial"/>
          <w:spacing w:val="70"/>
          <w:lang w:eastAsia="en-US"/>
        </w:rPr>
        <w:t xml:space="preserve"> </w:t>
      </w:r>
      <w:r w:rsidRPr="00F8095B">
        <w:rPr>
          <w:rFonts w:cs="Arial"/>
          <w:lang w:eastAsia="en-US"/>
        </w:rPr>
        <w:t>лица,</w:t>
      </w:r>
      <w:r w:rsidRPr="00F8095B">
        <w:rPr>
          <w:rFonts w:cs="Arial"/>
          <w:spacing w:val="70"/>
          <w:lang w:eastAsia="en-US"/>
        </w:rPr>
        <w:t xml:space="preserve"> </w:t>
      </w:r>
      <w:r w:rsidRPr="00F8095B">
        <w:rPr>
          <w:rFonts w:cs="Arial"/>
          <w:lang w:eastAsia="en-US"/>
        </w:rPr>
        <w:t>имеющего</w:t>
      </w:r>
      <w:r w:rsidRPr="00F8095B">
        <w:rPr>
          <w:rFonts w:cs="Arial"/>
          <w:spacing w:val="70"/>
          <w:lang w:eastAsia="en-US"/>
        </w:rPr>
        <w:t xml:space="preserve"> </w:t>
      </w:r>
      <w:r w:rsidRPr="00F8095B">
        <w:rPr>
          <w:rFonts w:cs="Arial"/>
          <w:lang w:eastAsia="en-US"/>
        </w:rPr>
        <w:t>право</w:t>
      </w:r>
      <w:r w:rsidRPr="00F8095B">
        <w:rPr>
          <w:rFonts w:cs="Arial"/>
          <w:spacing w:val="70"/>
          <w:lang w:eastAsia="en-US"/>
        </w:rPr>
        <w:t xml:space="preserve"> </w:t>
      </w:r>
      <w:r w:rsidRPr="00F8095B">
        <w:rPr>
          <w:rFonts w:cs="Arial"/>
          <w:lang w:eastAsia="en-US"/>
        </w:rPr>
        <w:t>на</w:t>
      </w:r>
      <w:r w:rsidRPr="00F8095B">
        <w:rPr>
          <w:rFonts w:cs="Arial"/>
          <w:spacing w:val="70"/>
          <w:lang w:eastAsia="en-US"/>
        </w:rPr>
        <w:t xml:space="preserve"> </w:t>
      </w:r>
      <w:r w:rsidRPr="00F8095B">
        <w:rPr>
          <w:rFonts w:cs="Arial"/>
          <w:lang w:eastAsia="en-US"/>
        </w:rPr>
        <w:t>ежегодную</w:t>
      </w:r>
      <w:r w:rsidRPr="00F8095B">
        <w:rPr>
          <w:rFonts w:cs="Arial"/>
          <w:spacing w:val="70"/>
          <w:lang w:eastAsia="en-US"/>
        </w:rPr>
        <w:t xml:space="preserve"> </w:t>
      </w:r>
      <w:r w:rsidRPr="00F8095B">
        <w:rPr>
          <w:rFonts w:cs="Arial"/>
          <w:lang w:eastAsia="en-US"/>
        </w:rPr>
        <w:t>выплату,</w:t>
      </w:r>
      <w:r w:rsidRPr="00F8095B">
        <w:rPr>
          <w:rFonts w:cs="Arial"/>
          <w:spacing w:val="1"/>
          <w:lang w:eastAsia="en-US"/>
        </w:rPr>
        <w:t xml:space="preserve"> </w:t>
      </w:r>
      <w:r w:rsidRPr="00F8095B">
        <w:rPr>
          <w:rFonts w:cs="Arial"/>
          <w:lang w:eastAsia="en-US"/>
        </w:rPr>
        <w:t>из федерального регистра доноров единой базы данных по осуществлению</w:t>
      </w:r>
      <w:r w:rsidRPr="00F8095B">
        <w:rPr>
          <w:rFonts w:cs="Arial"/>
          <w:spacing w:val="1"/>
          <w:lang w:eastAsia="en-US"/>
        </w:rPr>
        <w:t xml:space="preserve"> </w:t>
      </w:r>
      <w:r w:rsidRPr="00F8095B">
        <w:rPr>
          <w:rFonts w:cs="Arial"/>
          <w:lang w:eastAsia="en-US"/>
        </w:rPr>
        <w:t>мероприятий,</w:t>
      </w:r>
      <w:r w:rsidRPr="00F8095B">
        <w:rPr>
          <w:rFonts w:cs="Arial"/>
          <w:spacing w:val="39"/>
          <w:lang w:eastAsia="en-US"/>
        </w:rPr>
        <w:t xml:space="preserve"> </w:t>
      </w:r>
      <w:r w:rsidRPr="00F8095B">
        <w:rPr>
          <w:rFonts w:cs="Arial"/>
          <w:lang w:eastAsia="en-US"/>
        </w:rPr>
        <w:t>связанных</w:t>
      </w:r>
      <w:r w:rsidRPr="00F8095B">
        <w:rPr>
          <w:rFonts w:cs="Arial"/>
          <w:spacing w:val="108"/>
          <w:lang w:eastAsia="en-US"/>
        </w:rPr>
        <w:t xml:space="preserve"> </w:t>
      </w:r>
      <w:r w:rsidRPr="00F8095B">
        <w:rPr>
          <w:rFonts w:cs="Arial"/>
          <w:lang w:eastAsia="en-US"/>
        </w:rPr>
        <w:t>с</w:t>
      </w:r>
      <w:r w:rsidRPr="00F8095B">
        <w:rPr>
          <w:rFonts w:cs="Arial"/>
          <w:spacing w:val="108"/>
          <w:lang w:eastAsia="en-US"/>
        </w:rPr>
        <w:t xml:space="preserve"> </w:t>
      </w:r>
      <w:r w:rsidRPr="00F8095B">
        <w:rPr>
          <w:rFonts w:cs="Arial"/>
          <w:lang w:eastAsia="en-US"/>
        </w:rPr>
        <w:t>обеспечением</w:t>
      </w:r>
      <w:r w:rsidRPr="00F8095B">
        <w:rPr>
          <w:rFonts w:cs="Arial"/>
          <w:spacing w:val="107"/>
          <w:lang w:eastAsia="en-US"/>
        </w:rPr>
        <w:t xml:space="preserve"> </w:t>
      </w:r>
      <w:r w:rsidRPr="00F8095B">
        <w:rPr>
          <w:rFonts w:cs="Arial"/>
          <w:lang w:eastAsia="en-US"/>
        </w:rPr>
        <w:t>безопасности</w:t>
      </w:r>
      <w:r w:rsidRPr="00F8095B">
        <w:rPr>
          <w:rFonts w:cs="Arial"/>
          <w:spacing w:val="106"/>
          <w:lang w:eastAsia="en-US"/>
        </w:rPr>
        <w:t xml:space="preserve"> </w:t>
      </w:r>
      <w:r w:rsidRPr="00F8095B">
        <w:rPr>
          <w:rFonts w:cs="Arial"/>
          <w:lang w:eastAsia="en-US"/>
        </w:rPr>
        <w:t>донорской</w:t>
      </w:r>
      <w:r w:rsidRPr="00F8095B">
        <w:rPr>
          <w:rFonts w:cs="Arial"/>
          <w:spacing w:val="110"/>
          <w:lang w:eastAsia="en-US"/>
        </w:rPr>
        <w:t xml:space="preserve"> </w:t>
      </w:r>
      <w:r w:rsidRPr="00F8095B">
        <w:rPr>
          <w:rFonts w:cs="Arial"/>
          <w:lang w:eastAsia="en-US"/>
        </w:rPr>
        <w:t>крови</w:t>
      </w:r>
      <w:r w:rsidRPr="00F8095B">
        <w:rPr>
          <w:rFonts w:cs="Arial"/>
          <w:spacing w:val="-68"/>
          <w:lang w:eastAsia="en-US"/>
        </w:rPr>
        <w:t xml:space="preserve"> </w:t>
      </w:r>
      <w:r w:rsidRPr="00F8095B">
        <w:rPr>
          <w:rFonts w:cs="Arial"/>
          <w:lang w:eastAsia="en-US"/>
        </w:rPr>
        <w:t>и</w:t>
      </w:r>
      <w:r w:rsidRPr="00F8095B">
        <w:rPr>
          <w:rFonts w:cs="Arial"/>
          <w:spacing w:val="27"/>
          <w:lang w:eastAsia="en-US"/>
        </w:rPr>
        <w:t xml:space="preserve"> </w:t>
      </w:r>
      <w:r w:rsidRPr="00F8095B">
        <w:rPr>
          <w:rFonts w:cs="Arial"/>
          <w:lang w:eastAsia="en-US"/>
        </w:rPr>
        <w:t>ее</w:t>
      </w:r>
      <w:r w:rsidRPr="00F8095B">
        <w:rPr>
          <w:rFonts w:cs="Arial"/>
          <w:spacing w:val="27"/>
          <w:lang w:eastAsia="en-US"/>
        </w:rPr>
        <w:t xml:space="preserve"> </w:t>
      </w:r>
      <w:r w:rsidRPr="00F8095B">
        <w:rPr>
          <w:rFonts w:cs="Arial"/>
          <w:lang w:eastAsia="en-US"/>
        </w:rPr>
        <w:t>компонентов,</w:t>
      </w:r>
      <w:r w:rsidRPr="00F8095B">
        <w:rPr>
          <w:rFonts w:cs="Arial"/>
          <w:spacing w:val="24"/>
          <w:lang w:eastAsia="en-US"/>
        </w:rPr>
        <w:t xml:space="preserve"> </w:t>
      </w:r>
      <w:r w:rsidRPr="00F8095B">
        <w:rPr>
          <w:rFonts w:cs="Arial"/>
          <w:lang w:eastAsia="en-US"/>
        </w:rPr>
        <w:t>развитием,</w:t>
      </w:r>
      <w:r w:rsidRPr="00F8095B">
        <w:rPr>
          <w:rFonts w:cs="Arial"/>
          <w:spacing w:val="24"/>
          <w:lang w:eastAsia="en-US"/>
        </w:rPr>
        <w:t xml:space="preserve"> </w:t>
      </w:r>
      <w:r w:rsidRPr="00F8095B">
        <w:rPr>
          <w:rFonts w:cs="Arial"/>
          <w:lang w:eastAsia="en-US"/>
        </w:rPr>
        <w:t>организацией</w:t>
      </w:r>
      <w:r w:rsidRPr="00F8095B">
        <w:rPr>
          <w:rFonts w:cs="Arial"/>
          <w:spacing w:val="27"/>
          <w:lang w:eastAsia="en-US"/>
        </w:rPr>
        <w:t xml:space="preserve"> </w:t>
      </w:r>
      <w:r w:rsidRPr="00F8095B">
        <w:rPr>
          <w:rFonts w:cs="Arial"/>
          <w:lang w:eastAsia="en-US"/>
        </w:rPr>
        <w:t>и</w:t>
      </w:r>
      <w:r w:rsidRPr="00F8095B">
        <w:rPr>
          <w:rFonts w:cs="Arial"/>
          <w:spacing w:val="26"/>
          <w:lang w:eastAsia="en-US"/>
        </w:rPr>
        <w:t xml:space="preserve"> </w:t>
      </w:r>
      <w:r w:rsidRPr="00F8095B">
        <w:rPr>
          <w:rFonts w:cs="Arial"/>
          <w:lang w:eastAsia="en-US"/>
        </w:rPr>
        <w:t>пропагандой</w:t>
      </w:r>
      <w:r w:rsidRPr="00F8095B">
        <w:rPr>
          <w:rFonts w:cs="Arial"/>
          <w:spacing w:val="26"/>
          <w:lang w:eastAsia="en-US"/>
        </w:rPr>
        <w:t xml:space="preserve"> </w:t>
      </w:r>
      <w:r w:rsidRPr="00F8095B">
        <w:rPr>
          <w:rFonts w:cs="Arial"/>
          <w:lang w:eastAsia="en-US"/>
        </w:rPr>
        <w:t>донорства</w:t>
      </w:r>
      <w:r w:rsidRPr="00F8095B">
        <w:rPr>
          <w:rFonts w:cs="Arial"/>
          <w:spacing w:val="24"/>
          <w:lang w:eastAsia="en-US"/>
        </w:rPr>
        <w:t xml:space="preserve"> </w:t>
      </w:r>
      <w:r w:rsidRPr="00F8095B">
        <w:rPr>
          <w:rFonts w:cs="Arial"/>
          <w:lang w:eastAsia="en-US"/>
        </w:rPr>
        <w:t>крови</w:t>
      </w:r>
      <w:r w:rsidRPr="00F8095B">
        <w:rPr>
          <w:rFonts w:cs="Arial"/>
          <w:spacing w:val="-67"/>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ее</w:t>
      </w:r>
      <w:r w:rsidRPr="00F8095B">
        <w:rPr>
          <w:rFonts w:cs="Arial"/>
          <w:spacing w:val="-1"/>
          <w:lang w:eastAsia="en-US"/>
        </w:rPr>
        <w:t xml:space="preserve"> </w:t>
      </w:r>
      <w:r w:rsidRPr="00F8095B">
        <w:rPr>
          <w:rFonts w:cs="Arial"/>
          <w:lang w:eastAsia="en-US"/>
        </w:rPr>
        <w:t>компонентов</w:t>
      </w:r>
      <w:r w:rsidRPr="00F8095B">
        <w:rPr>
          <w:rFonts w:cs="Arial"/>
          <w:vertAlign w:val="superscript"/>
          <w:lang w:eastAsia="en-US"/>
        </w:rPr>
        <w:t>1</w:t>
      </w:r>
      <w:r w:rsidRPr="00F8095B">
        <w:rPr>
          <w:rFonts w:cs="Arial"/>
          <w:lang w:eastAsia="en-US"/>
        </w:rPr>
        <w:t xml:space="preserve"> (далее</w:t>
      </w:r>
      <w:r w:rsidRPr="00F8095B">
        <w:rPr>
          <w:rFonts w:cs="Arial"/>
          <w:spacing w:val="-2"/>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единая</w:t>
      </w:r>
      <w:r w:rsidRPr="00F8095B">
        <w:rPr>
          <w:rFonts w:cs="Arial"/>
          <w:spacing w:val="-3"/>
          <w:lang w:eastAsia="en-US"/>
        </w:rPr>
        <w:t xml:space="preserve"> </w:t>
      </w:r>
      <w:r w:rsidRPr="00F8095B">
        <w:rPr>
          <w:rFonts w:cs="Arial"/>
          <w:lang w:eastAsia="en-US"/>
        </w:rPr>
        <w:t>база</w:t>
      </w:r>
      <w:r w:rsidRPr="00F8095B">
        <w:rPr>
          <w:rFonts w:cs="Arial"/>
          <w:spacing w:val="-4"/>
          <w:lang w:eastAsia="en-US"/>
        </w:rPr>
        <w:t xml:space="preserve"> </w:t>
      </w:r>
      <w:r w:rsidRPr="00F8095B">
        <w:rPr>
          <w:rFonts w:cs="Arial"/>
          <w:lang w:eastAsia="en-US"/>
        </w:rPr>
        <w:t>донорства);</w:t>
      </w:r>
    </w:p>
    <w:p w:rsidR="005E4ED9" w:rsidRPr="00F8095B" w:rsidRDefault="005E4ED9" w:rsidP="005E4ED9">
      <w:pPr>
        <w:widowControl w:val="0"/>
        <w:autoSpaceDE w:val="0"/>
        <w:autoSpaceDN w:val="0"/>
        <w:rPr>
          <w:rFonts w:cs="Arial"/>
          <w:lang w:eastAsia="en-US"/>
        </w:rPr>
      </w:pPr>
      <w:r w:rsidRPr="00F8095B">
        <w:rPr>
          <w:rFonts w:cs="Arial"/>
          <w:lang w:eastAsia="en-US"/>
        </w:rPr>
        <w:t>Министерством</w:t>
      </w:r>
      <w:r w:rsidRPr="00F8095B">
        <w:rPr>
          <w:rFonts w:cs="Arial"/>
          <w:spacing w:val="1"/>
          <w:lang w:eastAsia="en-US"/>
        </w:rPr>
        <w:t xml:space="preserve"> </w:t>
      </w:r>
      <w:r w:rsidRPr="00F8095B">
        <w:rPr>
          <w:rFonts w:cs="Arial"/>
          <w:lang w:eastAsia="en-US"/>
        </w:rPr>
        <w:t>внутренних</w:t>
      </w:r>
      <w:r w:rsidRPr="00F8095B">
        <w:rPr>
          <w:rFonts w:cs="Arial"/>
          <w:spacing w:val="1"/>
          <w:lang w:eastAsia="en-US"/>
        </w:rPr>
        <w:t xml:space="preserve"> </w:t>
      </w:r>
      <w:r w:rsidRPr="00F8095B">
        <w:rPr>
          <w:rFonts w:cs="Arial"/>
          <w:lang w:eastAsia="en-US"/>
        </w:rPr>
        <w:t>дел</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части</w:t>
      </w:r>
      <w:r w:rsidRPr="00F8095B">
        <w:rPr>
          <w:rFonts w:cs="Arial"/>
          <w:spacing w:val="1"/>
          <w:lang w:eastAsia="en-US"/>
        </w:rPr>
        <w:t xml:space="preserve"> </w:t>
      </w:r>
      <w:r w:rsidRPr="00F8095B">
        <w:rPr>
          <w:rFonts w:cs="Arial"/>
          <w:lang w:eastAsia="en-US"/>
        </w:rPr>
        <w:t>получения сведений о действительности паспорта гражданина Российской</w:t>
      </w:r>
      <w:r w:rsidRPr="00F8095B">
        <w:rPr>
          <w:rFonts w:cs="Arial"/>
          <w:spacing w:val="1"/>
          <w:lang w:eastAsia="en-US"/>
        </w:rPr>
        <w:t xml:space="preserve"> </w:t>
      </w:r>
      <w:r w:rsidRPr="00F8095B">
        <w:rPr>
          <w:rFonts w:cs="Arial"/>
          <w:lang w:eastAsia="en-US"/>
        </w:rPr>
        <w:t>Федерации, сведений о регистрационном учете по месту жительства и месту</w:t>
      </w:r>
      <w:r w:rsidRPr="00F8095B">
        <w:rPr>
          <w:rFonts w:cs="Arial"/>
          <w:spacing w:val="1"/>
          <w:lang w:eastAsia="en-US"/>
        </w:rPr>
        <w:t xml:space="preserve"> </w:t>
      </w:r>
      <w:r w:rsidRPr="00F8095B">
        <w:rPr>
          <w:rFonts w:cs="Arial"/>
          <w:lang w:eastAsia="en-US"/>
        </w:rPr>
        <w:t>пребывания;</w:t>
      </w:r>
    </w:p>
    <w:p w:rsidR="005E4ED9" w:rsidRPr="00F8095B" w:rsidRDefault="005E4ED9" w:rsidP="005E4ED9">
      <w:pPr>
        <w:widowControl w:val="0"/>
        <w:autoSpaceDE w:val="0"/>
        <w:autoSpaceDN w:val="0"/>
        <w:rPr>
          <w:rFonts w:cs="Arial"/>
          <w:lang w:eastAsia="en-US"/>
        </w:rPr>
      </w:pPr>
      <w:r w:rsidRPr="00F8095B">
        <w:rPr>
          <w:rFonts w:cs="Arial"/>
          <w:lang w:eastAsia="en-US"/>
        </w:rPr>
        <w:t>При наличии заключенного соглашения о взаимодействии между МФЦ</w:t>
      </w:r>
      <w:r w:rsidRPr="00F8095B">
        <w:rPr>
          <w:rFonts w:cs="Arial"/>
          <w:spacing w:val="-67"/>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Администрацией муниципального района «Хвастовичский район»,</w:t>
      </w:r>
      <w:r w:rsidRPr="00F8095B">
        <w:rPr>
          <w:rFonts w:cs="Arial"/>
          <w:spacing w:val="-67"/>
          <w:lang w:eastAsia="en-US"/>
        </w:rPr>
        <w:t xml:space="preserve"> </w:t>
      </w:r>
      <w:r w:rsidRPr="00F8095B">
        <w:rPr>
          <w:rFonts w:cs="Arial"/>
          <w:lang w:eastAsia="en-US"/>
        </w:rPr>
        <w:t>органами</w:t>
      </w:r>
      <w:r w:rsidRPr="00F8095B">
        <w:rPr>
          <w:rFonts w:cs="Arial"/>
          <w:spacing w:val="1"/>
          <w:lang w:eastAsia="en-US"/>
        </w:rPr>
        <w:t xml:space="preserve"> </w:t>
      </w:r>
      <w:r w:rsidRPr="00F8095B">
        <w:rPr>
          <w:rFonts w:cs="Arial"/>
          <w:lang w:eastAsia="en-US"/>
        </w:rPr>
        <w:t>местного</w:t>
      </w:r>
      <w:r w:rsidRPr="00F8095B">
        <w:rPr>
          <w:rFonts w:cs="Arial"/>
          <w:spacing w:val="1"/>
          <w:lang w:eastAsia="en-US"/>
        </w:rPr>
        <w:t xml:space="preserve"> </w:t>
      </w:r>
      <w:r w:rsidRPr="00F8095B">
        <w:rPr>
          <w:rFonts w:cs="Arial"/>
          <w:lang w:eastAsia="en-US"/>
        </w:rPr>
        <w:t>самоуправления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случаях,</w:t>
      </w:r>
      <w:r w:rsidRPr="00F8095B">
        <w:rPr>
          <w:rFonts w:cs="Arial"/>
          <w:spacing w:val="1"/>
          <w:lang w:eastAsia="en-US"/>
        </w:rPr>
        <w:t xml:space="preserve"> </w:t>
      </w:r>
      <w:r w:rsidRPr="00F8095B">
        <w:rPr>
          <w:rFonts w:cs="Arial"/>
          <w:lang w:eastAsia="en-US"/>
        </w:rPr>
        <w:t>установленных</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субъекта</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r w:rsidRPr="00F8095B">
        <w:rPr>
          <w:rFonts w:cs="Arial"/>
          <w:spacing w:val="1"/>
          <w:lang w:eastAsia="en-US"/>
        </w:rPr>
        <w:t xml:space="preserve"> </w:t>
      </w:r>
      <w:r w:rsidRPr="00F8095B">
        <w:rPr>
          <w:rFonts w:cs="Arial"/>
          <w:lang w:eastAsia="en-US"/>
        </w:rPr>
        <w:t>уполномоченным</w:t>
      </w:r>
      <w:r w:rsidRPr="00F8095B">
        <w:rPr>
          <w:rFonts w:cs="Arial"/>
          <w:spacing w:val="1"/>
          <w:lang w:eastAsia="en-US"/>
        </w:rPr>
        <w:t xml:space="preserve"> </w:t>
      </w:r>
      <w:r w:rsidRPr="00F8095B">
        <w:rPr>
          <w:rFonts w:cs="Arial"/>
          <w:lang w:eastAsia="en-US"/>
        </w:rPr>
        <w:t>органом</w:t>
      </w:r>
      <w:r w:rsidRPr="00F8095B">
        <w:rPr>
          <w:rFonts w:cs="Arial"/>
          <w:spacing w:val="1"/>
          <w:lang w:eastAsia="en-US"/>
        </w:rPr>
        <w:t xml:space="preserve"> </w:t>
      </w:r>
      <w:r w:rsidRPr="00F8095B">
        <w:rPr>
          <w:rFonts w:cs="Arial"/>
          <w:lang w:eastAsia="en-US"/>
        </w:rPr>
        <w:t>указывается</w:t>
      </w:r>
      <w:r w:rsidRPr="00F8095B">
        <w:rPr>
          <w:rFonts w:cs="Arial"/>
          <w:spacing w:val="1"/>
          <w:lang w:eastAsia="en-US"/>
        </w:rPr>
        <w:t xml:space="preserve"> </w:t>
      </w:r>
      <w:r w:rsidRPr="00F8095B">
        <w:rPr>
          <w:rFonts w:cs="Arial"/>
          <w:lang w:eastAsia="en-US"/>
        </w:rPr>
        <w:t>возможность</w:t>
      </w:r>
      <w:r w:rsidRPr="00F8095B">
        <w:rPr>
          <w:rFonts w:cs="Arial"/>
          <w:spacing w:val="1"/>
          <w:lang w:eastAsia="en-US"/>
        </w:rPr>
        <w:t xml:space="preserve"> </w:t>
      </w:r>
      <w:r w:rsidRPr="00F8095B">
        <w:rPr>
          <w:rFonts w:cs="Arial"/>
          <w:lang w:eastAsia="en-US"/>
        </w:rPr>
        <w:t>(невозможность)</w:t>
      </w:r>
      <w:r w:rsidRPr="00F8095B">
        <w:rPr>
          <w:rFonts w:cs="Arial"/>
          <w:spacing w:val="1"/>
          <w:lang w:eastAsia="en-US"/>
        </w:rPr>
        <w:t xml:space="preserve"> </w:t>
      </w:r>
      <w:r w:rsidRPr="00F8095B">
        <w:rPr>
          <w:rFonts w:cs="Arial"/>
          <w:lang w:eastAsia="en-US"/>
        </w:rPr>
        <w:t>подачи</w:t>
      </w:r>
      <w:r w:rsidRPr="00F8095B">
        <w:rPr>
          <w:rFonts w:cs="Arial"/>
          <w:spacing w:val="1"/>
          <w:lang w:eastAsia="en-US"/>
        </w:rPr>
        <w:t xml:space="preserve"> </w:t>
      </w:r>
      <w:r w:rsidRPr="00F8095B">
        <w:rPr>
          <w:rFonts w:cs="Arial"/>
          <w:lang w:eastAsia="en-US"/>
        </w:rPr>
        <w:t>запроса</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 услуги</w:t>
      </w:r>
      <w:r w:rsidRPr="00F8095B">
        <w:rPr>
          <w:rFonts w:cs="Arial"/>
          <w:spacing w:val="-1"/>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МФЦ.</w:t>
      </w:r>
    </w:p>
    <w:p w:rsidR="005E4ED9" w:rsidRPr="00F8095B" w:rsidRDefault="005E4ED9" w:rsidP="005E4ED9">
      <w:pPr>
        <w:widowControl w:val="0"/>
        <w:numPr>
          <w:ilvl w:val="2"/>
          <w:numId w:val="66"/>
        </w:numPr>
        <w:tabs>
          <w:tab w:val="left" w:pos="1898"/>
        </w:tabs>
        <w:autoSpaceDE w:val="0"/>
        <w:autoSpaceDN w:val="0"/>
        <w:ind w:left="0" w:firstLine="567"/>
        <w:rPr>
          <w:rFonts w:cs="Arial"/>
          <w:lang w:eastAsia="en-US"/>
        </w:rPr>
      </w:pPr>
      <w:r w:rsidRPr="00F8095B">
        <w:rPr>
          <w:rFonts w:cs="Arial"/>
          <w:lang w:eastAsia="en-US"/>
        </w:rPr>
        <w:t>При предоставлении государственной услуги</w:t>
      </w:r>
      <w:r w:rsidRPr="00F8095B">
        <w:rPr>
          <w:rFonts w:cs="Arial"/>
          <w:spacing w:val="1"/>
          <w:lang w:eastAsia="en-US"/>
        </w:rPr>
        <w:t xml:space="preserve"> </w:t>
      </w:r>
      <w:r w:rsidRPr="00F8095B">
        <w:rPr>
          <w:rFonts w:cs="Arial"/>
          <w:lang w:eastAsia="en-US"/>
        </w:rPr>
        <w:t>уполномоченному</w:t>
      </w:r>
      <w:r w:rsidRPr="00F8095B">
        <w:rPr>
          <w:rFonts w:cs="Arial"/>
          <w:spacing w:val="-8"/>
          <w:lang w:eastAsia="en-US"/>
        </w:rPr>
        <w:t xml:space="preserve"> </w:t>
      </w:r>
      <w:r w:rsidRPr="00F8095B">
        <w:rPr>
          <w:rFonts w:cs="Arial"/>
          <w:lang w:eastAsia="en-US"/>
        </w:rPr>
        <w:t>органу</w:t>
      </w:r>
      <w:r w:rsidRPr="00F8095B">
        <w:rPr>
          <w:rFonts w:cs="Arial"/>
          <w:spacing w:val="-8"/>
          <w:lang w:eastAsia="en-US"/>
        </w:rPr>
        <w:t xml:space="preserve"> </w:t>
      </w:r>
      <w:r w:rsidRPr="00F8095B">
        <w:rPr>
          <w:rFonts w:cs="Arial"/>
          <w:lang w:eastAsia="en-US"/>
        </w:rPr>
        <w:t>запрещается</w:t>
      </w:r>
      <w:r w:rsidRPr="00F8095B">
        <w:rPr>
          <w:rFonts w:cs="Arial"/>
          <w:spacing w:val="-5"/>
          <w:lang w:eastAsia="en-US"/>
        </w:rPr>
        <w:t xml:space="preserve"> </w:t>
      </w:r>
      <w:r w:rsidRPr="00F8095B">
        <w:rPr>
          <w:rFonts w:cs="Arial"/>
          <w:lang w:eastAsia="en-US"/>
        </w:rPr>
        <w:t>требовать</w:t>
      </w:r>
      <w:r w:rsidRPr="00F8095B">
        <w:rPr>
          <w:rFonts w:cs="Arial"/>
          <w:spacing w:val="-8"/>
          <w:lang w:eastAsia="en-US"/>
        </w:rPr>
        <w:t xml:space="preserve"> </w:t>
      </w:r>
      <w:r w:rsidRPr="00F8095B">
        <w:rPr>
          <w:rFonts w:cs="Arial"/>
          <w:lang w:eastAsia="en-US"/>
        </w:rPr>
        <w:t>от</w:t>
      </w:r>
      <w:r w:rsidRPr="00F8095B">
        <w:rPr>
          <w:rFonts w:cs="Arial"/>
          <w:spacing w:val="-8"/>
          <w:lang w:eastAsia="en-US"/>
        </w:rPr>
        <w:t xml:space="preserve"> </w:t>
      </w:r>
      <w:r w:rsidRPr="00F8095B">
        <w:rPr>
          <w:rFonts w:cs="Arial"/>
          <w:lang w:eastAsia="en-US"/>
        </w:rPr>
        <w:t>Заявителя</w:t>
      </w:r>
      <w:r w:rsidRPr="00F8095B">
        <w:rPr>
          <w:rFonts w:cs="Arial"/>
          <w:spacing w:val="-5"/>
          <w:lang w:eastAsia="en-US"/>
        </w:rPr>
        <w:t xml:space="preserve"> </w:t>
      </w:r>
      <w:r w:rsidRPr="00F8095B">
        <w:rPr>
          <w:rFonts w:cs="Arial"/>
          <w:lang w:eastAsia="en-US"/>
        </w:rPr>
        <w:t>осуществления</w:t>
      </w:r>
      <w:r w:rsidRPr="00F8095B">
        <w:rPr>
          <w:rFonts w:cs="Arial"/>
          <w:spacing w:val="-67"/>
          <w:lang w:eastAsia="en-US"/>
        </w:rPr>
        <w:t xml:space="preserve">             </w:t>
      </w:r>
      <w:r w:rsidRPr="00F8095B">
        <w:rPr>
          <w:rFonts w:cs="Arial"/>
          <w:lang w:eastAsia="en-US"/>
        </w:rPr>
        <w:t>действий,</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том</w:t>
      </w:r>
      <w:r w:rsidRPr="00F8095B">
        <w:rPr>
          <w:rFonts w:cs="Arial"/>
          <w:spacing w:val="1"/>
          <w:lang w:eastAsia="en-US"/>
        </w:rPr>
        <w:t xml:space="preserve"> </w:t>
      </w:r>
      <w:r w:rsidRPr="00F8095B">
        <w:rPr>
          <w:rFonts w:cs="Arial"/>
          <w:lang w:eastAsia="en-US"/>
        </w:rPr>
        <w:t>числе</w:t>
      </w:r>
      <w:r w:rsidRPr="00F8095B">
        <w:rPr>
          <w:rFonts w:cs="Arial"/>
          <w:spacing w:val="1"/>
          <w:lang w:eastAsia="en-US"/>
        </w:rPr>
        <w:t xml:space="preserve"> </w:t>
      </w:r>
      <w:r w:rsidRPr="00F8095B">
        <w:rPr>
          <w:rFonts w:cs="Arial"/>
          <w:lang w:eastAsia="en-US"/>
        </w:rPr>
        <w:t>согласований,</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государственной услуги и связанных с обращением в иные государственные</w:t>
      </w:r>
      <w:r w:rsidRPr="00F8095B">
        <w:rPr>
          <w:rFonts w:cs="Arial"/>
          <w:spacing w:val="1"/>
          <w:lang w:eastAsia="en-US"/>
        </w:rPr>
        <w:t xml:space="preserve"> </w:t>
      </w:r>
      <w:r w:rsidRPr="00F8095B">
        <w:rPr>
          <w:rFonts w:cs="Arial"/>
          <w:lang w:eastAsia="en-US"/>
        </w:rPr>
        <w:t>органы</w:t>
      </w:r>
      <w:r w:rsidRPr="00F8095B">
        <w:rPr>
          <w:rFonts w:cs="Arial"/>
          <w:spacing w:val="15"/>
          <w:lang w:eastAsia="en-US"/>
        </w:rPr>
        <w:t xml:space="preserve"> </w:t>
      </w:r>
      <w:r w:rsidRPr="00F8095B">
        <w:rPr>
          <w:rFonts w:cs="Arial"/>
          <w:lang w:eastAsia="en-US"/>
        </w:rPr>
        <w:t>и</w:t>
      </w:r>
      <w:r w:rsidRPr="00F8095B">
        <w:rPr>
          <w:rFonts w:cs="Arial"/>
          <w:spacing w:val="15"/>
          <w:lang w:eastAsia="en-US"/>
        </w:rPr>
        <w:t xml:space="preserve"> </w:t>
      </w:r>
      <w:r w:rsidRPr="00F8095B">
        <w:rPr>
          <w:rFonts w:cs="Arial"/>
          <w:lang w:eastAsia="en-US"/>
        </w:rPr>
        <w:t>организации,</w:t>
      </w:r>
      <w:r w:rsidRPr="00F8095B">
        <w:rPr>
          <w:rFonts w:cs="Arial"/>
          <w:spacing w:val="16"/>
          <w:lang w:eastAsia="en-US"/>
        </w:rPr>
        <w:t xml:space="preserve"> </w:t>
      </w:r>
      <w:r w:rsidRPr="00F8095B">
        <w:rPr>
          <w:rFonts w:cs="Arial"/>
          <w:lang w:eastAsia="en-US"/>
        </w:rPr>
        <w:t>за</w:t>
      </w:r>
      <w:r w:rsidRPr="00F8095B">
        <w:rPr>
          <w:rFonts w:cs="Arial"/>
          <w:spacing w:val="14"/>
          <w:lang w:eastAsia="en-US"/>
        </w:rPr>
        <w:t xml:space="preserve"> </w:t>
      </w:r>
      <w:r w:rsidRPr="00F8095B">
        <w:rPr>
          <w:rFonts w:cs="Arial"/>
          <w:lang w:eastAsia="en-US"/>
        </w:rPr>
        <w:t>исключением</w:t>
      </w:r>
      <w:r w:rsidRPr="00F8095B">
        <w:rPr>
          <w:rFonts w:cs="Arial"/>
          <w:spacing w:val="17"/>
          <w:lang w:eastAsia="en-US"/>
        </w:rPr>
        <w:t xml:space="preserve"> </w:t>
      </w:r>
      <w:r w:rsidRPr="00F8095B">
        <w:rPr>
          <w:rFonts w:cs="Arial"/>
          <w:lang w:eastAsia="en-US"/>
        </w:rPr>
        <w:t>получения</w:t>
      </w:r>
      <w:r w:rsidRPr="00F8095B">
        <w:rPr>
          <w:rFonts w:cs="Arial"/>
          <w:spacing w:val="15"/>
          <w:lang w:eastAsia="en-US"/>
        </w:rPr>
        <w:t xml:space="preserve"> </w:t>
      </w:r>
      <w:r w:rsidRPr="00F8095B">
        <w:rPr>
          <w:rFonts w:cs="Arial"/>
          <w:lang w:eastAsia="en-US"/>
        </w:rPr>
        <w:t>услуг,</w:t>
      </w:r>
      <w:r w:rsidRPr="00F8095B">
        <w:rPr>
          <w:rFonts w:cs="Arial"/>
          <w:spacing w:val="16"/>
          <w:lang w:eastAsia="en-US"/>
        </w:rPr>
        <w:t xml:space="preserve"> </w:t>
      </w:r>
      <w:r w:rsidRPr="00F8095B">
        <w:rPr>
          <w:rFonts w:cs="Arial"/>
          <w:lang w:eastAsia="en-US"/>
        </w:rPr>
        <w:t>включенных</w:t>
      </w:r>
      <w:r w:rsidRPr="00F8095B">
        <w:rPr>
          <w:rFonts w:cs="Arial"/>
          <w:spacing w:val="18"/>
          <w:lang w:eastAsia="en-US"/>
        </w:rPr>
        <w:t xml:space="preserve"> </w:t>
      </w:r>
      <w:r w:rsidRPr="00F8095B">
        <w:rPr>
          <w:rFonts w:cs="Arial"/>
          <w:lang w:eastAsia="en-US"/>
        </w:rPr>
        <w:t>в</w:t>
      </w:r>
    </w:p>
    <w:p w:rsidR="005E4ED9" w:rsidRPr="00F8095B" w:rsidRDefault="005E4ED9" w:rsidP="005E4ED9">
      <w:pPr>
        <w:widowControl w:val="0"/>
        <w:autoSpaceDE w:val="0"/>
        <w:autoSpaceDN w:val="0"/>
        <w:rPr>
          <w:rFonts w:cs="Arial"/>
          <w:lang w:eastAsia="en-US"/>
        </w:rPr>
      </w:pPr>
    </w:p>
    <w:p w:rsidR="005E4ED9" w:rsidRPr="00F8095B" w:rsidRDefault="00126CC5" w:rsidP="005E4ED9">
      <w:pPr>
        <w:widowControl w:val="0"/>
        <w:autoSpaceDE w:val="0"/>
        <w:autoSpaceDN w:val="0"/>
        <w:spacing w:before="4"/>
        <w:rPr>
          <w:rFonts w:cs="Arial"/>
          <w:lang w:eastAsia="en-US"/>
        </w:rPr>
      </w:pPr>
      <w:r>
        <w:rPr>
          <w:rFonts w:cs="Arial"/>
          <w:noProof/>
        </w:rPr>
        <w:pict>
          <v:rect id="Rectangle 13" o:spid="_x0000_s4148" style="position:absolute;left:0;text-align:left;margin-left:85.05pt;margin-top:13.15pt;width:143.95pt;height:.7pt;z-index:-2516515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" fillcolor="black" stroked="f">
            <w10:wrap type="topAndBottom" anchorx="page"/>
          </v:rect>
        </w:pict>
      </w:r>
    </w:p>
    <w:p w:rsidR="005E4ED9" w:rsidRPr="00F8095B" w:rsidRDefault="005E4ED9" w:rsidP="005E4ED9">
      <w:pPr>
        <w:widowControl w:val="0"/>
        <w:autoSpaceDE w:val="0"/>
        <w:autoSpaceDN w:val="0"/>
        <w:spacing w:before="68"/>
        <w:rPr>
          <w:rFonts w:cs="Arial"/>
          <w:lang w:eastAsia="en-US"/>
        </w:rPr>
      </w:pPr>
      <w:r w:rsidRPr="00F8095B">
        <w:rPr>
          <w:rFonts w:cs="Arial"/>
          <w:vertAlign w:val="superscript"/>
          <w:lang w:eastAsia="en-US"/>
        </w:rPr>
        <w:t>1</w:t>
      </w:r>
      <w:r w:rsidRPr="00F8095B">
        <w:rPr>
          <w:rFonts w:cs="Arial"/>
          <w:spacing w:val="20"/>
          <w:lang w:eastAsia="en-US"/>
        </w:rPr>
        <w:t xml:space="preserve"> </w:t>
      </w:r>
      <w:r w:rsidRPr="00F8095B">
        <w:rPr>
          <w:rFonts w:cs="Arial"/>
          <w:lang w:eastAsia="en-US"/>
        </w:rPr>
        <w:t>Пункт</w:t>
      </w:r>
      <w:r w:rsidRPr="00F8095B">
        <w:rPr>
          <w:rFonts w:cs="Arial"/>
          <w:spacing w:val="21"/>
          <w:lang w:eastAsia="en-US"/>
        </w:rPr>
        <w:t xml:space="preserve"> </w:t>
      </w:r>
      <w:r w:rsidRPr="00F8095B">
        <w:rPr>
          <w:rFonts w:cs="Arial"/>
          <w:lang w:eastAsia="en-US"/>
        </w:rPr>
        <w:t>4</w:t>
      </w:r>
      <w:r w:rsidRPr="00F8095B">
        <w:rPr>
          <w:rFonts w:cs="Arial"/>
          <w:spacing w:val="22"/>
          <w:lang w:eastAsia="en-US"/>
        </w:rPr>
        <w:t xml:space="preserve"> </w:t>
      </w:r>
      <w:r w:rsidRPr="00F8095B">
        <w:rPr>
          <w:rFonts w:cs="Arial"/>
          <w:lang w:eastAsia="en-US"/>
        </w:rPr>
        <w:t>статьи</w:t>
      </w:r>
      <w:r w:rsidRPr="00F8095B">
        <w:rPr>
          <w:rFonts w:cs="Arial"/>
          <w:spacing w:val="20"/>
          <w:lang w:eastAsia="en-US"/>
        </w:rPr>
        <w:t xml:space="preserve"> </w:t>
      </w:r>
      <w:r w:rsidRPr="00F8095B">
        <w:rPr>
          <w:rFonts w:cs="Arial"/>
          <w:lang w:eastAsia="en-US"/>
        </w:rPr>
        <w:t>20</w:t>
      </w:r>
      <w:r w:rsidRPr="00F8095B">
        <w:rPr>
          <w:rFonts w:cs="Arial"/>
          <w:spacing w:val="21"/>
          <w:lang w:eastAsia="en-US"/>
        </w:rPr>
        <w:t xml:space="preserve"> </w:t>
      </w:r>
      <w:r w:rsidRPr="00F8095B">
        <w:rPr>
          <w:rFonts w:cs="Arial"/>
          <w:lang w:eastAsia="en-US"/>
        </w:rPr>
        <w:t>Федерального</w:t>
      </w:r>
      <w:r w:rsidRPr="00F8095B">
        <w:rPr>
          <w:rFonts w:cs="Arial"/>
          <w:spacing w:val="20"/>
          <w:lang w:eastAsia="en-US"/>
        </w:rPr>
        <w:t xml:space="preserve"> </w:t>
      </w:r>
      <w:r w:rsidRPr="00F8095B">
        <w:rPr>
          <w:rFonts w:cs="Arial"/>
          <w:lang w:eastAsia="en-US"/>
        </w:rPr>
        <w:t>закона</w:t>
      </w:r>
      <w:r w:rsidRPr="00F8095B">
        <w:rPr>
          <w:rFonts w:cs="Arial"/>
          <w:spacing w:val="21"/>
          <w:lang w:eastAsia="en-US"/>
        </w:rPr>
        <w:t xml:space="preserve"> </w:t>
      </w:r>
      <w:r w:rsidRPr="00F8095B">
        <w:rPr>
          <w:rFonts w:cs="Arial"/>
          <w:lang w:eastAsia="en-US"/>
        </w:rPr>
        <w:t>от</w:t>
      </w:r>
      <w:r w:rsidRPr="00F8095B">
        <w:rPr>
          <w:rFonts w:cs="Arial"/>
          <w:spacing w:val="21"/>
          <w:lang w:eastAsia="en-US"/>
        </w:rPr>
        <w:t xml:space="preserve"> </w:t>
      </w:r>
      <w:r w:rsidRPr="00F8095B">
        <w:rPr>
          <w:rFonts w:cs="Arial"/>
          <w:lang w:eastAsia="en-US"/>
        </w:rPr>
        <w:t>20</w:t>
      </w:r>
      <w:r w:rsidRPr="00F8095B">
        <w:rPr>
          <w:rFonts w:cs="Arial"/>
          <w:spacing w:val="2"/>
          <w:lang w:eastAsia="en-US"/>
        </w:rPr>
        <w:t xml:space="preserve"> </w:t>
      </w:r>
      <w:r w:rsidRPr="00F8095B">
        <w:rPr>
          <w:rFonts w:cs="Arial"/>
          <w:lang w:eastAsia="en-US"/>
        </w:rPr>
        <w:t>июля</w:t>
      </w:r>
      <w:r w:rsidRPr="00F8095B">
        <w:rPr>
          <w:rFonts w:cs="Arial"/>
          <w:spacing w:val="20"/>
          <w:lang w:eastAsia="en-US"/>
        </w:rPr>
        <w:t xml:space="preserve"> </w:t>
      </w:r>
      <w:r w:rsidRPr="00F8095B">
        <w:rPr>
          <w:rFonts w:cs="Arial"/>
          <w:lang w:eastAsia="en-US"/>
        </w:rPr>
        <w:t>2012 г.</w:t>
      </w:r>
      <w:r w:rsidRPr="00F8095B">
        <w:rPr>
          <w:rFonts w:cs="Arial"/>
          <w:spacing w:val="18"/>
          <w:lang w:eastAsia="en-US"/>
        </w:rPr>
        <w:t xml:space="preserve"> </w:t>
      </w:r>
      <w:r w:rsidRPr="00F8095B">
        <w:rPr>
          <w:rFonts w:cs="Arial"/>
          <w:lang w:eastAsia="en-US"/>
        </w:rPr>
        <w:t>№</w:t>
      </w:r>
      <w:r w:rsidRPr="00F8095B">
        <w:rPr>
          <w:rFonts w:cs="Arial"/>
          <w:spacing w:val="1"/>
          <w:lang w:eastAsia="en-US"/>
        </w:rPr>
        <w:t xml:space="preserve"> </w:t>
      </w:r>
      <w:hyperlink r:id="rId389" w:tooltip="22 октября 2004 года № 125-ФЗ " w:history="1">
        <w:r w:rsidRPr="00F8095B">
          <w:rPr>
            <w:rStyle w:val="af3"/>
            <w:rFonts w:cs="Arial"/>
            <w:lang w:eastAsia="en-US"/>
          </w:rPr>
          <w:t>125-ФЗ</w:t>
        </w:r>
      </w:hyperlink>
      <w:r w:rsidRPr="00F8095B">
        <w:rPr>
          <w:rFonts w:cs="Arial"/>
          <w:spacing w:val="23"/>
          <w:lang w:eastAsia="en-US"/>
        </w:rPr>
        <w:t xml:space="preserve"> </w:t>
      </w:r>
      <w:r w:rsidRPr="00F8095B">
        <w:rPr>
          <w:rFonts w:cs="Arial"/>
          <w:lang w:eastAsia="en-US"/>
        </w:rPr>
        <w:t>«О</w:t>
      </w:r>
      <w:r w:rsidRPr="00F8095B">
        <w:rPr>
          <w:rFonts w:cs="Arial"/>
          <w:spacing w:val="19"/>
          <w:lang w:eastAsia="en-US"/>
        </w:rPr>
        <w:t xml:space="preserve"> </w:t>
      </w:r>
      <w:r w:rsidRPr="00F8095B">
        <w:rPr>
          <w:rFonts w:cs="Arial"/>
          <w:lang w:eastAsia="en-US"/>
        </w:rPr>
        <w:t>донорстве</w:t>
      </w:r>
      <w:r w:rsidRPr="00F8095B">
        <w:rPr>
          <w:rFonts w:cs="Arial"/>
          <w:spacing w:val="21"/>
          <w:lang w:eastAsia="en-US"/>
        </w:rPr>
        <w:t xml:space="preserve"> </w:t>
      </w:r>
      <w:r w:rsidRPr="00F8095B">
        <w:rPr>
          <w:rFonts w:cs="Arial"/>
          <w:lang w:eastAsia="en-US"/>
        </w:rPr>
        <w:t>крови</w:t>
      </w:r>
      <w:r w:rsidRPr="00F8095B">
        <w:rPr>
          <w:rFonts w:cs="Arial"/>
          <w:spacing w:val="20"/>
          <w:lang w:eastAsia="en-US"/>
        </w:rPr>
        <w:t xml:space="preserve"> </w:t>
      </w:r>
      <w:r w:rsidRPr="00F8095B">
        <w:rPr>
          <w:rFonts w:cs="Arial"/>
          <w:lang w:eastAsia="en-US"/>
        </w:rPr>
        <w:t>и</w:t>
      </w:r>
      <w:r w:rsidRPr="00F8095B">
        <w:rPr>
          <w:rFonts w:cs="Arial"/>
          <w:spacing w:val="19"/>
          <w:lang w:eastAsia="en-US"/>
        </w:rPr>
        <w:t xml:space="preserve"> </w:t>
      </w:r>
      <w:r w:rsidRPr="00F8095B">
        <w:rPr>
          <w:rFonts w:cs="Arial"/>
          <w:lang w:eastAsia="en-US"/>
        </w:rPr>
        <w:t>ее</w:t>
      </w:r>
      <w:r w:rsidRPr="00F8095B">
        <w:rPr>
          <w:rFonts w:cs="Arial"/>
          <w:spacing w:val="-52"/>
          <w:lang w:eastAsia="en-US"/>
        </w:rPr>
        <w:t xml:space="preserve"> </w:t>
      </w:r>
      <w:r w:rsidRPr="00F8095B">
        <w:rPr>
          <w:rFonts w:cs="Arial"/>
          <w:lang w:eastAsia="en-US"/>
        </w:rPr>
        <w:t>компонентов»</w:t>
      </w:r>
      <w:r w:rsidRPr="00F8095B">
        <w:rPr>
          <w:rFonts w:cs="Arial"/>
          <w:spacing w:val="-6"/>
          <w:lang w:eastAsia="en-US"/>
        </w:rPr>
        <w:t xml:space="preserve"> </w:t>
      </w:r>
      <w:r w:rsidRPr="00F8095B">
        <w:rPr>
          <w:rFonts w:cs="Arial"/>
          <w:lang w:eastAsia="en-US"/>
        </w:rPr>
        <w:t>(Собрание</w:t>
      </w:r>
      <w:r w:rsidRPr="00F8095B">
        <w:rPr>
          <w:rFonts w:cs="Arial"/>
          <w:spacing w:val="-2"/>
          <w:lang w:eastAsia="en-US"/>
        </w:rPr>
        <w:t xml:space="preserve"> </w:t>
      </w:r>
      <w:r w:rsidRPr="00F8095B">
        <w:rPr>
          <w:rFonts w:cs="Arial"/>
          <w:lang w:eastAsia="en-US"/>
        </w:rPr>
        <w:t>законодательства</w:t>
      </w:r>
      <w:r w:rsidRPr="00F8095B">
        <w:rPr>
          <w:rFonts w:cs="Arial"/>
          <w:spacing w:val="-3"/>
          <w:lang w:eastAsia="en-US"/>
        </w:rPr>
        <w:t xml:space="preserve"> </w:t>
      </w:r>
      <w:r w:rsidRPr="00F8095B">
        <w:rPr>
          <w:rFonts w:cs="Arial"/>
          <w:lang w:eastAsia="en-US"/>
        </w:rPr>
        <w:t>Российской Федерации,</w:t>
      </w:r>
      <w:r w:rsidRPr="00F8095B">
        <w:rPr>
          <w:rFonts w:cs="Arial"/>
          <w:spacing w:val="-1"/>
          <w:lang w:eastAsia="en-US"/>
        </w:rPr>
        <w:t xml:space="preserve"> </w:t>
      </w:r>
      <w:r w:rsidRPr="00F8095B">
        <w:rPr>
          <w:rFonts w:cs="Arial"/>
          <w:lang w:eastAsia="en-US"/>
        </w:rPr>
        <w:t>2012,</w:t>
      </w:r>
      <w:r w:rsidRPr="00F8095B">
        <w:rPr>
          <w:rFonts w:cs="Arial"/>
          <w:spacing w:val="-3"/>
          <w:lang w:eastAsia="en-US"/>
        </w:rPr>
        <w:t xml:space="preserve"> </w:t>
      </w:r>
      <w:r w:rsidRPr="00F8095B">
        <w:rPr>
          <w:rFonts w:cs="Arial"/>
          <w:lang w:eastAsia="en-US"/>
        </w:rPr>
        <w:t>№ 30, ст. 4176).</w:t>
      </w:r>
    </w:p>
    <w:p w:rsidR="005E4ED9" w:rsidRPr="00F8095B" w:rsidRDefault="005E4ED9" w:rsidP="005E4ED9">
      <w:pPr>
        <w:widowControl w:val="0"/>
        <w:autoSpaceDE w:val="0"/>
        <w:autoSpaceDN w:val="0"/>
        <w:rPr>
          <w:rFonts w:cs="Arial"/>
          <w:lang w:eastAsia="en-US"/>
        </w:rPr>
        <w:sectPr w:rsidR="005E4ED9" w:rsidRPr="00F8095B">
          <w:pgSz w:w="11900" w:h="16840"/>
          <w:pgMar w:top="960" w:right="460" w:bottom="280" w:left="1280" w:header="721" w:footer="0" w:gutter="0"/>
          <w:cols w:space="720"/>
        </w:sectPr>
      </w:pP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spacing w:before="89"/>
        <w:rPr>
          <w:rFonts w:cs="Arial"/>
          <w:lang w:eastAsia="en-US"/>
        </w:rPr>
      </w:pPr>
      <w:bookmarkStart w:id="4" w:name="5"/>
      <w:bookmarkEnd w:id="4"/>
      <w:r w:rsidRPr="00F8095B">
        <w:rPr>
          <w:rFonts w:cs="Arial"/>
          <w:lang w:eastAsia="en-US"/>
        </w:rPr>
        <w:t>перечень</w:t>
      </w:r>
      <w:r w:rsidRPr="00F8095B">
        <w:rPr>
          <w:rFonts w:cs="Arial"/>
          <w:spacing w:val="31"/>
          <w:lang w:eastAsia="en-US"/>
        </w:rPr>
        <w:t xml:space="preserve"> </w:t>
      </w:r>
      <w:r w:rsidRPr="00F8095B">
        <w:rPr>
          <w:rFonts w:cs="Arial"/>
          <w:lang w:eastAsia="en-US"/>
        </w:rPr>
        <w:t>услуг,</w:t>
      </w:r>
      <w:r w:rsidRPr="00F8095B">
        <w:rPr>
          <w:rFonts w:cs="Arial"/>
          <w:spacing w:val="32"/>
          <w:lang w:eastAsia="en-US"/>
        </w:rPr>
        <w:t xml:space="preserve"> </w:t>
      </w:r>
      <w:r w:rsidRPr="00F8095B">
        <w:rPr>
          <w:rFonts w:cs="Arial"/>
          <w:lang w:eastAsia="en-US"/>
        </w:rPr>
        <w:t>которые</w:t>
      </w:r>
      <w:r w:rsidRPr="00F8095B">
        <w:rPr>
          <w:rFonts w:cs="Arial"/>
          <w:spacing w:val="32"/>
          <w:lang w:eastAsia="en-US"/>
        </w:rPr>
        <w:t xml:space="preserve"> </w:t>
      </w:r>
      <w:r w:rsidRPr="00F8095B">
        <w:rPr>
          <w:rFonts w:cs="Arial"/>
          <w:lang w:eastAsia="en-US"/>
        </w:rPr>
        <w:t>являются</w:t>
      </w:r>
      <w:r w:rsidRPr="00F8095B">
        <w:rPr>
          <w:rFonts w:cs="Arial"/>
          <w:spacing w:val="33"/>
          <w:lang w:eastAsia="en-US"/>
        </w:rPr>
        <w:t xml:space="preserve"> </w:t>
      </w:r>
      <w:r w:rsidRPr="00F8095B">
        <w:rPr>
          <w:rFonts w:cs="Arial"/>
          <w:lang w:eastAsia="en-US"/>
        </w:rPr>
        <w:t>необходимыми</w:t>
      </w:r>
      <w:r w:rsidRPr="00F8095B">
        <w:rPr>
          <w:rFonts w:cs="Arial"/>
          <w:spacing w:val="33"/>
          <w:lang w:eastAsia="en-US"/>
        </w:rPr>
        <w:t xml:space="preserve"> </w:t>
      </w:r>
      <w:r w:rsidRPr="00F8095B">
        <w:rPr>
          <w:rFonts w:cs="Arial"/>
          <w:lang w:eastAsia="en-US"/>
        </w:rPr>
        <w:t>и</w:t>
      </w:r>
      <w:r w:rsidRPr="00F8095B">
        <w:rPr>
          <w:rFonts w:cs="Arial"/>
          <w:spacing w:val="30"/>
          <w:lang w:eastAsia="en-US"/>
        </w:rPr>
        <w:t xml:space="preserve"> </w:t>
      </w:r>
      <w:r w:rsidRPr="00F8095B">
        <w:rPr>
          <w:rFonts w:cs="Arial"/>
          <w:lang w:eastAsia="en-US"/>
        </w:rPr>
        <w:t>обязательными</w:t>
      </w:r>
      <w:r w:rsidRPr="00F8095B">
        <w:rPr>
          <w:rFonts w:cs="Arial"/>
          <w:spacing w:val="33"/>
          <w:lang w:eastAsia="en-US"/>
        </w:rPr>
        <w:t xml:space="preserve"> </w:t>
      </w:r>
      <w:r w:rsidRPr="00F8095B">
        <w:rPr>
          <w:rFonts w:cs="Arial"/>
          <w:lang w:eastAsia="en-US"/>
        </w:rPr>
        <w:t>для</w:t>
      </w:r>
      <w:r w:rsidRPr="00F8095B">
        <w:rPr>
          <w:rFonts w:cs="Arial"/>
          <w:spacing w:val="-67"/>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1"/>
          <w:numId w:val="66"/>
        </w:numPr>
        <w:tabs>
          <w:tab w:val="left" w:pos="1376"/>
        </w:tabs>
        <w:autoSpaceDE w:val="0"/>
        <w:autoSpaceDN w:val="0"/>
        <w:ind w:left="0" w:firstLine="567"/>
        <w:jc w:val="center"/>
        <w:outlineLvl w:val="0"/>
        <w:rPr>
          <w:rFonts w:cs="Arial"/>
          <w:bCs/>
          <w:lang w:eastAsia="en-US"/>
        </w:rPr>
      </w:pPr>
      <w:r w:rsidRPr="00F8095B">
        <w:rPr>
          <w:rFonts w:cs="Arial"/>
          <w:bCs/>
          <w:lang w:eastAsia="en-US"/>
        </w:rPr>
        <w:t>Описание</w:t>
      </w:r>
      <w:r w:rsidRPr="00F8095B">
        <w:rPr>
          <w:rFonts w:cs="Arial"/>
          <w:bCs/>
          <w:spacing w:val="-5"/>
          <w:lang w:eastAsia="en-US"/>
        </w:rPr>
        <w:t xml:space="preserve"> </w:t>
      </w:r>
      <w:r w:rsidRPr="00F8095B">
        <w:rPr>
          <w:rFonts w:cs="Arial"/>
          <w:bCs/>
          <w:lang w:eastAsia="en-US"/>
        </w:rPr>
        <w:t>результата</w:t>
      </w:r>
      <w:r w:rsidRPr="00F8095B">
        <w:rPr>
          <w:rFonts w:cs="Arial"/>
          <w:bCs/>
          <w:spacing w:val="-4"/>
          <w:lang w:eastAsia="en-US"/>
        </w:rPr>
        <w:t xml:space="preserve"> </w:t>
      </w:r>
      <w:r w:rsidRPr="00F8095B">
        <w:rPr>
          <w:rFonts w:cs="Arial"/>
          <w:bCs/>
          <w:lang w:eastAsia="en-US"/>
        </w:rPr>
        <w:t>предоставления</w:t>
      </w:r>
      <w:r w:rsidRPr="00F8095B">
        <w:rPr>
          <w:rFonts w:cs="Arial"/>
          <w:bCs/>
          <w:spacing w:val="-7"/>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6"/>
        </w:numPr>
        <w:tabs>
          <w:tab w:val="left" w:pos="1857"/>
        </w:tabs>
        <w:autoSpaceDE w:val="0"/>
        <w:autoSpaceDN w:val="0"/>
        <w:ind w:left="0" w:firstLine="567"/>
        <w:rPr>
          <w:rFonts w:cs="Arial"/>
          <w:lang w:eastAsia="en-US"/>
        </w:rPr>
      </w:pPr>
      <w:r w:rsidRPr="00F8095B">
        <w:rPr>
          <w:rFonts w:cs="Arial"/>
          <w:lang w:eastAsia="en-US"/>
        </w:rPr>
        <w:t xml:space="preserve">Результатом предоставления государственной услуги является </w:t>
      </w:r>
      <w:r w:rsidRPr="00F8095B">
        <w:rPr>
          <w:rFonts w:cs="Arial"/>
          <w:position w:val="8"/>
          <w:lang w:eastAsia="en-US"/>
        </w:rPr>
        <w:t>–</w:t>
      </w:r>
      <w:r w:rsidRPr="00F8095B">
        <w:rPr>
          <w:rFonts w:cs="Arial"/>
          <w:spacing w:val="1"/>
          <w:lang w:eastAsia="en-US"/>
        </w:rPr>
        <w:t xml:space="preserve"> </w:t>
      </w:r>
      <w:r w:rsidRPr="00F8095B">
        <w:rPr>
          <w:rFonts w:cs="Arial"/>
          <w:lang w:eastAsia="en-US"/>
        </w:rPr>
        <w:t>решение об установлении ежегодной денежной выплаты (далее – решение)</w:t>
      </w:r>
      <w:r w:rsidRPr="00F8095B">
        <w:rPr>
          <w:rFonts w:cs="Arial"/>
          <w:spacing w:val="1"/>
          <w:lang w:eastAsia="en-US"/>
        </w:rPr>
        <w:t xml:space="preserve"> </w:t>
      </w:r>
      <w:r w:rsidRPr="00F8095B">
        <w:rPr>
          <w:rFonts w:cs="Arial"/>
          <w:lang w:eastAsia="en-US"/>
        </w:rPr>
        <w:t>или решение об отказе в предоставлении услуги «Предоставление ежегодной</w:t>
      </w:r>
      <w:r w:rsidRPr="00F8095B">
        <w:rPr>
          <w:rFonts w:cs="Arial"/>
          <w:spacing w:val="1"/>
          <w:lang w:eastAsia="en-US"/>
        </w:rPr>
        <w:t xml:space="preserve"> </w:t>
      </w:r>
      <w:r w:rsidRPr="00F8095B">
        <w:rPr>
          <w:rFonts w:cs="Arial"/>
          <w:lang w:eastAsia="en-US"/>
        </w:rPr>
        <w:t>денежной выплаты гражданам, награждённым нагрудным знаком «Почетный</w:t>
      </w:r>
      <w:r w:rsidRPr="00F8095B">
        <w:rPr>
          <w:rFonts w:cs="Arial"/>
          <w:spacing w:val="-67"/>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 или нагрудным знаком «Почетный донор СССР»</w:t>
      </w:r>
      <w:r w:rsidRPr="00F8095B">
        <w:rPr>
          <w:rFonts w:cs="Arial"/>
          <w:spacing w:val="1"/>
          <w:lang w:eastAsia="en-US"/>
        </w:rPr>
        <w:t xml:space="preserve"> </w:t>
      </w:r>
      <w:r w:rsidRPr="00F8095B">
        <w:rPr>
          <w:rFonts w:cs="Arial"/>
          <w:lang w:eastAsia="en-US"/>
        </w:rPr>
        <w:t>(далее –</w:t>
      </w:r>
      <w:r w:rsidRPr="00F8095B">
        <w:rPr>
          <w:rFonts w:cs="Arial"/>
          <w:spacing w:val="1"/>
          <w:lang w:eastAsia="en-US"/>
        </w:rPr>
        <w:t xml:space="preserve"> </w:t>
      </w:r>
      <w:r w:rsidRPr="00F8095B">
        <w:rPr>
          <w:rFonts w:cs="Arial"/>
          <w:lang w:eastAsia="en-US"/>
        </w:rPr>
        <w:t>решение</w:t>
      </w:r>
      <w:r w:rsidRPr="00F8095B">
        <w:rPr>
          <w:rFonts w:cs="Arial"/>
          <w:spacing w:val="-1"/>
          <w:lang w:eastAsia="en-US"/>
        </w:rPr>
        <w:t xml:space="preserve"> </w:t>
      </w:r>
      <w:r w:rsidRPr="00F8095B">
        <w:rPr>
          <w:rFonts w:cs="Arial"/>
          <w:lang w:eastAsia="en-US"/>
        </w:rPr>
        <w:t>об</w:t>
      </w:r>
      <w:r w:rsidRPr="00F8095B">
        <w:rPr>
          <w:rFonts w:cs="Arial"/>
          <w:spacing w:val="1"/>
          <w:lang w:eastAsia="en-US"/>
        </w:rPr>
        <w:t xml:space="preserve"> </w:t>
      </w:r>
      <w:r w:rsidRPr="00F8095B">
        <w:rPr>
          <w:rFonts w:cs="Arial"/>
          <w:lang w:eastAsia="en-US"/>
        </w:rPr>
        <w:t>отказе).</w:t>
      </w:r>
    </w:p>
    <w:p w:rsidR="005E4ED9" w:rsidRPr="00F8095B" w:rsidRDefault="005E4ED9" w:rsidP="005E4ED9">
      <w:pPr>
        <w:widowControl w:val="0"/>
        <w:numPr>
          <w:ilvl w:val="2"/>
          <w:numId w:val="66"/>
        </w:numPr>
        <w:tabs>
          <w:tab w:val="left" w:pos="1850"/>
        </w:tabs>
        <w:autoSpaceDE w:val="0"/>
        <w:autoSpaceDN w:val="0"/>
        <w:ind w:left="0" w:firstLine="567"/>
        <w:rPr>
          <w:rFonts w:cs="Arial"/>
          <w:lang w:eastAsia="en-US"/>
        </w:rPr>
      </w:pPr>
      <w:r w:rsidRPr="00F8095B">
        <w:rPr>
          <w:rFonts w:cs="Arial"/>
          <w:lang w:eastAsia="en-US"/>
        </w:rPr>
        <w:t>Решение об установлении ежегодной денежной выплаты должно</w:t>
      </w:r>
      <w:r w:rsidRPr="00F8095B">
        <w:rPr>
          <w:rFonts w:cs="Arial"/>
          <w:spacing w:val="1"/>
          <w:lang w:eastAsia="en-US"/>
        </w:rPr>
        <w:t xml:space="preserve"> </w:t>
      </w:r>
      <w:r w:rsidRPr="00F8095B">
        <w:rPr>
          <w:rFonts w:cs="Arial"/>
          <w:lang w:eastAsia="en-US"/>
        </w:rPr>
        <w:t>содержать</w:t>
      </w:r>
      <w:r w:rsidRPr="00F8095B">
        <w:rPr>
          <w:rFonts w:cs="Arial"/>
          <w:spacing w:val="-2"/>
          <w:lang w:eastAsia="en-US"/>
        </w:rPr>
        <w:t xml:space="preserve"> </w:t>
      </w:r>
      <w:r w:rsidRPr="00F8095B">
        <w:rPr>
          <w:rFonts w:cs="Arial"/>
          <w:lang w:eastAsia="en-US"/>
        </w:rPr>
        <w:t>следующие сведения:</w:t>
      </w:r>
    </w:p>
    <w:p w:rsidR="005E4ED9" w:rsidRPr="00F8095B" w:rsidRDefault="005E4ED9" w:rsidP="005E4ED9">
      <w:pPr>
        <w:widowControl w:val="0"/>
        <w:autoSpaceDE w:val="0"/>
        <w:autoSpaceDN w:val="0"/>
        <w:rPr>
          <w:rFonts w:cs="Arial"/>
          <w:spacing w:val="-67"/>
          <w:lang w:eastAsia="en-US"/>
        </w:rPr>
      </w:pPr>
      <w:r w:rsidRPr="00F8095B">
        <w:rPr>
          <w:rFonts w:cs="Arial"/>
          <w:lang w:eastAsia="en-US"/>
        </w:rPr>
        <w:t>наименование уполномоченного органа, принявшего решение;</w:t>
      </w:r>
      <w:r w:rsidRPr="00F8095B">
        <w:rPr>
          <w:rFonts w:cs="Arial"/>
          <w:spacing w:val="-67"/>
          <w:lang w:eastAsia="en-US"/>
        </w:rPr>
        <w:t xml:space="preserve"> </w:t>
      </w:r>
    </w:p>
    <w:p w:rsidR="005E4ED9" w:rsidRPr="00F8095B" w:rsidRDefault="005E4ED9" w:rsidP="005E4ED9">
      <w:pPr>
        <w:widowControl w:val="0"/>
        <w:autoSpaceDE w:val="0"/>
        <w:autoSpaceDN w:val="0"/>
        <w:rPr>
          <w:rFonts w:cs="Arial"/>
          <w:lang w:eastAsia="en-US"/>
        </w:rPr>
      </w:pPr>
      <w:r w:rsidRPr="00F8095B">
        <w:rPr>
          <w:rFonts w:cs="Arial"/>
          <w:lang w:eastAsia="en-US"/>
        </w:rPr>
        <w:t>регистрационный</w:t>
      </w:r>
      <w:r w:rsidRPr="00F8095B">
        <w:rPr>
          <w:rFonts w:cs="Arial"/>
          <w:spacing w:val="-1"/>
          <w:lang w:eastAsia="en-US"/>
        </w:rPr>
        <w:t xml:space="preserve"> </w:t>
      </w:r>
      <w:r w:rsidRPr="00F8095B">
        <w:rPr>
          <w:rFonts w:cs="Arial"/>
          <w:lang w:eastAsia="en-US"/>
        </w:rPr>
        <w:t>номер</w:t>
      </w:r>
      <w:r w:rsidRPr="00F8095B">
        <w:rPr>
          <w:rFonts w:cs="Arial"/>
          <w:spacing w:val="3"/>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дату</w:t>
      </w:r>
      <w:r w:rsidRPr="00F8095B">
        <w:rPr>
          <w:rFonts w:cs="Arial"/>
          <w:spacing w:val="-5"/>
          <w:lang w:eastAsia="en-US"/>
        </w:rPr>
        <w:t xml:space="preserve"> </w:t>
      </w:r>
      <w:r w:rsidRPr="00F8095B">
        <w:rPr>
          <w:rFonts w:cs="Arial"/>
          <w:lang w:eastAsia="en-US"/>
        </w:rPr>
        <w:t>решения.</w:t>
      </w:r>
    </w:p>
    <w:p w:rsidR="005E4ED9" w:rsidRPr="00F8095B" w:rsidRDefault="005E4ED9" w:rsidP="005E4ED9">
      <w:pPr>
        <w:widowControl w:val="0"/>
        <w:numPr>
          <w:ilvl w:val="2"/>
          <w:numId w:val="66"/>
        </w:numPr>
        <w:tabs>
          <w:tab w:val="left" w:pos="1829"/>
        </w:tabs>
        <w:autoSpaceDE w:val="0"/>
        <w:autoSpaceDN w:val="0"/>
        <w:ind w:left="0" w:firstLine="567"/>
        <w:rPr>
          <w:rFonts w:cs="Arial"/>
          <w:lang w:eastAsia="en-US"/>
        </w:rPr>
      </w:pPr>
      <w:r w:rsidRPr="00F8095B">
        <w:rPr>
          <w:rFonts w:cs="Arial"/>
          <w:lang w:eastAsia="en-US"/>
        </w:rPr>
        <w:t>Решение</w:t>
      </w:r>
      <w:r w:rsidRPr="00F8095B">
        <w:rPr>
          <w:rFonts w:cs="Arial"/>
          <w:spacing w:val="-7"/>
          <w:lang w:eastAsia="en-US"/>
        </w:rPr>
        <w:t xml:space="preserve"> </w:t>
      </w:r>
      <w:r w:rsidRPr="00F8095B">
        <w:rPr>
          <w:rFonts w:cs="Arial"/>
          <w:lang w:eastAsia="en-US"/>
        </w:rPr>
        <w:t>об</w:t>
      </w:r>
      <w:r w:rsidRPr="00F8095B">
        <w:rPr>
          <w:rFonts w:cs="Arial"/>
          <w:spacing w:val="-6"/>
          <w:lang w:eastAsia="en-US"/>
        </w:rPr>
        <w:t xml:space="preserve"> </w:t>
      </w:r>
      <w:r w:rsidRPr="00F8095B">
        <w:rPr>
          <w:rFonts w:cs="Arial"/>
          <w:lang w:eastAsia="en-US"/>
        </w:rPr>
        <w:t>отказе</w:t>
      </w:r>
      <w:r w:rsidRPr="00F8095B">
        <w:rPr>
          <w:rFonts w:cs="Arial"/>
          <w:spacing w:val="-3"/>
          <w:lang w:eastAsia="en-US"/>
        </w:rPr>
        <w:t xml:space="preserve"> </w:t>
      </w:r>
      <w:r w:rsidRPr="00F8095B">
        <w:rPr>
          <w:rFonts w:cs="Arial"/>
          <w:lang w:eastAsia="en-US"/>
        </w:rPr>
        <w:t>должно</w:t>
      </w:r>
      <w:r w:rsidRPr="00F8095B">
        <w:rPr>
          <w:rFonts w:cs="Arial"/>
          <w:spacing w:val="-2"/>
          <w:lang w:eastAsia="en-US"/>
        </w:rPr>
        <w:t xml:space="preserve"> </w:t>
      </w:r>
      <w:r w:rsidRPr="00F8095B">
        <w:rPr>
          <w:rFonts w:cs="Arial"/>
          <w:lang w:eastAsia="en-US"/>
        </w:rPr>
        <w:t>содержать</w:t>
      </w:r>
      <w:r w:rsidRPr="00F8095B">
        <w:rPr>
          <w:rFonts w:cs="Arial"/>
          <w:spacing w:val="-5"/>
          <w:lang w:eastAsia="en-US"/>
        </w:rPr>
        <w:t xml:space="preserve"> </w:t>
      </w:r>
      <w:r w:rsidRPr="00F8095B">
        <w:rPr>
          <w:rFonts w:cs="Arial"/>
          <w:lang w:eastAsia="en-US"/>
        </w:rPr>
        <w:t>следующие</w:t>
      </w:r>
      <w:r w:rsidRPr="00F8095B">
        <w:rPr>
          <w:rFonts w:cs="Arial"/>
          <w:spacing w:val="-3"/>
          <w:lang w:eastAsia="en-US"/>
        </w:rPr>
        <w:t xml:space="preserve"> </w:t>
      </w:r>
      <w:r w:rsidRPr="00F8095B">
        <w:rPr>
          <w:rFonts w:cs="Arial"/>
          <w:lang w:eastAsia="en-US"/>
        </w:rPr>
        <w:t>сведения:</w:t>
      </w:r>
      <w:r w:rsidRPr="00F8095B">
        <w:rPr>
          <w:rFonts w:cs="Arial"/>
          <w:spacing w:val="-67"/>
          <w:lang w:eastAsia="en-US"/>
        </w:rPr>
        <w:t xml:space="preserve"> </w:t>
      </w:r>
      <w:r w:rsidRPr="00F8095B">
        <w:rPr>
          <w:rFonts w:cs="Arial"/>
          <w:lang w:eastAsia="en-US"/>
        </w:rPr>
        <w:t>наименование</w:t>
      </w:r>
      <w:r w:rsidRPr="00F8095B">
        <w:rPr>
          <w:rFonts w:cs="Arial"/>
          <w:spacing w:val="-2"/>
          <w:lang w:eastAsia="en-US"/>
        </w:rPr>
        <w:t xml:space="preserve"> </w:t>
      </w:r>
      <w:r w:rsidRPr="00F8095B">
        <w:rPr>
          <w:rFonts w:cs="Arial"/>
          <w:lang w:eastAsia="en-US"/>
        </w:rPr>
        <w:t>уполномоченного</w:t>
      </w:r>
      <w:r w:rsidRPr="00F8095B">
        <w:rPr>
          <w:rFonts w:cs="Arial"/>
          <w:spacing w:val="-5"/>
          <w:lang w:eastAsia="en-US"/>
        </w:rPr>
        <w:t xml:space="preserve"> </w:t>
      </w:r>
      <w:r w:rsidRPr="00F8095B">
        <w:rPr>
          <w:rFonts w:cs="Arial"/>
          <w:lang w:eastAsia="en-US"/>
        </w:rPr>
        <w:t>органа,</w:t>
      </w:r>
      <w:r w:rsidRPr="00F8095B">
        <w:rPr>
          <w:rFonts w:cs="Arial"/>
          <w:spacing w:val="-4"/>
          <w:lang w:eastAsia="en-US"/>
        </w:rPr>
        <w:t xml:space="preserve"> </w:t>
      </w:r>
      <w:r w:rsidRPr="00F8095B">
        <w:rPr>
          <w:rFonts w:cs="Arial"/>
          <w:lang w:eastAsia="en-US"/>
        </w:rPr>
        <w:t>принявшего</w:t>
      </w:r>
      <w:r w:rsidRPr="00F8095B">
        <w:rPr>
          <w:rFonts w:cs="Arial"/>
          <w:spacing w:val="-4"/>
          <w:lang w:eastAsia="en-US"/>
        </w:rPr>
        <w:t xml:space="preserve"> </w:t>
      </w:r>
      <w:r w:rsidRPr="00F8095B">
        <w:rPr>
          <w:rFonts w:cs="Arial"/>
          <w:lang w:eastAsia="en-US"/>
        </w:rPr>
        <w:t>решение;</w:t>
      </w:r>
    </w:p>
    <w:p w:rsidR="005E4ED9" w:rsidRPr="00F8095B" w:rsidRDefault="005E4ED9" w:rsidP="005E4ED9">
      <w:pPr>
        <w:widowControl w:val="0"/>
        <w:autoSpaceDE w:val="0"/>
        <w:autoSpaceDN w:val="0"/>
        <w:rPr>
          <w:rFonts w:cs="Arial"/>
          <w:spacing w:val="-67"/>
          <w:lang w:eastAsia="en-US"/>
        </w:rPr>
      </w:pPr>
      <w:r w:rsidRPr="00F8095B">
        <w:rPr>
          <w:rFonts w:cs="Arial"/>
          <w:lang w:eastAsia="en-US"/>
        </w:rPr>
        <w:t>основания</w:t>
      </w:r>
      <w:r w:rsidRPr="00F8095B">
        <w:rPr>
          <w:rFonts w:cs="Arial"/>
          <w:spacing w:val="-4"/>
          <w:lang w:eastAsia="en-US"/>
        </w:rPr>
        <w:t xml:space="preserve"> </w:t>
      </w:r>
      <w:r w:rsidRPr="00F8095B">
        <w:rPr>
          <w:rFonts w:cs="Arial"/>
          <w:lang w:eastAsia="en-US"/>
        </w:rPr>
        <w:t>для</w:t>
      </w:r>
      <w:r w:rsidRPr="00F8095B">
        <w:rPr>
          <w:rFonts w:cs="Arial"/>
          <w:spacing w:val="-7"/>
          <w:lang w:eastAsia="en-US"/>
        </w:rPr>
        <w:t xml:space="preserve"> </w:t>
      </w:r>
      <w:r w:rsidRPr="00F8095B">
        <w:rPr>
          <w:rFonts w:cs="Arial"/>
          <w:lang w:eastAsia="en-US"/>
        </w:rPr>
        <w:t>отказа</w:t>
      </w:r>
      <w:r w:rsidRPr="00F8095B">
        <w:rPr>
          <w:rFonts w:cs="Arial"/>
          <w:spacing w:val="-4"/>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3"/>
          <w:lang w:eastAsia="en-US"/>
        </w:rPr>
        <w:t xml:space="preserve"> </w:t>
      </w:r>
      <w:r w:rsidRPr="00F8095B">
        <w:rPr>
          <w:rFonts w:cs="Arial"/>
          <w:lang w:eastAsia="en-US"/>
        </w:rPr>
        <w:t>услуги;</w:t>
      </w:r>
      <w:r w:rsidRPr="00F8095B">
        <w:rPr>
          <w:rFonts w:cs="Arial"/>
          <w:spacing w:val="-67"/>
          <w:lang w:eastAsia="en-US"/>
        </w:rPr>
        <w:t xml:space="preserve"> </w:t>
      </w:r>
    </w:p>
    <w:p w:rsidR="005E4ED9" w:rsidRPr="00F8095B" w:rsidRDefault="005E4ED9" w:rsidP="005E4ED9">
      <w:pPr>
        <w:widowControl w:val="0"/>
        <w:autoSpaceDE w:val="0"/>
        <w:autoSpaceDN w:val="0"/>
        <w:rPr>
          <w:rFonts w:cs="Arial"/>
          <w:lang w:eastAsia="en-US"/>
        </w:rPr>
      </w:pPr>
      <w:r w:rsidRPr="00F8095B">
        <w:rPr>
          <w:rFonts w:cs="Arial"/>
          <w:lang w:eastAsia="en-US"/>
        </w:rPr>
        <w:t>регистрационный</w:t>
      </w:r>
      <w:r w:rsidRPr="00F8095B">
        <w:rPr>
          <w:rFonts w:cs="Arial"/>
          <w:spacing w:val="-1"/>
          <w:lang w:eastAsia="en-US"/>
        </w:rPr>
        <w:t xml:space="preserve"> </w:t>
      </w:r>
      <w:r w:rsidRPr="00F8095B">
        <w:rPr>
          <w:rFonts w:cs="Arial"/>
          <w:lang w:eastAsia="en-US"/>
        </w:rPr>
        <w:t>номер</w:t>
      </w:r>
      <w:r w:rsidRPr="00F8095B">
        <w:rPr>
          <w:rFonts w:cs="Arial"/>
          <w:spacing w:val="3"/>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дату</w:t>
      </w:r>
      <w:r w:rsidRPr="00F8095B">
        <w:rPr>
          <w:rFonts w:cs="Arial"/>
          <w:spacing w:val="-5"/>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rPr>
          <w:rFonts w:cs="Arial"/>
          <w:lang w:eastAsia="en-US"/>
        </w:rPr>
      </w:pPr>
      <w:r w:rsidRPr="00F8095B">
        <w:rPr>
          <w:rFonts w:cs="Arial"/>
          <w:lang w:eastAsia="en-US"/>
        </w:rPr>
        <w:t>2.3.4 Результат предоставления услуги может быть получен: в форме</w:t>
      </w:r>
      <w:r w:rsidRPr="00F8095B">
        <w:rPr>
          <w:rFonts w:cs="Arial"/>
          <w:spacing w:val="1"/>
          <w:lang w:eastAsia="en-US"/>
        </w:rPr>
        <w:t xml:space="preserve"> </w:t>
      </w:r>
      <w:r w:rsidRPr="00F8095B">
        <w:rPr>
          <w:rFonts w:cs="Arial"/>
          <w:lang w:eastAsia="en-US"/>
        </w:rPr>
        <w:t>электронного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подписанного</w:t>
      </w:r>
      <w:r w:rsidRPr="00F8095B">
        <w:rPr>
          <w:rFonts w:cs="Arial"/>
          <w:spacing w:val="1"/>
          <w:lang w:eastAsia="en-US"/>
        </w:rPr>
        <w:t xml:space="preserve"> </w:t>
      </w:r>
      <w:r w:rsidRPr="00F8095B">
        <w:rPr>
          <w:rFonts w:cs="Arial"/>
          <w:lang w:eastAsia="en-US"/>
        </w:rPr>
        <w:t>усиленной</w:t>
      </w:r>
      <w:r w:rsidRPr="00F8095B">
        <w:rPr>
          <w:rFonts w:cs="Arial"/>
          <w:spacing w:val="1"/>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цифровой</w:t>
      </w:r>
      <w:r w:rsidRPr="00F8095B">
        <w:rPr>
          <w:rFonts w:cs="Arial"/>
          <w:spacing w:val="1"/>
          <w:lang w:eastAsia="en-US"/>
        </w:rPr>
        <w:t xml:space="preserve"> </w:t>
      </w:r>
      <w:r w:rsidRPr="00F8095B">
        <w:rPr>
          <w:rFonts w:cs="Arial"/>
          <w:lang w:eastAsia="en-US"/>
        </w:rPr>
        <w:t>подписью уполномоченного лица в личном кабинете на Едином портале, в</w:t>
      </w:r>
      <w:r w:rsidRPr="00F8095B">
        <w:rPr>
          <w:rFonts w:cs="Arial"/>
          <w:spacing w:val="1"/>
          <w:lang w:eastAsia="en-US"/>
        </w:rPr>
        <w:t xml:space="preserve"> </w:t>
      </w:r>
      <w:r w:rsidRPr="00F8095B">
        <w:rPr>
          <w:rFonts w:cs="Arial"/>
          <w:lang w:eastAsia="en-US"/>
        </w:rPr>
        <w:t>уполномоченном</w:t>
      </w:r>
      <w:r w:rsidRPr="00F8095B">
        <w:rPr>
          <w:rFonts w:cs="Arial"/>
          <w:spacing w:val="-15"/>
          <w:lang w:eastAsia="en-US"/>
        </w:rPr>
        <w:t xml:space="preserve"> </w:t>
      </w:r>
      <w:r w:rsidRPr="00F8095B">
        <w:rPr>
          <w:rFonts w:cs="Arial"/>
          <w:lang w:eastAsia="en-US"/>
        </w:rPr>
        <w:t>органе</w:t>
      </w:r>
      <w:r w:rsidRPr="00F8095B">
        <w:rPr>
          <w:rFonts w:cs="Arial"/>
          <w:spacing w:val="-14"/>
          <w:lang w:eastAsia="en-US"/>
        </w:rPr>
        <w:t xml:space="preserve"> </w:t>
      </w:r>
      <w:r w:rsidRPr="00F8095B">
        <w:rPr>
          <w:rFonts w:cs="Arial"/>
          <w:lang w:eastAsia="en-US"/>
        </w:rPr>
        <w:t>местного</w:t>
      </w:r>
      <w:r w:rsidRPr="00F8095B">
        <w:rPr>
          <w:rFonts w:cs="Arial"/>
          <w:spacing w:val="-7"/>
          <w:lang w:eastAsia="en-US"/>
        </w:rPr>
        <w:t xml:space="preserve"> </w:t>
      </w:r>
      <w:r w:rsidRPr="00F8095B">
        <w:rPr>
          <w:rFonts w:cs="Arial"/>
          <w:lang w:eastAsia="en-US"/>
        </w:rPr>
        <w:t>самоуправления</w:t>
      </w:r>
      <w:r w:rsidRPr="00F8095B">
        <w:rPr>
          <w:rFonts w:cs="Arial"/>
          <w:spacing w:val="-14"/>
          <w:lang w:eastAsia="en-US"/>
        </w:rPr>
        <w:t xml:space="preserve"> </w:t>
      </w:r>
      <w:r w:rsidRPr="00F8095B">
        <w:rPr>
          <w:rFonts w:cs="Arial"/>
          <w:lang w:eastAsia="en-US"/>
        </w:rPr>
        <w:t>на</w:t>
      </w:r>
      <w:r w:rsidRPr="00F8095B">
        <w:rPr>
          <w:rFonts w:cs="Arial"/>
          <w:spacing w:val="-14"/>
          <w:lang w:eastAsia="en-US"/>
        </w:rPr>
        <w:t xml:space="preserve"> </w:t>
      </w:r>
      <w:r w:rsidRPr="00F8095B">
        <w:rPr>
          <w:rFonts w:cs="Arial"/>
          <w:lang w:eastAsia="en-US"/>
        </w:rPr>
        <w:t>бумажном</w:t>
      </w:r>
      <w:r w:rsidRPr="00F8095B">
        <w:rPr>
          <w:rFonts w:cs="Arial"/>
          <w:spacing w:val="-15"/>
          <w:lang w:eastAsia="en-US"/>
        </w:rPr>
        <w:t xml:space="preserve"> </w:t>
      </w:r>
      <w:r w:rsidRPr="00F8095B">
        <w:rPr>
          <w:rFonts w:cs="Arial"/>
          <w:lang w:eastAsia="en-US"/>
        </w:rPr>
        <w:t>носителе</w:t>
      </w:r>
      <w:r w:rsidRPr="00F8095B">
        <w:rPr>
          <w:rFonts w:cs="Arial"/>
          <w:spacing w:val="-13"/>
          <w:lang w:eastAsia="en-US"/>
        </w:rPr>
        <w:t xml:space="preserve"> </w:t>
      </w:r>
      <w:r w:rsidRPr="00F8095B">
        <w:rPr>
          <w:rFonts w:cs="Arial"/>
          <w:lang w:eastAsia="en-US"/>
        </w:rPr>
        <w:t>при</w:t>
      </w:r>
      <w:r w:rsidRPr="00F8095B">
        <w:rPr>
          <w:rFonts w:cs="Arial"/>
          <w:spacing w:val="-68"/>
          <w:lang w:eastAsia="en-US"/>
        </w:rPr>
        <w:t xml:space="preserve"> </w:t>
      </w:r>
      <w:r w:rsidRPr="00F8095B">
        <w:rPr>
          <w:rFonts w:cs="Arial"/>
          <w:lang w:eastAsia="en-US"/>
        </w:rPr>
        <w:t>личном обращении, в МФЦ на бумажном носителе при личном обращении,</w:t>
      </w:r>
      <w:r w:rsidRPr="00F8095B">
        <w:rPr>
          <w:rFonts w:cs="Arial"/>
          <w:spacing w:val="1"/>
          <w:lang w:eastAsia="en-US"/>
        </w:rPr>
        <w:t xml:space="preserve"> </w:t>
      </w:r>
      <w:r w:rsidRPr="00F8095B">
        <w:rPr>
          <w:rFonts w:cs="Arial"/>
          <w:lang w:eastAsia="en-US"/>
        </w:rPr>
        <w:t>почтовым</w:t>
      </w:r>
      <w:r w:rsidRPr="00F8095B">
        <w:rPr>
          <w:rFonts w:cs="Arial"/>
          <w:spacing w:val="-1"/>
          <w:lang w:eastAsia="en-US"/>
        </w:rPr>
        <w:t xml:space="preserve"> </w:t>
      </w:r>
      <w:r w:rsidRPr="00F8095B">
        <w:rPr>
          <w:rFonts w:cs="Arial"/>
          <w:lang w:eastAsia="en-US"/>
        </w:rPr>
        <w:t>отправлением.</w:t>
      </w:r>
    </w:p>
    <w:p w:rsidR="005E4ED9" w:rsidRPr="00F8095B" w:rsidRDefault="005E4ED9" w:rsidP="005E4ED9">
      <w:pPr>
        <w:widowControl w:val="0"/>
        <w:numPr>
          <w:ilvl w:val="1"/>
          <w:numId w:val="66"/>
        </w:numPr>
        <w:tabs>
          <w:tab w:val="left" w:pos="2677"/>
        </w:tabs>
        <w:autoSpaceDE w:val="0"/>
        <w:autoSpaceDN w:val="0"/>
        <w:spacing w:before="257"/>
        <w:ind w:left="0" w:firstLine="567"/>
        <w:jc w:val="left"/>
        <w:outlineLvl w:val="0"/>
        <w:rPr>
          <w:rFonts w:cs="Arial"/>
          <w:bCs/>
          <w:lang w:eastAsia="en-US"/>
        </w:rPr>
      </w:pPr>
      <w:r w:rsidRPr="00F8095B">
        <w:rPr>
          <w:rFonts w:cs="Arial"/>
          <w:bCs/>
          <w:lang w:eastAsia="en-US"/>
        </w:rPr>
        <w:t>Сроки</w:t>
      </w:r>
      <w:r w:rsidRPr="00F8095B">
        <w:rPr>
          <w:rFonts w:cs="Arial"/>
          <w:bCs/>
          <w:spacing w:val="-6"/>
          <w:lang w:eastAsia="en-US"/>
        </w:rPr>
        <w:t xml:space="preserve"> </w:t>
      </w:r>
      <w:r w:rsidRPr="00F8095B">
        <w:rPr>
          <w:rFonts w:cs="Arial"/>
          <w:bCs/>
          <w:lang w:eastAsia="en-US"/>
        </w:rPr>
        <w:t>предоставления</w:t>
      </w:r>
      <w:r w:rsidRPr="00F8095B">
        <w:rPr>
          <w:rFonts w:cs="Arial"/>
          <w:bCs/>
          <w:spacing w:val="-7"/>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246"/>
        <w:rPr>
          <w:rFonts w:cs="Arial"/>
          <w:lang w:eastAsia="en-US"/>
        </w:rPr>
      </w:pPr>
      <w:r w:rsidRPr="00F8095B">
        <w:rPr>
          <w:rFonts w:cs="Arial"/>
          <w:lang w:eastAsia="en-US"/>
        </w:rPr>
        <w:t>2.4.1.</w:t>
      </w:r>
      <w:r w:rsidRPr="00F8095B">
        <w:rPr>
          <w:rFonts w:cs="Arial"/>
          <w:spacing w:val="1"/>
          <w:lang w:eastAsia="en-US"/>
        </w:rPr>
        <w:t xml:space="preserve"> </w:t>
      </w:r>
      <w:r w:rsidRPr="00F8095B">
        <w:rPr>
          <w:rFonts w:cs="Arial"/>
          <w:lang w:eastAsia="en-US"/>
        </w:rPr>
        <w:t>Срок</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составляет</w:t>
      </w:r>
      <w:r w:rsidRPr="00F8095B">
        <w:rPr>
          <w:rFonts w:cs="Arial"/>
          <w:spacing w:val="1"/>
          <w:lang w:eastAsia="en-US"/>
        </w:rPr>
        <w:t xml:space="preserve"> </w:t>
      </w:r>
      <w:r w:rsidRPr="00F8095B">
        <w:rPr>
          <w:rFonts w:cs="Arial"/>
          <w:lang w:eastAsia="en-US"/>
        </w:rPr>
        <w:t>5</w:t>
      </w:r>
      <w:r w:rsidRPr="00F8095B">
        <w:rPr>
          <w:rFonts w:cs="Arial"/>
          <w:spacing w:val="1"/>
          <w:lang w:eastAsia="en-US"/>
        </w:rPr>
        <w:t xml:space="preserve"> </w:t>
      </w:r>
      <w:r w:rsidRPr="00F8095B">
        <w:rPr>
          <w:rFonts w:cs="Arial"/>
          <w:lang w:eastAsia="en-US"/>
        </w:rPr>
        <w:t>рабочих</w:t>
      </w:r>
      <w:r w:rsidRPr="00F8095B">
        <w:rPr>
          <w:rFonts w:cs="Arial"/>
          <w:spacing w:val="-6"/>
          <w:lang w:eastAsia="en-US"/>
        </w:rPr>
        <w:t xml:space="preserve"> </w:t>
      </w:r>
      <w:r w:rsidRPr="00F8095B">
        <w:rPr>
          <w:rFonts w:cs="Arial"/>
          <w:lang w:eastAsia="en-US"/>
        </w:rPr>
        <w:t>дней</w:t>
      </w:r>
      <w:r w:rsidRPr="00F8095B">
        <w:rPr>
          <w:rFonts w:cs="Arial"/>
          <w:spacing w:val="-4"/>
          <w:lang w:eastAsia="en-US"/>
        </w:rPr>
        <w:t xml:space="preserve"> </w:t>
      </w:r>
      <w:r w:rsidRPr="00F8095B">
        <w:rPr>
          <w:rFonts w:cs="Arial"/>
          <w:lang w:eastAsia="en-US"/>
        </w:rPr>
        <w:t>со</w:t>
      </w:r>
      <w:r w:rsidRPr="00F8095B">
        <w:rPr>
          <w:rFonts w:cs="Arial"/>
          <w:spacing w:val="-4"/>
          <w:lang w:eastAsia="en-US"/>
        </w:rPr>
        <w:t xml:space="preserve"> </w:t>
      </w:r>
      <w:r w:rsidRPr="00F8095B">
        <w:rPr>
          <w:rFonts w:cs="Arial"/>
          <w:lang w:eastAsia="en-US"/>
        </w:rPr>
        <w:t>дня</w:t>
      </w:r>
      <w:r w:rsidRPr="00F8095B">
        <w:rPr>
          <w:rFonts w:cs="Arial"/>
          <w:spacing w:val="-5"/>
          <w:lang w:eastAsia="en-US"/>
        </w:rPr>
        <w:t xml:space="preserve"> </w:t>
      </w:r>
      <w:r w:rsidRPr="00F8095B">
        <w:rPr>
          <w:rFonts w:cs="Arial"/>
          <w:lang w:eastAsia="en-US"/>
        </w:rPr>
        <w:t>регистрации</w:t>
      </w:r>
      <w:r w:rsidRPr="00F8095B">
        <w:rPr>
          <w:rFonts w:cs="Arial"/>
          <w:spacing w:val="-3"/>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уполномоченном</w:t>
      </w:r>
      <w:r w:rsidRPr="00F8095B">
        <w:rPr>
          <w:rFonts w:cs="Arial"/>
          <w:spacing w:val="-6"/>
          <w:lang w:eastAsia="en-US"/>
        </w:rPr>
        <w:t xml:space="preserve"> </w:t>
      </w:r>
      <w:r w:rsidRPr="00F8095B">
        <w:rPr>
          <w:rFonts w:cs="Arial"/>
          <w:lang w:eastAsia="en-US"/>
        </w:rPr>
        <w:t>органе</w:t>
      </w:r>
      <w:r w:rsidRPr="00F8095B">
        <w:rPr>
          <w:rFonts w:cs="Arial"/>
          <w:spacing w:val="-9"/>
          <w:lang w:eastAsia="en-US"/>
        </w:rPr>
        <w:t xml:space="preserve"> </w:t>
      </w:r>
      <w:r w:rsidRPr="00F8095B">
        <w:rPr>
          <w:rFonts w:cs="Arial"/>
          <w:lang w:eastAsia="en-US"/>
        </w:rPr>
        <w:t>заявления</w:t>
      </w:r>
      <w:r w:rsidRPr="00F8095B">
        <w:rPr>
          <w:rFonts w:cs="Arial"/>
          <w:spacing w:val="-6"/>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(или)</w:t>
      </w:r>
      <w:r w:rsidRPr="00F8095B">
        <w:rPr>
          <w:rFonts w:cs="Arial"/>
          <w:spacing w:val="-68"/>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необходимости</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Срок</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направлении</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через</w:t>
      </w:r>
      <w:r w:rsidRPr="00F8095B">
        <w:rPr>
          <w:rFonts w:cs="Arial"/>
          <w:spacing w:val="1"/>
          <w:lang w:eastAsia="en-US"/>
        </w:rPr>
        <w:t xml:space="preserve"> </w:t>
      </w:r>
      <w:r w:rsidRPr="00F8095B">
        <w:rPr>
          <w:rFonts w:cs="Arial"/>
          <w:lang w:eastAsia="en-US"/>
        </w:rPr>
        <w:t>единый</w:t>
      </w:r>
      <w:r w:rsidRPr="00F8095B">
        <w:rPr>
          <w:rFonts w:cs="Arial"/>
          <w:spacing w:val="1"/>
          <w:lang w:eastAsia="en-US"/>
        </w:rPr>
        <w:t xml:space="preserve"> </w:t>
      </w:r>
      <w:r w:rsidRPr="00F8095B">
        <w:rPr>
          <w:rFonts w:cs="Arial"/>
          <w:lang w:eastAsia="en-US"/>
        </w:rPr>
        <w:t>портал,</w:t>
      </w:r>
      <w:r w:rsidRPr="00F8095B">
        <w:rPr>
          <w:rFonts w:cs="Arial"/>
          <w:spacing w:val="1"/>
          <w:lang w:eastAsia="en-US"/>
        </w:rPr>
        <w:t xml:space="preserve"> </w:t>
      </w:r>
      <w:r w:rsidRPr="00F8095B">
        <w:rPr>
          <w:rFonts w:cs="Arial"/>
          <w:lang w:eastAsia="en-US"/>
        </w:rPr>
        <w:t>составляет</w:t>
      </w:r>
      <w:r w:rsidRPr="00F8095B">
        <w:rPr>
          <w:rFonts w:cs="Arial"/>
          <w:spacing w:val="1"/>
          <w:lang w:eastAsia="en-US"/>
        </w:rPr>
        <w:t xml:space="preserve"> </w:t>
      </w:r>
      <w:r w:rsidRPr="00F8095B">
        <w:rPr>
          <w:rFonts w:cs="Arial"/>
          <w:lang w:eastAsia="en-US"/>
        </w:rPr>
        <w:t>один</w:t>
      </w:r>
      <w:r w:rsidRPr="00F8095B">
        <w:rPr>
          <w:rFonts w:cs="Arial"/>
          <w:spacing w:val="1"/>
          <w:lang w:eastAsia="en-US"/>
        </w:rPr>
        <w:t xml:space="preserve"> </w:t>
      </w:r>
      <w:r w:rsidRPr="00F8095B">
        <w:rPr>
          <w:rFonts w:cs="Arial"/>
          <w:lang w:eastAsia="en-US"/>
        </w:rPr>
        <w:t>рабочий</w:t>
      </w:r>
      <w:r w:rsidRPr="00F8095B">
        <w:rPr>
          <w:rFonts w:cs="Arial"/>
          <w:spacing w:val="1"/>
          <w:lang w:eastAsia="en-US"/>
        </w:rPr>
        <w:t xml:space="preserve"> </w:t>
      </w:r>
      <w:r w:rsidRPr="00F8095B">
        <w:rPr>
          <w:rFonts w:cs="Arial"/>
          <w:lang w:eastAsia="en-US"/>
        </w:rPr>
        <w:t>день</w:t>
      </w:r>
      <w:r w:rsidRPr="00F8095B">
        <w:rPr>
          <w:rFonts w:cs="Arial"/>
          <w:spacing w:val="1"/>
          <w:lang w:eastAsia="en-US"/>
        </w:rPr>
        <w:t xml:space="preserve"> </w:t>
      </w:r>
      <w:r w:rsidRPr="00F8095B">
        <w:rPr>
          <w:rFonts w:cs="Arial"/>
          <w:lang w:eastAsia="en-US"/>
        </w:rPr>
        <w:t>со</w:t>
      </w:r>
      <w:r w:rsidRPr="00F8095B">
        <w:rPr>
          <w:rFonts w:cs="Arial"/>
          <w:spacing w:val="1"/>
          <w:lang w:eastAsia="en-US"/>
        </w:rPr>
        <w:t xml:space="preserve"> </w:t>
      </w:r>
      <w:r w:rsidRPr="00F8095B">
        <w:rPr>
          <w:rFonts w:cs="Arial"/>
          <w:lang w:eastAsia="en-US"/>
        </w:rPr>
        <w:t>дня</w:t>
      </w:r>
      <w:r w:rsidRPr="00F8095B">
        <w:rPr>
          <w:rFonts w:cs="Arial"/>
          <w:spacing w:val="1"/>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уполномоченном</w:t>
      </w:r>
      <w:r w:rsidRPr="00F8095B">
        <w:rPr>
          <w:rFonts w:cs="Arial"/>
          <w:spacing w:val="-1"/>
          <w:lang w:eastAsia="en-US"/>
        </w:rPr>
        <w:t xml:space="preserve"> </w:t>
      </w:r>
      <w:r w:rsidRPr="00F8095B">
        <w:rPr>
          <w:rFonts w:cs="Arial"/>
          <w:lang w:eastAsia="en-US"/>
        </w:rPr>
        <w:t>органе</w:t>
      </w:r>
      <w:r w:rsidRPr="00F8095B">
        <w:rPr>
          <w:rFonts w:cs="Arial"/>
          <w:spacing w:val="-3"/>
          <w:lang w:eastAsia="en-US"/>
        </w:rPr>
        <w:t xml:space="preserve"> </w:t>
      </w:r>
      <w:r w:rsidRPr="00F8095B">
        <w:rPr>
          <w:rFonts w:cs="Arial"/>
          <w:lang w:eastAsia="en-US"/>
        </w:rPr>
        <w:t>заявления.</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1"/>
          <w:numId w:val="66"/>
        </w:numPr>
        <w:tabs>
          <w:tab w:val="left" w:pos="1125"/>
        </w:tabs>
        <w:autoSpaceDE w:val="0"/>
        <w:autoSpaceDN w:val="0"/>
        <w:spacing w:before="1"/>
        <w:ind w:left="0" w:firstLine="567"/>
        <w:jc w:val="both"/>
        <w:outlineLvl w:val="0"/>
        <w:rPr>
          <w:rFonts w:cs="Arial"/>
          <w:bCs/>
          <w:lang w:eastAsia="en-US"/>
        </w:rPr>
      </w:pPr>
      <w:r w:rsidRPr="00F8095B">
        <w:rPr>
          <w:rFonts w:cs="Arial"/>
          <w:bCs/>
          <w:lang w:eastAsia="en-US"/>
        </w:rPr>
        <w:t>Правовые</w:t>
      </w:r>
      <w:r w:rsidRPr="00F8095B">
        <w:rPr>
          <w:rFonts w:cs="Arial"/>
          <w:bCs/>
          <w:spacing w:val="-6"/>
          <w:lang w:eastAsia="en-US"/>
        </w:rPr>
        <w:t xml:space="preserve"> </w:t>
      </w:r>
      <w:r w:rsidRPr="00F8095B">
        <w:rPr>
          <w:rFonts w:cs="Arial"/>
          <w:bCs/>
          <w:lang w:eastAsia="en-US"/>
        </w:rPr>
        <w:t>основания</w:t>
      </w:r>
      <w:r w:rsidRPr="00F8095B">
        <w:rPr>
          <w:rFonts w:cs="Arial"/>
          <w:bCs/>
          <w:spacing w:val="-7"/>
          <w:lang w:eastAsia="en-US"/>
        </w:rPr>
        <w:t xml:space="preserve"> </w:t>
      </w:r>
      <w:r w:rsidRPr="00F8095B">
        <w:rPr>
          <w:rFonts w:cs="Arial"/>
          <w:bCs/>
          <w:lang w:eastAsia="en-US"/>
        </w:rPr>
        <w:t>для</w:t>
      </w:r>
      <w:r w:rsidRPr="00F8095B">
        <w:rPr>
          <w:rFonts w:cs="Arial"/>
          <w:bCs/>
          <w:spacing w:val="-7"/>
          <w:lang w:eastAsia="en-US"/>
        </w:rPr>
        <w:t xml:space="preserve"> </w:t>
      </w:r>
      <w:r w:rsidRPr="00F8095B">
        <w:rPr>
          <w:rFonts w:cs="Arial"/>
          <w:bCs/>
          <w:lang w:eastAsia="en-US"/>
        </w:rPr>
        <w:t>предоставления</w:t>
      </w:r>
      <w:r w:rsidRPr="00F8095B">
        <w:rPr>
          <w:rFonts w:cs="Arial"/>
          <w:bCs/>
          <w:spacing w:val="-7"/>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66"/>
        </w:numPr>
        <w:tabs>
          <w:tab w:val="left" w:pos="2048"/>
          <w:tab w:val="left" w:pos="2050"/>
          <w:tab w:val="left" w:pos="4280"/>
          <w:tab w:val="left" w:pos="6587"/>
          <w:tab w:val="left" w:pos="8957"/>
        </w:tabs>
        <w:autoSpaceDE w:val="0"/>
        <w:autoSpaceDN w:val="0"/>
        <w:spacing w:before="1"/>
        <w:ind w:left="0" w:firstLine="567"/>
        <w:rPr>
          <w:rFonts w:cs="Arial"/>
          <w:lang w:eastAsia="en-US"/>
        </w:rPr>
      </w:pPr>
      <w:r w:rsidRPr="00F8095B">
        <w:rPr>
          <w:rFonts w:cs="Arial"/>
          <w:lang w:eastAsia="en-US"/>
        </w:rPr>
        <w:t>Предоставление</w:t>
      </w:r>
      <w:r w:rsidRPr="00F8095B">
        <w:rPr>
          <w:rFonts w:cs="Arial"/>
          <w:lang w:eastAsia="en-US"/>
        </w:rPr>
        <w:tab/>
        <w:t>государственной</w:t>
      </w:r>
      <w:r w:rsidRPr="00F8095B">
        <w:rPr>
          <w:rFonts w:cs="Arial"/>
          <w:lang w:eastAsia="en-US"/>
        </w:rPr>
        <w:tab/>
      </w:r>
      <w:r w:rsidRPr="00F8095B">
        <w:rPr>
          <w:rFonts w:cs="Arial"/>
          <w:spacing w:val="-2"/>
          <w:lang w:eastAsia="en-US"/>
        </w:rPr>
        <w:t>услуги</w:t>
      </w:r>
      <w:r w:rsidRPr="00F8095B">
        <w:rPr>
          <w:rFonts w:cs="Arial"/>
          <w:spacing w:val="-67"/>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 с:</w:t>
      </w:r>
    </w:p>
    <w:p w:rsidR="005E4ED9" w:rsidRPr="00F8095B" w:rsidRDefault="005E4ED9" w:rsidP="005E4ED9">
      <w:pPr>
        <w:widowControl w:val="0"/>
        <w:autoSpaceDE w:val="0"/>
        <w:autoSpaceDN w:val="0"/>
        <w:rPr>
          <w:rFonts w:cs="Arial"/>
          <w:lang w:eastAsia="en-US"/>
        </w:rPr>
      </w:pPr>
      <w:r w:rsidRPr="00F8095B">
        <w:rPr>
          <w:rFonts w:cs="Arial"/>
          <w:lang w:eastAsia="en-US"/>
        </w:rPr>
        <w:t>Федеральным</w:t>
      </w:r>
      <w:r w:rsidRPr="00F8095B">
        <w:rPr>
          <w:rFonts w:cs="Arial"/>
          <w:spacing w:val="-4"/>
          <w:lang w:eastAsia="en-US"/>
        </w:rPr>
        <w:t xml:space="preserve"> </w:t>
      </w:r>
      <w:r w:rsidRPr="00F8095B">
        <w:rPr>
          <w:rFonts w:cs="Arial"/>
          <w:lang w:eastAsia="en-US"/>
        </w:rPr>
        <w:t>законом</w:t>
      </w:r>
      <w:r w:rsidRPr="00F8095B">
        <w:rPr>
          <w:rFonts w:cs="Arial"/>
          <w:spacing w:val="-6"/>
          <w:lang w:eastAsia="en-US"/>
        </w:rPr>
        <w:t xml:space="preserve"> </w:t>
      </w:r>
      <w:r w:rsidRPr="00F8095B">
        <w:rPr>
          <w:rFonts w:cs="Arial"/>
          <w:lang w:eastAsia="en-US"/>
        </w:rPr>
        <w:t>от</w:t>
      </w:r>
      <w:r w:rsidRPr="00F8095B">
        <w:rPr>
          <w:rFonts w:cs="Arial"/>
          <w:spacing w:val="-6"/>
          <w:lang w:eastAsia="en-US"/>
        </w:rPr>
        <w:t xml:space="preserve"> </w:t>
      </w:r>
      <w:r w:rsidRPr="00F8095B">
        <w:rPr>
          <w:rFonts w:cs="Arial"/>
          <w:lang w:eastAsia="en-US"/>
        </w:rPr>
        <w:t>20.07.2012</w:t>
      </w:r>
      <w:r w:rsidRPr="00F8095B">
        <w:rPr>
          <w:rFonts w:cs="Arial"/>
          <w:spacing w:val="-5"/>
          <w:lang w:eastAsia="en-US"/>
        </w:rPr>
        <w:t xml:space="preserve"> </w:t>
      </w:r>
      <w:r w:rsidRPr="00F8095B">
        <w:rPr>
          <w:rFonts w:cs="Arial"/>
          <w:lang w:eastAsia="en-US"/>
        </w:rPr>
        <w:t>№</w:t>
      </w:r>
      <w:r w:rsidRPr="00F8095B">
        <w:rPr>
          <w:rFonts w:cs="Arial"/>
          <w:spacing w:val="-3"/>
          <w:lang w:eastAsia="en-US"/>
        </w:rPr>
        <w:t xml:space="preserve"> </w:t>
      </w:r>
      <w:hyperlink r:id="rId390" w:tooltip="22 октября 2004 года № 125-ФЗ " w:history="1">
        <w:r w:rsidRPr="00F8095B">
          <w:rPr>
            <w:rStyle w:val="af3"/>
            <w:rFonts w:cs="Arial"/>
            <w:lang w:eastAsia="en-US"/>
          </w:rPr>
          <w:t>125-ФЗ</w:t>
        </w:r>
      </w:hyperlink>
      <w:r w:rsidRPr="00F8095B">
        <w:rPr>
          <w:rFonts w:cs="Arial"/>
          <w:spacing w:val="-3"/>
          <w:lang w:eastAsia="en-US"/>
        </w:rPr>
        <w:t xml:space="preserve"> </w:t>
      </w:r>
      <w:r w:rsidRPr="00F8095B">
        <w:rPr>
          <w:rFonts w:cs="Arial"/>
          <w:lang w:eastAsia="en-US"/>
        </w:rPr>
        <w:t>«О</w:t>
      </w:r>
      <w:r w:rsidRPr="00F8095B">
        <w:rPr>
          <w:rFonts w:cs="Arial"/>
          <w:spacing w:val="-3"/>
          <w:lang w:eastAsia="en-US"/>
        </w:rPr>
        <w:t xml:space="preserve"> </w:t>
      </w:r>
      <w:r w:rsidRPr="00F8095B">
        <w:rPr>
          <w:rFonts w:cs="Arial"/>
          <w:lang w:eastAsia="en-US"/>
        </w:rPr>
        <w:t>донорстве</w:t>
      </w:r>
      <w:r w:rsidRPr="00F8095B">
        <w:rPr>
          <w:rFonts w:cs="Arial"/>
          <w:spacing w:val="-3"/>
          <w:lang w:eastAsia="en-US"/>
        </w:rPr>
        <w:t xml:space="preserve"> </w:t>
      </w:r>
      <w:r w:rsidRPr="00F8095B">
        <w:rPr>
          <w:rFonts w:cs="Arial"/>
          <w:lang w:eastAsia="en-US"/>
        </w:rPr>
        <w:t>крови</w:t>
      </w:r>
      <w:r w:rsidRPr="00F8095B">
        <w:rPr>
          <w:rFonts w:cs="Arial"/>
          <w:spacing w:val="-2"/>
          <w:lang w:eastAsia="en-US"/>
        </w:rPr>
        <w:t xml:space="preserve"> </w:t>
      </w:r>
      <w:r w:rsidRPr="00F8095B">
        <w:rPr>
          <w:rFonts w:cs="Arial"/>
          <w:lang w:eastAsia="en-US"/>
        </w:rPr>
        <w:t>и</w:t>
      </w:r>
      <w:r w:rsidRPr="00F8095B">
        <w:rPr>
          <w:rFonts w:cs="Arial"/>
          <w:spacing w:val="-5"/>
          <w:lang w:eastAsia="en-US"/>
        </w:rPr>
        <w:t xml:space="preserve"> </w:t>
      </w:r>
      <w:r w:rsidRPr="00F8095B">
        <w:rPr>
          <w:rFonts w:cs="Arial"/>
          <w:lang w:eastAsia="en-US"/>
        </w:rPr>
        <w:t>ее</w:t>
      </w:r>
      <w:r w:rsidRPr="00F8095B">
        <w:rPr>
          <w:rFonts w:cs="Arial"/>
          <w:spacing w:val="-67"/>
          <w:lang w:eastAsia="en-US"/>
        </w:rPr>
        <w:t xml:space="preserve"> </w:t>
      </w:r>
      <w:r w:rsidRPr="00F8095B">
        <w:rPr>
          <w:rFonts w:cs="Arial"/>
          <w:lang w:eastAsia="en-US"/>
        </w:rPr>
        <w:t>компонентов»;</w:t>
      </w:r>
    </w:p>
    <w:p w:rsidR="005E4ED9" w:rsidRPr="00F8095B" w:rsidRDefault="005E4ED9" w:rsidP="005E4ED9">
      <w:pPr>
        <w:widowControl w:val="0"/>
        <w:autoSpaceDE w:val="0"/>
        <w:autoSpaceDN w:val="0"/>
        <w:rPr>
          <w:rFonts w:cs="Arial"/>
          <w:lang w:eastAsia="en-US"/>
        </w:rPr>
      </w:pPr>
      <w:r w:rsidRPr="00F8095B">
        <w:rPr>
          <w:rFonts w:cs="Arial"/>
          <w:lang w:eastAsia="en-US"/>
        </w:rPr>
        <w:t>Федеральным</w:t>
      </w:r>
      <w:r w:rsidRPr="00F8095B">
        <w:rPr>
          <w:rFonts w:cs="Arial"/>
          <w:spacing w:val="52"/>
          <w:lang w:eastAsia="en-US"/>
        </w:rPr>
        <w:t xml:space="preserve"> </w:t>
      </w:r>
      <w:r w:rsidRPr="00F8095B">
        <w:rPr>
          <w:rFonts w:cs="Arial"/>
          <w:lang w:eastAsia="en-US"/>
        </w:rPr>
        <w:t>законом</w:t>
      </w:r>
      <w:r w:rsidRPr="00F8095B">
        <w:rPr>
          <w:rFonts w:cs="Arial"/>
          <w:spacing w:val="49"/>
          <w:lang w:eastAsia="en-US"/>
        </w:rPr>
        <w:t xml:space="preserve"> </w:t>
      </w:r>
      <w:r w:rsidRPr="00F8095B">
        <w:rPr>
          <w:rFonts w:cs="Arial"/>
          <w:lang w:eastAsia="en-US"/>
        </w:rPr>
        <w:t>от</w:t>
      </w:r>
      <w:r w:rsidRPr="00F8095B">
        <w:rPr>
          <w:rFonts w:cs="Arial"/>
          <w:spacing w:val="49"/>
          <w:lang w:eastAsia="en-US"/>
        </w:rPr>
        <w:t xml:space="preserve"> </w:t>
      </w:r>
      <w:r w:rsidRPr="00F8095B">
        <w:rPr>
          <w:rFonts w:cs="Arial"/>
          <w:lang w:eastAsia="en-US"/>
        </w:rPr>
        <w:t>27.07.2010</w:t>
      </w:r>
      <w:r w:rsidRPr="00F8095B">
        <w:rPr>
          <w:rFonts w:cs="Arial"/>
          <w:spacing w:val="50"/>
          <w:lang w:eastAsia="en-US"/>
        </w:rPr>
        <w:t xml:space="preserve"> </w:t>
      </w:r>
      <w:r w:rsidRPr="00F8095B">
        <w:rPr>
          <w:rFonts w:cs="Arial"/>
          <w:lang w:eastAsia="en-US"/>
        </w:rPr>
        <w:t>№</w:t>
      </w:r>
      <w:r w:rsidRPr="00F8095B">
        <w:rPr>
          <w:rFonts w:cs="Arial"/>
          <w:spacing w:val="50"/>
          <w:lang w:eastAsia="en-US"/>
        </w:rPr>
        <w:t xml:space="preserve"> </w:t>
      </w:r>
      <w:hyperlink r:id="rId391" w:tooltip="210-фз" w:history="1">
        <w:r w:rsidRPr="00F8095B">
          <w:rPr>
            <w:rStyle w:val="af3"/>
            <w:rFonts w:cs="Arial"/>
            <w:lang w:eastAsia="en-US"/>
          </w:rPr>
          <w:t>210-ФЗ</w:t>
        </w:r>
      </w:hyperlink>
      <w:r w:rsidRPr="00F8095B">
        <w:rPr>
          <w:rFonts w:cs="Arial"/>
          <w:spacing w:val="52"/>
          <w:lang w:eastAsia="en-US"/>
        </w:rPr>
        <w:t xml:space="preserve"> </w:t>
      </w:r>
      <w:r w:rsidRPr="00F8095B">
        <w:rPr>
          <w:rFonts w:cs="Arial"/>
          <w:lang w:eastAsia="en-US"/>
        </w:rPr>
        <w:t>«Об</w:t>
      </w:r>
      <w:r w:rsidRPr="00F8095B">
        <w:rPr>
          <w:rFonts w:cs="Arial"/>
          <w:spacing w:val="50"/>
          <w:lang w:eastAsia="en-US"/>
        </w:rPr>
        <w:t xml:space="preserve"> </w:t>
      </w:r>
      <w:r w:rsidRPr="00F8095B">
        <w:rPr>
          <w:rFonts w:cs="Arial"/>
          <w:lang w:eastAsia="en-US"/>
        </w:rPr>
        <w:t>организации</w:t>
      </w:r>
      <w:r w:rsidRPr="00F8095B">
        <w:rPr>
          <w:rFonts w:cs="Arial"/>
          <w:spacing w:val="-67"/>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государственных и</w:t>
      </w:r>
      <w:r w:rsidRPr="00F8095B">
        <w:rPr>
          <w:rFonts w:cs="Arial"/>
          <w:spacing w:val="-1"/>
          <w:lang w:eastAsia="en-US"/>
        </w:rPr>
        <w:t xml:space="preserve"> </w:t>
      </w:r>
      <w:r w:rsidRPr="00F8095B">
        <w:rPr>
          <w:rFonts w:cs="Arial"/>
          <w:lang w:eastAsia="en-US"/>
        </w:rPr>
        <w:t>муниципальных услуг»;</w:t>
      </w:r>
    </w:p>
    <w:p w:rsidR="005E4ED9" w:rsidRPr="00F8095B" w:rsidRDefault="005E4ED9" w:rsidP="005E4ED9">
      <w:pPr>
        <w:widowControl w:val="0"/>
        <w:autoSpaceDE w:val="0"/>
        <w:autoSpaceDN w:val="0"/>
        <w:spacing w:before="89"/>
        <w:rPr>
          <w:rFonts w:cs="Arial"/>
          <w:lang w:eastAsia="en-US"/>
        </w:rPr>
      </w:pPr>
      <w:bookmarkStart w:id="5" w:name="6"/>
      <w:bookmarkEnd w:id="5"/>
      <w:r w:rsidRPr="00F8095B">
        <w:rPr>
          <w:rFonts w:cs="Arial"/>
          <w:lang w:eastAsia="en-US"/>
        </w:rPr>
        <w:t>Приказом</w:t>
      </w:r>
      <w:r w:rsidRPr="00F8095B">
        <w:rPr>
          <w:rFonts w:cs="Arial"/>
          <w:spacing w:val="71"/>
          <w:lang w:eastAsia="en-US"/>
        </w:rPr>
        <w:t xml:space="preserve"> </w:t>
      </w:r>
      <w:r w:rsidRPr="00F8095B">
        <w:rPr>
          <w:rFonts w:cs="Arial"/>
          <w:lang w:eastAsia="en-US"/>
        </w:rPr>
        <w:t>Министерства   здравоохранения   Российской   Федерации</w:t>
      </w:r>
      <w:r w:rsidRPr="00F8095B">
        <w:rPr>
          <w:rFonts w:cs="Arial"/>
          <w:spacing w:val="1"/>
          <w:lang w:eastAsia="en-US"/>
        </w:rPr>
        <w:t xml:space="preserve"> </w:t>
      </w:r>
      <w:r w:rsidRPr="00F8095B">
        <w:rPr>
          <w:rFonts w:cs="Arial"/>
          <w:lang w:eastAsia="en-US"/>
        </w:rPr>
        <w:t>от 11.07.2013 № 450н «Об утверждении Порядка осуществления ежегодной</w:t>
      </w:r>
      <w:r w:rsidRPr="00F8095B">
        <w:rPr>
          <w:rFonts w:cs="Arial"/>
          <w:spacing w:val="1"/>
          <w:lang w:eastAsia="en-US"/>
        </w:rPr>
        <w:t xml:space="preserve"> </w:t>
      </w:r>
      <w:r w:rsidRPr="00F8095B">
        <w:rPr>
          <w:rFonts w:cs="Arial"/>
          <w:lang w:eastAsia="en-US"/>
        </w:rPr>
        <w:t>денежной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лицам,</w:t>
      </w:r>
      <w:r w:rsidRPr="00F8095B">
        <w:rPr>
          <w:rFonts w:cs="Arial"/>
          <w:spacing w:val="1"/>
          <w:lang w:eastAsia="en-US"/>
        </w:rPr>
        <w:t xml:space="preserve"> </w:t>
      </w:r>
      <w:r w:rsidRPr="00F8095B">
        <w:rPr>
          <w:rFonts w:cs="Arial"/>
          <w:lang w:eastAsia="en-US"/>
        </w:rPr>
        <w:t>награжденным</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w:t>
      </w:r>
      <w:r w:rsidRPr="00F8095B">
        <w:rPr>
          <w:rFonts w:cs="Arial"/>
          <w:spacing w:val="1"/>
          <w:lang w:eastAsia="en-US"/>
        </w:rPr>
        <w:t xml:space="preserve"> </w:t>
      </w:r>
      <w:r w:rsidRPr="00F8095B">
        <w:rPr>
          <w:rFonts w:cs="Arial"/>
          <w:lang w:eastAsia="en-US"/>
        </w:rPr>
        <w:t>«Почетный</w:t>
      </w:r>
      <w:r w:rsidRPr="00F8095B">
        <w:rPr>
          <w:rFonts w:cs="Arial"/>
          <w:spacing w:val="1"/>
          <w:lang w:eastAsia="en-US"/>
        </w:rPr>
        <w:t xml:space="preserve"> </w:t>
      </w:r>
      <w:r w:rsidRPr="00F8095B">
        <w:rPr>
          <w:rFonts w:cs="Arial"/>
          <w:lang w:eastAsia="en-US"/>
        </w:rPr>
        <w:t>донор России».</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numPr>
          <w:ilvl w:val="1"/>
          <w:numId w:val="66"/>
        </w:numPr>
        <w:tabs>
          <w:tab w:val="left" w:pos="1660"/>
        </w:tabs>
        <w:autoSpaceDE w:val="0"/>
        <w:autoSpaceDN w:val="0"/>
        <w:spacing w:before="1"/>
        <w:ind w:left="0" w:firstLine="567"/>
        <w:jc w:val="center"/>
        <w:outlineLvl w:val="0"/>
        <w:rPr>
          <w:rFonts w:cs="Arial"/>
          <w:bCs/>
          <w:lang w:eastAsia="en-US"/>
        </w:rPr>
      </w:pPr>
      <w:r w:rsidRPr="00F8095B">
        <w:rPr>
          <w:rFonts w:cs="Arial"/>
          <w:bCs/>
          <w:lang w:eastAsia="en-US"/>
        </w:rPr>
        <w:t>Исчерпывающий</w:t>
      </w:r>
      <w:r w:rsidRPr="00F8095B">
        <w:rPr>
          <w:rFonts w:cs="Arial"/>
          <w:bCs/>
          <w:spacing w:val="-6"/>
          <w:lang w:eastAsia="en-US"/>
        </w:rPr>
        <w:t xml:space="preserve"> </w:t>
      </w:r>
      <w:r w:rsidRPr="00F8095B">
        <w:rPr>
          <w:rFonts w:cs="Arial"/>
          <w:bCs/>
          <w:lang w:eastAsia="en-US"/>
        </w:rPr>
        <w:t>перечень</w:t>
      </w:r>
      <w:r w:rsidRPr="00F8095B">
        <w:rPr>
          <w:rFonts w:cs="Arial"/>
          <w:bCs/>
          <w:spacing w:val="-5"/>
          <w:lang w:eastAsia="en-US"/>
        </w:rPr>
        <w:t xml:space="preserve"> </w:t>
      </w:r>
      <w:r w:rsidRPr="00F8095B">
        <w:rPr>
          <w:rFonts w:cs="Arial"/>
          <w:bCs/>
          <w:lang w:eastAsia="en-US"/>
        </w:rPr>
        <w:t>документов,</w:t>
      </w:r>
      <w:r w:rsidRPr="00F8095B">
        <w:rPr>
          <w:rFonts w:cs="Arial"/>
          <w:bCs/>
          <w:spacing w:val="-5"/>
          <w:lang w:eastAsia="en-US"/>
        </w:rPr>
        <w:t xml:space="preserve"> </w:t>
      </w:r>
      <w:r w:rsidRPr="00F8095B">
        <w:rPr>
          <w:rFonts w:cs="Arial"/>
          <w:bCs/>
          <w:lang w:eastAsia="en-US"/>
        </w:rPr>
        <w:t>необходимых</w:t>
      </w:r>
      <w:r w:rsidRPr="00F8095B">
        <w:rPr>
          <w:rFonts w:cs="Arial"/>
          <w:bCs/>
          <w:spacing w:val="-3"/>
          <w:lang w:eastAsia="en-US"/>
        </w:rPr>
        <w:t xml:space="preserve"> </w:t>
      </w:r>
      <w:r w:rsidRPr="00F8095B">
        <w:rPr>
          <w:rFonts w:cs="Arial"/>
          <w:bCs/>
          <w:lang w:eastAsia="en-US"/>
        </w:rPr>
        <w:t>для</w:t>
      </w:r>
      <w:r w:rsidRPr="00F8095B">
        <w:rPr>
          <w:rFonts w:cs="Arial"/>
          <w:bCs/>
          <w:spacing w:val="-67"/>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66"/>
        </w:numPr>
        <w:tabs>
          <w:tab w:val="left" w:pos="1891"/>
        </w:tabs>
        <w:autoSpaceDE w:val="0"/>
        <w:autoSpaceDN w:val="0"/>
        <w:ind w:left="0" w:firstLine="567"/>
        <w:rPr>
          <w:rFonts w:cs="Arial"/>
          <w:lang w:eastAsia="en-US"/>
        </w:rPr>
      </w:pPr>
      <w:r w:rsidRPr="00F8095B">
        <w:rPr>
          <w:rFonts w:cs="Arial"/>
          <w:lang w:eastAsia="en-US"/>
        </w:rPr>
        <w:t>Заявителю для получения государственной услуги необходимо</w:t>
      </w:r>
      <w:r w:rsidRPr="00F8095B">
        <w:rPr>
          <w:rFonts w:cs="Arial"/>
          <w:spacing w:val="1"/>
          <w:lang w:eastAsia="en-US"/>
        </w:rPr>
        <w:t xml:space="preserve"> </w:t>
      </w:r>
      <w:r w:rsidRPr="00F8095B">
        <w:rPr>
          <w:rFonts w:cs="Arial"/>
          <w:lang w:eastAsia="en-US"/>
        </w:rPr>
        <w:t>представить</w:t>
      </w:r>
      <w:r w:rsidRPr="00F8095B">
        <w:rPr>
          <w:rFonts w:cs="Arial"/>
          <w:spacing w:val="71"/>
          <w:lang w:eastAsia="en-US"/>
        </w:rPr>
        <w:t xml:space="preserve"> </w:t>
      </w:r>
      <w:r w:rsidRPr="00F8095B">
        <w:rPr>
          <w:rFonts w:cs="Arial"/>
          <w:lang w:eastAsia="en-US"/>
        </w:rPr>
        <w:t>лично</w:t>
      </w:r>
      <w:r w:rsidRPr="00F8095B">
        <w:rPr>
          <w:rFonts w:cs="Arial"/>
          <w:spacing w:val="71"/>
          <w:lang w:eastAsia="en-US"/>
        </w:rPr>
        <w:t xml:space="preserve"> </w:t>
      </w:r>
      <w:r w:rsidRPr="00F8095B">
        <w:rPr>
          <w:rFonts w:cs="Arial"/>
          <w:lang w:eastAsia="en-US"/>
        </w:rPr>
        <w:t>или   через   законного   представителя (представитель</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доверенности)</w:t>
      </w:r>
      <w:r w:rsidRPr="00F8095B">
        <w:rPr>
          <w:rFonts w:cs="Arial"/>
          <w:spacing w:val="1"/>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представитель)</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посредством</w:t>
      </w:r>
      <w:r w:rsidRPr="00F8095B">
        <w:rPr>
          <w:rFonts w:cs="Arial"/>
          <w:spacing w:val="36"/>
          <w:lang w:eastAsia="en-US"/>
        </w:rPr>
        <w:t xml:space="preserve"> </w:t>
      </w:r>
      <w:r w:rsidRPr="00F8095B">
        <w:rPr>
          <w:rFonts w:cs="Arial"/>
          <w:lang w:eastAsia="en-US"/>
        </w:rPr>
        <w:t>единого</w:t>
      </w:r>
      <w:r w:rsidRPr="00F8095B">
        <w:rPr>
          <w:rFonts w:cs="Arial"/>
          <w:spacing w:val="35"/>
          <w:lang w:eastAsia="en-US"/>
        </w:rPr>
        <w:t xml:space="preserve"> </w:t>
      </w:r>
      <w:r w:rsidRPr="00F8095B">
        <w:rPr>
          <w:rFonts w:cs="Arial"/>
          <w:lang w:eastAsia="en-US"/>
        </w:rPr>
        <w:t>портала,</w:t>
      </w:r>
      <w:r w:rsidRPr="00F8095B">
        <w:rPr>
          <w:rFonts w:cs="Arial"/>
          <w:spacing w:val="33"/>
          <w:lang w:eastAsia="en-US"/>
        </w:rPr>
        <w:t xml:space="preserve"> </w:t>
      </w:r>
      <w:r w:rsidRPr="00F8095B">
        <w:rPr>
          <w:rFonts w:cs="Arial"/>
          <w:lang w:eastAsia="en-US"/>
        </w:rPr>
        <w:t>путем</w:t>
      </w:r>
      <w:r w:rsidRPr="00F8095B">
        <w:rPr>
          <w:rFonts w:cs="Arial"/>
          <w:spacing w:val="34"/>
          <w:lang w:eastAsia="en-US"/>
        </w:rPr>
        <w:t xml:space="preserve"> </w:t>
      </w:r>
      <w:r w:rsidRPr="00F8095B">
        <w:rPr>
          <w:rFonts w:cs="Arial"/>
          <w:lang w:eastAsia="en-US"/>
        </w:rPr>
        <w:t>личного</w:t>
      </w:r>
      <w:r w:rsidRPr="00F8095B">
        <w:rPr>
          <w:rFonts w:cs="Arial"/>
          <w:spacing w:val="35"/>
          <w:lang w:eastAsia="en-US"/>
        </w:rPr>
        <w:t xml:space="preserve"> </w:t>
      </w:r>
      <w:r w:rsidRPr="00F8095B">
        <w:rPr>
          <w:rFonts w:cs="Arial"/>
          <w:lang w:eastAsia="en-US"/>
        </w:rPr>
        <w:t>обращения,</w:t>
      </w:r>
      <w:r w:rsidRPr="00F8095B">
        <w:rPr>
          <w:rFonts w:cs="Arial"/>
          <w:spacing w:val="32"/>
          <w:lang w:eastAsia="en-US"/>
        </w:rPr>
        <w:t xml:space="preserve"> </w:t>
      </w:r>
      <w:r w:rsidRPr="00F8095B">
        <w:rPr>
          <w:rFonts w:cs="Arial"/>
          <w:lang w:eastAsia="en-US"/>
        </w:rPr>
        <w:t>путем</w:t>
      </w:r>
      <w:r w:rsidRPr="00F8095B">
        <w:rPr>
          <w:rFonts w:cs="Arial"/>
          <w:spacing w:val="34"/>
          <w:lang w:eastAsia="en-US"/>
        </w:rPr>
        <w:t xml:space="preserve"> </w:t>
      </w:r>
      <w:r w:rsidRPr="00F8095B">
        <w:rPr>
          <w:rFonts w:cs="Arial"/>
          <w:lang w:eastAsia="en-US"/>
        </w:rPr>
        <w:t>обращения</w:t>
      </w:r>
      <w:r w:rsidRPr="00F8095B">
        <w:rPr>
          <w:rFonts w:cs="Arial"/>
          <w:spacing w:val="-67"/>
          <w:lang w:eastAsia="en-US"/>
        </w:rPr>
        <w:t xml:space="preserve"> </w:t>
      </w:r>
      <w:r w:rsidRPr="00F8095B">
        <w:rPr>
          <w:rFonts w:cs="Arial"/>
          <w:lang w:eastAsia="en-US"/>
        </w:rPr>
        <w:t>в МФЦ либо с использованием услуг операторов почтовой связи, заявление о</w:t>
      </w:r>
      <w:r w:rsidRPr="00F8095B">
        <w:rPr>
          <w:rFonts w:cs="Arial"/>
          <w:spacing w:val="-67"/>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3"/>
          <w:lang w:eastAsia="en-US"/>
        </w:rPr>
        <w:t xml:space="preserve"> </w:t>
      </w:r>
      <w:r w:rsidRPr="00F8095B">
        <w:rPr>
          <w:rFonts w:cs="Arial"/>
          <w:lang w:eastAsia="en-US"/>
        </w:rPr>
        <w:lastRenderedPageBreak/>
        <w:t>(далее</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заявление).</w:t>
      </w:r>
    </w:p>
    <w:p w:rsidR="005E4ED9" w:rsidRPr="00F8095B" w:rsidRDefault="005E4ED9" w:rsidP="005E4ED9">
      <w:pPr>
        <w:widowControl w:val="0"/>
        <w:numPr>
          <w:ilvl w:val="2"/>
          <w:numId w:val="66"/>
        </w:numPr>
        <w:tabs>
          <w:tab w:val="left" w:pos="1888"/>
        </w:tabs>
        <w:autoSpaceDE w:val="0"/>
        <w:autoSpaceDN w:val="0"/>
        <w:ind w:left="0" w:firstLine="567"/>
        <w:rPr>
          <w:rFonts w:cs="Arial"/>
          <w:lang w:eastAsia="en-US"/>
        </w:rPr>
      </w:pPr>
      <w:r w:rsidRPr="00F8095B">
        <w:rPr>
          <w:rFonts w:cs="Arial"/>
          <w:lang w:eastAsia="en-US"/>
        </w:rPr>
        <w:t>В случае отсутствия сведений о награждении лица, имеющего</w:t>
      </w:r>
      <w:r w:rsidRPr="00F8095B">
        <w:rPr>
          <w:rFonts w:cs="Arial"/>
          <w:spacing w:val="1"/>
          <w:lang w:eastAsia="en-US"/>
        </w:rPr>
        <w:t xml:space="preserve"> </w:t>
      </w:r>
      <w:r w:rsidRPr="00F8095B">
        <w:rPr>
          <w:rFonts w:cs="Arial"/>
          <w:lang w:eastAsia="en-US"/>
        </w:rPr>
        <w:t>право на ежегодную выплату, в федеральном регистре доноров единой базы</w:t>
      </w:r>
      <w:r w:rsidRPr="00F8095B">
        <w:rPr>
          <w:rFonts w:cs="Arial"/>
          <w:spacing w:val="1"/>
          <w:lang w:eastAsia="en-US"/>
        </w:rPr>
        <w:t xml:space="preserve"> </w:t>
      </w:r>
      <w:r w:rsidRPr="00F8095B">
        <w:rPr>
          <w:rFonts w:cs="Arial"/>
          <w:lang w:eastAsia="en-US"/>
        </w:rPr>
        <w:t>донорства, подача заявления заявителем или представителем осуществляется</w:t>
      </w:r>
      <w:r w:rsidRPr="00F8095B">
        <w:rPr>
          <w:rFonts w:cs="Arial"/>
          <w:spacing w:val="1"/>
          <w:lang w:eastAsia="en-US"/>
        </w:rPr>
        <w:t xml:space="preserve"> </w:t>
      </w:r>
      <w:r w:rsidRPr="00F8095B">
        <w:rPr>
          <w:rFonts w:cs="Arial"/>
          <w:lang w:eastAsia="en-US"/>
        </w:rPr>
        <w:t>лично</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обращении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почтовым</w:t>
      </w:r>
      <w:r w:rsidRPr="00F8095B">
        <w:rPr>
          <w:rFonts w:cs="Arial"/>
          <w:spacing w:val="1"/>
          <w:lang w:eastAsia="en-US"/>
        </w:rPr>
        <w:t xml:space="preserve"> </w:t>
      </w:r>
      <w:r w:rsidRPr="00F8095B">
        <w:rPr>
          <w:rFonts w:cs="Arial"/>
          <w:lang w:eastAsia="en-US"/>
        </w:rPr>
        <w:t>отправлением в уполномоченный орган с подтверждением факта и даты его</w:t>
      </w:r>
      <w:r w:rsidRPr="00F8095B">
        <w:rPr>
          <w:rFonts w:cs="Arial"/>
          <w:spacing w:val="1"/>
          <w:lang w:eastAsia="en-US"/>
        </w:rPr>
        <w:t xml:space="preserve"> </w:t>
      </w:r>
      <w:r w:rsidRPr="00F8095B">
        <w:rPr>
          <w:rFonts w:cs="Arial"/>
          <w:lang w:eastAsia="en-US"/>
        </w:rPr>
        <w:t>отправления, с предоставлением документа, удостоверяющего личность, и</w:t>
      </w:r>
      <w:r w:rsidRPr="00F8095B">
        <w:rPr>
          <w:rFonts w:cs="Arial"/>
          <w:spacing w:val="1"/>
          <w:lang w:eastAsia="en-US"/>
        </w:rPr>
        <w:t xml:space="preserve"> </w:t>
      </w:r>
      <w:r w:rsidRPr="00F8095B">
        <w:rPr>
          <w:rFonts w:cs="Arial"/>
          <w:lang w:eastAsia="en-US"/>
        </w:rPr>
        <w:t>удостоверения о награждении нагрудным знаком «Почетный донор России»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удостоверения</w:t>
      </w:r>
      <w:r w:rsidRPr="00F8095B">
        <w:rPr>
          <w:rFonts w:cs="Arial"/>
          <w:spacing w:val="1"/>
          <w:lang w:eastAsia="en-US"/>
        </w:rPr>
        <w:t xml:space="preserve"> </w:t>
      </w:r>
      <w:r w:rsidRPr="00F8095B">
        <w:rPr>
          <w:rFonts w:cs="Arial"/>
          <w:lang w:eastAsia="en-US"/>
        </w:rPr>
        <w:t>«Почетный</w:t>
      </w:r>
      <w:r w:rsidRPr="00F8095B">
        <w:rPr>
          <w:rFonts w:cs="Arial"/>
          <w:spacing w:val="1"/>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СССР»</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удостоверения</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награждении</w:t>
      </w:r>
      <w:r w:rsidRPr="00F8095B">
        <w:rPr>
          <w:rFonts w:cs="Arial"/>
          <w:spacing w:val="19"/>
          <w:lang w:eastAsia="en-US"/>
        </w:rPr>
        <w:t xml:space="preserve"> </w:t>
      </w:r>
      <w:r w:rsidRPr="00F8095B">
        <w:rPr>
          <w:rFonts w:cs="Arial"/>
          <w:lang w:eastAsia="en-US"/>
        </w:rPr>
        <w:t>лиц,</w:t>
      </w:r>
      <w:r w:rsidRPr="00F8095B">
        <w:rPr>
          <w:rFonts w:cs="Arial"/>
          <w:spacing w:val="18"/>
          <w:lang w:eastAsia="en-US"/>
        </w:rPr>
        <w:t xml:space="preserve"> </w:t>
      </w:r>
      <w:r w:rsidRPr="00F8095B">
        <w:rPr>
          <w:rFonts w:cs="Arial"/>
          <w:lang w:eastAsia="en-US"/>
        </w:rPr>
        <w:t>приравненных</w:t>
      </w:r>
      <w:r w:rsidRPr="00F8095B">
        <w:rPr>
          <w:rFonts w:cs="Arial"/>
          <w:spacing w:val="17"/>
          <w:lang w:eastAsia="en-US"/>
        </w:rPr>
        <w:t xml:space="preserve"> </w:t>
      </w:r>
      <w:r w:rsidRPr="00F8095B">
        <w:rPr>
          <w:rFonts w:cs="Arial"/>
          <w:lang w:eastAsia="en-US"/>
        </w:rPr>
        <w:t>к</w:t>
      </w:r>
      <w:r w:rsidRPr="00F8095B">
        <w:rPr>
          <w:rFonts w:cs="Arial"/>
          <w:spacing w:val="19"/>
          <w:lang w:eastAsia="en-US"/>
        </w:rPr>
        <w:t xml:space="preserve"> </w:t>
      </w:r>
      <w:r w:rsidRPr="00F8095B">
        <w:rPr>
          <w:rFonts w:cs="Arial"/>
          <w:lang w:eastAsia="en-US"/>
        </w:rPr>
        <w:t>лицам,</w:t>
      </w:r>
      <w:r w:rsidRPr="00F8095B">
        <w:rPr>
          <w:rFonts w:cs="Arial"/>
          <w:spacing w:val="19"/>
          <w:lang w:eastAsia="en-US"/>
        </w:rPr>
        <w:t xml:space="preserve"> </w:t>
      </w:r>
      <w:r w:rsidRPr="00F8095B">
        <w:rPr>
          <w:rFonts w:cs="Arial"/>
          <w:lang w:eastAsia="en-US"/>
        </w:rPr>
        <w:t>награжденным</w:t>
      </w:r>
      <w:r w:rsidRPr="00F8095B">
        <w:rPr>
          <w:rFonts w:cs="Arial"/>
          <w:spacing w:val="16"/>
          <w:lang w:eastAsia="en-US"/>
        </w:rPr>
        <w:t xml:space="preserve"> </w:t>
      </w:r>
      <w:r w:rsidRPr="00F8095B">
        <w:rPr>
          <w:rFonts w:cs="Arial"/>
          <w:lang w:eastAsia="en-US"/>
        </w:rPr>
        <w:t>нагрудным</w:t>
      </w:r>
      <w:r w:rsidRPr="00F8095B">
        <w:rPr>
          <w:rFonts w:cs="Arial"/>
          <w:spacing w:val="19"/>
          <w:lang w:eastAsia="en-US"/>
        </w:rPr>
        <w:t xml:space="preserve"> </w:t>
      </w:r>
      <w:r w:rsidRPr="00F8095B">
        <w:rPr>
          <w:rFonts w:cs="Arial"/>
          <w:lang w:eastAsia="en-US"/>
        </w:rPr>
        <w:t>знаком «Почетный</w:t>
      </w:r>
      <w:r w:rsidRPr="00F8095B">
        <w:rPr>
          <w:rFonts w:cs="Arial"/>
          <w:spacing w:val="-7"/>
          <w:lang w:eastAsia="en-US"/>
        </w:rPr>
        <w:t xml:space="preserve"> </w:t>
      </w:r>
      <w:r w:rsidRPr="00F8095B">
        <w:rPr>
          <w:rFonts w:cs="Arial"/>
          <w:lang w:eastAsia="en-US"/>
        </w:rPr>
        <w:t>донор</w:t>
      </w:r>
      <w:r w:rsidRPr="00F8095B">
        <w:rPr>
          <w:rFonts w:cs="Arial"/>
          <w:spacing w:val="-3"/>
          <w:lang w:eastAsia="en-US"/>
        </w:rPr>
        <w:t xml:space="preserve"> </w:t>
      </w:r>
      <w:r w:rsidRPr="00F8095B">
        <w:rPr>
          <w:rFonts w:cs="Arial"/>
          <w:lang w:eastAsia="en-US"/>
        </w:rPr>
        <w:t>России».</w:t>
      </w:r>
    </w:p>
    <w:p w:rsidR="005E4ED9" w:rsidRPr="00F8095B" w:rsidRDefault="005E4ED9" w:rsidP="005E4ED9">
      <w:pPr>
        <w:widowControl w:val="0"/>
        <w:numPr>
          <w:ilvl w:val="2"/>
          <w:numId w:val="66"/>
        </w:numPr>
        <w:tabs>
          <w:tab w:val="left" w:pos="1830"/>
        </w:tabs>
        <w:autoSpaceDE w:val="0"/>
        <w:autoSpaceDN w:val="0"/>
        <w:spacing w:line="322" w:lineRule="exact"/>
        <w:ind w:left="0" w:firstLine="567"/>
        <w:rPr>
          <w:rFonts w:cs="Arial"/>
          <w:lang w:eastAsia="en-US"/>
        </w:rPr>
      </w:pPr>
      <w:r w:rsidRPr="00F8095B">
        <w:rPr>
          <w:rFonts w:cs="Arial"/>
          <w:lang w:eastAsia="en-US"/>
        </w:rPr>
        <w:t>Заявление</w:t>
      </w:r>
      <w:r w:rsidRPr="00F8095B">
        <w:rPr>
          <w:rFonts w:cs="Arial"/>
          <w:spacing w:val="-4"/>
          <w:lang w:eastAsia="en-US"/>
        </w:rPr>
        <w:t xml:space="preserve"> </w:t>
      </w:r>
      <w:r w:rsidRPr="00F8095B">
        <w:rPr>
          <w:rFonts w:cs="Arial"/>
          <w:lang w:eastAsia="en-US"/>
        </w:rPr>
        <w:t>содержит</w:t>
      </w:r>
      <w:r w:rsidRPr="00F8095B">
        <w:rPr>
          <w:rFonts w:cs="Arial"/>
          <w:spacing w:val="-5"/>
          <w:lang w:eastAsia="en-US"/>
        </w:rPr>
        <w:t xml:space="preserve"> </w:t>
      </w:r>
      <w:r w:rsidRPr="00F8095B">
        <w:rPr>
          <w:rFonts w:cs="Arial"/>
          <w:lang w:eastAsia="en-US"/>
        </w:rPr>
        <w:t>следующие</w:t>
      </w:r>
      <w:r w:rsidRPr="00F8095B">
        <w:rPr>
          <w:rFonts w:cs="Arial"/>
          <w:spacing w:val="-3"/>
          <w:lang w:eastAsia="en-US"/>
        </w:rPr>
        <w:t xml:space="preserve"> </w:t>
      </w:r>
      <w:r w:rsidRPr="00F8095B">
        <w:rPr>
          <w:rFonts w:cs="Arial"/>
          <w:lang w:eastAsia="en-US"/>
        </w:rPr>
        <w:t>сведения:</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наименование</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который</w:t>
      </w:r>
      <w:r w:rsidRPr="00F8095B">
        <w:rPr>
          <w:rFonts w:cs="Arial"/>
          <w:spacing w:val="1"/>
          <w:lang w:eastAsia="en-US"/>
        </w:rPr>
        <w:t xml:space="preserve"> </w:t>
      </w:r>
      <w:r w:rsidRPr="00F8095B">
        <w:rPr>
          <w:rFonts w:cs="Arial"/>
          <w:lang w:eastAsia="en-US"/>
        </w:rPr>
        <w:t>подается</w:t>
      </w:r>
      <w:r w:rsidRPr="00F8095B">
        <w:rPr>
          <w:rFonts w:cs="Arial"/>
          <w:spacing w:val="1"/>
          <w:lang w:eastAsia="en-US"/>
        </w:rPr>
        <w:t xml:space="preserve"> </w:t>
      </w:r>
      <w:r w:rsidRPr="00F8095B">
        <w:rPr>
          <w:rFonts w:cs="Arial"/>
          <w:lang w:eastAsia="en-US"/>
        </w:rPr>
        <w:t>заявление;</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фамилия, имя, отчество (при наличии) лица, имеющего право на</w:t>
      </w:r>
      <w:r w:rsidRPr="00F8095B">
        <w:rPr>
          <w:rFonts w:cs="Arial"/>
          <w:spacing w:val="1"/>
          <w:lang w:eastAsia="en-US"/>
        </w:rPr>
        <w:t xml:space="preserve"> </w:t>
      </w:r>
      <w:r w:rsidRPr="00F8095B">
        <w:rPr>
          <w:rFonts w:cs="Arial"/>
          <w:lang w:eastAsia="en-US"/>
        </w:rPr>
        <w:t>ежегодную</w:t>
      </w:r>
      <w:r w:rsidRPr="00F8095B">
        <w:rPr>
          <w:rFonts w:cs="Arial"/>
          <w:spacing w:val="1"/>
          <w:lang w:eastAsia="en-US"/>
        </w:rPr>
        <w:t xml:space="preserve"> </w:t>
      </w:r>
      <w:r w:rsidRPr="00F8095B">
        <w:rPr>
          <w:rFonts w:cs="Arial"/>
          <w:lang w:eastAsia="en-US"/>
        </w:rPr>
        <w:t>выплату,</w:t>
      </w:r>
      <w:r w:rsidRPr="00F8095B">
        <w:rPr>
          <w:rFonts w:cs="Arial"/>
          <w:spacing w:val="1"/>
          <w:lang w:eastAsia="en-US"/>
        </w:rPr>
        <w:t xml:space="preserve"> </w:t>
      </w:r>
      <w:r w:rsidRPr="00F8095B">
        <w:rPr>
          <w:rFonts w:cs="Arial"/>
          <w:lang w:eastAsia="en-US"/>
        </w:rPr>
        <w:t>без</w:t>
      </w:r>
      <w:r w:rsidRPr="00F8095B">
        <w:rPr>
          <w:rFonts w:cs="Arial"/>
          <w:spacing w:val="1"/>
          <w:lang w:eastAsia="en-US"/>
        </w:rPr>
        <w:t xml:space="preserve"> </w:t>
      </w:r>
      <w:r w:rsidRPr="00F8095B">
        <w:rPr>
          <w:rFonts w:cs="Arial"/>
          <w:lang w:eastAsia="en-US"/>
        </w:rPr>
        <w:t>сокращений,</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документом,</w:t>
      </w:r>
      <w:r w:rsidRPr="00F8095B">
        <w:rPr>
          <w:rFonts w:cs="Arial"/>
          <w:spacing w:val="1"/>
          <w:lang w:eastAsia="en-US"/>
        </w:rPr>
        <w:t xml:space="preserve"> </w:t>
      </w:r>
      <w:r w:rsidRPr="00F8095B">
        <w:rPr>
          <w:rFonts w:cs="Arial"/>
          <w:lang w:eastAsia="en-US"/>
        </w:rPr>
        <w:t>удостоверяющим</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личность;</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сведения о документе, удостоверяющем личность лица, имеющего</w:t>
      </w:r>
      <w:r w:rsidRPr="00F8095B">
        <w:rPr>
          <w:rFonts w:cs="Arial"/>
          <w:spacing w:val="1"/>
          <w:lang w:eastAsia="en-US"/>
        </w:rPr>
        <w:t xml:space="preserve"> </w:t>
      </w:r>
      <w:r w:rsidRPr="00F8095B">
        <w:rPr>
          <w:rFonts w:cs="Arial"/>
          <w:lang w:eastAsia="en-US"/>
        </w:rPr>
        <w:t>право на ежегодную выплату (вид документа, удостоверяющего личность,</w:t>
      </w:r>
      <w:r w:rsidRPr="00F8095B">
        <w:rPr>
          <w:rFonts w:cs="Arial"/>
          <w:spacing w:val="1"/>
          <w:lang w:eastAsia="en-US"/>
        </w:rPr>
        <w:t xml:space="preserve"> </w:t>
      </w:r>
      <w:r w:rsidRPr="00F8095B">
        <w:rPr>
          <w:rFonts w:cs="Arial"/>
          <w:lang w:eastAsia="en-US"/>
        </w:rPr>
        <w:t>серия</w:t>
      </w:r>
      <w:r w:rsidRPr="00F8095B">
        <w:rPr>
          <w:rFonts w:cs="Arial"/>
          <w:spacing w:val="-1"/>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номер</w:t>
      </w:r>
      <w:r w:rsidRPr="00F8095B">
        <w:rPr>
          <w:rFonts w:cs="Arial"/>
          <w:spacing w:val="-4"/>
          <w:lang w:eastAsia="en-US"/>
        </w:rPr>
        <w:t xml:space="preserve"> </w:t>
      </w:r>
      <w:r w:rsidRPr="00F8095B">
        <w:rPr>
          <w:rFonts w:cs="Arial"/>
          <w:lang w:eastAsia="en-US"/>
        </w:rPr>
        <w:t>документа,</w:t>
      </w:r>
      <w:r w:rsidRPr="00F8095B">
        <w:rPr>
          <w:rFonts w:cs="Arial"/>
          <w:spacing w:val="-2"/>
          <w:lang w:eastAsia="en-US"/>
        </w:rPr>
        <w:t xml:space="preserve"> </w:t>
      </w:r>
      <w:r w:rsidRPr="00F8095B">
        <w:rPr>
          <w:rFonts w:cs="Arial"/>
          <w:lang w:eastAsia="en-US"/>
        </w:rPr>
        <w:t>кем</w:t>
      </w:r>
      <w:r w:rsidRPr="00F8095B">
        <w:rPr>
          <w:rFonts w:cs="Arial"/>
          <w:spacing w:val="-1"/>
          <w:lang w:eastAsia="en-US"/>
        </w:rPr>
        <w:t xml:space="preserve"> </w:t>
      </w:r>
      <w:r w:rsidRPr="00F8095B">
        <w:rPr>
          <w:rFonts w:cs="Arial"/>
          <w:lang w:eastAsia="en-US"/>
        </w:rPr>
        <w:t>выдан</w:t>
      </w:r>
      <w:r w:rsidRPr="00F8095B">
        <w:rPr>
          <w:rFonts w:cs="Arial"/>
          <w:spacing w:val="-3"/>
          <w:lang w:eastAsia="en-US"/>
        </w:rPr>
        <w:t xml:space="preserve"> </w:t>
      </w:r>
      <w:r w:rsidRPr="00F8095B">
        <w:rPr>
          <w:rFonts w:cs="Arial"/>
          <w:lang w:eastAsia="en-US"/>
        </w:rPr>
        <w:t>документ,</w:t>
      </w:r>
      <w:r w:rsidRPr="00F8095B">
        <w:rPr>
          <w:rFonts w:cs="Arial"/>
          <w:spacing w:val="-1"/>
          <w:lang w:eastAsia="en-US"/>
        </w:rPr>
        <w:t xml:space="preserve"> </w:t>
      </w:r>
      <w:r w:rsidRPr="00F8095B">
        <w:rPr>
          <w:rFonts w:cs="Arial"/>
          <w:lang w:eastAsia="en-US"/>
        </w:rPr>
        <w:t>дата</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выдачи);</w:t>
      </w:r>
    </w:p>
    <w:p w:rsidR="005E4ED9" w:rsidRPr="00F8095B" w:rsidRDefault="005E4ED9" w:rsidP="005E4ED9">
      <w:pPr>
        <w:widowControl w:val="0"/>
        <w:autoSpaceDE w:val="0"/>
        <w:autoSpaceDN w:val="0"/>
        <w:spacing w:line="320" w:lineRule="exact"/>
        <w:rPr>
          <w:rFonts w:cs="Arial"/>
          <w:lang w:eastAsia="en-US"/>
        </w:rPr>
      </w:pPr>
      <w:r w:rsidRPr="00F8095B">
        <w:rPr>
          <w:rFonts w:cs="Arial"/>
          <w:lang w:eastAsia="en-US"/>
        </w:rPr>
        <w:t>г) сведения</w:t>
      </w:r>
      <w:r w:rsidRPr="00F8095B">
        <w:rPr>
          <w:rFonts w:cs="Arial"/>
          <w:spacing w:val="128"/>
          <w:lang w:eastAsia="en-US"/>
        </w:rPr>
        <w:t xml:space="preserve"> </w:t>
      </w:r>
      <w:r w:rsidRPr="00F8095B">
        <w:rPr>
          <w:rFonts w:cs="Arial"/>
          <w:lang w:eastAsia="en-US"/>
        </w:rPr>
        <w:t>об</w:t>
      </w:r>
      <w:r w:rsidRPr="00F8095B">
        <w:rPr>
          <w:rFonts w:cs="Arial"/>
          <w:spacing w:val="130"/>
          <w:lang w:eastAsia="en-US"/>
        </w:rPr>
        <w:t xml:space="preserve"> </w:t>
      </w:r>
      <w:r w:rsidRPr="00F8095B">
        <w:rPr>
          <w:rFonts w:cs="Arial"/>
          <w:lang w:eastAsia="en-US"/>
        </w:rPr>
        <w:t>удостоверении</w:t>
      </w:r>
      <w:r w:rsidRPr="00F8095B">
        <w:rPr>
          <w:rFonts w:cs="Arial"/>
          <w:spacing w:val="126"/>
          <w:lang w:eastAsia="en-US"/>
        </w:rPr>
        <w:t xml:space="preserve"> </w:t>
      </w:r>
      <w:r w:rsidRPr="00F8095B">
        <w:rPr>
          <w:rFonts w:cs="Arial"/>
          <w:lang w:eastAsia="en-US"/>
        </w:rPr>
        <w:t>о</w:t>
      </w:r>
      <w:r w:rsidRPr="00F8095B">
        <w:rPr>
          <w:rFonts w:cs="Arial"/>
          <w:spacing w:val="129"/>
          <w:lang w:eastAsia="en-US"/>
        </w:rPr>
        <w:t xml:space="preserve"> </w:t>
      </w:r>
      <w:r w:rsidRPr="00F8095B">
        <w:rPr>
          <w:rFonts w:cs="Arial"/>
          <w:lang w:eastAsia="en-US"/>
        </w:rPr>
        <w:t>награждении</w:t>
      </w:r>
      <w:r w:rsidRPr="00F8095B">
        <w:rPr>
          <w:rFonts w:cs="Arial"/>
          <w:spacing w:val="129"/>
          <w:lang w:eastAsia="en-US"/>
        </w:rPr>
        <w:t xml:space="preserve"> </w:t>
      </w:r>
      <w:r w:rsidRPr="00F8095B">
        <w:rPr>
          <w:rFonts w:cs="Arial"/>
          <w:lang w:eastAsia="en-US"/>
        </w:rPr>
        <w:t>нагрудным</w:t>
      </w:r>
      <w:r w:rsidRPr="00F8095B">
        <w:rPr>
          <w:rFonts w:cs="Arial"/>
          <w:spacing w:val="125"/>
          <w:lang w:eastAsia="en-US"/>
        </w:rPr>
        <w:t xml:space="preserve"> </w:t>
      </w:r>
      <w:r w:rsidRPr="00F8095B">
        <w:rPr>
          <w:rFonts w:cs="Arial"/>
          <w:lang w:eastAsia="en-US"/>
        </w:rPr>
        <w:t>знаком «Почетный</w:t>
      </w:r>
      <w:r w:rsidRPr="00F8095B">
        <w:rPr>
          <w:rFonts w:cs="Arial"/>
          <w:spacing w:val="1"/>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удостоверении</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награждении</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 «Почетный донор СССР» утвержденных образцов или удостоверения</w:t>
      </w:r>
      <w:r w:rsidRPr="00F8095B">
        <w:rPr>
          <w:rFonts w:cs="Arial"/>
          <w:spacing w:val="1"/>
          <w:lang w:eastAsia="en-US"/>
        </w:rPr>
        <w:t xml:space="preserve"> </w:t>
      </w:r>
      <w:r w:rsidRPr="00F8095B">
        <w:rPr>
          <w:rFonts w:cs="Arial"/>
          <w:lang w:eastAsia="en-US"/>
        </w:rPr>
        <w:t>о</w:t>
      </w:r>
      <w:r w:rsidRPr="00F8095B">
        <w:rPr>
          <w:rFonts w:cs="Arial"/>
          <w:spacing w:val="-9"/>
          <w:lang w:eastAsia="en-US"/>
        </w:rPr>
        <w:t xml:space="preserve"> </w:t>
      </w:r>
      <w:r w:rsidRPr="00F8095B">
        <w:rPr>
          <w:rFonts w:cs="Arial"/>
          <w:lang w:eastAsia="en-US"/>
        </w:rPr>
        <w:t>награждении</w:t>
      </w:r>
      <w:r w:rsidRPr="00F8095B">
        <w:rPr>
          <w:rFonts w:cs="Arial"/>
          <w:spacing w:val="-8"/>
          <w:lang w:eastAsia="en-US"/>
        </w:rPr>
        <w:t xml:space="preserve"> </w:t>
      </w:r>
      <w:r w:rsidRPr="00F8095B">
        <w:rPr>
          <w:rFonts w:cs="Arial"/>
          <w:lang w:eastAsia="en-US"/>
        </w:rPr>
        <w:t>лиц,</w:t>
      </w:r>
      <w:r w:rsidRPr="00F8095B">
        <w:rPr>
          <w:rFonts w:cs="Arial"/>
          <w:spacing w:val="-13"/>
          <w:lang w:eastAsia="en-US"/>
        </w:rPr>
        <w:t xml:space="preserve"> </w:t>
      </w:r>
      <w:r w:rsidRPr="00F8095B">
        <w:rPr>
          <w:rFonts w:cs="Arial"/>
          <w:lang w:eastAsia="en-US"/>
        </w:rPr>
        <w:t>приравненных</w:t>
      </w:r>
      <w:r w:rsidRPr="00F8095B">
        <w:rPr>
          <w:rFonts w:cs="Arial"/>
          <w:spacing w:val="-8"/>
          <w:lang w:eastAsia="en-US"/>
        </w:rPr>
        <w:t xml:space="preserve"> </w:t>
      </w:r>
      <w:r w:rsidRPr="00F8095B">
        <w:rPr>
          <w:rFonts w:cs="Arial"/>
          <w:lang w:eastAsia="en-US"/>
        </w:rPr>
        <w:t>к</w:t>
      </w:r>
      <w:r w:rsidRPr="00F8095B">
        <w:rPr>
          <w:rFonts w:cs="Arial"/>
          <w:spacing w:val="-9"/>
          <w:lang w:eastAsia="en-US"/>
        </w:rPr>
        <w:t xml:space="preserve"> </w:t>
      </w:r>
      <w:r w:rsidRPr="00F8095B">
        <w:rPr>
          <w:rFonts w:cs="Arial"/>
          <w:lang w:eastAsia="en-US"/>
        </w:rPr>
        <w:t>лицам,</w:t>
      </w:r>
      <w:r w:rsidRPr="00F8095B">
        <w:rPr>
          <w:rFonts w:cs="Arial"/>
          <w:spacing w:val="-9"/>
          <w:lang w:eastAsia="en-US"/>
        </w:rPr>
        <w:t xml:space="preserve"> </w:t>
      </w:r>
      <w:r w:rsidRPr="00F8095B">
        <w:rPr>
          <w:rFonts w:cs="Arial"/>
          <w:lang w:eastAsia="en-US"/>
        </w:rPr>
        <w:t>награжденным</w:t>
      </w:r>
      <w:r w:rsidRPr="00F8095B">
        <w:rPr>
          <w:rFonts w:cs="Arial"/>
          <w:spacing w:val="-11"/>
          <w:lang w:eastAsia="en-US"/>
        </w:rPr>
        <w:t xml:space="preserve"> </w:t>
      </w:r>
      <w:r w:rsidRPr="00F8095B">
        <w:rPr>
          <w:rFonts w:cs="Arial"/>
          <w:lang w:eastAsia="en-US"/>
        </w:rPr>
        <w:t>нагрудным</w:t>
      </w:r>
      <w:r w:rsidRPr="00F8095B">
        <w:rPr>
          <w:rFonts w:cs="Arial"/>
          <w:spacing w:val="-5"/>
          <w:lang w:eastAsia="en-US"/>
        </w:rPr>
        <w:t xml:space="preserve"> </w:t>
      </w:r>
      <w:r w:rsidRPr="00F8095B">
        <w:rPr>
          <w:rFonts w:cs="Arial"/>
          <w:lang w:eastAsia="en-US"/>
        </w:rPr>
        <w:t>знаком «Почетный донор России» (вид удостоверения, номер документа, кем выдан</w:t>
      </w:r>
      <w:r w:rsidRPr="00F8095B">
        <w:rPr>
          <w:rFonts w:cs="Arial"/>
          <w:spacing w:val="1"/>
          <w:lang w:eastAsia="en-US"/>
        </w:rPr>
        <w:t xml:space="preserve"> </w:t>
      </w:r>
      <w:r w:rsidRPr="00F8095B">
        <w:rPr>
          <w:rFonts w:cs="Arial"/>
          <w:lang w:eastAsia="en-US"/>
        </w:rPr>
        <w:t>документ,</w:t>
      </w:r>
      <w:r w:rsidRPr="00F8095B">
        <w:rPr>
          <w:rFonts w:cs="Arial"/>
          <w:spacing w:val="-2"/>
          <w:lang w:eastAsia="en-US"/>
        </w:rPr>
        <w:t xml:space="preserve"> </w:t>
      </w:r>
      <w:r w:rsidRPr="00F8095B">
        <w:rPr>
          <w:rFonts w:cs="Arial"/>
          <w:lang w:eastAsia="en-US"/>
        </w:rPr>
        <w:t>дата его</w:t>
      </w:r>
      <w:r w:rsidRPr="00F8095B">
        <w:rPr>
          <w:rFonts w:cs="Arial"/>
          <w:spacing w:val="1"/>
          <w:lang w:eastAsia="en-US"/>
        </w:rPr>
        <w:t xml:space="preserve"> </w:t>
      </w:r>
      <w:r w:rsidRPr="00F8095B">
        <w:rPr>
          <w:rFonts w:cs="Arial"/>
          <w:lang w:eastAsia="en-US"/>
        </w:rPr>
        <w:t>выдачи);</w:t>
      </w:r>
    </w:p>
    <w:p w:rsidR="005E4ED9" w:rsidRPr="00F8095B" w:rsidRDefault="005E4ED9" w:rsidP="005E4ED9">
      <w:pPr>
        <w:widowControl w:val="0"/>
        <w:autoSpaceDE w:val="0"/>
        <w:autoSpaceDN w:val="0"/>
        <w:rPr>
          <w:rFonts w:cs="Arial"/>
          <w:lang w:eastAsia="en-US"/>
        </w:rPr>
      </w:pPr>
      <w:r w:rsidRPr="00F8095B">
        <w:rPr>
          <w:rFonts w:cs="Arial"/>
          <w:lang w:eastAsia="en-US"/>
        </w:rPr>
        <w:t>д)</w:t>
      </w:r>
      <w:r w:rsidRPr="00F8095B">
        <w:rPr>
          <w:rFonts w:cs="Arial"/>
          <w:spacing w:val="1"/>
          <w:lang w:eastAsia="en-US"/>
        </w:rPr>
        <w:t xml:space="preserve"> </w:t>
      </w:r>
      <w:r w:rsidRPr="00F8095B">
        <w:rPr>
          <w:rFonts w:cs="Arial"/>
          <w:lang w:eastAsia="en-US"/>
        </w:rPr>
        <w:t>сведения о месте жительства, месте пребывания (почтовый индекс,</w:t>
      </w:r>
      <w:r w:rsidRPr="00F8095B">
        <w:rPr>
          <w:rFonts w:cs="Arial"/>
          <w:spacing w:val="1"/>
          <w:lang w:eastAsia="en-US"/>
        </w:rPr>
        <w:t xml:space="preserve"> </w:t>
      </w:r>
      <w:r w:rsidRPr="00F8095B">
        <w:rPr>
          <w:rFonts w:cs="Arial"/>
          <w:lang w:eastAsia="en-US"/>
        </w:rPr>
        <w:t>наименование региона, района, города, иного населенного пункта, улицы,</w:t>
      </w:r>
      <w:r w:rsidRPr="00F8095B">
        <w:rPr>
          <w:rFonts w:cs="Arial"/>
          <w:spacing w:val="1"/>
          <w:lang w:eastAsia="en-US"/>
        </w:rPr>
        <w:t xml:space="preserve"> </w:t>
      </w:r>
      <w:r w:rsidRPr="00F8095B">
        <w:rPr>
          <w:rFonts w:cs="Arial"/>
          <w:lang w:eastAsia="en-US"/>
        </w:rPr>
        <w:t>номера</w:t>
      </w:r>
      <w:r w:rsidRPr="00F8095B">
        <w:rPr>
          <w:rFonts w:cs="Arial"/>
          <w:spacing w:val="1"/>
          <w:lang w:eastAsia="en-US"/>
        </w:rPr>
        <w:t xml:space="preserve"> </w:t>
      </w:r>
      <w:r w:rsidRPr="00F8095B">
        <w:rPr>
          <w:rFonts w:cs="Arial"/>
          <w:lang w:eastAsia="en-US"/>
        </w:rPr>
        <w:t>дома,</w:t>
      </w:r>
      <w:r w:rsidRPr="00F8095B">
        <w:rPr>
          <w:rFonts w:cs="Arial"/>
          <w:spacing w:val="1"/>
          <w:lang w:eastAsia="en-US"/>
        </w:rPr>
        <w:t xml:space="preserve"> </w:t>
      </w:r>
      <w:r w:rsidRPr="00F8095B">
        <w:rPr>
          <w:rFonts w:cs="Arial"/>
          <w:lang w:eastAsia="en-US"/>
        </w:rPr>
        <w:t>корпуса,</w:t>
      </w:r>
      <w:r w:rsidRPr="00F8095B">
        <w:rPr>
          <w:rFonts w:cs="Arial"/>
          <w:spacing w:val="1"/>
          <w:lang w:eastAsia="en-US"/>
        </w:rPr>
        <w:t xml:space="preserve"> </w:t>
      </w:r>
      <w:r w:rsidRPr="00F8095B">
        <w:rPr>
          <w:rFonts w:cs="Arial"/>
          <w:lang w:eastAsia="en-US"/>
        </w:rPr>
        <w:t>квартиры)</w:t>
      </w:r>
      <w:r w:rsidRPr="00F8095B">
        <w:rPr>
          <w:rFonts w:cs="Arial"/>
          <w:spacing w:val="1"/>
          <w:lang w:eastAsia="en-US"/>
        </w:rPr>
        <w:t xml:space="preserve"> </w:t>
      </w:r>
      <w:r w:rsidRPr="00F8095B">
        <w:rPr>
          <w:rFonts w:cs="Arial"/>
          <w:lang w:eastAsia="en-US"/>
        </w:rPr>
        <w:t>указываются</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основании</w:t>
      </w:r>
      <w:r w:rsidRPr="00F8095B">
        <w:rPr>
          <w:rFonts w:cs="Arial"/>
          <w:spacing w:val="1"/>
          <w:lang w:eastAsia="en-US"/>
        </w:rPr>
        <w:t xml:space="preserve"> </w:t>
      </w:r>
      <w:r w:rsidRPr="00F8095B">
        <w:rPr>
          <w:rFonts w:cs="Arial"/>
          <w:lang w:eastAsia="en-US"/>
        </w:rPr>
        <w:t>данных</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удостоверяющего</w:t>
      </w:r>
      <w:r w:rsidRPr="00F8095B">
        <w:rPr>
          <w:rFonts w:cs="Arial"/>
          <w:spacing w:val="2"/>
          <w:lang w:eastAsia="en-US"/>
        </w:rPr>
        <w:t xml:space="preserve"> </w:t>
      </w:r>
      <w:r w:rsidRPr="00F8095B">
        <w:rPr>
          <w:rFonts w:cs="Arial"/>
          <w:lang w:eastAsia="en-US"/>
        </w:rPr>
        <w:t>личность,</w:t>
      </w:r>
      <w:r w:rsidRPr="00F8095B">
        <w:rPr>
          <w:rFonts w:cs="Arial"/>
          <w:spacing w:val="1"/>
          <w:lang w:eastAsia="en-US"/>
        </w:rPr>
        <w:t xml:space="preserve"> </w:t>
      </w:r>
      <w:r w:rsidRPr="00F8095B">
        <w:rPr>
          <w:rFonts w:cs="Arial"/>
          <w:lang w:eastAsia="en-US"/>
        </w:rPr>
        <w:t>либо</w:t>
      </w:r>
      <w:r w:rsidRPr="00F8095B">
        <w:rPr>
          <w:rFonts w:cs="Arial"/>
          <w:spacing w:val="70"/>
          <w:lang w:eastAsia="en-US"/>
        </w:rPr>
        <w:t xml:space="preserve"> </w:t>
      </w:r>
      <w:r w:rsidRPr="00F8095B">
        <w:rPr>
          <w:rFonts w:cs="Arial"/>
          <w:lang w:eastAsia="en-US"/>
        </w:rPr>
        <w:t>иного</w:t>
      </w:r>
      <w:r w:rsidRPr="00F8095B">
        <w:rPr>
          <w:rFonts w:cs="Arial"/>
          <w:spacing w:val="70"/>
          <w:lang w:eastAsia="en-US"/>
        </w:rPr>
        <w:t xml:space="preserve"> </w:t>
      </w:r>
      <w:r w:rsidRPr="00F8095B">
        <w:rPr>
          <w:rFonts w:cs="Arial"/>
          <w:lang w:eastAsia="en-US"/>
        </w:rPr>
        <w:t>документа,</w:t>
      </w:r>
      <w:bookmarkStart w:id="6" w:name="7"/>
      <w:bookmarkEnd w:id="6"/>
      <w:r w:rsidRPr="00F8095B">
        <w:rPr>
          <w:rFonts w:cs="Arial"/>
          <w:lang w:eastAsia="en-US"/>
        </w:rPr>
        <w:t xml:space="preserve"> подтверждающего</w:t>
      </w:r>
      <w:r w:rsidRPr="00F8095B">
        <w:rPr>
          <w:rFonts w:cs="Arial"/>
          <w:spacing w:val="-13"/>
          <w:lang w:eastAsia="en-US"/>
        </w:rPr>
        <w:t xml:space="preserve"> </w:t>
      </w:r>
      <w:r w:rsidRPr="00F8095B">
        <w:rPr>
          <w:rFonts w:cs="Arial"/>
          <w:lang w:eastAsia="en-US"/>
        </w:rPr>
        <w:t>регистрацию</w:t>
      </w:r>
      <w:r w:rsidRPr="00F8095B">
        <w:rPr>
          <w:rFonts w:cs="Arial"/>
          <w:spacing w:val="-14"/>
          <w:lang w:eastAsia="en-US"/>
        </w:rPr>
        <w:t xml:space="preserve"> </w:t>
      </w:r>
      <w:r w:rsidRPr="00F8095B">
        <w:rPr>
          <w:rFonts w:cs="Arial"/>
          <w:lang w:eastAsia="en-US"/>
        </w:rPr>
        <w:t>по</w:t>
      </w:r>
      <w:r w:rsidRPr="00F8095B">
        <w:rPr>
          <w:rFonts w:cs="Arial"/>
          <w:spacing w:val="-11"/>
          <w:lang w:eastAsia="en-US"/>
        </w:rPr>
        <w:t xml:space="preserve"> </w:t>
      </w:r>
      <w:r w:rsidRPr="00F8095B">
        <w:rPr>
          <w:rFonts w:cs="Arial"/>
          <w:lang w:eastAsia="en-US"/>
        </w:rPr>
        <w:t>месту</w:t>
      </w:r>
      <w:r w:rsidRPr="00F8095B">
        <w:rPr>
          <w:rFonts w:cs="Arial"/>
          <w:spacing w:val="-15"/>
          <w:lang w:eastAsia="en-US"/>
        </w:rPr>
        <w:t xml:space="preserve"> </w:t>
      </w:r>
      <w:r w:rsidRPr="00F8095B">
        <w:rPr>
          <w:rFonts w:cs="Arial"/>
          <w:lang w:eastAsia="en-US"/>
        </w:rPr>
        <w:t>жительства,</w:t>
      </w:r>
      <w:r w:rsidRPr="00F8095B">
        <w:rPr>
          <w:rFonts w:cs="Arial"/>
          <w:spacing w:val="-11"/>
          <w:lang w:eastAsia="en-US"/>
        </w:rPr>
        <w:t xml:space="preserve"> </w:t>
      </w:r>
      <w:r w:rsidRPr="00F8095B">
        <w:rPr>
          <w:rFonts w:cs="Arial"/>
          <w:lang w:eastAsia="en-US"/>
        </w:rPr>
        <w:t>месту</w:t>
      </w:r>
      <w:r w:rsidRPr="00F8095B">
        <w:rPr>
          <w:rFonts w:cs="Arial"/>
          <w:spacing w:val="-13"/>
          <w:lang w:eastAsia="en-US"/>
        </w:rPr>
        <w:t xml:space="preserve"> </w:t>
      </w:r>
      <w:r w:rsidRPr="00F8095B">
        <w:rPr>
          <w:rFonts w:cs="Arial"/>
          <w:lang w:eastAsia="en-US"/>
        </w:rPr>
        <w:t>пребывания</w:t>
      </w:r>
      <w:r w:rsidRPr="00F8095B">
        <w:rPr>
          <w:rFonts w:cs="Arial"/>
          <w:spacing w:val="-13"/>
          <w:lang w:eastAsia="en-US"/>
        </w:rPr>
        <w:t xml:space="preserve"> </w:t>
      </w:r>
      <w:r w:rsidRPr="00F8095B">
        <w:rPr>
          <w:rFonts w:cs="Arial"/>
          <w:lang w:eastAsia="en-US"/>
        </w:rPr>
        <w:t>(если</w:t>
      </w:r>
      <w:r w:rsidRPr="00F8095B">
        <w:rPr>
          <w:rFonts w:cs="Arial"/>
          <w:spacing w:val="-67"/>
          <w:lang w:eastAsia="en-US"/>
        </w:rPr>
        <w:t xml:space="preserve"> </w:t>
      </w:r>
      <w:r w:rsidRPr="00F8095B">
        <w:rPr>
          <w:rFonts w:cs="Arial"/>
          <w:lang w:eastAsia="en-US"/>
        </w:rPr>
        <w:t>предъявляется</w:t>
      </w:r>
      <w:r w:rsidRPr="00F8095B">
        <w:rPr>
          <w:rFonts w:cs="Arial"/>
          <w:spacing w:val="-2"/>
          <w:lang w:eastAsia="en-US"/>
        </w:rPr>
        <w:t xml:space="preserve"> </w:t>
      </w:r>
      <w:r w:rsidRPr="00F8095B">
        <w:rPr>
          <w:rFonts w:cs="Arial"/>
          <w:lang w:eastAsia="en-US"/>
        </w:rPr>
        <w:t>не</w:t>
      </w:r>
      <w:r w:rsidRPr="00F8095B">
        <w:rPr>
          <w:rFonts w:cs="Arial"/>
          <w:spacing w:val="-5"/>
          <w:lang w:eastAsia="en-US"/>
        </w:rPr>
        <w:t xml:space="preserve"> </w:t>
      </w:r>
      <w:r w:rsidRPr="00F8095B">
        <w:rPr>
          <w:rFonts w:cs="Arial"/>
          <w:lang w:eastAsia="en-US"/>
        </w:rPr>
        <w:t>паспорт,</w:t>
      </w:r>
      <w:r w:rsidRPr="00F8095B">
        <w:rPr>
          <w:rFonts w:cs="Arial"/>
          <w:spacing w:val="-3"/>
          <w:lang w:eastAsia="en-US"/>
        </w:rPr>
        <w:t xml:space="preserve"> </w:t>
      </w:r>
      <w:r w:rsidRPr="00F8095B">
        <w:rPr>
          <w:rFonts w:cs="Arial"/>
          <w:lang w:eastAsia="en-US"/>
        </w:rPr>
        <w:t>а</w:t>
      </w:r>
      <w:r w:rsidRPr="00F8095B">
        <w:rPr>
          <w:rFonts w:cs="Arial"/>
          <w:spacing w:val="-2"/>
          <w:lang w:eastAsia="en-US"/>
        </w:rPr>
        <w:t xml:space="preserve"> </w:t>
      </w:r>
      <w:r w:rsidRPr="00F8095B">
        <w:rPr>
          <w:rFonts w:cs="Arial"/>
          <w:lang w:eastAsia="en-US"/>
        </w:rPr>
        <w:t>иной</w:t>
      </w:r>
      <w:r w:rsidRPr="00F8095B">
        <w:rPr>
          <w:rFonts w:cs="Arial"/>
          <w:spacing w:val="-5"/>
          <w:lang w:eastAsia="en-US"/>
        </w:rPr>
        <w:t xml:space="preserve"> </w:t>
      </w:r>
      <w:r w:rsidRPr="00F8095B">
        <w:rPr>
          <w:rFonts w:cs="Arial"/>
          <w:lang w:eastAsia="en-US"/>
        </w:rPr>
        <w:t>документ,</w:t>
      </w:r>
      <w:r w:rsidRPr="00F8095B">
        <w:rPr>
          <w:rFonts w:cs="Arial"/>
          <w:spacing w:val="-3"/>
          <w:lang w:eastAsia="en-US"/>
        </w:rPr>
        <w:t xml:space="preserve"> </w:t>
      </w:r>
      <w:r w:rsidRPr="00F8095B">
        <w:rPr>
          <w:rFonts w:cs="Arial"/>
          <w:lang w:eastAsia="en-US"/>
        </w:rPr>
        <w:t>удостоверяющий</w:t>
      </w:r>
      <w:r w:rsidRPr="00F8095B">
        <w:rPr>
          <w:rFonts w:cs="Arial"/>
          <w:spacing w:val="-2"/>
          <w:lang w:eastAsia="en-US"/>
        </w:rPr>
        <w:t xml:space="preserve"> </w:t>
      </w:r>
      <w:r w:rsidRPr="00F8095B">
        <w:rPr>
          <w:rFonts w:cs="Arial"/>
          <w:lang w:eastAsia="en-US"/>
        </w:rPr>
        <w:t>личность);</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е)</w:t>
      </w:r>
      <w:r w:rsidRPr="00F8095B">
        <w:rPr>
          <w:rFonts w:cs="Arial"/>
          <w:spacing w:val="1"/>
          <w:lang w:eastAsia="en-US"/>
        </w:rPr>
        <w:t xml:space="preserve"> </w:t>
      </w:r>
      <w:r w:rsidRPr="00F8095B">
        <w:rPr>
          <w:rFonts w:cs="Arial"/>
          <w:lang w:eastAsia="en-US"/>
        </w:rPr>
        <w:t>способ получения ежегодной выплаты: почтовым переводом либо</w:t>
      </w:r>
      <w:r w:rsidRPr="00F8095B">
        <w:rPr>
          <w:rFonts w:cs="Arial"/>
          <w:spacing w:val="1"/>
          <w:lang w:eastAsia="en-US"/>
        </w:rPr>
        <w:t xml:space="preserve"> </w:t>
      </w:r>
      <w:r w:rsidRPr="00F8095B">
        <w:rPr>
          <w:rFonts w:cs="Arial"/>
          <w:lang w:eastAsia="en-US"/>
        </w:rPr>
        <w:t>перечислением</w:t>
      </w:r>
      <w:r w:rsidRPr="00F8095B">
        <w:rPr>
          <w:rFonts w:cs="Arial"/>
          <w:spacing w:val="-11"/>
          <w:lang w:eastAsia="en-US"/>
        </w:rPr>
        <w:t xml:space="preserve"> </w:t>
      </w:r>
      <w:r w:rsidRPr="00F8095B">
        <w:rPr>
          <w:rFonts w:cs="Arial"/>
          <w:lang w:eastAsia="en-US"/>
        </w:rPr>
        <w:t>на</w:t>
      </w:r>
      <w:r w:rsidRPr="00F8095B">
        <w:rPr>
          <w:rFonts w:cs="Arial"/>
          <w:spacing w:val="-8"/>
          <w:lang w:eastAsia="en-US"/>
        </w:rPr>
        <w:t xml:space="preserve"> </w:t>
      </w:r>
      <w:r w:rsidRPr="00F8095B">
        <w:rPr>
          <w:rFonts w:cs="Arial"/>
          <w:lang w:eastAsia="en-US"/>
        </w:rPr>
        <w:t>личный</w:t>
      </w:r>
      <w:r w:rsidRPr="00F8095B">
        <w:rPr>
          <w:rFonts w:cs="Arial"/>
          <w:spacing w:val="-7"/>
          <w:lang w:eastAsia="en-US"/>
        </w:rPr>
        <w:t xml:space="preserve"> </w:t>
      </w:r>
      <w:r w:rsidRPr="00F8095B">
        <w:rPr>
          <w:rFonts w:cs="Arial"/>
          <w:lang w:eastAsia="en-US"/>
        </w:rPr>
        <w:t>счет</w:t>
      </w:r>
      <w:r w:rsidRPr="00F8095B">
        <w:rPr>
          <w:rFonts w:cs="Arial"/>
          <w:spacing w:val="-8"/>
          <w:lang w:eastAsia="en-US"/>
        </w:rPr>
        <w:t xml:space="preserve"> </w:t>
      </w:r>
      <w:r w:rsidRPr="00F8095B">
        <w:rPr>
          <w:rFonts w:cs="Arial"/>
          <w:lang w:eastAsia="en-US"/>
        </w:rPr>
        <w:t>лица,</w:t>
      </w:r>
      <w:r w:rsidRPr="00F8095B">
        <w:rPr>
          <w:rFonts w:cs="Arial"/>
          <w:spacing w:val="-10"/>
          <w:lang w:eastAsia="en-US"/>
        </w:rPr>
        <w:t xml:space="preserve"> </w:t>
      </w:r>
      <w:r w:rsidRPr="00F8095B">
        <w:rPr>
          <w:rFonts w:cs="Arial"/>
          <w:lang w:eastAsia="en-US"/>
        </w:rPr>
        <w:t>имеющего</w:t>
      </w:r>
      <w:r w:rsidRPr="00F8095B">
        <w:rPr>
          <w:rFonts w:cs="Arial"/>
          <w:spacing w:val="-9"/>
          <w:lang w:eastAsia="en-US"/>
        </w:rPr>
        <w:t xml:space="preserve"> </w:t>
      </w:r>
      <w:r w:rsidRPr="00F8095B">
        <w:rPr>
          <w:rFonts w:cs="Arial"/>
          <w:lang w:eastAsia="en-US"/>
        </w:rPr>
        <w:t>право</w:t>
      </w:r>
      <w:r w:rsidRPr="00F8095B">
        <w:rPr>
          <w:rFonts w:cs="Arial"/>
          <w:spacing w:val="-9"/>
          <w:lang w:eastAsia="en-US"/>
        </w:rPr>
        <w:t xml:space="preserve"> </w:t>
      </w:r>
      <w:r w:rsidRPr="00F8095B">
        <w:rPr>
          <w:rFonts w:cs="Arial"/>
          <w:lang w:eastAsia="en-US"/>
        </w:rPr>
        <w:t>на</w:t>
      </w:r>
      <w:r w:rsidRPr="00F8095B">
        <w:rPr>
          <w:rFonts w:cs="Arial"/>
          <w:spacing w:val="-10"/>
          <w:lang w:eastAsia="en-US"/>
        </w:rPr>
        <w:t xml:space="preserve"> </w:t>
      </w:r>
      <w:r w:rsidRPr="00F8095B">
        <w:rPr>
          <w:rFonts w:cs="Arial"/>
          <w:lang w:eastAsia="en-US"/>
        </w:rPr>
        <w:t>ежегодную</w:t>
      </w:r>
      <w:r w:rsidRPr="00F8095B">
        <w:rPr>
          <w:rFonts w:cs="Arial"/>
          <w:spacing w:val="-9"/>
          <w:lang w:eastAsia="en-US"/>
        </w:rPr>
        <w:t xml:space="preserve"> </w:t>
      </w:r>
      <w:r w:rsidRPr="00F8095B">
        <w:rPr>
          <w:rFonts w:cs="Arial"/>
          <w:lang w:eastAsia="en-US"/>
        </w:rPr>
        <w:t>выплату,</w:t>
      </w:r>
      <w:r w:rsidRPr="00F8095B">
        <w:rPr>
          <w:rFonts w:cs="Arial"/>
          <w:spacing w:val="-68"/>
          <w:lang w:eastAsia="en-US"/>
        </w:rPr>
        <w:t xml:space="preserve"> </w:t>
      </w:r>
      <w:r w:rsidRPr="00F8095B">
        <w:rPr>
          <w:rFonts w:cs="Arial"/>
          <w:lang w:eastAsia="en-US"/>
        </w:rPr>
        <w:t>открытый</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кредитной</w:t>
      </w:r>
      <w:r w:rsidRPr="00F8095B">
        <w:rPr>
          <w:rFonts w:cs="Arial"/>
          <w:spacing w:val="-3"/>
          <w:lang w:eastAsia="en-US"/>
        </w:rPr>
        <w:t xml:space="preserve"> </w:t>
      </w:r>
      <w:r w:rsidRPr="00F8095B">
        <w:rPr>
          <w:rFonts w:cs="Arial"/>
          <w:lang w:eastAsia="en-US"/>
        </w:rPr>
        <w:t>организации;</w:t>
      </w:r>
    </w:p>
    <w:p w:rsidR="005E4ED9" w:rsidRPr="00F8095B" w:rsidRDefault="005E4ED9" w:rsidP="005E4ED9">
      <w:pPr>
        <w:widowControl w:val="0"/>
        <w:autoSpaceDE w:val="0"/>
        <w:autoSpaceDN w:val="0"/>
        <w:rPr>
          <w:rFonts w:cs="Arial"/>
          <w:lang w:eastAsia="en-US"/>
        </w:rPr>
      </w:pPr>
      <w:r w:rsidRPr="00F8095B">
        <w:rPr>
          <w:rFonts w:cs="Arial"/>
          <w:lang w:eastAsia="en-US"/>
        </w:rPr>
        <w:t>ж) сведения об адресе лица, имеющего право на ежегодную выплату,</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почтового</w:t>
      </w:r>
      <w:r w:rsidRPr="00F8095B">
        <w:rPr>
          <w:rFonts w:cs="Arial"/>
          <w:spacing w:val="1"/>
          <w:lang w:eastAsia="en-US"/>
        </w:rPr>
        <w:t xml:space="preserve"> </w:t>
      </w:r>
      <w:r w:rsidRPr="00F8095B">
        <w:rPr>
          <w:rFonts w:cs="Arial"/>
          <w:lang w:eastAsia="en-US"/>
        </w:rPr>
        <w:t>перечисления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почтовым</w:t>
      </w:r>
      <w:r w:rsidRPr="00F8095B">
        <w:rPr>
          <w:rFonts w:cs="Arial"/>
          <w:spacing w:val="-1"/>
          <w:lang w:eastAsia="en-US"/>
        </w:rPr>
        <w:t xml:space="preserve"> </w:t>
      </w:r>
      <w:r w:rsidRPr="00F8095B">
        <w:rPr>
          <w:rFonts w:cs="Arial"/>
          <w:lang w:eastAsia="en-US"/>
        </w:rPr>
        <w:t>переводом;</w:t>
      </w:r>
    </w:p>
    <w:p w:rsidR="005E4ED9" w:rsidRPr="00F8095B" w:rsidRDefault="005E4ED9" w:rsidP="005E4ED9">
      <w:pPr>
        <w:widowControl w:val="0"/>
        <w:autoSpaceDE w:val="0"/>
        <w:autoSpaceDN w:val="0"/>
        <w:rPr>
          <w:rFonts w:cs="Arial"/>
          <w:lang w:eastAsia="en-US"/>
        </w:rPr>
      </w:pPr>
      <w:r w:rsidRPr="00F8095B">
        <w:rPr>
          <w:rFonts w:cs="Arial"/>
          <w:lang w:eastAsia="en-US"/>
        </w:rPr>
        <w:t>з)</w:t>
      </w:r>
      <w:r w:rsidRPr="00F8095B">
        <w:rPr>
          <w:rFonts w:cs="Arial"/>
          <w:spacing w:val="9"/>
          <w:lang w:eastAsia="en-US"/>
        </w:rPr>
        <w:t xml:space="preserve"> </w:t>
      </w:r>
      <w:r w:rsidRPr="00F8095B">
        <w:rPr>
          <w:rFonts w:cs="Arial"/>
          <w:lang w:eastAsia="en-US"/>
        </w:rPr>
        <w:t xml:space="preserve">сведения   </w:t>
      </w:r>
      <w:r w:rsidRPr="00F8095B">
        <w:rPr>
          <w:rFonts w:cs="Arial"/>
          <w:spacing w:val="59"/>
          <w:lang w:eastAsia="en-US"/>
        </w:rPr>
        <w:t xml:space="preserve"> </w:t>
      </w:r>
      <w:r w:rsidRPr="00F8095B">
        <w:rPr>
          <w:rFonts w:cs="Arial"/>
          <w:lang w:eastAsia="en-US"/>
        </w:rPr>
        <w:t xml:space="preserve">о   </w:t>
      </w:r>
      <w:r w:rsidRPr="00F8095B">
        <w:rPr>
          <w:rFonts w:cs="Arial"/>
          <w:spacing w:val="57"/>
          <w:lang w:eastAsia="en-US"/>
        </w:rPr>
        <w:t xml:space="preserve"> </w:t>
      </w:r>
      <w:r w:rsidRPr="00F8095B">
        <w:rPr>
          <w:rFonts w:cs="Arial"/>
          <w:lang w:eastAsia="en-US"/>
        </w:rPr>
        <w:t xml:space="preserve">реквизитах   </w:t>
      </w:r>
      <w:r w:rsidRPr="00F8095B">
        <w:rPr>
          <w:rFonts w:cs="Arial"/>
          <w:spacing w:val="59"/>
          <w:lang w:eastAsia="en-US"/>
        </w:rPr>
        <w:t xml:space="preserve"> </w:t>
      </w:r>
      <w:r w:rsidRPr="00F8095B">
        <w:rPr>
          <w:rFonts w:cs="Arial"/>
          <w:lang w:eastAsia="en-US"/>
        </w:rPr>
        <w:t xml:space="preserve">счета    </w:t>
      </w:r>
      <w:r w:rsidRPr="00F8095B">
        <w:rPr>
          <w:rFonts w:cs="Arial"/>
          <w:spacing w:val="55"/>
          <w:lang w:eastAsia="en-US"/>
        </w:rPr>
        <w:t xml:space="preserve"> </w:t>
      </w:r>
      <w:r w:rsidRPr="00F8095B">
        <w:rPr>
          <w:rFonts w:cs="Arial"/>
          <w:lang w:eastAsia="en-US"/>
        </w:rPr>
        <w:t xml:space="preserve">лица, имеющего    </w:t>
      </w:r>
      <w:r w:rsidRPr="00F8095B">
        <w:rPr>
          <w:rFonts w:cs="Arial"/>
          <w:spacing w:val="57"/>
          <w:lang w:eastAsia="en-US"/>
        </w:rPr>
        <w:t xml:space="preserve"> </w:t>
      </w:r>
      <w:r w:rsidRPr="00F8095B">
        <w:rPr>
          <w:rFonts w:cs="Arial"/>
          <w:lang w:eastAsia="en-US"/>
        </w:rPr>
        <w:t>право</w:t>
      </w:r>
      <w:r w:rsidRPr="00F8095B">
        <w:rPr>
          <w:rFonts w:cs="Arial"/>
          <w:spacing w:val="-68"/>
          <w:lang w:eastAsia="en-US"/>
        </w:rPr>
        <w:t xml:space="preserve">       </w:t>
      </w:r>
      <w:r w:rsidRPr="00F8095B">
        <w:rPr>
          <w:rFonts w:cs="Arial"/>
          <w:lang w:eastAsia="en-US"/>
        </w:rPr>
        <w:t>на ежегодную выплату (номер счета, наименование организации, банковский</w:t>
      </w:r>
      <w:r w:rsidRPr="00F8095B">
        <w:rPr>
          <w:rFonts w:cs="Arial"/>
          <w:spacing w:val="-67"/>
          <w:lang w:eastAsia="en-US"/>
        </w:rPr>
        <w:t xml:space="preserve"> </w:t>
      </w:r>
      <w:r w:rsidRPr="00F8095B">
        <w:rPr>
          <w:rFonts w:cs="Arial"/>
          <w:lang w:eastAsia="en-US"/>
        </w:rPr>
        <w:t>идентификационный</w:t>
      </w:r>
      <w:r w:rsidRPr="00F8095B">
        <w:rPr>
          <w:rFonts w:cs="Arial"/>
          <w:spacing w:val="1"/>
          <w:lang w:eastAsia="en-US"/>
        </w:rPr>
        <w:t xml:space="preserve"> </w:t>
      </w:r>
      <w:r w:rsidRPr="00F8095B">
        <w:rPr>
          <w:rFonts w:cs="Arial"/>
          <w:lang w:eastAsia="en-US"/>
        </w:rPr>
        <w:t>код</w:t>
      </w:r>
      <w:r w:rsidRPr="00F8095B">
        <w:rPr>
          <w:rFonts w:cs="Arial"/>
          <w:spacing w:val="1"/>
          <w:lang w:eastAsia="en-US"/>
        </w:rPr>
        <w:t xml:space="preserve"> </w:t>
      </w:r>
      <w:r w:rsidRPr="00F8095B">
        <w:rPr>
          <w:rFonts w:cs="Arial"/>
          <w:lang w:eastAsia="en-US"/>
        </w:rPr>
        <w:t>(БИК),</w:t>
      </w:r>
      <w:r w:rsidRPr="00F8095B">
        <w:rPr>
          <w:rFonts w:cs="Arial"/>
          <w:spacing w:val="1"/>
          <w:lang w:eastAsia="en-US"/>
        </w:rPr>
        <w:t xml:space="preserve"> </w:t>
      </w:r>
      <w:r w:rsidRPr="00F8095B">
        <w:rPr>
          <w:rFonts w:cs="Arial"/>
          <w:lang w:eastAsia="en-US"/>
        </w:rPr>
        <w:t>идентификационный</w:t>
      </w:r>
      <w:r w:rsidRPr="00F8095B">
        <w:rPr>
          <w:rFonts w:cs="Arial"/>
          <w:spacing w:val="1"/>
          <w:lang w:eastAsia="en-US"/>
        </w:rPr>
        <w:t xml:space="preserve"> </w:t>
      </w:r>
      <w:r w:rsidRPr="00F8095B">
        <w:rPr>
          <w:rFonts w:cs="Arial"/>
          <w:lang w:eastAsia="en-US"/>
        </w:rPr>
        <w:t>номер</w:t>
      </w:r>
      <w:r w:rsidRPr="00F8095B">
        <w:rPr>
          <w:rFonts w:cs="Arial"/>
          <w:spacing w:val="1"/>
          <w:lang w:eastAsia="en-US"/>
        </w:rPr>
        <w:t xml:space="preserve"> </w:t>
      </w:r>
      <w:r w:rsidRPr="00F8095B">
        <w:rPr>
          <w:rFonts w:cs="Arial"/>
          <w:lang w:eastAsia="en-US"/>
        </w:rPr>
        <w:t>налогоплательщика</w:t>
      </w:r>
      <w:r w:rsidRPr="00F8095B">
        <w:rPr>
          <w:rFonts w:cs="Arial"/>
          <w:spacing w:val="-1"/>
          <w:lang w:eastAsia="en-US"/>
        </w:rPr>
        <w:t xml:space="preserve"> </w:t>
      </w:r>
      <w:r w:rsidRPr="00F8095B">
        <w:rPr>
          <w:rFonts w:cs="Arial"/>
          <w:lang w:eastAsia="en-US"/>
        </w:rPr>
        <w:t>(ИНН)) в</w:t>
      </w:r>
      <w:r w:rsidRPr="00F8095B">
        <w:rPr>
          <w:rFonts w:cs="Arial"/>
          <w:spacing w:val="-2"/>
          <w:lang w:eastAsia="en-US"/>
        </w:rPr>
        <w:t xml:space="preserve"> </w:t>
      </w:r>
      <w:r w:rsidRPr="00F8095B">
        <w:rPr>
          <w:rFonts w:cs="Arial"/>
          <w:lang w:eastAsia="en-US"/>
        </w:rPr>
        <w:t>случае выплаты</w:t>
      </w:r>
      <w:r w:rsidRPr="00F8095B">
        <w:rPr>
          <w:rFonts w:cs="Arial"/>
          <w:spacing w:val="-2"/>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личный счет;</w:t>
      </w:r>
    </w:p>
    <w:p w:rsidR="005E4ED9" w:rsidRPr="00F8095B" w:rsidRDefault="005E4ED9" w:rsidP="005E4ED9">
      <w:pPr>
        <w:widowControl w:val="0"/>
        <w:autoSpaceDE w:val="0"/>
        <w:autoSpaceDN w:val="0"/>
        <w:rPr>
          <w:rFonts w:cs="Arial"/>
          <w:lang w:eastAsia="en-US"/>
        </w:rPr>
      </w:pPr>
      <w:r w:rsidRPr="00F8095B">
        <w:rPr>
          <w:rFonts w:cs="Arial"/>
          <w:lang w:eastAsia="en-US"/>
        </w:rPr>
        <w:t>и)</w:t>
      </w:r>
      <w:r w:rsidRPr="00F8095B">
        <w:rPr>
          <w:rFonts w:cs="Arial"/>
          <w:spacing w:val="1"/>
          <w:lang w:eastAsia="en-US"/>
        </w:rPr>
        <w:t xml:space="preserve"> </w:t>
      </w:r>
      <w:r w:rsidRPr="00F8095B">
        <w:rPr>
          <w:rFonts w:cs="Arial"/>
          <w:lang w:eastAsia="en-US"/>
        </w:rPr>
        <w:t>страховой номер индивидуального лицевого счета лица, имеющего</w:t>
      </w:r>
      <w:r w:rsidRPr="00F8095B">
        <w:rPr>
          <w:rFonts w:cs="Arial"/>
          <w:spacing w:val="1"/>
          <w:lang w:eastAsia="en-US"/>
        </w:rPr>
        <w:t xml:space="preserve"> </w:t>
      </w:r>
      <w:r w:rsidRPr="00F8095B">
        <w:rPr>
          <w:rFonts w:cs="Arial"/>
          <w:lang w:eastAsia="en-US"/>
        </w:rPr>
        <w:t>право на ежегодную</w:t>
      </w:r>
      <w:r w:rsidRPr="00F8095B">
        <w:rPr>
          <w:rFonts w:cs="Arial"/>
          <w:spacing w:val="-1"/>
          <w:lang w:eastAsia="en-US"/>
        </w:rPr>
        <w:t xml:space="preserve"> </w:t>
      </w:r>
      <w:r w:rsidRPr="00F8095B">
        <w:rPr>
          <w:rFonts w:cs="Arial"/>
          <w:lang w:eastAsia="en-US"/>
        </w:rPr>
        <w:t>выплату</w:t>
      </w:r>
      <w:r w:rsidRPr="00F8095B">
        <w:rPr>
          <w:rFonts w:cs="Arial"/>
          <w:spacing w:val="-2"/>
          <w:lang w:eastAsia="en-US"/>
        </w:rPr>
        <w:t xml:space="preserve"> </w:t>
      </w:r>
      <w:r w:rsidRPr="00F8095B">
        <w:rPr>
          <w:rFonts w:cs="Arial"/>
          <w:lang w:eastAsia="en-US"/>
        </w:rPr>
        <w:t>(СНИЛС);</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к)</w:t>
      </w:r>
      <w:r w:rsidRPr="00F8095B">
        <w:rPr>
          <w:rFonts w:cs="Arial"/>
          <w:spacing w:val="51"/>
          <w:lang w:eastAsia="en-US"/>
        </w:rPr>
        <w:t xml:space="preserve"> </w:t>
      </w:r>
      <w:r w:rsidRPr="00F8095B">
        <w:rPr>
          <w:rFonts w:cs="Arial"/>
          <w:lang w:eastAsia="en-US"/>
        </w:rPr>
        <w:t>контактный</w:t>
      </w:r>
      <w:r w:rsidRPr="00F8095B">
        <w:rPr>
          <w:rFonts w:cs="Arial"/>
          <w:spacing w:val="-2"/>
          <w:lang w:eastAsia="en-US"/>
        </w:rPr>
        <w:t xml:space="preserve"> </w:t>
      </w:r>
      <w:r w:rsidRPr="00F8095B">
        <w:rPr>
          <w:rFonts w:cs="Arial"/>
          <w:lang w:eastAsia="en-US"/>
        </w:rPr>
        <w:t>телефон,</w:t>
      </w:r>
      <w:r w:rsidRPr="00F8095B">
        <w:rPr>
          <w:rFonts w:cs="Arial"/>
          <w:spacing w:val="-3"/>
          <w:lang w:eastAsia="en-US"/>
        </w:rPr>
        <w:t xml:space="preserve"> </w:t>
      </w:r>
      <w:r w:rsidRPr="00F8095B">
        <w:rPr>
          <w:rFonts w:cs="Arial"/>
          <w:lang w:eastAsia="en-US"/>
        </w:rPr>
        <w:t>электронная</w:t>
      </w:r>
      <w:r w:rsidRPr="00F8095B">
        <w:rPr>
          <w:rFonts w:cs="Arial"/>
          <w:spacing w:val="-4"/>
          <w:lang w:eastAsia="en-US"/>
        </w:rPr>
        <w:t xml:space="preserve"> </w:t>
      </w:r>
      <w:r w:rsidRPr="00F8095B">
        <w:rPr>
          <w:rFonts w:cs="Arial"/>
          <w:lang w:eastAsia="en-US"/>
        </w:rPr>
        <w:t>почта</w:t>
      </w:r>
      <w:r w:rsidRPr="00F8095B">
        <w:rPr>
          <w:rFonts w:cs="Arial"/>
          <w:spacing w:val="-2"/>
          <w:lang w:eastAsia="en-US"/>
        </w:rPr>
        <w:t xml:space="preserve"> </w:t>
      </w:r>
      <w:r w:rsidRPr="00F8095B">
        <w:rPr>
          <w:rFonts w:cs="Arial"/>
          <w:lang w:eastAsia="en-US"/>
        </w:rPr>
        <w:t>(при</w:t>
      </w:r>
      <w:r w:rsidRPr="00F8095B">
        <w:rPr>
          <w:rFonts w:cs="Arial"/>
          <w:spacing w:val="-2"/>
          <w:lang w:eastAsia="en-US"/>
        </w:rPr>
        <w:t xml:space="preserve"> </w:t>
      </w:r>
      <w:r w:rsidRPr="00F8095B">
        <w:rPr>
          <w:rFonts w:cs="Arial"/>
          <w:lang w:eastAsia="en-US"/>
        </w:rPr>
        <w:t>наличии);</w:t>
      </w:r>
    </w:p>
    <w:p w:rsidR="005E4ED9" w:rsidRPr="00F8095B" w:rsidRDefault="005E4ED9" w:rsidP="005E4ED9">
      <w:pPr>
        <w:widowControl w:val="0"/>
        <w:autoSpaceDE w:val="0"/>
        <w:autoSpaceDN w:val="0"/>
        <w:rPr>
          <w:rFonts w:cs="Arial"/>
          <w:lang w:eastAsia="en-US"/>
        </w:rPr>
      </w:pPr>
      <w:r w:rsidRPr="00F8095B">
        <w:rPr>
          <w:rFonts w:cs="Arial"/>
          <w:lang w:eastAsia="en-US"/>
        </w:rPr>
        <w:t>л)</w:t>
      </w:r>
      <w:r w:rsidRPr="00F8095B">
        <w:rPr>
          <w:rFonts w:cs="Arial"/>
          <w:spacing w:val="1"/>
          <w:lang w:eastAsia="en-US"/>
        </w:rPr>
        <w:t xml:space="preserve"> </w:t>
      </w:r>
      <w:r w:rsidRPr="00F8095B">
        <w:rPr>
          <w:rFonts w:cs="Arial"/>
          <w:lang w:eastAsia="en-US"/>
        </w:rPr>
        <w:t xml:space="preserve">способ получения решения (результат предоставления услуги может   </w:t>
      </w:r>
      <w:r w:rsidRPr="00F8095B">
        <w:rPr>
          <w:rFonts w:cs="Arial"/>
          <w:spacing w:val="-67"/>
          <w:lang w:eastAsia="en-US"/>
        </w:rPr>
        <w:t xml:space="preserve"> </w:t>
      </w:r>
      <w:r w:rsidRPr="00F8095B">
        <w:rPr>
          <w:rFonts w:cs="Arial"/>
          <w:lang w:eastAsia="en-US"/>
        </w:rPr>
        <w:t>быть получен: в форме электронного документа, подписанного усиленной</w:t>
      </w:r>
      <w:r w:rsidRPr="00F8095B">
        <w:rPr>
          <w:rFonts w:cs="Arial"/>
          <w:spacing w:val="1"/>
          <w:lang w:eastAsia="en-US"/>
        </w:rPr>
        <w:t xml:space="preserve"> </w:t>
      </w:r>
      <w:r w:rsidRPr="00F8095B">
        <w:rPr>
          <w:rFonts w:cs="Arial"/>
          <w:lang w:eastAsia="en-US"/>
        </w:rPr>
        <w:t>электронной цифровой подписью уполномоченного лица в личном кабинете</w:t>
      </w:r>
      <w:r w:rsidRPr="00F8095B">
        <w:rPr>
          <w:rFonts w:cs="Arial"/>
          <w:spacing w:val="1"/>
          <w:lang w:eastAsia="en-US"/>
        </w:rPr>
        <w:t xml:space="preserve"> </w:t>
      </w:r>
      <w:r w:rsidRPr="00F8095B">
        <w:rPr>
          <w:rFonts w:cs="Arial"/>
          <w:lang w:eastAsia="en-US"/>
        </w:rPr>
        <w:t>на едином портале, в уполномоченном органе местного самоуправления на</w:t>
      </w:r>
      <w:r w:rsidRPr="00F8095B">
        <w:rPr>
          <w:rFonts w:cs="Arial"/>
          <w:spacing w:val="1"/>
          <w:lang w:eastAsia="en-US"/>
        </w:rPr>
        <w:t xml:space="preserve"> </w:t>
      </w:r>
      <w:r w:rsidRPr="00F8095B">
        <w:rPr>
          <w:rFonts w:cs="Arial"/>
          <w:lang w:eastAsia="en-US"/>
        </w:rPr>
        <w:t>бумажном носителе при личном обращении, в МФЦ на бумажном носителе</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личном обращении,</w:t>
      </w:r>
      <w:r w:rsidRPr="00F8095B">
        <w:rPr>
          <w:rFonts w:cs="Arial"/>
          <w:spacing w:val="-1"/>
          <w:lang w:eastAsia="en-US"/>
        </w:rPr>
        <w:t xml:space="preserve"> </w:t>
      </w:r>
      <w:r w:rsidRPr="00F8095B">
        <w:rPr>
          <w:rFonts w:cs="Arial"/>
          <w:lang w:eastAsia="en-US"/>
        </w:rPr>
        <w:t>почтовым</w:t>
      </w:r>
      <w:r w:rsidRPr="00F8095B">
        <w:rPr>
          <w:rFonts w:cs="Arial"/>
          <w:spacing w:val="-4"/>
          <w:lang w:eastAsia="en-US"/>
        </w:rPr>
        <w:t xml:space="preserve"> </w:t>
      </w:r>
      <w:r w:rsidRPr="00F8095B">
        <w:rPr>
          <w:rFonts w:cs="Arial"/>
          <w:lang w:eastAsia="en-US"/>
        </w:rPr>
        <w:t>отправлением).</w:t>
      </w:r>
    </w:p>
    <w:p w:rsidR="005E4ED9" w:rsidRPr="00F8095B" w:rsidRDefault="005E4ED9" w:rsidP="005E4ED9">
      <w:pPr>
        <w:widowControl w:val="0"/>
        <w:autoSpaceDE w:val="0"/>
        <w:autoSpaceDN w:val="0"/>
        <w:rPr>
          <w:rFonts w:cs="Arial"/>
          <w:lang w:eastAsia="en-US"/>
        </w:rPr>
      </w:pPr>
      <w:r w:rsidRPr="00F8095B">
        <w:rPr>
          <w:rFonts w:cs="Arial"/>
          <w:lang w:eastAsia="en-US"/>
        </w:rPr>
        <w:t xml:space="preserve">В случае подачи заявления представителем, дополнительно в заявлении </w:t>
      </w:r>
      <w:r w:rsidRPr="00F8095B">
        <w:rPr>
          <w:rFonts w:cs="Arial"/>
          <w:spacing w:val="-67"/>
          <w:lang w:eastAsia="en-US"/>
        </w:rPr>
        <w:t xml:space="preserve"> </w:t>
      </w:r>
      <w:r w:rsidRPr="00F8095B">
        <w:rPr>
          <w:rFonts w:cs="Arial"/>
          <w:lang w:eastAsia="en-US"/>
        </w:rPr>
        <w:t>указываются фамилия, имя, отчество (при наличии), контактный телефон,</w:t>
      </w:r>
      <w:r w:rsidRPr="00F8095B">
        <w:rPr>
          <w:rFonts w:cs="Arial"/>
          <w:spacing w:val="1"/>
          <w:lang w:eastAsia="en-US"/>
        </w:rPr>
        <w:t xml:space="preserve"> </w:t>
      </w:r>
      <w:r w:rsidRPr="00F8095B">
        <w:rPr>
          <w:rFonts w:cs="Arial"/>
          <w:lang w:eastAsia="en-US"/>
        </w:rPr>
        <w:t>адрес</w:t>
      </w:r>
      <w:r w:rsidRPr="00F8095B">
        <w:rPr>
          <w:rFonts w:cs="Arial"/>
          <w:spacing w:val="1"/>
          <w:lang w:eastAsia="en-US"/>
        </w:rPr>
        <w:t xml:space="preserve"> </w:t>
      </w:r>
      <w:r w:rsidRPr="00F8095B">
        <w:rPr>
          <w:rFonts w:cs="Arial"/>
          <w:lang w:eastAsia="en-US"/>
        </w:rPr>
        <w:t>места</w:t>
      </w:r>
      <w:r w:rsidRPr="00F8095B">
        <w:rPr>
          <w:rFonts w:cs="Arial"/>
          <w:spacing w:val="1"/>
          <w:lang w:eastAsia="en-US"/>
        </w:rPr>
        <w:t xml:space="preserve"> </w:t>
      </w:r>
      <w:r w:rsidRPr="00F8095B">
        <w:rPr>
          <w:rFonts w:cs="Arial"/>
          <w:lang w:eastAsia="en-US"/>
        </w:rPr>
        <w:t>жительства, места пребывания, наименование, номер и</w:t>
      </w:r>
      <w:r w:rsidRPr="00F8095B">
        <w:rPr>
          <w:rFonts w:cs="Arial"/>
          <w:spacing w:val="1"/>
          <w:lang w:eastAsia="en-US"/>
        </w:rPr>
        <w:t xml:space="preserve"> </w:t>
      </w:r>
      <w:r w:rsidRPr="00F8095B">
        <w:rPr>
          <w:rFonts w:cs="Arial"/>
          <w:lang w:eastAsia="en-US"/>
        </w:rPr>
        <w:t>серия</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удостоверяющего</w:t>
      </w:r>
      <w:r w:rsidRPr="00F8095B">
        <w:rPr>
          <w:rFonts w:cs="Arial"/>
          <w:spacing w:val="1"/>
          <w:lang w:eastAsia="en-US"/>
        </w:rPr>
        <w:t xml:space="preserve"> </w:t>
      </w:r>
      <w:r w:rsidRPr="00F8095B">
        <w:rPr>
          <w:rFonts w:cs="Arial"/>
          <w:lang w:eastAsia="en-US"/>
        </w:rPr>
        <w:t>личность</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сведения</w:t>
      </w:r>
      <w:r w:rsidRPr="00F8095B">
        <w:rPr>
          <w:rFonts w:cs="Arial"/>
          <w:spacing w:val="1"/>
          <w:lang w:eastAsia="en-US"/>
        </w:rPr>
        <w:t xml:space="preserve"> </w:t>
      </w:r>
      <w:r w:rsidRPr="00F8095B">
        <w:rPr>
          <w:rFonts w:cs="Arial"/>
          <w:lang w:eastAsia="en-US"/>
        </w:rPr>
        <w:t>об</w:t>
      </w:r>
      <w:r w:rsidRPr="00F8095B">
        <w:rPr>
          <w:rFonts w:cs="Arial"/>
          <w:spacing w:val="1"/>
          <w:lang w:eastAsia="en-US"/>
        </w:rPr>
        <w:t xml:space="preserve"> </w:t>
      </w:r>
      <w:r w:rsidRPr="00F8095B">
        <w:rPr>
          <w:rFonts w:cs="Arial"/>
          <w:lang w:eastAsia="en-US"/>
        </w:rPr>
        <w:t>организации, выдавшей указанный документ и дату его выдачи, сведения о</w:t>
      </w:r>
      <w:r w:rsidRPr="00F8095B">
        <w:rPr>
          <w:rFonts w:cs="Arial"/>
          <w:spacing w:val="1"/>
          <w:lang w:eastAsia="en-US"/>
        </w:rPr>
        <w:t xml:space="preserve"> </w:t>
      </w:r>
      <w:r w:rsidRPr="00F8095B">
        <w:rPr>
          <w:rFonts w:cs="Arial"/>
          <w:lang w:eastAsia="en-US"/>
        </w:rPr>
        <w:t>документе,</w:t>
      </w:r>
      <w:r w:rsidRPr="00F8095B">
        <w:rPr>
          <w:rFonts w:cs="Arial"/>
          <w:spacing w:val="1"/>
          <w:lang w:eastAsia="en-US"/>
        </w:rPr>
        <w:t xml:space="preserve"> </w:t>
      </w:r>
      <w:r w:rsidRPr="00F8095B">
        <w:rPr>
          <w:rFonts w:cs="Arial"/>
          <w:lang w:eastAsia="en-US"/>
        </w:rPr>
        <w:t>подтверждающего</w:t>
      </w:r>
      <w:r w:rsidRPr="00F8095B">
        <w:rPr>
          <w:rFonts w:cs="Arial"/>
          <w:spacing w:val="1"/>
          <w:lang w:eastAsia="en-US"/>
        </w:rPr>
        <w:t xml:space="preserve"> </w:t>
      </w:r>
      <w:r w:rsidRPr="00F8095B">
        <w:rPr>
          <w:rFonts w:cs="Arial"/>
          <w:lang w:eastAsia="en-US"/>
        </w:rPr>
        <w:t>полномочия</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оформленные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установленном</w:t>
      </w:r>
      <w:r w:rsidRPr="00F8095B">
        <w:rPr>
          <w:rFonts w:cs="Arial"/>
          <w:spacing w:val="-1"/>
          <w:lang w:eastAsia="en-US"/>
        </w:rPr>
        <w:t xml:space="preserve"> </w:t>
      </w:r>
      <w:r w:rsidRPr="00F8095B">
        <w:rPr>
          <w:rFonts w:cs="Arial"/>
          <w:lang w:eastAsia="en-US"/>
        </w:rPr>
        <w:t>законом</w:t>
      </w:r>
      <w:r w:rsidRPr="00F8095B">
        <w:rPr>
          <w:rFonts w:cs="Arial"/>
          <w:spacing w:val="-3"/>
          <w:lang w:eastAsia="en-US"/>
        </w:rPr>
        <w:t xml:space="preserve"> </w:t>
      </w:r>
      <w:r w:rsidRPr="00F8095B">
        <w:rPr>
          <w:rFonts w:cs="Arial"/>
          <w:lang w:eastAsia="en-US"/>
        </w:rPr>
        <w:t>порядке.</w:t>
      </w:r>
    </w:p>
    <w:p w:rsidR="005E4ED9" w:rsidRPr="00F8095B" w:rsidRDefault="005E4ED9" w:rsidP="005E4ED9">
      <w:pPr>
        <w:widowControl w:val="0"/>
        <w:autoSpaceDE w:val="0"/>
        <w:autoSpaceDN w:val="0"/>
        <w:rPr>
          <w:rFonts w:cs="Arial"/>
          <w:lang w:eastAsia="en-US"/>
        </w:rPr>
      </w:pPr>
      <w:r w:rsidRPr="00F8095B">
        <w:rPr>
          <w:rFonts w:cs="Arial"/>
          <w:lang w:eastAsia="en-US"/>
        </w:rPr>
        <w:t>При подаче заявления в электронной форме сведения из документа,</w:t>
      </w:r>
      <w:r w:rsidRPr="00F8095B">
        <w:rPr>
          <w:rFonts w:cs="Arial"/>
          <w:spacing w:val="1"/>
          <w:lang w:eastAsia="en-US"/>
        </w:rPr>
        <w:t xml:space="preserve"> </w:t>
      </w:r>
      <w:r w:rsidRPr="00F8095B">
        <w:rPr>
          <w:rFonts w:cs="Arial"/>
          <w:lang w:eastAsia="en-US"/>
        </w:rPr>
        <w:t>удостоверяющего</w:t>
      </w:r>
      <w:r w:rsidRPr="00F8095B">
        <w:rPr>
          <w:rFonts w:cs="Arial"/>
          <w:spacing w:val="1"/>
          <w:lang w:eastAsia="en-US"/>
        </w:rPr>
        <w:t xml:space="preserve"> </w:t>
      </w:r>
      <w:r w:rsidRPr="00F8095B">
        <w:rPr>
          <w:rFonts w:cs="Arial"/>
          <w:lang w:eastAsia="en-US"/>
        </w:rPr>
        <w:t>личность</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вносятся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соответствующие</w:t>
      </w:r>
      <w:r w:rsidRPr="00F8095B">
        <w:rPr>
          <w:rFonts w:cs="Arial"/>
          <w:spacing w:val="1"/>
          <w:lang w:eastAsia="en-US"/>
        </w:rPr>
        <w:t xml:space="preserve"> </w:t>
      </w:r>
      <w:r w:rsidRPr="00F8095B">
        <w:rPr>
          <w:rFonts w:cs="Arial"/>
          <w:lang w:eastAsia="en-US"/>
        </w:rPr>
        <w:t>поля</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интерактивной</w:t>
      </w:r>
      <w:r w:rsidRPr="00F8095B">
        <w:rPr>
          <w:rFonts w:cs="Arial"/>
          <w:spacing w:val="1"/>
          <w:lang w:eastAsia="en-US"/>
        </w:rPr>
        <w:t xml:space="preserve"> </w:t>
      </w:r>
      <w:r w:rsidRPr="00F8095B">
        <w:rPr>
          <w:rFonts w:cs="Arial"/>
          <w:lang w:eastAsia="en-US"/>
        </w:rPr>
        <w:t>портальной</w:t>
      </w:r>
      <w:r w:rsidRPr="00F8095B">
        <w:rPr>
          <w:rFonts w:cs="Arial"/>
          <w:spacing w:val="1"/>
          <w:lang w:eastAsia="en-US"/>
        </w:rPr>
        <w:t xml:space="preserve"> </w:t>
      </w:r>
      <w:r w:rsidRPr="00F8095B">
        <w:rPr>
          <w:rFonts w:cs="Arial"/>
          <w:lang w:eastAsia="en-US"/>
        </w:rPr>
        <w:t>форме</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будут</w:t>
      </w:r>
      <w:r w:rsidRPr="00F8095B">
        <w:rPr>
          <w:rFonts w:cs="Arial"/>
          <w:spacing w:val="1"/>
          <w:lang w:eastAsia="en-US"/>
        </w:rPr>
        <w:t xml:space="preserve"> </w:t>
      </w:r>
      <w:r w:rsidRPr="00F8095B">
        <w:rPr>
          <w:rFonts w:cs="Arial"/>
          <w:lang w:eastAsia="en-US"/>
        </w:rPr>
        <w:t>проверены</w:t>
      </w:r>
      <w:r w:rsidRPr="00F8095B">
        <w:rPr>
          <w:rFonts w:cs="Arial"/>
          <w:spacing w:val="1"/>
          <w:lang w:eastAsia="en-US"/>
        </w:rPr>
        <w:t xml:space="preserve"> </w:t>
      </w:r>
      <w:r w:rsidRPr="00F8095B">
        <w:rPr>
          <w:rFonts w:cs="Arial"/>
          <w:lang w:eastAsia="en-US"/>
        </w:rPr>
        <w:t>путем</w:t>
      </w:r>
      <w:r w:rsidRPr="00F8095B">
        <w:rPr>
          <w:rFonts w:cs="Arial"/>
          <w:spacing w:val="1"/>
          <w:lang w:eastAsia="en-US"/>
        </w:rPr>
        <w:t xml:space="preserve"> </w:t>
      </w:r>
      <w:r w:rsidRPr="00F8095B">
        <w:rPr>
          <w:rFonts w:cs="Arial"/>
          <w:lang w:eastAsia="en-US"/>
        </w:rPr>
        <w:lastRenderedPageBreak/>
        <w:t>направления</w:t>
      </w:r>
      <w:r w:rsidRPr="00F8095B">
        <w:rPr>
          <w:rFonts w:cs="Arial"/>
          <w:spacing w:val="1"/>
          <w:lang w:eastAsia="en-US"/>
        </w:rPr>
        <w:t xml:space="preserve"> </w:t>
      </w:r>
      <w:r w:rsidRPr="00F8095B">
        <w:rPr>
          <w:rFonts w:cs="Arial"/>
          <w:lang w:eastAsia="en-US"/>
        </w:rPr>
        <w:t>запроса</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использованием</w:t>
      </w:r>
      <w:r w:rsidRPr="00F8095B">
        <w:rPr>
          <w:rFonts w:cs="Arial"/>
          <w:spacing w:val="1"/>
          <w:lang w:eastAsia="en-US"/>
        </w:rPr>
        <w:t xml:space="preserve"> </w:t>
      </w:r>
      <w:r w:rsidRPr="00F8095B">
        <w:rPr>
          <w:rFonts w:cs="Arial"/>
          <w:lang w:eastAsia="en-US"/>
        </w:rPr>
        <w:t>системы</w:t>
      </w:r>
      <w:r w:rsidRPr="00F8095B">
        <w:rPr>
          <w:rFonts w:cs="Arial"/>
          <w:spacing w:val="1"/>
          <w:lang w:eastAsia="en-US"/>
        </w:rPr>
        <w:t xml:space="preserve"> </w:t>
      </w:r>
      <w:r w:rsidRPr="00F8095B">
        <w:rPr>
          <w:rFonts w:cs="Arial"/>
          <w:lang w:eastAsia="en-US"/>
        </w:rPr>
        <w:t>межведомственного</w:t>
      </w:r>
      <w:r w:rsidRPr="00F8095B">
        <w:rPr>
          <w:rFonts w:cs="Arial"/>
          <w:spacing w:val="-2"/>
          <w:lang w:eastAsia="en-US"/>
        </w:rPr>
        <w:t xml:space="preserve"> </w:t>
      </w:r>
      <w:r w:rsidRPr="00F8095B">
        <w:rPr>
          <w:rFonts w:cs="Arial"/>
          <w:lang w:eastAsia="en-US"/>
        </w:rPr>
        <w:t>электронного</w:t>
      </w:r>
      <w:r w:rsidRPr="00F8095B">
        <w:rPr>
          <w:rFonts w:cs="Arial"/>
          <w:spacing w:val="1"/>
          <w:lang w:eastAsia="en-US"/>
        </w:rPr>
        <w:t xml:space="preserve"> </w:t>
      </w:r>
      <w:r w:rsidRPr="00F8095B">
        <w:rPr>
          <w:rFonts w:cs="Arial"/>
          <w:lang w:eastAsia="en-US"/>
        </w:rPr>
        <w:t>взаимодействия.</w:t>
      </w:r>
    </w:p>
    <w:p w:rsidR="005E4ED9" w:rsidRPr="00F8095B" w:rsidRDefault="005E4ED9" w:rsidP="005E4ED9">
      <w:pPr>
        <w:widowControl w:val="0"/>
        <w:numPr>
          <w:ilvl w:val="2"/>
          <w:numId w:val="66"/>
        </w:numPr>
        <w:tabs>
          <w:tab w:val="left" w:pos="2019"/>
        </w:tabs>
        <w:autoSpaceDE w:val="0"/>
        <w:autoSpaceDN w:val="0"/>
        <w:spacing w:line="242" w:lineRule="auto"/>
        <w:ind w:left="0" w:firstLine="567"/>
        <w:rPr>
          <w:rFonts w:cs="Arial"/>
          <w:lang w:eastAsia="en-US"/>
        </w:rPr>
      </w:pP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запрещается</w:t>
      </w:r>
      <w:r w:rsidRPr="00F8095B">
        <w:rPr>
          <w:rFonts w:cs="Arial"/>
          <w:spacing w:val="1"/>
          <w:lang w:eastAsia="en-US"/>
        </w:rPr>
        <w:t xml:space="preserve"> </w:t>
      </w:r>
      <w:r w:rsidRPr="00F8095B">
        <w:rPr>
          <w:rFonts w:cs="Arial"/>
          <w:lang w:eastAsia="en-US"/>
        </w:rPr>
        <w:t>требовать</w:t>
      </w:r>
      <w:r w:rsidRPr="00F8095B">
        <w:rPr>
          <w:rFonts w:cs="Arial"/>
          <w:spacing w:val="-6"/>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p>
    <w:p w:rsidR="005E4ED9" w:rsidRPr="00F8095B" w:rsidRDefault="005E4ED9" w:rsidP="005E4ED9">
      <w:pPr>
        <w:widowControl w:val="0"/>
        <w:autoSpaceDE w:val="0"/>
        <w:autoSpaceDN w:val="0"/>
        <w:rPr>
          <w:rFonts w:cs="Arial"/>
          <w:lang w:eastAsia="en-US"/>
        </w:rPr>
      </w:pPr>
      <w:r w:rsidRPr="00F8095B">
        <w:rPr>
          <w:rFonts w:cs="Arial"/>
          <w:lang w:eastAsia="en-US"/>
        </w:rPr>
        <w:t>представления</w:t>
      </w:r>
      <w:r w:rsidRPr="00F8095B">
        <w:rPr>
          <w:rFonts w:cs="Arial"/>
          <w:spacing w:val="-8"/>
          <w:lang w:eastAsia="en-US"/>
        </w:rPr>
        <w:t xml:space="preserve"> </w:t>
      </w:r>
      <w:r w:rsidRPr="00F8095B">
        <w:rPr>
          <w:rFonts w:cs="Arial"/>
          <w:lang w:eastAsia="en-US"/>
        </w:rPr>
        <w:t>документов</w:t>
      </w:r>
      <w:r w:rsidRPr="00F8095B">
        <w:rPr>
          <w:rFonts w:cs="Arial"/>
          <w:spacing w:val="-8"/>
          <w:lang w:eastAsia="en-US"/>
        </w:rPr>
        <w:t xml:space="preserve"> </w:t>
      </w:r>
      <w:r w:rsidRPr="00F8095B">
        <w:rPr>
          <w:rFonts w:cs="Arial"/>
          <w:lang w:eastAsia="en-US"/>
        </w:rPr>
        <w:t>и</w:t>
      </w:r>
      <w:r w:rsidRPr="00F8095B">
        <w:rPr>
          <w:rFonts w:cs="Arial"/>
          <w:spacing w:val="-7"/>
          <w:lang w:eastAsia="en-US"/>
        </w:rPr>
        <w:t xml:space="preserve"> </w:t>
      </w:r>
      <w:r w:rsidRPr="00F8095B">
        <w:rPr>
          <w:rFonts w:cs="Arial"/>
          <w:lang w:eastAsia="en-US"/>
        </w:rPr>
        <w:t>информации</w:t>
      </w:r>
      <w:r w:rsidRPr="00F8095B">
        <w:rPr>
          <w:rFonts w:cs="Arial"/>
          <w:spacing w:val="-8"/>
          <w:lang w:eastAsia="en-US"/>
        </w:rPr>
        <w:t xml:space="preserve"> </w:t>
      </w:r>
      <w:r w:rsidRPr="00F8095B">
        <w:rPr>
          <w:rFonts w:cs="Arial"/>
          <w:lang w:eastAsia="en-US"/>
        </w:rPr>
        <w:t>или</w:t>
      </w:r>
      <w:r w:rsidRPr="00F8095B">
        <w:rPr>
          <w:rFonts w:cs="Arial"/>
          <w:spacing w:val="-7"/>
          <w:lang w:eastAsia="en-US"/>
        </w:rPr>
        <w:t xml:space="preserve"> </w:t>
      </w:r>
      <w:r w:rsidRPr="00F8095B">
        <w:rPr>
          <w:rFonts w:cs="Arial"/>
          <w:lang w:eastAsia="en-US"/>
        </w:rPr>
        <w:t>осуществления</w:t>
      </w:r>
      <w:r w:rsidRPr="00F8095B">
        <w:rPr>
          <w:rFonts w:cs="Arial"/>
          <w:spacing w:val="-7"/>
          <w:lang w:eastAsia="en-US"/>
        </w:rPr>
        <w:t xml:space="preserve"> </w:t>
      </w:r>
      <w:r w:rsidRPr="00F8095B">
        <w:rPr>
          <w:rFonts w:cs="Arial"/>
          <w:lang w:eastAsia="en-US"/>
        </w:rPr>
        <w:t>действий,</w:t>
      </w:r>
      <w:r w:rsidRPr="00F8095B">
        <w:rPr>
          <w:rFonts w:cs="Arial"/>
          <w:spacing w:val="-68"/>
          <w:lang w:eastAsia="en-US"/>
        </w:rPr>
        <w:t xml:space="preserve"> </w:t>
      </w:r>
      <w:r w:rsidRPr="00F8095B">
        <w:rPr>
          <w:rFonts w:cs="Arial"/>
          <w:lang w:eastAsia="en-US"/>
        </w:rPr>
        <w:t>представление или осуществление которых не предусмотрено нормативными</w:t>
      </w:r>
      <w:r w:rsidRPr="00F8095B">
        <w:rPr>
          <w:rFonts w:cs="Arial"/>
          <w:spacing w:val="-67"/>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регулирующими</w:t>
      </w:r>
      <w:r w:rsidRPr="00F8095B">
        <w:rPr>
          <w:rFonts w:cs="Arial"/>
          <w:spacing w:val="1"/>
          <w:lang w:eastAsia="en-US"/>
        </w:rPr>
        <w:t xml:space="preserve"> </w:t>
      </w:r>
      <w:r w:rsidRPr="00F8095B">
        <w:rPr>
          <w:rFonts w:cs="Arial"/>
          <w:lang w:eastAsia="en-US"/>
        </w:rPr>
        <w:t>отношения,</w:t>
      </w:r>
      <w:r w:rsidRPr="00F8095B">
        <w:rPr>
          <w:rFonts w:cs="Arial"/>
          <w:spacing w:val="1"/>
          <w:lang w:eastAsia="en-US"/>
        </w:rPr>
        <w:t xml:space="preserve"> </w:t>
      </w:r>
      <w:r w:rsidRPr="00F8095B">
        <w:rPr>
          <w:rFonts w:cs="Arial"/>
          <w:lang w:eastAsia="en-US"/>
        </w:rPr>
        <w:t>возникающие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связи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autoSpaceDE w:val="0"/>
        <w:autoSpaceDN w:val="0"/>
        <w:rPr>
          <w:rFonts w:cs="Arial"/>
          <w:lang w:eastAsia="en-US"/>
        </w:rPr>
      </w:pPr>
      <w:r w:rsidRPr="00F8095B">
        <w:rPr>
          <w:rFonts w:cs="Arial"/>
          <w:lang w:eastAsia="en-US"/>
        </w:rPr>
        <w:t>представления документов и информации, которые в соответствии с</w:t>
      </w:r>
      <w:r w:rsidRPr="00F8095B">
        <w:rPr>
          <w:rFonts w:cs="Arial"/>
          <w:spacing w:val="1"/>
          <w:lang w:eastAsia="en-US"/>
        </w:rPr>
        <w:t xml:space="preserve"> </w:t>
      </w:r>
      <w:r w:rsidRPr="00F8095B">
        <w:rPr>
          <w:rFonts w:cs="Arial"/>
          <w:lang w:eastAsia="en-US"/>
        </w:rPr>
        <w:t>нормативными</w:t>
      </w:r>
      <w:r w:rsidRPr="00F8095B">
        <w:rPr>
          <w:rFonts w:cs="Arial"/>
          <w:spacing w:val="1"/>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r w:rsidRPr="00F8095B">
        <w:rPr>
          <w:rFonts w:cs="Arial"/>
          <w:spacing w:val="1"/>
          <w:lang w:eastAsia="en-US"/>
        </w:rPr>
        <w:t xml:space="preserve"> </w:t>
      </w:r>
      <w:r w:rsidRPr="00F8095B">
        <w:rPr>
          <w:rFonts w:cs="Arial"/>
          <w:lang w:eastAsia="en-US"/>
        </w:rPr>
        <w:t>Калужской области и</w:t>
      </w:r>
      <w:r w:rsidRPr="00F8095B">
        <w:rPr>
          <w:rFonts w:cs="Arial"/>
          <w:spacing w:val="1"/>
          <w:lang w:eastAsia="en-US"/>
        </w:rPr>
        <w:t xml:space="preserve"> </w:t>
      </w:r>
      <w:r w:rsidRPr="00F8095B">
        <w:rPr>
          <w:rFonts w:cs="Arial"/>
          <w:lang w:eastAsia="en-US"/>
        </w:rPr>
        <w:t>муниципальными</w:t>
      </w:r>
      <w:r w:rsidRPr="00F8095B">
        <w:rPr>
          <w:rFonts w:cs="Arial"/>
          <w:spacing w:val="1"/>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Администрации муниципального района «Хвастовичский район»</w:t>
      </w:r>
      <w:r w:rsidRPr="00F8095B">
        <w:rPr>
          <w:rFonts w:cs="Arial"/>
          <w:spacing w:val="42"/>
          <w:lang w:eastAsia="en-US"/>
        </w:rPr>
        <w:t xml:space="preserve"> </w:t>
      </w:r>
      <w:r w:rsidRPr="00F8095B">
        <w:rPr>
          <w:rFonts w:cs="Arial"/>
          <w:lang w:eastAsia="en-US"/>
        </w:rPr>
        <w:t>находятся</w:t>
      </w:r>
      <w:r w:rsidRPr="00F8095B">
        <w:rPr>
          <w:rFonts w:cs="Arial"/>
          <w:spacing w:val="41"/>
          <w:lang w:eastAsia="en-US"/>
        </w:rPr>
        <w:t xml:space="preserve"> </w:t>
      </w:r>
      <w:r w:rsidRPr="00F8095B">
        <w:rPr>
          <w:rFonts w:cs="Arial"/>
          <w:lang w:eastAsia="en-US"/>
        </w:rPr>
        <w:t>в</w:t>
      </w:r>
      <w:r w:rsidRPr="00F8095B">
        <w:rPr>
          <w:rFonts w:cs="Arial"/>
          <w:spacing w:val="40"/>
          <w:lang w:eastAsia="en-US"/>
        </w:rPr>
        <w:t xml:space="preserve"> </w:t>
      </w:r>
      <w:r w:rsidRPr="00F8095B">
        <w:rPr>
          <w:rFonts w:cs="Arial"/>
          <w:lang w:eastAsia="en-US"/>
        </w:rPr>
        <w:t>распоряжении</w:t>
      </w:r>
      <w:r w:rsidRPr="00F8095B">
        <w:rPr>
          <w:rFonts w:cs="Arial"/>
          <w:spacing w:val="39"/>
          <w:lang w:eastAsia="en-US"/>
        </w:rPr>
        <w:t xml:space="preserve"> </w:t>
      </w:r>
      <w:r w:rsidRPr="00F8095B">
        <w:rPr>
          <w:rFonts w:cs="Arial"/>
          <w:lang w:eastAsia="en-US"/>
        </w:rPr>
        <w:t>органов,</w:t>
      </w:r>
      <w:bookmarkStart w:id="7" w:name="8"/>
      <w:bookmarkEnd w:id="7"/>
      <w:r w:rsidRPr="00F8095B">
        <w:rPr>
          <w:rFonts w:cs="Arial"/>
          <w:lang w:eastAsia="en-US"/>
        </w:rPr>
        <w:t xml:space="preserve">  предоставляющих</w:t>
      </w:r>
      <w:r w:rsidRPr="00F8095B">
        <w:rPr>
          <w:rFonts w:cs="Arial"/>
          <w:spacing w:val="1"/>
          <w:lang w:eastAsia="en-US"/>
        </w:rPr>
        <w:t xml:space="preserve"> </w:t>
      </w:r>
      <w:r w:rsidRPr="00F8095B">
        <w:rPr>
          <w:rFonts w:cs="Arial"/>
          <w:lang w:eastAsia="en-US"/>
        </w:rPr>
        <w:t>государственную</w:t>
      </w:r>
      <w:r w:rsidRPr="00F8095B">
        <w:rPr>
          <w:rFonts w:cs="Arial"/>
          <w:spacing w:val="1"/>
          <w:lang w:eastAsia="en-US"/>
        </w:rPr>
        <w:t xml:space="preserve"> </w:t>
      </w:r>
      <w:r w:rsidRPr="00F8095B">
        <w:rPr>
          <w:rFonts w:cs="Arial"/>
          <w:lang w:eastAsia="en-US"/>
        </w:rPr>
        <w:t>услугу,</w:t>
      </w:r>
      <w:r w:rsidRPr="00F8095B">
        <w:rPr>
          <w:rFonts w:cs="Arial"/>
          <w:spacing w:val="1"/>
          <w:lang w:eastAsia="en-US"/>
        </w:rPr>
        <w:t xml:space="preserve"> </w:t>
      </w:r>
      <w:r w:rsidRPr="00F8095B">
        <w:rPr>
          <w:rFonts w:cs="Arial"/>
          <w:lang w:eastAsia="en-US"/>
        </w:rPr>
        <w:t>государственных</w:t>
      </w:r>
      <w:r w:rsidRPr="00F8095B">
        <w:rPr>
          <w:rFonts w:cs="Arial"/>
          <w:spacing w:val="1"/>
          <w:lang w:eastAsia="en-US"/>
        </w:rPr>
        <w:t xml:space="preserve"> </w:t>
      </w:r>
      <w:r w:rsidRPr="00F8095B">
        <w:rPr>
          <w:rFonts w:cs="Arial"/>
          <w:lang w:eastAsia="en-US"/>
        </w:rPr>
        <w:t>органов,</w:t>
      </w:r>
      <w:r w:rsidRPr="00F8095B">
        <w:rPr>
          <w:rFonts w:cs="Arial"/>
          <w:spacing w:val="-67"/>
          <w:lang w:eastAsia="en-US"/>
        </w:rPr>
        <w:t xml:space="preserve"> </w:t>
      </w:r>
      <w:r w:rsidRPr="00F8095B">
        <w:rPr>
          <w:rFonts w:cs="Arial"/>
          <w:lang w:eastAsia="en-US"/>
        </w:rPr>
        <w:t>органов</w:t>
      </w:r>
      <w:r w:rsidRPr="00F8095B">
        <w:rPr>
          <w:rFonts w:cs="Arial"/>
          <w:spacing w:val="1"/>
          <w:lang w:eastAsia="en-US"/>
        </w:rPr>
        <w:t xml:space="preserve"> </w:t>
      </w:r>
      <w:r w:rsidRPr="00F8095B">
        <w:rPr>
          <w:rFonts w:cs="Arial"/>
          <w:lang w:eastAsia="en-US"/>
        </w:rPr>
        <w:t>местного</w:t>
      </w:r>
      <w:r w:rsidRPr="00F8095B">
        <w:rPr>
          <w:rFonts w:cs="Arial"/>
          <w:spacing w:val="1"/>
          <w:lang w:eastAsia="en-US"/>
        </w:rPr>
        <w:t xml:space="preserve"> </w:t>
      </w:r>
      <w:r w:rsidRPr="00F8095B">
        <w:rPr>
          <w:rFonts w:cs="Arial"/>
          <w:lang w:eastAsia="en-US"/>
        </w:rPr>
        <w:t>самоуправления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подведомственных</w:t>
      </w:r>
      <w:r w:rsidRPr="00F8095B">
        <w:rPr>
          <w:rFonts w:cs="Arial"/>
          <w:spacing w:val="1"/>
          <w:lang w:eastAsia="en-US"/>
        </w:rPr>
        <w:t xml:space="preserve"> </w:t>
      </w:r>
      <w:r w:rsidRPr="00F8095B">
        <w:rPr>
          <w:rFonts w:cs="Arial"/>
          <w:lang w:eastAsia="en-US"/>
        </w:rPr>
        <w:t>государственным органам и органам местного самоуправления организаций,</w:t>
      </w:r>
      <w:r w:rsidRPr="00F8095B">
        <w:rPr>
          <w:rFonts w:cs="Arial"/>
          <w:spacing w:val="1"/>
          <w:lang w:eastAsia="en-US"/>
        </w:rPr>
        <w:t xml:space="preserve"> </w:t>
      </w:r>
      <w:r w:rsidRPr="00F8095B">
        <w:rPr>
          <w:rFonts w:cs="Arial"/>
          <w:lang w:eastAsia="en-US"/>
        </w:rPr>
        <w:t>участвующих в предоставлении государственных (муниципальных услуг), за</w:t>
      </w:r>
      <w:r w:rsidRPr="00F8095B">
        <w:rPr>
          <w:rFonts w:cs="Arial"/>
          <w:spacing w:val="1"/>
          <w:lang w:eastAsia="en-US"/>
        </w:rPr>
        <w:t xml:space="preserve"> </w:t>
      </w:r>
      <w:r w:rsidRPr="00F8095B">
        <w:rPr>
          <w:rFonts w:cs="Arial"/>
          <w:lang w:eastAsia="en-US"/>
        </w:rPr>
        <w:t>исключением документов, указанных в части 6 статьи 7 Федерального закона</w:t>
      </w:r>
      <w:r w:rsidRPr="00F8095B">
        <w:rPr>
          <w:rFonts w:cs="Arial"/>
          <w:spacing w:val="-67"/>
          <w:lang w:eastAsia="en-US"/>
        </w:rPr>
        <w:t xml:space="preserve"> </w:t>
      </w:r>
      <w:r w:rsidRPr="00F8095B">
        <w:rPr>
          <w:rFonts w:cs="Arial"/>
          <w:lang w:eastAsia="en-US"/>
        </w:rPr>
        <w:t>от</w:t>
      </w:r>
      <w:r w:rsidRPr="00F8095B">
        <w:rPr>
          <w:rFonts w:cs="Arial"/>
          <w:spacing w:val="-8"/>
          <w:lang w:eastAsia="en-US"/>
        </w:rPr>
        <w:t xml:space="preserve"> </w:t>
      </w:r>
      <w:r w:rsidRPr="00F8095B">
        <w:rPr>
          <w:rFonts w:cs="Arial"/>
          <w:lang w:eastAsia="en-US"/>
        </w:rPr>
        <w:t>27.07.</w:t>
      </w:r>
      <w:r w:rsidRPr="00F8095B">
        <w:rPr>
          <w:rFonts w:cs="Arial"/>
          <w:spacing w:val="-9"/>
          <w:lang w:eastAsia="en-US"/>
        </w:rPr>
        <w:t xml:space="preserve"> </w:t>
      </w:r>
      <w:r w:rsidRPr="00F8095B">
        <w:rPr>
          <w:rFonts w:cs="Arial"/>
          <w:lang w:eastAsia="en-US"/>
        </w:rPr>
        <w:t>2010</w:t>
      </w:r>
      <w:r w:rsidRPr="00F8095B">
        <w:rPr>
          <w:rFonts w:cs="Arial"/>
          <w:spacing w:val="-7"/>
          <w:lang w:eastAsia="en-US"/>
        </w:rPr>
        <w:t xml:space="preserve"> </w:t>
      </w:r>
      <w:r w:rsidRPr="00F8095B">
        <w:rPr>
          <w:rFonts w:cs="Arial"/>
          <w:lang w:eastAsia="en-US"/>
        </w:rPr>
        <w:t>№</w:t>
      </w:r>
      <w:r w:rsidRPr="00F8095B">
        <w:rPr>
          <w:rFonts w:cs="Arial"/>
          <w:spacing w:val="-8"/>
          <w:lang w:eastAsia="en-US"/>
        </w:rPr>
        <w:t xml:space="preserve"> </w:t>
      </w:r>
      <w:hyperlink r:id="rId392" w:tooltip="210-фз" w:history="1">
        <w:r w:rsidRPr="00F8095B">
          <w:rPr>
            <w:rStyle w:val="af3"/>
            <w:rFonts w:cs="Arial"/>
            <w:lang w:eastAsia="en-US"/>
          </w:rPr>
          <w:t>210-ФЗ</w:t>
        </w:r>
      </w:hyperlink>
      <w:r w:rsidRPr="00F8095B">
        <w:rPr>
          <w:rFonts w:cs="Arial"/>
          <w:spacing w:val="-6"/>
          <w:lang w:eastAsia="en-US"/>
        </w:rPr>
        <w:t xml:space="preserve"> </w:t>
      </w:r>
      <w:r w:rsidRPr="00F8095B">
        <w:rPr>
          <w:rFonts w:cs="Arial"/>
          <w:lang w:eastAsia="en-US"/>
        </w:rPr>
        <w:t>«Об</w:t>
      </w:r>
      <w:r w:rsidRPr="00F8095B">
        <w:rPr>
          <w:rFonts w:cs="Arial"/>
          <w:spacing w:val="-9"/>
          <w:lang w:eastAsia="en-US"/>
        </w:rPr>
        <w:t xml:space="preserve"> </w:t>
      </w:r>
      <w:r w:rsidRPr="00F8095B">
        <w:rPr>
          <w:rFonts w:cs="Arial"/>
          <w:lang w:eastAsia="en-US"/>
        </w:rPr>
        <w:t>организации</w:t>
      </w:r>
      <w:r w:rsidRPr="00F8095B">
        <w:rPr>
          <w:rFonts w:cs="Arial"/>
          <w:spacing w:val="-8"/>
          <w:lang w:eastAsia="en-US"/>
        </w:rPr>
        <w:t xml:space="preserve"> </w:t>
      </w:r>
      <w:r w:rsidRPr="00F8095B">
        <w:rPr>
          <w:rFonts w:cs="Arial"/>
          <w:lang w:eastAsia="en-US"/>
        </w:rPr>
        <w:t>предоставления</w:t>
      </w:r>
      <w:r w:rsidRPr="00F8095B">
        <w:rPr>
          <w:rFonts w:cs="Arial"/>
          <w:spacing w:val="-7"/>
          <w:lang w:eastAsia="en-US"/>
        </w:rPr>
        <w:t xml:space="preserve"> </w:t>
      </w:r>
      <w:r w:rsidRPr="00F8095B">
        <w:rPr>
          <w:rFonts w:cs="Arial"/>
          <w:lang w:eastAsia="en-US"/>
        </w:rPr>
        <w:t>государственных</w:t>
      </w:r>
      <w:r w:rsidRPr="00F8095B">
        <w:rPr>
          <w:rFonts w:cs="Arial"/>
          <w:spacing w:val="-6"/>
          <w:lang w:eastAsia="en-US"/>
        </w:rPr>
        <w:t xml:space="preserve"> </w:t>
      </w:r>
      <w:r w:rsidRPr="00F8095B">
        <w:rPr>
          <w:rFonts w:cs="Arial"/>
          <w:lang w:eastAsia="en-US"/>
        </w:rPr>
        <w:t xml:space="preserve">и </w:t>
      </w:r>
      <w:r w:rsidRPr="00F8095B">
        <w:rPr>
          <w:rFonts w:cs="Arial"/>
          <w:spacing w:val="-68"/>
          <w:lang w:eastAsia="en-US"/>
        </w:rPr>
        <w:t xml:space="preserve"> </w:t>
      </w:r>
      <w:r w:rsidRPr="00F8095B">
        <w:rPr>
          <w:rFonts w:cs="Arial"/>
          <w:lang w:eastAsia="en-US"/>
        </w:rPr>
        <w:t>муниципальных услуг»</w:t>
      </w:r>
      <w:r w:rsidRPr="00F8095B">
        <w:rPr>
          <w:rFonts w:cs="Arial"/>
          <w:spacing w:val="-2"/>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 Федеральный</w:t>
      </w:r>
      <w:r w:rsidRPr="00F8095B">
        <w:rPr>
          <w:rFonts w:cs="Arial"/>
          <w:spacing w:val="-1"/>
          <w:lang w:eastAsia="en-US"/>
        </w:rPr>
        <w:t xml:space="preserve"> </w:t>
      </w:r>
      <w:r w:rsidRPr="00F8095B">
        <w:rPr>
          <w:rFonts w:cs="Arial"/>
          <w:lang w:eastAsia="en-US"/>
        </w:rPr>
        <w:t>закон</w:t>
      </w:r>
      <w:r w:rsidRPr="00F8095B">
        <w:rPr>
          <w:rFonts w:cs="Arial"/>
          <w:spacing w:val="-1"/>
          <w:lang w:eastAsia="en-US"/>
        </w:rPr>
        <w:t xml:space="preserve"> </w:t>
      </w:r>
      <w:r w:rsidRPr="00F8095B">
        <w:rPr>
          <w:rFonts w:cs="Arial"/>
          <w:lang w:eastAsia="en-US"/>
        </w:rPr>
        <w:t>№</w:t>
      </w:r>
      <w:r w:rsidRPr="00F8095B">
        <w:rPr>
          <w:rFonts w:cs="Arial"/>
          <w:spacing w:val="-3"/>
          <w:lang w:eastAsia="en-US"/>
        </w:rPr>
        <w:t xml:space="preserve"> </w:t>
      </w:r>
      <w:hyperlink r:id="rId393" w:tooltip="210-фз" w:history="1">
        <w:r w:rsidRPr="00F8095B">
          <w:rPr>
            <w:rStyle w:val="af3"/>
            <w:rFonts w:cs="Arial"/>
            <w:lang w:eastAsia="en-US"/>
          </w:rPr>
          <w:t>210-ФЗ</w:t>
        </w:r>
      </w:hyperlink>
      <w:r w:rsidRPr="00F8095B">
        <w:rPr>
          <w:rFonts w:cs="Arial"/>
          <w:lang w:eastAsia="en-US"/>
        </w:rPr>
        <w:t>);</w:t>
      </w:r>
    </w:p>
    <w:p w:rsidR="005E4ED9" w:rsidRPr="00F8095B" w:rsidRDefault="005E4ED9" w:rsidP="005E4ED9">
      <w:pPr>
        <w:widowControl w:val="0"/>
        <w:autoSpaceDE w:val="0"/>
        <w:autoSpaceDN w:val="0"/>
        <w:rPr>
          <w:rFonts w:cs="Arial"/>
          <w:lang w:eastAsia="en-US"/>
        </w:rPr>
      </w:pPr>
      <w:r w:rsidRPr="00F8095B">
        <w:rPr>
          <w:rFonts w:cs="Arial"/>
          <w:lang w:eastAsia="en-US"/>
        </w:rPr>
        <w:t>представления</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информации,</w:t>
      </w:r>
      <w:r w:rsidRPr="00F8095B">
        <w:rPr>
          <w:rFonts w:cs="Arial"/>
          <w:spacing w:val="1"/>
          <w:lang w:eastAsia="en-US"/>
        </w:rPr>
        <w:t xml:space="preserve"> </w:t>
      </w:r>
      <w:r w:rsidRPr="00F8095B">
        <w:rPr>
          <w:rFonts w:cs="Arial"/>
          <w:lang w:eastAsia="en-US"/>
        </w:rPr>
        <w:t>отсутствие</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недостоверность</w:t>
      </w:r>
      <w:r w:rsidRPr="00F8095B">
        <w:rPr>
          <w:rFonts w:cs="Arial"/>
          <w:spacing w:val="1"/>
          <w:lang w:eastAsia="en-US"/>
        </w:rPr>
        <w:t xml:space="preserve"> </w:t>
      </w:r>
      <w:r w:rsidRPr="00F8095B">
        <w:rPr>
          <w:rFonts w:cs="Arial"/>
          <w:lang w:eastAsia="en-US"/>
        </w:rPr>
        <w:t>которых</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указывались</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первоначальном</w:t>
      </w:r>
      <w:r w:rsidRPr="00F8095B">
        <w:rPr>
          <w:rFonts w:cs="Arial"/>
          <w:spacing w:val="1"/>
          <w:lang w:eastAsia="en-US"/>
        </w:rPr>
        <w:t xml:space="preserve"> </w:t>
      </w:r>
      <w:r w:rsidRPr="00F8095B">
        <w:rPr>
          <w:rFonts w:cs="Arial"/>
          <w:lang w:eastAsia="en-US"/>
        </w:rPr>
        <w:t>отказе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исключением</w:t>
      </w:r>
      <w:r w:rsidRPr="00F8095B">
        <w:rPr>
          <w:rFonts w:cs="Arial"/>
          <w:spacing w:val="1"/>
          <w:lang w:eastAsia="en-US"/>
        </w:rPr>
        <w:t xml:space="preserve"> </w:t>
      </w:r>
      <w:r w:rsidRPr="00F8095B">
        <w:rPr>
          <w:rFonts w:cs="Arial"/>
          <w:lang w:eastAsia="en-US"/>
        </w:rPr>
        <w:t>следующих случаев:</w:t>
      </w:r>
    </w:p>
    <w:p w:rsidR="005E4ED9" w:rsidRPr="00F8095B" w:rsidRDefault="005E4ED9" w:rsidP="005E4ED9">
      <w:pPr>
        <w:widowControl w:val="0"/>
        <w:autoSpaceDE w:val="0"/>
        <w:autoSpaceDN w:val="0"/>
        <w:rPr>
          <w:rFonts w:cs="Arial"/>
          <w:lang w:eastAsia="en-US"/>
        </w:rPr>
      </w:pPr>
      <w:r w:rsidRPr="00F8095B">
        <w:rPr>
          <w:rFonts w:cs="Arial"/>
          <w:lang w:eastAsia="en-US"/>
        </w:rPr>
        <w:t>изменение</w:t>
      </w:r>
      <w:r w:rsidRPr="00F8095B">
        <w:rPr>
          <w:rFonts w:cs="Arial"/>
          <w:spacing w:val="1"/>
          <w:lang w:eastAsia="en-US"/>
        </w:rPr>
        <w:t xml:space="preserve"> </w:t>
      </w:r>
      <w:r w:rsidRPr="00F8095B">
        <w:rPr>
          <w:rFonts w:cs="Arial"/>
          <w:lang w:eastAsia="en-US"/>
        </w:rPr>
        <w:t>требований</w:t>
      </w:r>
      <w:r w:rsidRPr="00F8095B">
        <w:rPr>
          <w:rFonts w:cs="Arial"/>
          <w:spacing w:val="1"/>
          <w:lang w:eastAsia="en-US"/>
        </w:rPr>
        <w:t xml:space="preserve"> </w:t>
      </w:r>
      <w:r w:rsidRPr="00F8095B">
        <w:rPr>
          <w:rFonts w:cs="Arial"/>
          <w:lang w:eastAsia="en-US"/>
        </w:rPr>
        <w:t>нормативных</w:t>
      </w:r>
      <w:r w:rsidRPr="00F8095B">
        <w:rPr>
          <w:rFonts w:cs="Arial"/>
          <w:spacing w:val="1"/>
          <w:lang w:eastAsia="en-US"/>
        </w:rPr>
        <w:t xml:space="preserve"> </w:t>
      </w:r>
      <w:r w:rsidRPr="00F8095B">
        <w:rPr>
          <w:rFonts w:cs="Arial"/>
          <w:lang w:eastAsia="en-US"/>
        </w:rPr>
        <w:t>правовых</w:t>
      </w:r>
      <w:r w:rsidRPr="00F8095B">
        <w:rPr>
          <w:rFonts w:cs="Arial"/>
          <w:spacing w:val="1"/>
          <w:lang w:eastAsia="en-US"/>
        </w:rPr>
        <w:t xml:space="preserve"> </w:t>
      </w:r>
      <w:r w:rsidRPr="00F8095B">
        <w:rPr>
          <w:rFonts w:cs="Arial"/>
          <w:lang w:eastAsia="en-US"/>
        </w:rPr>
        <w:t>актов,</w:t>
      </w:r>
      <w:r w:rsidRPr="00F8095B">
        <w:rPr>
          <w:rFonts w:cs="Arial"/>
          <w:spacing w:val="1"/>
          <w:lang w:eastAsia="en-US"/>
        </w:rPr>
        <w:t xml:space="preserve"> </w:t>
      </w:r>
      <w:r w:rsidRPr="00F8095B">
        <w:rPr>
          <w:rFonts w:cs="Arial"/>
          <w:lang w:eastAsia="en-US"/>
        </w:rPr>
        <w:t>касающихся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после</w:t>
      </w:r>
      <w:r w:rsidRPr="00F8095B">
        <w:rPr>
          <w:rFonts w:cs="Arial"/>
          <w:spacing w:val="1"/>
          <w:lang w:eastAsia="en-US"/>
        </w:rPr>
        <w:t xml:space="preserve"> </w:t>
      </w:r>
      <w:r w:rsidRPr="00F8095B">
        <w:rPr>
          <w:rFonts w:cs="Arial"/>
          <w:lang w:eastAsia="en-US"/>
        </w:rPr>
        <w:t>первоначальной</w:t>
      </w:r>
      <w:r w:rsidRPr="00F8095B">
        <w:rPr>
          <w:rFonts w:cs="Arial"/>
          <w:spacing w:val="1"/>
          <w:lang w:eastAsia="en-US"/>
        </w:rPr>
        <w:t xml:space="preserve"> </w:t>
      </w:r>
      <w:r w:rsidRPr="00F8095B">
        <w:rPr>
          <w:rFonts w:cs="Arial"/>
          <w:lang w:eastAsia="en-US"/>
        </w:rPr>
        <w:t>подачи</w:t>
      </w:r>
      <w:r w:rsidRPr="00F8095B">
        <w:rPr>
          <w:rFonts w:cs="Arial"/>
          <w:spacing w:val="-67"/>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о</w:t>
      </w:r>
      <w:r w:rsidRPr="00F8095B">
        <w:rPr>
          <w:rFonts w:cs="Arial"/>
          <w:spacing w:val="-3"/>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наличие ошибок в заявлении о предоставлении государственной услуги</w:t>
      </w:r>
      <w:r w:rsidRPr="00F8095B">
        <w:rPr>
          <w:rFonts w:cs="Arial"/>
          <w:spacing w:val="-67"/>
          <w:lang w:eastAsia="en-US"/>
        </w:rPr>
        <w:t xml:space="preserve"> </w:t>
      </w:r>
      <w:r w:rsidRPr="00F8095B">
        <w:rPr>
          <w:rFonts w:cs="Arial"/>
          <w:lang w:eastAsia="en-US"/>
        </w:rPr>
        <w:t>и документах, поданных Заявителем после первоначального отказа в приеме</w:t>
      </w:r>
      <w:r w:rsidRPr="00F8095B">
        <w:rPr>
          <w:rFonts w:cs="Arial"/>
          <w:spacing w:val="1"/>
          <w:lang w:eastAsia="en-US"/>
        </w:rPr>
        <w:t xml:space="preserve"> </w:t>
      </w:r>
      <w:r w:rsidRPr="00F8095B">
        <w:rPr>
          <w:rFonts w:cs="Arial"/>
          <w:lang w:eastAsia="en-US"/>
        </w:rPr>
        <w:t>документов, необходимых для предоставления государственной услуги, либо</w:t>
      </w:r>
      <w:r w:rsidRPr="00F8095B">
        <w:rPr>
          <w:rFonts w:cs="Arial"/>
          <w:spacing w:val="-67"/>
          <w:lang w:eastAsia="en-US"/>
        </w:rPr>
        <w:t xml:space="preserve"> </w:t>
      </w:r>
      <w:r w:rsidRPr="00F8095B">
        <w:rPr>
          <w:rFonts w:cs="Arial"/>
          <w:spacing w:val="-1"/>
          <w:lang w:eastAsia="en-US"/>
        </w:rPr>
        <w:t>в</w:t>
      </w:r>
      <w:r w:rsidRPr="00F8095B">
        <w:rPr>
          <w:rFonts w:cs="Arial"/>
          <w:spacing w:val="-17"/>
          <w:lang w:eastAsia="en-US"/>
        </w:rPr>
        <w:t xml:space="preserve"> </w:t>
      </w:r>
      <w:r w:rsidRPr="00F8095B">
        <w:rPr>
          <w:rFonts w:cs="Arial"/>
          <w:spacing w:val="-1"/>
          <w:lang w:eastAsia="en-US"/>
        </w:rPr>
        <w:t>предоставлении</w:t>
      </w:r>
      <w:r w:rsidRPr="00F8095B">
        <w:rPr>
          <w:rFonts w:cs="Arial"/>
          <w:spacing w:val="-14"/>
          <w:lang w:eastAsia="en-US"/>
        </w:rPr>
        <w:t xml:space="preserve"> </w:t>
      </w:r>
      <w:r w:rsidRPr="00F8095B">
        <w:rPr>
          <w:rFonts w:cs="Arial"/>
          <w:lang w:eastAsia="en-US"/>
        </w:rPr>
        <w:t>государственной</w:t>
      </w:r>
      <w:r w:rsidRPr="00F8095B">
        <w:rPr>
          <w:rFonts w:cs="Arial"/>
          <w:spacing w:val="-14"/>
          <w:lang w:eastAsia="en-US"/>
        </w:rPr>
        <w:t xml:space="preserve"> </w:t>
      </w:r>
      <w:r w:rsidRPr="00F8095B">
        <w:rPr>
          <w:rFonts w:cs="Arial"/>
          <w:lang w:eastAsia="en-US"/>
        </w:rPr>
        <w:t>услуги</w:t>
      </w:r>
      <w:r w:rsidRPr="00F8095B">
        <w:rPr>
          <w:rFonts w:cs="Arial"/>
          <w:spacing w:val="-16"/>
          <w:lang w:eastAsia="en-US"/>
        </w:rPr>
        <w:t xml:space="preserve"> </w:t>
      </w:r>
      <w:r w:rsidRPr="00F8095B">
        <w:rPr>
          <w:rFonts w:cs="Arial"/>
          <w:lang w:eastAsia="en-US"/>
        </w:rPr>
        <w:t>и</w:t>
      </w:r>
      <w:r w:rsidRPr="00F8095B">
        <w:rPr>
          <w:rFonts w:cs="Arial"/>
          <w:spacing w:val="-14"/>
          <w:lang w:eastAsia="en-US"/>
        </w:rPr>
        <w:t xml:space="preserve"> </w:t>
      </w:r>
      <w:r w:rsidRPr="00F8095B">
        <w:rPr>
          <w:rFonts w:cs="Arial"/>
          <w:lang w:eastAsia="en-US"/>
        </w:rPr>
        <w:t>не</w:t>
      </w:r>
      <w:r w:rsidRPr="00F8095B">
        <w:rPr>
          <w:rFonts w:cs="Arial"/>
          <w:spacing w:val="-15"/>
          <w:lang w:eastAsia="en-US"/>
        </w:rPr>
        <w:t xml:space="preserve"> </w:t>
      </w:r>
      <w:r w:rsidRPr="00F8095B">
        <w:rPr>
          <w:rFonts w:cs="Arial"/>
          <w:lang w:eastAsia="en-US"/>
        </w:rPr>
        <w:t>включенных</w:t>
      </w:r>
      <w:r w:rsidRPr="00F8095B">
        <w:rPr>
          <w:rFonts w:cs="Arial"/>
          <w:spacing w:val="-16"/>
          <w:lang w:eastAsia="en-US"/>
        </w:rPr>
        <w:t xml:space="preserve"> </w:t>
      </w:r>
      <w:r w:rsidRPr="00F8095B">
        <w:rPr>
          <w:rFonts w:cs="Arial"/>
          <w:lang w:eastAsia="en-US"/>
        </w:rPr>
        <w:t>в</w:t>
      </w:r>
      <w:r w:rsidRPr="00F8095B">
        <w:rPr>
          <w:rFonts w:cs="Arial"/>
          <w:spacing w:val="-16"/>
          <w:lang w:eastAsia="en-US"/>
        </w:rPr>
        <w:t xml:space="preserve"> </w:t>
      </w:r>
      <w:r w:rsidRPr="00F8095B">
        <w:rPr>
          <w:rFonts w:cs="Arial"/>
          <w:lang w:eastAsia="en-US"/>
        </w:rPr>
        <w:t>представленный</w:t>
      </w:r>
      <w:r w:rsidRPr="00F8095B">
        <w:rPr>
          <w:rFonts w:cs="Arial"/>
          <w:spacing w:val="-67"/>
          <w:lang w:eastAsia="en-US"/>
        </w:rPr>
        <w:t xml:space="preserve"> </w:t>
      </w:r>
      <w:r w:rsidRPr="00F8095B">
        <w:rPr>
          <w:rFonts w:cs="Arial"/>
          <w:lang w:eastAsia="en-US"/>
        </w:rPr>
        <w:t>ранее</w:t>
      </w:r>
      <w:r w:rsidRPr="00F8095B">
        <w:rPr>
          <w:rFonts w:cs="Arial"/>
          <w:spacing w:val="-1"/>
          <w:lang w:eastAsia="en-US"/>
        </w:rPr>
        <w:t xml:space="preserve"> </w:t>
      </w:r>
      <w:r w:rsidRPr="00F8095B">
        <w:rPr>
          <w:rFonts w:cs="Arial"/>
          <w:lang w:eastAsia="en-US"/>
        </w:rPr>
        <w:t>комплект документов;</w:t>
      </w:r>
    </w:p>
    <w:p w:rsidR="005E4ED9" w:rsidRPr="00F8095B" w:rsidRDefault="005E4ED9" w:rsidP="005E4ED9">
      <w:pPr>
        <w:widowControl w:val="0"/>
        <w:autoSpaceDE w:val="0"/>
        <w:autoSpaceDN w:val="0"/>
        <w:rPr>
          <w:rFonts w:cs="Arial"/>
          <w:lang w:eastAsia="en-US"/>
        </w:rPr>
      </w:pPr>
      <w:r w:rsidRPr="00F8095B">
        <w:rPr>
          <w:rFonts w:cs="Arial"/>
          <w:lang w:eastAsia="en-US"/>
        </w:rPr>
        <w:t>истечение</w:t>
      </w:r>
      <w:r w:rsidRPr="00F8095B">
        <w:rPr>
          <w:rFonts w:cs="Arial"/>
          <w:spacing w:val="-16"/>
          <w:lang w:eastAsia="en-US"/>
        </w:rPr>
        <w:t xml:space="preserve"> </w:t>
      </w:r>
      <w:r w:rsidRPr="00F8095B">
        <w:rPr>
          <w:rFonts w:cs="Arial"/>
          <w:lang w:eastAsia="en-US"/>
        </w:rPr>
        <w:t>срока</w:t>
      </w:r>
      <w:r w:rsidRPr="00F8095B">
        <w:rPr>
          <w:rFonts w:cs="Arial"/>
          <w:spacing w:val="-17"/>
          <w:lang w:eastAsia="en-US"/>
        </w:rPr>
        <w:t xml:space="preserve"> </w:t>
      </w:r>
      <w:r w:rsidRPr="00F8095B">
        <w:rPr>
          <w:rFonts w:cs="Arial"/>
          <w:lang w:eastAsia="en-US"/>
        </w:rPr>
        <w:t>действия</w:t>
      </w:r>
      <w:r w:rsidRPr="00F8095B">
        <w:rPr>
          <w:rFonts w:cs="Arial"/>
          <w:spacing w:val="-17"/>
          <w:lang w:eastAsia="en-US"/>
        </w:rPr>
        <w:t xml:space="preserve"> </w:t>
      </w:r>
      <w:r w:rsidRPr="00F8095B">
        <w:rPr>
          <w:rFonts w:cs="Arial"/>
          <w:lang w:eastAsia="en-US"/>
        </w:rPr>
        <w:t>документов</w:t>
      </w:r>
      <w:r w:rsidRPr="00F8095B">
        <w:rPr>
          <w:rFonts w:cs="Arial"/>
          <w:spacing w:val="-17"/>
          <w:lang w:eastAsia="en-US"/>
        </w:rPr>
        <w:t xml:space="preserve"> </w:t>
      </w:r>
      <w:r w:rsidRPr="00F8095B">
        <w:rPr>
          <w:rFonts w:cs="Arial"/>
          <w:lang w:eastAsia="en-US"/>
        </w:rPr>
        <w:t>или</w:t>
      </w:r>
      <w:r w:rsidRPr="00F8095B">
        <w:rPr>
          <w:rFonts w:cs="Arial"/>
          <w:spacing w:val="-14"/>
          <w:lang w:eastAsia="en-US"/>
        </w:rPr>
        <w:t xml:space="preserve"> </w:t>
      </w:r>
      <w:r w:rsidRPr="00F8095B">
        <w:rPr>
          <w:rFonts w:cs="Arial"/>
          <w:lang w:eastAsia="en-US"/>
        </w:rPr>
        <w:t>изменение</w:t>
      </w:r>
      <w:r w:rsidRPr="00F8095B">
        <w:rPr>
          <w:rFonts w:cs="Arial"/>
          <w:spacing w:val="-17"/>
          <w:lang w:eastAsia="en-US"/>
        </w:rPr>
        <w:t xml:space="preserve"> </w:t>
      </w:r>
      <w:r w:rsidRPr="00F8095B">
        <w:rPr>
          <w:rFonts w:cs="Arial"/>
          <w:lang w:eastAsia="en-US"/>
        </w:rPr>
        <w:t>информации</w:t>
      </w:r>
      <w:r w:rsidRPr="00F8095B">
        <w:rPr>
          <w:rFonts w:cs="Arial"/>
          <w:spacing w:val="-17"/>
          <w:lang w:eastAsia="en-US"/>
        </w:rPr>
        <w:t xml:space="preserve"> </w:t>
      </w:r>
      <w:r w:rsidRPr="00F8095B">
        <w:rPr>
          <w:rFonts w:cs="Arial"/>
          <w:lang w:eastAsia="en-US"/>
        </w:rPr>
        <w:t>после</w:t>
      </w:r>
      <w:r w:rsidRPr="00F8095B">
        <w:rPr>
          <w:rFonts w:cs="Arial"/>
          <w:spacing w:val="-68"/>
          <w:lang w:eastAsia="en-US"/>
        </w:rPr>
        <w:t xml:space="preserve">          </w:t>
      </w:r>
      <w:r w:rsidRPr="00F8095B">
        <w:rPr>
          <w:rFonts w:cs="Arial"/>
          <w:lang w:eastAsia="en-US"/>
        </w:rPr>
        <w:t>первоначального</w:t>
      </w:r>
      <w:r w:rsidRPr="00F8095B">
        <w:rPr>
          <w:rFonts w:cs="Arial"/>
          <w:spacing w:val="1"/>
          <w:lang w:eastAsia="en-US"/>
        </w:rPr>
        <w:t xml:space="preserve"> </w:t>
      </w:r>
      <w:r w:rsidRPr="00F8095B">
        <w:rPr>
          <w:rFonts w:cs="Arial"/>
          <w:lang w:eastAsia="en-US"/>
        </w:rPr>
        <w:t>отказа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выявление</w:t>
      </w:r>
      <w:r w:rsidRPr="00F8095B">
        <w:rPr>
          <w:rFonts w:cs="Arial"/>
          <w:spacing w:val="1"/>
          <w:lang w:eastAsia="en-US"/>
        </w:rPr>
        <w:t xml:space="preserve"> </w:t>
      </w:r>
      <w:r w:rsidRPr="00F8095B">
        <w:rPr>
          <w:rFonts w:cs="Arial"/>
          <w:lang w:eastAsia="en-US"/>
        </w:rPr>
        <w:t>документально</w:t>
      </w:r>
      <w:r w:rsidRPr="00F8095B">
        <w:rPr>
          <w:rFonts w:cs="Arial"/>
          <w:spacing w:val="1"/>
          <w:lang w:eastAsia="en-US"/>
        </w:rPr>
        <w:t xml:space="preserve"> </w:t>
      </w:r>
      <w:r w:rsidRPr="00F8095B">
        <w:rPr>
          <w:rFonts w:cs="Arial"/>
          <w:lang w:eastAsia="en-US"/>
        </w:rPr>
        <w:t>подтвержденного</w:t>
      </w:r>
      <w:r w:rsidRPr="00F8095B">
        <w:rPr>
          <w:rFonts w:cs="Arial"/>
          <w:spacing w:val="1"/>
          <w:lang w:eastAsia="en-US"/>
        </w:rPr>
        <w:t xml:space="preserve"> </w:t>
      </w:r>
      <w:r w:rsidRPr="00F8095B">
        <w:rPr>
          <w:rFonts w:cs="Arial"/>
          <w:lang w:eastAsia="en-US"/>
        </w:rPr>
        <w:t>факта</w:t>
      </w:r>
      <w:r w:rsidRPr="00F8095B">
        <w:rPr>
          <w:rFonts w:cs="Arial"/>
          <w:spacing w:val="1"/>
          <w:lang w:eastAsia="en-US"/>
        </w:rPr>
        <w:t xml:space="preserve"> </w:t>
      </w:r>
      <w:r w:rsidRPr="00F8095B">
        <w:rPr>
          <w:rFonts w:cs="Arial"/>
          <w:lang w:eastAsia="en-US"/>
        </w:rPr>
        <w:t>(признаков)</w:t>
      </w:r>
      <w:r w:rsidRPr="00F8095B">
        <w:rPr>
          <w:rFonts w:cs="Arial"/>
          <w:spacing w:val="1"/>
          <w:lang w:eastAsia="en-US"/>
        </w:rPr>
        <w:t xml:space="preserve"> </w:t>
      </w:r>
      <w:r w:rsidRPr="00F8095B">
        <w:rPr>
          <w:rFonts w:cs="Arial"/>
          <w:lang w:eastAsia="en-US"/>
        </w:rPr>
        <w:t>ошибочного</w:t>
      </w:r>
      <w:r w:rsidRPr="00F8095B">
        <w:rPr>
          <w:rFonts w:cs="Arial"/>
          <w:spacing w:val="-9"/>
          <w:lang w:eastAsia="en-US"/>
        </w:rPr>
        <w:t xml:space="preserve"> </w:t>
      </w:r>
      <w:r w:rsidRPr="00F8095B">
        <w:rPr>
          <w:rFonts w:cs="Arial"/>
          <w:lang w:eastAsia="en-US"/>
        </w:rPr>
        <w:t>или</w:t>
      </w:r>
      <w:r w:rsidRPr="00F8095B">
        <w:rPr>
          <w:rFonts w:cs="Arial"/>
          <w:spacing w:val="-9"/>
          <w:lang w:eastAsia="en-US"/>
        </w:rPr>
        <w:t xml:space="preserve"> </w:t>
      </w:r>
      <w:r w:rsidRPr="00F8095B">
        <w:rPr>
          <w:rFonts w:cs="Arial"/>
          <w:lang w:eastAsia="en-US"/>
        </w:rPr>
        <w:t>противоправного</w:t>
      </w:r>
      <w:r w:rsidRPr="00F8095B">
        <w:rPr>
          <w:rFonts w:cs="Arial"/>
          <w:spacing w:val="-11"/>
          <w:lang w:eastAsia="en-US"/>
        </w:rPr>
        <w:t xml:space="preserve"> </w:t>
      </w:r>
      <w:r w:rsidRPr="00F8095B">
        <w:rPr>
          <w:rFonts w:cs="Arial"/>
          <w:lang w:eastAsia="en-US"/>
        </w:rPr>
        <w:t>действия</w:t>
      </w:r>
      <w:r w:rsidRPr="00F8095B">
        <w:rPr>
          <w:rFonts w:cs="Arial"/>
          <w:spacing w:val="-8"/>
          <w:lang w:eastAsia="en-US"/>
        </w:rPr>
        <w:t xml:space="preserve"> </w:t>
      </w:r>
      <w:r w:rsidRPr="00F8095B">
        <w:rPr>
          <w:rFonts w:cs="Arial"/>
          <w:lang w:eastAsia="en-US"/>
        </w:rPr>
        <w:t>(бездействия)</w:t>
      </w:r>
      <w:r w:rsidRPr="00F8095B">
        <w:rPr>
          <w:rFonts w:cs="Arial"/>
          <w:spacing w:val="-11"/>
          <w:lang w:eastAsia="en-US"/>
        </w:rPr>
        <w:t xml:space="preserve"> </w:t>
      </w:r>
      <w:r w:rsidRPr="00F8095B">
        <w:rPr>
          <w:rFonts w:cs="Arial"/>
          <w:lang w:eastAsia="en-US"/>
        </w:rPr>
        <w:t>должностного</w:t>
      </w:r>
      <w:r w:rsidRPr="00F8095B">
        <w:rPr>
          <w:rFonts w:cs="Arial"/>
          <w:spacing w:val="-8"/>
          <w:lang w:eastAsia="en-US"/>
        </w:rPr>
        <w:t xml:space="preserve"> </w:t>
      </w:r>
      <w:r w:rsidRPr="00F8095B">
        <w:rPr>
          <w:rFonts w:cs="Arial"/>
          <w:lang w:eastAsia="en-US"/>
        </w:rPr>
        <w:t>лица</w:t>
      </w:r>
      <w:r w:rsidRPr="00F8095B">
        <w:rPr>
          <w:rFonts w:cs="Arial"/>
          <w:spacing w:val="-67"/>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служащего,</w:t>
      </w:r>
      <w:r w:rsidRPr="00F8095B">
        <w:rPr>
          <w:rFonts w:cs="Arial"/>
          <w:spacing w:val="1"/>
          <w:lang w:eastAsia="en-US"/>
        </w:rPr>
        <w:t xml:space="preserve"> </w:t>
      </w:r>
      <w:r w:rsidRPr="00F8095B">
        <w:rPr>
          <w:rFonts w:cs="Arial"/>
          <w:lang w:eastAsia="en-US"/>
        </w:rPr>
        <w:t>работника</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работника</w:t>
      </w:r>
      <w:r w:rsidRPr="00F8095B">
        <w:rPr>
          <w:rFonts w:cs="Arial"/>
          <w:spacing w:val="-67"/>
          <w:lang w:eastAsia="en-US"/>
        </w:rPr>
        <w:t xml:space="preserve"> </w:t>
      </w:r>
      <w:r w:rsidRPr="00F8095B">
        <w:rPr>
          <w:rFonts w:cs="Arial"/>
          <w:lang w:eastAsia="en-US"/>
        </w:rPr>
        <w:t>организации,</w:t>
      </w:r>
      <w:r w:rsidRPr="00F8095B">
        <w:rPr>
          <w:rFonts w:cs="Arial"/>
          <w:spacing w:val="59"/>
          <w:lang w:eastAsia="en-US"/>
        </w:rPr>
        <w:t xml:space="preserve"> </w:t>
      </w:r>
      <w:r w:rsidRPr="00F8095B">
        <w:rPr>
          <w:rFonts w:cs="Arial"/>
          <w:lang w:eastAsia="en-US"/>
        </w:rPr>
        <w:t>предусмотренной</w:t>
      </w:r>
      <w:r w:rsidRPr="00F8095B">
        <w:rPr>
          <w:rFonts w:cs="Arial"/>
          <w:spacing w:val="61"/>
          <w:lang w:eastAsia="en-US"/>
        </w:rPr>
        <w:t xml:space="preserve"> </w:t>
      </w:r>
      <w:r w:rsidRPr="00F8095B">
        <w:rPr>
          <w:rFonts w:cs="Arial"/>
          <w:lang w:eastAsia="en-US"/>
        </w:rPr>
        <w:t>частью</w:t>
      </w:r>
      <w:r w:rsidRPr="00F8095B">
        <w:rPr>
          <w:rFonts w:cs="Arial"/>
          <w:spacing w:val="59"/>
          <w:lang w:eastAsia="en-US"/>
        </w:rPr>
        <w:t xml:space="preserve"> </w:t>
      </w:r>
      <w:r w:rsidRPr="00F8095B">
        <w:rPr>
          <w:rFonts w:cs="Arial"/>
          <w:lang w:eastAsia="en-US"/>
        </w:rPr>
        <w:t>1.1</w:t>
      </w:r>
      <w:r w:rsidRPr="00F8095B">
        <w:rPr>
          <w:rFonts w:cs="Arial"/>
          <w:spacing w:val="61"/>
          <w:lang w:eastAsia="en-US"/>
        </w:rPr>
        <w:t xml:space="preserve"> </w:t>
      </w:r>
      <w:r w:rsidRPr="00F8095B">
        <w:rPr>
          <w:rFonts w:cs="Arial"/>
          <w:lang w:eastAsia="en-US"/>
        </w:rPr>
        <w:t>статьи</w:t>
      </w:r>
      <w:r w:rsidRPr="00F8095B">
        <w:rPr>
          <w:rFonts w:cs="Arial"/>
          <w:spacing w:val="60"/>
          <w:lang w:eastAsia="en-US"/>
        </w:rPr>
        <w:t xml:space="preserve"> </w:t>
      </w:r>
      <w:r w:rsidRPr="00F8095B">
        <w:rPr>
          <w:rFonts w:cs="Arial"/>
          <w:lang w:eastAsia="en-US"/>
        </w:rPr>
        <w:t>16</w:t>
      </w:r>
      <w:r w:rsidRPr="00F8095B">
        <w:rPr>
          <w:rFonts w:cs="Arial"/>
          <w:spacing w:val="62"/>
          <w:lang w:eastAsia="en-US"/>
        </w:rPr>
        <w:t xml:space="preserve"> </w:t>
      </w:r>
      <w:r w:rsidRPr="00F8095B">
        <w:rPr>
          <w:rFonts w:cs="Arial"/>
          <w:lang w:eastAsia="en-US"/>
        </w:rPr>
        <w:t>Федерального</w:t>
      </w:r>
      <w:r w:rsidRPr="00F8095B">
        <w:rPr>
          <w:rFonts w:cs="Arial"/>
          <w:spacing w:val="61"/>
          <w:lang w:eastAsia="en-US"/>
        </w:rPr>
        <w:t xml:space="preserve"> </w:t>
      </w:r>
      <w:r w:rsidRPr="00F8095B">
        <w:rPr>
          <w:rFonts w:cs="Arial"/>
          <w:lang w:eastAsia="en-US"/>
        </w:rPr>
        <w:t xml:space="preserve">закона № </w:t>
      </w:r>
      <w:hyperlink r:id="rId394" w:tooltip="210-фз" w:history="1">
        <w:r w:rsidRPr="00F8095B">
          <w:rPr>
            <w:rStyle w:val="af3"/>
            <w:rFonts w:cs="Arial"/>
            <w:lang w:eastAsia="en-US"/>
          </w:rPr>
          <w:t>210-ФЗ</w:t>
        </w:r>
      </w:hyperlink>
      <w:r w:rsidRPr="00F8095B">
        <w:rPr>
          <w:rFonts w:cs="Arial"/>
          <w:lang w:eastAsia="en-US"/>
        </w:rPr>
        <w:t>, при первоначальном отказе в приеме документов, 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 услуги, о чем в письменном виде за подписью руководителя</w:t>
      </w:r>
      <w:r w:rsidRPr="00F8095B">
        <w:rPr>
          <w:rFonts w:cs="Arial"/>
          <w:spacing w:val="-67"/>
          <w:lang w:eastAsia="en-US"/>
        </w:rPr>
        <w:t xml:space="preserve"> </w:t>
      </w:r>
      <w:r w:rsidRPr="00F8095B">
        <w:rPr>
          <w:rFonts w:cs="Arial"/>
          <w:lang w:eastAsia="en-US"/>
        </w:rPr>
        <w:t>уполномоченного органа, руководителя МФЦ при первоначальном отказе 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1"/>
          <w:lang w:eastAsia="en-US"/>
        </w:rPr>
        <w:t xml:space="preserve"> </w:t>
      </w:r>
      <w:r w:rsidRPr="00F8095B">
        <w:rPr>
          <w:rFonts w:cs="Arial"/>
          <w:lang w:eastAsia="en-US"/>
        </w:rPr>
        <w:t>либо</w:t>
      </w:r>
      <w:r w:rsidRPr="00F8095B">
        <w:rPr>
          <w:rFonts w:cs="Arial"/>
          <w:spacing w:val="13"/>
          <w:lang w:eastAsia="en-US"/>
        </w:rPr>
        <w:t xml:space="preserve"> </w:t>
      </w:r>
      <w:r w:rsidRPr="00F8095B">
        <w:rPr>
          <w:rFonts w:cs="Arial"/>
          <w:lang w:eastAsia="en-US"/>
        </w:rPr>
        <w:t>руководителя</w:t>
      </w:r>
      <w:r w:rsidRPr="00F8095B">
        <w:rPr>
          <w:rFonts w:cs="Arial"/>
          <w:spacing w:val="12"/>
          <w:lang w:eastAsia="en-US"/>
        </w:rPr>
        <w:t xml:space="preserve"> </w:t>
      </w:r>
      <w:r w:rsidRPr="00F8095B">
        <w:rPr>
          <w:rFonts w:cs="Arial"/>
          <w:lang w:eastAsia="en-US"/>
        </w:rPr>
        <w:t>организации,</w:t>
      </w:r>
      <w:r w:rsidRPr="00F8095B">
        <w:rPr>
          <w:rFonts w:cs="Arial"/>
          <w:spacing w:val="11"/>
          <w:lang w:eastAsia="en-US"/>
        </w:rPr>
        <w:t xml:space="preserve"> </w:t>
      </w:r>
      <w:r w:rsidRPr="00F8095B">
        <w:rPr>
          <w:rFonts w:cs="Arial"/>
          <w:lang w:eastAsia="en-US"/>
        </w:rPr>
        <w:t>предусмотренной</w:t>
      </w:r>
      <w:r w:rsidRPr="00F8095B">
        <w:rPr>
          <w:rFonts w:cs="Arial"/>
          <w:spacing w:val="10"/>
          <w:lang w:eastAsia="en-US"/>
        </w:rPr>
        <w:t xml:space="preserve"> </w:t>
      </w:r>
      <w:r w:rsidRPr="00F8095B">
        <w:rPr>
          <w:rFonts w:cs="Arial"/>
          <w:lang w:eastAsia="en-US"/>
        </w:rPr>
        <w:t>частью</w:t>
      </w:r>
      <w:r w:rsidRPr="00F8095B">
        <w:rPr>
          <w:rFonts w:cs="Arial"/>
          <w:spacing w:val="10"/>
          <w:lang w:eastAsia="en-US"/>
        </w:rPr>
        <w:t xml:space="preserve"> </w:t>
      </w:r>
      <w:r w:rsidRPr="00F8095B">
        <w:rPr>
          <w:rFonts w:cs="Arial"/>
          <w:lang w:eastAsia="en-US"/>
        </w:rPr>
        <w:t>1.1</w:t>
      </w:r>
      <w:r w:rsidRPr="00F8095B">
        <w:rPr>
          <w:rFonts w:cs="Arial"/>
          <w:spacing w:val="12"/>
          <w:lang w:eastAsia="en-US"/>
        </w:rPr>
        <w:t xml:space="preserve"> </w:t>
      </w:r>
      <w:r w:rsidRPr="00F8095B">
        <w:rPr>
          <w:rFonts w:cs="Arial"/>
          <w:lang w:eastAsia="en-US"/>
        </w:rPr>
        <w:t>статьи 16</w:t>
      </w:r>
      <w:r w:rsidRPr="00F8095B">
        <w:rPr>
          <w:rFonts w:cs="Arial"/>
          <w:spacing w:val="1"/>
          <w:lang w:eastAsia="en-US"/>
        </w:rPr>
        <w:t xml:space="preserve"> </w:t>
      </w:r>
      <w:r w:rsidRPr="00F8095B">
        <w:rPr>
          <w:rFonts w:cs="Arial"/>
          <w:lang w:eastAsia="en-US"/>
        </w:rPr>
        <w:t>Федерального</w:t>
      </w:r>
      <w:r w:rsidRPr="00F8095B">
        <w:rPr>
          <w:rFonts w:cs="Arial"/>
          <w:spacing w:val="1"/>
          <w:lang w:eastAsia="en-US"/>
        </w:rPr>
        <w:t xml:space="preserve"> </w:t>
      </w:r>
      <w:r w:rsidRPr="00F8095B">
        <w:rPr>
          <w:rFonts w:cs="Arial"/>
          <w:lang w:eastAsia="en-US"/>
        </w:rPr>
        <w:t>закона</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hyperlink r:id="rId395" w:tooltip="210-фз" w:history="1">
        <w:r w:rsidRPr="00F8095B">
          <w:rPr>
            <w:rStyle w:val="af3"/>
            <w:rFonts w:cs="Arial"/>
            <w:lang w:eastAsia="en-US"/>
          </w:rPr>
          <w:t>210-ФЗ</w:t>
        </w:r>
      </w:hyperlink>
      <w:r w:rsidRPr="00F8095B">
        <w:rPr>
          <w:rFonts w:cs="Arial"/>
          <w:lang w:eastAsia="en-US"/>
        </w:rPr>
        <w:t>,</w:t>
      </w:r>
      <w:r w:rsidRPr="00F8095B">
        <w:rPr>
          <w:rFonts w:cs="Arial"/>
          <w:spacing w:val="1"/>
          <w:lang w:eastAsia="en-US"/>
        </w:rPr>
        <w:t xml:space="preserve"> </w:t>
      </w:r>
      <w:r w:rsidRPr="00F8095B">
        <w:rPr>
          <w:rFonts w:cs="Arial"/>
          <w:lang w:eastAsia="en-US"/>
        </w:rPr>
        <w:t>уведомляется</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а</w:t>
      </w:r>
      <w:r w:rsidRPr="00F8095B">
        <w:rPr>
          <w:rFonts w:cs="Arial"/>
          <w:spacing w:val="1"/>
          <w:lang w:eastAsia="en-US"/>
        </w:rPr>
        <w:t xml:space="preserve"> </w:t>
      </w:r>
      <w:r w:rsidRPr="00F8095B">
        <w:rPr>
          <w:rFonts w:cs="Arial"/>
          <w:lang w:eastAsia="en-US"/>
        </w:rPr>
        <w:t>также</w:t>
      </w:r>
      <w:r w:rsidRPr="00F8095B">
        <w:rPr>
          <w:rFonts w:cs="Arial"/>
          <w:spacing w:val="1"/>
          <w:lang w:eastAsia="en-US"/>
        </w:rPr>
        <w:t xml:space="preserve"> </w:t>
      </w:r>
      <w:r w:rsidRPr="00F8095B">
        <w:rPr>
          <w:rFonts w:cs="Arial"/>
          <w:lang w:eastAsia="en-US"/>
        </w:rPr>
        <w:t>приносятся</w:t>
      </w:r>
      <w:r w:rsidRPr="00F8095B">
        <w:rPr>
          <w:rFonts w:cs="Arial"/>
          <w:spacing w:val="-4"/>
          <w:lang w:eastAsia="en-US"/>
        </w:rPr>
        <w:t xml:space="preserve"> </w:t>
      </w:r>
      <w:r w:rsidRPr="00F8095B">
        <w:rPr>
          <w:rFonts w:cs="Arial"/>
          <w:lang w:eastAsia="en-US"/>
        </w:rPr>
        <w:t>извинения за</w:t>
      </w:r>
      <w:r w:rsidRPr="00F8095B">
        <w:rPr>
          <w:rFonts w:cs="Arial"/>
          <w:spacing w:val="-1"/>
          <w:lang w:eastAsia="en-US"/>
        </w:rPr>
        <w:t xml:space="preserve"> </w:t>
      </w:r>
      <w:r w:rsidRPr="00F8095B">
        <w:rPr>
          <w:rFonts w:cs="Arial"/>
          <w:lang w:eastAsia="en-US"/>
        </w:rPr>
        <w:t>доставленные</w:t>
      </w:r>
      <w:r w:rsidRPr="00F8095B">
        <w:rPr>
          <w:rFonts w:cs="Arial"/>
          <w:spacing w:val="-4"/>
          <w:lang w:eastAsia="en-US"/>
        </w:rPr>
        <w:t xml:space="preserve"> </w:t>
      </w:r>
      <w:r w:rsidRPr="00F8095B">
        <w:rPr>
          <w:rFonts w:cs="Arial"/>
          <w:lang w:eastAsia="en-US"/>
        </w:rPr>
        <w:t>неудобства.</w:t>
      </w:r>
    </w:p>
    <w:p w:rsidR="005E4ED9" w:rsidRPr="00F8095B" w:rsidRDefault="005E4ED9" w:rsidP="005E4ED9">
      <w:pPr>
        <w:widowControl w:val="0"/>
        <w:numPr>
          <w:ilvl w:val="2"/>
          <w:numId w:val="66"/>
        </w:numPr>
        <w:tabs>
          <w:tab w:val="left" w:pos="1803"/>
        </w:tabs>
        <w:autoSpaceDE w:val="0"/>
        <w:autoSpaceDN w:val="0"/>
        <w:ind w:left="0" w:firstLine="567"/>
        <w:rPr>
          <w:rFonts w:cs="Arial"/>
          <w:lang w:eastAsia="en-US"/>
        </w:rPr>
      </w:pPr>
      <w:r w:rsidRPr="00F8095B">
        <w:rPr>
          <w:rFonts w:cs="Arial"/>
          <w:spacing w:val="-1"/>
          <w:lang w:eastAsia="en-US"/>
        </w:rPr>
        <w:t>Документы,</w:t>
      </w:r>
      <w:r w:rsidRPr="00F8095B">
        <w:rPr>
          <w:rFonts w:cs="Arial"/>
          <w:spacing w:val="-14"/>
          <w:lang w:eastAsia="en-US"/>
        </w:rPr>
        <w:t xml:space="preserve"> </w:t>
      </w:r>
      <w:r w:rsidRPr="00F8095B">
        <w:rPr>
          <w:rFonts w:cs="Arial"/>
          <w:spacing w:val="-1"/>
          <w:lang w:eastAsia="en-US"/>
        </w:rPr>
        <w:t>которые</w:t>
      </w:r>
      <w:r w:rsidRPr="00F8095B">
        <w:rPr>
          <w:rFonts w:cs="Arial"/>
          <w:spacing w:val="-14"/>
          <w:lang w:eastAsia="en-US"/>
        </w:rPr>
        <w:t xml:space="preserve"> </w:t>
      </w:r>
      <w:r w:rsidRPr="00F8095B">
        <w:rPr>
          <w:rFonts w:cs="Arial"/>
          <w:spacing w:val="-1"/>
          <w:lang w:eastAsia="en-US"/>
        </w:rPr>
        <w:t>заявитель</w:t>
      </w:r>
      <w:r w:rsidRPr="00F8095B">
        <w:rPr>
          <w:rFonts w:cs="Arial"/>
          <w:spacing w:val="-15"/>
          <w:lang w:eastAsia="en-US"/>
        </w:rPr>
        <w:t xml:space="preserve"> </w:t>
      </w:r>
      <w:r w:rsidRPr="00F8095B">
        <w:rPr>
          <w:rFonts w:cs="Arial"/>
          <w:lang w:eastAsia="en-US"/>
        </w:rPr>
        <w:t>вправе</w:t>
      </w:r>
      <w:r w:rsidRPr="00F8095B">
        <w:rPr>
          <w:rFonts w:cs="Arial"/>
          <w:spacing w:val="-14"/>
          <w:lang w:eastAsia="en-US"/>
        </w:rPr>
        <w:t xml:space="preserve"> </w:t>
      </w:r>
      <w:r w:rsidRPr="00F8095B">
        <w:rPr>
          <w:rFonts w:cs="Arial"/>
          <w:lang w:eastAsia="en-US"/>
        </w:rPr>
        <w:t>представить</w:t>
      </w:r>
      <w:r w:rsidRPr="00F8095B">
        <w:rPr>
          <w:rFonts w:cs="Arial"/>
          <w:spacing w:val="-17"/>
          <w:lang w:eastAsia="en-US"/>
        </w:rPr>
        <w:t xml:space="preserve"> </w:t>
      </w:r>
      <w:r w:rsidRPr="00F8095B">
        <w:rPr>
          <w:rFonts w:cs="Arial"/>
          <w:lang w:eastAsia="en-US"/>
        </w:rPr>
        <w:t>по</w:t>
      </w:r>
      <w:r w:rsidRPr="00F8095B">
        <w:rPr>
          <w:rFonts w:cs="Arial"/>
          <w:spacing w:val="-12"/>
          <w:lang w:eastAsia="en-US"/>
        </w:rPr>
        <w:t xml:space="preserve"> </w:t>
      </w:r>
      <w:r w:rsidRPr="00F8095B">
        <w:rPr>
          <w:rFonts w:cs="Arial"/>
          <w:lang w:eastAsia="en-US"/>
        </w:rPr>
        <w:t>собственной</w:t>
      </w:r>
      <w:r w:rsidRPr="00F8095B">
        <w:rPr>
          <w:rFonts w:cs="Arial"/>
          <w:spacing w:val="-68"/>
          <w:lang w:eastAsia="en-US"/>
        </w:rPr>
        <w:t xml:space="preserve"> </w:t>
      </w:r>
      <w:r w:rsidRPr="00F8095B">
        <w:rPr>
          <w:rFonts w:cs="Arial"/>
          <w:lang w:eastAsia="en-US"/>
        </w:rPr>
        <w:t>инициативе,</w:t>
      </w:r>
      <w:r w:rsidRPr="00F8095B">
        <w:rPr>
          <w:rFonts w:cs="Arial"/>
          <w:spacing w:val="1"/>
          <w:lang w:eastAsia="en-US"/>
        </w:rPr>
        <w:t xml:space="preserve"> </w:t>
      </w:r>
      <w:r w:rsidRPr="00F8095B">
        <w:rPr>
          <w:rFonts w:cs="Arial"/>
          <w:lang w:eastAsia="en-US"/>
        </w:rPr>
        <w:t>так</w:t>
      </w:r>
      <w:r w:rsidRPr="00F8095B">
        <w:rPr>
          <w:rFonts w:cs="Arial"/>
          <w:spacing w:val="1"/>
          <w:lang w:eastAsia="en-US"/>
        </w:rPr>
        <w:t xml:space="preserve"> </w:t>
      </w:r>
      <w:r w:rsidRPr="00F8095B">
        <w:rPr>
          <w:rFonts w:cs="Arial"/>
          <w:lang w:eastAsia="en-US"/>
        </w:rPr>
        <w:t>как</w:t>
      </w:r>
      <w:r w:rsidRPr="00F8095B">
        <w:rPr>
          <w:rFonts w:cs="Arial"/>
          <w:spacing w:val="1"/>
          <w:lang w:eastAsia="en-US"/>
        </w:rPr>
        <w:t xml:space="preserve"> </w:t>
      </w:r>
      <w:r w:rsidRPr="00F8095B">
        <w:rPr>
          <w:rFonts w:cs="Arial"/>
          <w:lang w:eastAsia="en-US"/>
        </w:rPr>
        <w:t>они</w:t>
      </w:r>
      <w:r w:rsidRPr="00F8095B">
        <w:rPr>
          <w:rFonts w:cs="Arial"/>
          <w:spacing w:val="1"/>
          <w:lang w:eastAsia="en-US"/>
        </w:rPr>
        <w:t xml:space="preserve"> </w:t>
      </w:r>
      <w:r w:rsidRPr="00F8095B">
        <w:rPr>
          <w:rFonts w:cs="Arial"/>
          <w:lang w:eastAsia="en-US"/>
        </w:rPr>
        <w:t>могут</w:t>
      </w:r>
      <w:r w:rsidRPr="00F8095B">
        <w:rPr>
          <w:rFonts w:cs="Arial"/>
          <w:spacing w:val="1"/>
          <w:lang w:eastAsia="en-US"/>
        </w:rPr>
        <w:t xml:space="preserve"> </w:t>
      </w:r>
      <w:r w:rsidRPr="00F8095B">
        <w:rPr>
          <w:rFonts w:cs="Arial"/>
          <w:lang w:eastAsia="en-US"/>
        </w:rPr>
        <w:t>быть</w:t>
      </w:r>
      <w:r w:rsidRPr="00F8095B">
        <w:rPr>
          <w:rFonts w:cs="Arial"/>
          <w:spacing w:val="1"/>
          <w:lang w:eastAsia="en-US"/>
        </w:rPr>
        <w:t xml:space="preserve"> </w:t>
      </w:r>
      <w:r w:rsidRPr="00F8095B">
        <w:rPr>
          <w:rFonts w:cs="Arial"/>
          <w:lang w:eastAsia="en-US"/>
        </w:rPr>
        <w:t>представлены</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рамках</w:t>
      </w:r>
      <w:r w:rsidRPr="00F8095B">
        <w:rPr>
          <w:rFonts w:cs="Arial"/>
          <w:spacing w:val="1"/>
          <w:lang w:eastAsia="en-US"/>
        </w:rPr>
        <w:t xml:space="preserve"> </w:t>
      </w:r>
      <w:r w:rsidRPr="00F8095B">
        <w:rPr>
          <w:rFonts w:cs="Arial"/>
          <w:lang w:eastAsia="en-US"/>
        </w:rPr>
        <w:t>межведомственного</w:t>
      </w:r>
      <w:r w:rsidRPr="00F8095B">
        <w:rPr>
          <w:rFonts w:cs="Arial"/>
          <w:spacing w:val="-2"/>
          <w:lang w:eastAsia="en-US"/>
        </w:rPr>
        <w:t xml:space="preserve"> </w:t>
      </w:r>
      <w:r w:rsidRPr="00F8095B">
        <w:rPr>
          <w:rFonts w:cs="Arial"/>
          <w:lang w:eastAsia="en-US"/>
        </w:rPr>
        <w:t>информационного</w:t>
      </w:r>
      <w:r w:rsidRPr="00F8095B">
        <w:rPr>
          <w:rFonts w:cs="Arial"/>
          <w:spacing w:val="-2"/>
          <w:lang w:eastAsia="en-US"/>
        </w:rPr>
        <w:t xml:space="preserve"> </w:t>
      </w:r>
      <w:r w:rsidRPr="00F8095B">
        <w:rPr>
          <w:rFonts w:cs="Arial"/>
          <w:lang w:eastAsia="en-US"/>
        </w:rPr>
        <w:t>взаимодействия:</w:t>
      </w:r>
    </w:p>
    <w:p w:rsidR="005E4ED9" w:rsidRPr="00F8095B" w:rsidRDefault="005E4ED9" w:rsidP="005E4ED9">
      <w:pPr>
        <w:widowControl w:val="0"/>
        <w:autoSpaceDE w:val="0"/>
        <w:autoSpaceDN w:val="0"/>
        <w:rPr>
          <w:rFonts w:cs="Arial"/>
          <w:lang w:eastAsia="en-US"/>
        </w:rPr>
      </w:pPr>
      <w:r w:rsidRPr="00F8095B">
        <w:rPr>
          <w:rFonts w:cs="Arial"/>
          <w:lang w:eastAsia="en-US"/>
        </w:rPr>
        <w:t>сведения о награждении лица, имеющего право на ежегодную выплату;</w:t>
      </w:r>
    </w:p>
    <w:p w:rsidR="005E4ED9" w:rsidRPr="00F8095B" w:rsidRDefault="005E4ED9" w:rsidP="005E4ED9">
      <w:pPr>
        <w:widowControl w:val="0"/>
        <w:autoSpaceDE w:val="0"/>
        <w:autoSpaceDN w:val="0"/>
        <w:rPr>
          <w:rFonts w:cs="Arial"/>
          <w:lang w:eastAsia="en-US"/>
        </w:rPr>
      </w:pPr>
      <w:r w:rsidRPr="00F8095B">
        <w:rPr>
          <w:rFonts w:cs="Arial"/>
          <w:spacing w:val="-67"/>
          <w:lang w:eastAsia="en-US"/>
        </w:rPr>
        <w:t xml:space="preserve"> </w:t>
      </w:r>
      <w:r w:rsidRPr="00F8095B">
        <w:rPr>
          <w:rFonts w:cs="Arial"/>
          <w:lang w:eastAsia="en-US"/>
        </w:rPr>
        <w:t>документ,</w:t>
      </w:r>
      <w:r w:rsidRPr="00F8095B">
        <w:rPr>
          <w:rFonts w:cs="Arial"/>
          <w:spacing w:val="-8"/>
          <w:lang w:eastAsia="en-US"/>
        </w:rPr>
        <w:t xml:space="preserve"> </w:t>
      </w:r>
      <w:r w:rsidRPr="00F8095B">
        <w:rPr>
          <w:rFonts w:cs="Arial"/>
          <w:lang w:eastAsia="en-US"/>
        </w:rPr>
        <w:t>подтверждающий</w:t>
      </w:r>
      <w:r w:rsidRPr="00F8095B">
        <w:rPr>
          <w:rFonts w:cs="Arial"/>
          <w:spacing w:val="-4"/>
          <w:lang w:eastAsia="en-US"/>
        </w:rPr>
        <w:t xml:space="preserve"> </w:t>
      </w:r>
      <w:r w:rsidRPr="00F8095B">
        <w:rPr>
          <w:rFonts w:cs="Arial"/>
          <w:lang w:eastAsia="en-US"/>
        </w:rPr>
        <w:t>место</w:t>
      </w:r>
      <w:r w:rsidRPr="00F8095B">
        <w:rPr>
          <w:rFonts w:cs="Arial"/>
          <w:spacing w:val="-5"/>
          <w:lang w:eastAsia="en-US"/>
        </w:rPr>
        <w:t xml:space="preserve"> </w:t>
      </w:r>
      <w:r w:rsidRPr="00F8095B">
        <w:rPr>
          <w:rFonts w:cs="Arial"/>
          <w:lang w:eastAsia="en-US"/>
        </w:rPr>
        <w:t>жительства</w:t>
      </w:r>
      <w:r w:rsidRPr="00F8095B">
        <w:rPr>
          <w:rFonts w:cs="Arial"/>
          <w:spacing w:val="-8"/>
          <w:lang w:eastAsia="en-US"/>
        </w:rPr>
        <w:t xml:space="preserve"> </w:t>
      </w:r>
      <w:r w:rsidRPr="00F8095B">
        <w:rPr>
          <w:rFonts w:cs="Arial"/>
          <w:lang w:eastAsia="en-US"/>
        </w:rPr>
        <w:t>(места</w:t>
      </w:r>
      <w:r w:rsidRPr="00F8095B">
        <w:rPr>
          <w:rFonts w:cs="Arial"/>
          <w:spacing w:val="-6"/>
          <w:lang w:eastAsia="en-US"/>
        </w:rPr>
        <w:t xml:space="preserve"> </w:t>
      </w:r>
      <w:r w:rsidRPr="00F8095B">
        <w:rPr>
          <w:rFonts w:cs="Arial"/>
          <w:lang w:eastAsia="en-US"/>
        </w:rPr>
        <w:t>пребывания)</w:t>
      </w:r>
      <w:r w:rsidRPr="00F8095B">
        <w:rPr>
          <w:rFonts w:cs="Arial"/>
          <w:spacing w:val="-6"/>
          <w:lang w:eastAsia="en-US"/>
        </w:rPr>
        <w:t xml:space="preserve"> </w:t>
      </w:r>
      <w:r w:rsidRPr="00F8095B">
        <w:rPr>
          <w:rFonts w:cs="Arial"/>
          <w:lang w:eastAsia="en-US"/>
        </w:rPr>
        <w:t>лица, имеющего</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4"/>
          <w:lang w:eastAsia="en-US"/>
        </w:rPr>
        <w:t xml:space="preserve"> </w:t>
      </w:r>
      <w:r w:rsidRPr="00F8095B">
        <w:rPr>
          <w:rFonts w:cs="Arial"/>
          <w:lang w:eastAsia="en-US"/>
        </w:rPr>
        <w:t>ежегодную</w:t>
      </w:r>
      <w:r w:rsidRPr="00F8095B">
        <w:rPr>
          <w:rFonts w:cs="Arial"/>
          <w:spacing w:val="-3"/>
          <w:lang w:eastAsia="en-US"/>
        </w:rPr>
        <w:t xml:space="preserve"> </w:t>
      </w:r>
      <w:r w:rsidRPr="00F8095B">
        <w:rPr>
          <w:rFonts w:cs="Arial"/>
          <w:lang w:eastAsia="en-US"/>
        </w:rPr>
        <w:t>выплату.</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jc w:val="center"/>
        <w:rPr>
          <w:rFonts w:cs="Arial"/>
          <w:lang w:eastAsia="en-US"/>
        </w:rPr>
      </w:pPr>
    </w:p>
    <w:p w:rsidR="005E4ED9" w:rsidRPr="00F8095B" w:rsidRDefault="005E4ED9" w:rsidP="005E4ED9">
      <w:pPr>
        <w:widowControl w:val="0"/>
        <w:numPr>
          <w:ilvl w:val="1"/>
          <w:numId w:val="66"/>
        </w:numPr>
        <w:tabs>
          <w:tab w:val="left" w:pos="1017"/>
        </w:tabs>
        <w:autoSpaceDE w:val="0"/>
        <w:autoSpaceDN w:val="0"/>
        <w:spacing w:before="89"/>
        <w:ind w:left="0" w:firstLine="567"/>
        <w:jc w:val="center"/>
        <w:outlineLvl w:val="0"/>
        <w:rPr>
          <w:rFonts w:cs="Arial"/>
          <w:lang w:eastAsia="en-US"/>
        </w:rPr>
      </w:pPr>
      <w:r w:rsidRPr="00F8095B">
        <w:rPr>
          <w:rFonts w:cs="Arial"/>
          <w:bCs/>
          <w:lang w:eastAsia="en-US"/>
        </w:rPr>
        <w:t>Перечень</w:t>
      </w:r>
      <w:r w:rsidRPr="00F8095B">
        <w:rPr>
          <w:rFonts w:cs="Arial"/>
          <w:bCs/>
          <w:spacing w:val="-7"/>
          <w:lang w:eastAsia="en-US"/>
        </w:rPr>
        <w:t xml:space="preserve"> </w:t>
      </w:r>
      <w:r w:rsidRPr="00F8095B">
        <w:rPr>
          <w:rFonts w:cs="Arial"/>
          <w:bCs/>
          <w:lang w:eastAsia="en-US"/>
        </w:rPr>
        <w:t>оснований</w:t>
      </w:r>
      <w:r w:rsidRPr="00F8095B">
        <w:rPr>
          <w:rFonts w:cs="Arial"/>
          <w:bCs/>
          <w:spacing w:val="-5"/>
          <w:lang w:eastAsia="en-US"/>
        </w:rPr>
        <w:t xml:space="preserve"> </w:t>
      </w:r>
      <w:r w:rsidRPr="00F8095B">
        <w:rPr>
          <w:rFonts w:cs="Arial"/>
          <w:bCs/>
          <w:lang w:eastAsia="en-US"/>
        </w:rPr>
        <w:t>для</w:t>
      </w:r>
      <w:r w:rsidRPr="00F8095B">
        <w:rPr>
          <w:rFonts w:cs="Arial"/>
          <w:bCs/>
          <w:spacing w:val="-5"/>
          <w:lang w:eastAsia="en-US"/>
        </w:rPr>
        <w:t xml:space="preserve"> </w:t>
      </w:r>
      <w:r w:rsidRPr="00F8095B">
        <w:rPr>
          <w:rFonts w:cs="Arial"/>
          <w:bCs/>
          <w:lang w:eastAsia="en-US"/>
        </w:rPr>
        <w:t>отказа</w:t>
      </w:r>
      <w:r w:rsidRPr="00F8095B">
        <w:rPr>
          <w:rFonts w:cs="Arial"/>
          <w:bCs/>
          <w:spacing w:val="-2"/>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приеме</w:t>
      </w:r>
      <w:r w:rsidRPr="00F8095B">
        <w:rPr>
          <w:rFonts w:cs="Arial"/>
          <w:bCs/>
          <w:spacing w:val="-3"/>
          <w:lang w:eastAsia="en-US"/>
        </w:rPr>
        <w:t xml:space="preserve"> </w:t>
      </w:r>
      <w:r w:rsidRPr="00F8095B">
        <w:rPr>
          <w:rFonts w:cs="Arial"/>
          <w:bCs/>
          <w:lang w:eastAsia="en-US"/>
        </w:rPr>
        <w:t>документов,</w:t>
      </w:r>
      <w:r w:rsidRPr="00F8095B">
        <w:rPr>
          <w:rFonts w:cs="Arial"/>
          <w:bCs/>
          <w:spacing w:val="-4"/>
          <w:lang w:eastAsia="en-US"/>
        </w:rPr>
        <w:t xml:space="preserve"> </w:t>
      </w:r>
      <w:r w:rsidRPr="00F8095B">
        <w:rPr>
          <w:rFonts w:cs="Arial"/>
          <w:bCs/>
          <w:lang w:eastAsia="en-US"/>
        </w:rPr>
        <w:t>необходимых</w:t>
      </w:r>
      <w:bookmarkStart w:id="8" w:name="9"/>
      <w:bookmarkEnd w:id="8"/>
      <w:r w:rsidRPr="00F8095B">
        <w:rPr>
          <w:rFonts w:cs="Arial"/>
          <w:bCs/>
          <w:lang w:eastAsia="en-US"/>
        </w:rPr>
        <w:t xml:space="preserve"> </w:t>
      </w:r>
      <w:r w:rsidRPr="00F8095B">
        <w:rPr>
          <w:rFonts w:cs="Arial"/>
          <w:lang w:eastAsia="en-US"/>
        </w:rPr>
        <w:t>для</w:t>
      </w:r>
      <w:r w:rsidRPr="00F8095B">
        <w:rPr>
          <w:rFonts w:cs="Arial"/>
          <w:spacing w:val="-8"/>
          <w:lang w:eastAsia="en-US"/>
        </w:rPr>
        <w:t xml:space="preserve"> </w:t>
      </w:r>
      <w:r w:rsidRPr="00F8095B">
        <w:rPr>
          <w:rFonts w:cs="Arial"/>
          <w:lang w:eastAsia="en-US"/>
        </w:rPr>
        <w:t>предоставления</w:t>
      </w:r>
      <w:r w:rsidRPr="00F8095B">
        <w:rPr>
          <w:rFonts w:cs="Arial"/>
          <w:spacing w:val="-9"/>
          <w:lang w:eastAsia="en-US"/>
        </w:rPr>
        <w:t xml:space="preserve"> </w:t>
      </w:r>
      <w:r w:rsidRPr="00F8095B">
        <w:rPr>
          <w:rFonts w:cs="Arial"/>
          <w:lang w:eastAsia="en-US"/>
        </w:rPr>
        <w:t>государственной</w:t>
      </w:r>
      <w:r w:rsidRPr="00F8095B">
        <w:rPr>
          <w:rFonts w:cs="Arial"/>
          <w:spacing w:val="-10"/>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66"/>
        </w:numPr>
        <w:tabs>
          <w:tab w:val="left" w:pos="1869"/>
        </w:tabs>
        <w:autoSpaceDE w:val="0"/>
        <w:autoSpaceDN w:val="0"/>
        <w:ind w:left="0" w:firstLine="567"/>
        <w:rPr>
          <w:rFonts w:cs="Arial"/>
          <w:lang w:eastAsia="en-US"/>
        </w:rPr>
      </w:pPr>
      <w:r w:rsidRPr="00F8095B">
        <w:rPr>
          <w:rFonts w:cs="Arial"/>
          <w:lang w:eastAsia="en-US"/>
        </w:rPr>
        <w:t>Основаниями для отказа в приеме к рассмотрению документов,</w:t>
      </w:r>
      <w:r w:rsidRPr="00F8095B">
        <w:rPr>
          <w:rFonts w:cs="Arial"/>
          <w:spacing w:val="1"/>
          <w:lang w:eastAsia="en-US"/>
        </w:rPr>
        <w:t xml:space="preserve"> </w:t>
      </w:r>
      <w:r w:rsidRPr="00F8095B">
        <w:rPr>
          <w:rFonts w:cs="Arial"/>
          <w:lang w:eastAsia="en-US"/>
        </w:rPr>
        <w:lastRenderedPageBreak/>
        <w:t>необходимых</w:t>
      </w:r>
      <w:r w:rsidRPr="00F8095B">
        <w:rPr>
          <w:rFonts w:cs="Arial"/>
          <w:spacing w:val="-1"/>
          <w:lang w:eastAsia="en-US"/>
        </w:rPr>
        <w:t xml:space="preserve"> </w:t>
      </w:r>
      <w:r w:rsidRPr="00F8095B">
        <w:rPr>
          <w:rFonts w:cs="Arial"/>
          <w:lang w:eastAsia="en-US"/>
        </w:rPr>
        <w:t>для</w:t>
      </w:r>
      <w:r w:rsidRPr="00F8095B">
        <w:rPr>
          <w:rFonts w:cs="Arial"/>
          <w:spacing w:val="-2"/>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являются:</w:t>
      </w:r>
    </w:p>
    <w:p w:rsidR="005E4ED9" w:rsidRPr="00F8095B" w:rsidRDefault="005E4ED9" w:rsidP="005E4ED9">
      <w:pPr>
        <w:widowControl w:val="0"/>
        <w:autoSpaceDE w:val="0"/>
        <w:autoSpaceDN w:val="0"/>
        <w:rPr>
          <w:rFonts w:cs="Arial"/>
          <w:lang w:eastAsia="en-US"/>
        </w:rPr>
      </w:pPr>
      <w:r w:rsidRPr="00F8095B">
        <w:rPr>
          <w:rFonts w:cs="Arial"/>
          <w:lang w:eastAsia="en-US"/>
        </w:rPr>
        <w:t>а) подача</w:t>
      </w:r>
      <w:r w:rsidRPr="00F8095B">
        <w:rPr>
          <w:rFonts w:cs="Arial"/>
          <w:spacing w:val="1"/>
          <w:lang w:eastAsia="en-US"/>
        </w:rPr>
        <w:t xml:space="preserve"> </w:t>
      </w:r>
      <w:r w:rsidRPr="00F8095B">
        <w:rPr>
          <w:rFonts w:cs="Arial"/>
          <w:lang w:eastAsia="en-US"/>
        </w:rPr>
        <w:t>запроса</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документов,</w:t>
      </w:r>
      <w:r w:rsidRPr="00F8095B">
        <w:rPr>
          <w:rFonts w:cs="Arial"/>
          <w:spacing w:val="-9"/>
          <w:lang w:eastAsia="en-US"/>
        </w:rPr>
        <w:t xml:space="preserve"> </w:t>
      </w:r>
      <w:r w:rsidRPr="00F8095B">
        <w:rPr>
          <w:rFonts w:cs="Arial"/>
          <w:lang w:eastAsia="en-US"/>
        </w:rPr>
        <w:t>необходимых</w:t>
      </w:r>
      <w:r w:rsidRPr="00F8095B">
        <w:rPr>
          <w:rFonts w:cs="Arial"/>
          <w:spacing w:val="-9"/>
          <w:lang w:eastAsia="en-US"/>
        </w:rPr>
        <w:t xml:space="preserve"> </w:t>
      </w:r>
      <w:r w:rsidRPr="00F8095B">
        <w:rPr>
          <w:rFonts w:cs="Arial"/>
          <w:lang w:eastAsia="en-US"/>
        </w:rPr>
        <w:t>для</w:t>
      </w:r>
      <w:r w:rsidRPr="00F8095B">
        <w:rPr>
          <w:rFonts w:cs="Arial"/>
          <w:spacing w:val="-6"/>
          <w:lang w:eastAsia="en-US"/>
        </w:rPr>
        <w:t xml:space="preserve"> </w:t>
      </w:r>
      <w:r w:rsidRPr="00F8095B">
        <w:rPr>
          <w:rFonts w:cs="Arial"/>
          <w:lang w:eastAsia="en-US"/>
        </w:rPr>
        <w:t>предоставления</w:t>
      </w:r>
      <w:r w:rsidRPr="00F8095B">
        <w:rPr>
          <w:rFonts w:cs="Arial"/>
          <w:spacing w:val="-9"/>
          <w:lang w:eastAsia="en-US"/>
        </w:rPr>
        <w:t xml:space="preserve"> </w:t>
      </w:r>
      <w:r w:rsidRPr="00F8095B">
        <w:rPr>
          <w:rFonts w:cs="Arial"/>
          <w:lang w:eastAsia="en-US"/>
        </w:rPr>
        <w:t>услуги,</w:t>
      </w:r>
      <w:r w:rsidRPr="00F8095B">
        <w:rPr>
          <w:rFonts w:cs="Arial"/>
          <w:spacing w:val="-7"/>
          <w:lang w:eastAsia="en-US"/>
        </w:rPr>
        <w:t xml:space="preserve"> </w:t>
      </w:r>
      <w:r w:rsidRPr="00F8095B">
        <w:rPr>
          <w:rFonts w:cs="Arial"/>
          <w:lang w:eastAsia="en-US"/>
        </w:rPr>
        <w:t>в</w:t>
      </w:r>
      <w:r w:rsidRPr="00F8095B">
        <w:rPr>
          <w:rFonts w:cs="Arial"/>
          <w:spacing w:val="-8"/>
          <w:lang w:eastAsia="en-US"/>
        </w:rPr>
        <w:t xml:space="preserve"> </w:t>
      </w:r>
      <w:r w:rsidRPr="00F8095B">
        <w:rPr>
          <w:rFonts w:cs="Arial"/>
          <w:lang w:eastAsia="en-US"/>
        </w:rPr>
        <w:t>электронной</w:t>
      </w:r>
      <w:r w:rsidRPr="00F8095B">
        <w:rPr>
          <w:rFonts w:cs="Arial"/>
          <w:spacing w:val="-9"/>
          <w:lang w:eastAsia="en-US"/>
        </w:rPr>
        <w:t xml:space="preserve"> </w:t>
      </w:r>
      <w:r w:rsidRPr="00F8095B">
        <w:rPr>
          <w:rFonts w:cs="Arial"/>
          <w:lang w:eastAsia="en-US"/>
        </w:rPr>
        <w:t>форме</w:t>
      </w:r>
      <w:r w:rsidRPr="00F8095B">
        <w:rPr>
          <w:rFonts w:cs="Arial"/>
          <w:spacing w:val="-8"/>
          <w:lang w:eastAsia="en-US"/>
        </w:rPr>
        <w:t xml:space="preserve"> </w:t>
      </w:r>
      <w:r w:rsidRPr="00F8095B">
        <w:rPr>
          <w:rFonts w:cs="Arial"/>
          <w:lang w:eastAsia="en-US"/>
        </w:rPr>
        <w:t>с</w:t>
      </w:r>
      <w:r w:rsidRPr="00F8095B">
        <w:rPr>
          <w:rFonts w:cs="Arial"/>
          <w:spacing w:val="-68"/>
          <w:lang w:eastAsia="en-US"/>
        </w:rPr>
        <w:t xml:space="preserve"> </w:t>
      </w:r>
      <w:r w:rsidRPr="00F8095B">
        <w:rPr>
          <w:rFonts w:cs="Arial"/>
          <w:lang w:eastAsia="en-US"/>
        </w:rPr>
        <w:t>нарушением</w:t>
      </w:r>
      <w:r w:rsidRPr="00F8095B">
        <w:rPr>
          <w:rFonts w:cs="Arial"/>
          <w:spacing w:val="-1"/>
          <w:lang w:eastAsia="en-US"/>
        </w:rPr>
        <w:t xml:space="preserve"> </w:t>
      </w:r>
      <w:r w:rsidRPr="00F8095B">
        <w:rPr>
          <w:rFonts w:cs="Arial"/>
          <w:lang w:eastAsia="en-US"/>
        </w:rPr>
        <w:t>установленных</w:t>
      </w:r>
      <w:r w:rsidRPr="00F8095B">
        <w:rPr>
          <w:rFonts w:cs="Arial"/>
          <w:spacing w:val="1"/>
          <w:lang w:eastAsia="en-US"/>
        </w:rPr>
        <w:t xml:space="preserve"> </w:t>
      </w:r>
      <w:r w:rsidRPr="00F8095B">
        <w:rPr>
          <w:rFonts w:cs="Arial"/>
          <w:lang w:eastAsia="en-US"/>
        </w:rPr>
        <w:t>требований;</w:t>
      </w:r>
    </w:p>
    <w:p w:rsidR="005E4ED9" w:rsidRPr="00F8095B" w:rsidRDefault="005E4ED9" w:rsidP="005E4ED9">
      <w:pPr>
        <w:widowControl w:val="0"/>
        <w:autoSpaceDE w:val="0"/>
        <w:autoSpaceDN w:val="0"/>
        <w:rPr>
          <w:rFonts w:cs="Arial"/>
          <w:lang w:eastAsia="en-US"/>
        </w:rPr>
      </w:pPr>
      <w:r w:rsidRPr="00F8095B">
        <w:rPr>
          <w:rFonts w:cs="Arial"/>
          <w:lang w:eastAsia="en-US"/>
        </w:rPr>
        <w:t>б) представление неполного комплекта документов, необходимого для</w:t>
      </w:r>
      <w:r w:rsidRPr="00F8095B">
        <w:rPr>
          <w:rFonts w:cs="Arial"/>
          <w:spacing w:val="1"/>
          <w:lang w:eastAsia="en-US"/>
        </w:rPr>
        <w:t xml:space="preserve"> </w:t>
      </w:r>
      <w:r w:rsidRPr="00F8095B">
        <w:rPr>
          <w:rFonts w:cs="Arial"/>
          <w:lang w:eastAsia="en-US"/>
        </w:rPr>
        <w:t>предоставления 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в) представленные документы утратили силу на момент обращения за</w:t>
      </w:r>
      <w:r w:rsidRPr="00F8095B">
        <w:rPr>
          <w:rFonts w:cs="Arial"/>
          <w:spacing w:val="1"/>
          <w:lang w:eastAsia="en-US"/>
        </w:rPr>
        <w:t xml:space="preserve"> </w:t>
      </w:r>
      <w:r w:rsidRPr="00F8095B">
        <w:rPr>
          <w:rFonts w:cs="Arial"/>
          <w:lang w:eastAsia="en-US"/>
        </w:rPr>
        <w:t>государственной услугой (документ, удостоверяющий личность, документ,</w:t>
      </w:r>
      <w:r w:rsidRPr="00F8095B">
        <w:rPr>
          <w:rFonts w:cs="Arial"/>
          <w:spacing w:val="1"/>
          <w:lang w:eastAsia="en-US"/>
        </w:rPr>
        <w:t xml:space="preserve"> </w:t>
      </w:r>
      <w:r w:rsidRPr="00F8095B">
        <w:rPr>
          <w:rFonts w:cs="Arial"/>
          <w:spacing w:val="-1"/>
          <w:lang w:eastAsia="en-US"/>
        </w:rPr>
        <w:t>удостоверяющий</w:t>
      </w:r>
      <w:r w:rsidRPr="00F8095B">
        <w:rPr>
          <w:rFonts w:cs="Arial"/>
          <w:spacing w:val="-17"/>
          <w:lang w:eastAsia="en-US"/>
        </w:rPr>
        <w:t xml:space="preserve"> </w:t>
      </w:r>
      <w:r w:rsidRPr="00F8095B">
        <w:rPr>
          <w:rFonts w:cs="Arial"/>
          <w:lang w:eastAsia="en-US"/>
        </w:rPr>
        <w:t>полномочия</w:t>
      </w:r>
      <w:r w:rsidRPr="00F8095B">
        <w:rPr>
          <w:rFonts w:cs="Arial"/>
          <w:spacing w:val="-16"/>
          <w:lang w:eastAsia="en-US"/>
        </w:rPr>
        <w:t xml:space="preserve"> </w:t>
      </w:r>
      <w:r w:rsidRPr="00F8095B">
        <w:rPr>
          <w:rFonts w:cs="Arial"/>
          <w:lang w:eastAsia="en-US"/>
        </w:rPr>
        <w:t>представителя</w:t>
      </w:r>
      <w:r w:rsidRPr="00F8095B">
        <w:rPr>
          <w:rFonts w:cs="Arial"/>
          <w:spacing w:val="-3"/>
          <w:lang w:eastAsia="en-US"/>
        </w:rPr>
        <w:t xml:space="preserve"> </w:t>
      </w:r>
      <w:r w:rsidRPr="00F8095B">
        <w:rPr>
          <w:rFonts w:cs="Arial"/>
          <w:lang w:eastAsia="en-US"/>
        </w:rPr>
        <w:t>заявителя,</w:t>
      </w:r>
      <w:r w:rsidRPr="00F8095B">
        <w:rPr>
          <w:rFonts w:cs="Arial"/>
          <w:spacing w:val="-17"/>
          <w:lang w:eastAsia="en-US"/>
        </w:rPr>
        <w:t xml:space="preserve"> </w:t>
      </w:r>
      <w:r w:rsidRPr="00F8095B">
        <w:rPr>
          <w:rFonts w:cs="Arial"/>
          <w:lang w:eastAsia="en-US"/>
        </w:rPr>
        <w:t>в</w:t>
      </w:r>
      <w:r w:rsidRPr="00F8095B">
        <w:rPr>
          <w:rFonts w:cs="Arial"/>
          <w:spacing w:val="-17"/>
          <w:lang w:eastAsia="en-US"/>
        </w:rPr>
        <w:t xml:space="preserve"> </w:t>
      </w:r>
      <w:r w:rsidRPr="00F8095B">
        <w:rPr>
          <w:rFonts w:cs="Arial"/>
          <w:lang w:eastAsia="en-US"/>
        </w:rPr>
        <w:t>случае</w:t>
      </w:r>
      <w:r w:rsidRPr="00F8095B">
        <w:rPr>
          <w:rFonts w:cs="Arial"/>
          <w:spacing w:val="-17"/>
          <w:lang w:eastAsia="en-US"/>
        </w:rPr>
        <w:t xml:space="preserve"> </w:t>
      </w:r>
      <w:r w:rsidRPr="00F8095B">
        <w:rPr>
          <w:rFonts w:cs="Arial"/>
          <w:lang w:eastAsia="en-US"/>
        </w:rPr>
        <w:t>обращения</w:t>
      </w:r>
      <w:r w:rsidRPr="00F8095B">
        <w:rPr>
          <w:rFonts w:cs="Arial"/>
          <w:spacing w:val="-16"/>
          <w:lang w:eastAsia="en-US"/>
        </w:rPr>
        <w:t xml:space="preserve"> </w:t>
      </w:r>
      <w:r w:rsidRPr="00F8095B">
        <w:rPr>
          <w:rFonts w:cs="Arial"/>
          <w:lang w:eastAsia="en-US"/>
        </w:rPr>
        <w:t>за</w:t>
      </w:r>
      <w:r w:rsidRPr="00F8095B">
        <w:rPr>
          <w:rFonts w:cs="Arial"/>
          <w:spacing w:val="-67"/>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 указанным</w:t>
      </w:r>
      <w:r w:rsidRPr="00F8095B">
        <w:rPr>
          <w:rFonts w:cs="Arial"/>
          <w:spacing w:val="-1"/>
          <w:lang w:eastAsia="en-US"/>
        </w:rPr>
        <w:t xml:space="preserve"> </w:t>
      </w:r>
      <w:r w:rsidRPr="00F8095B">
        <w:rPr>
          <w:rFonts w:cs="Arial"/>
          <w:lang w:eastAsia="en-US"/>
        </w:rPr>
        <w:t>лицом);</w:t>
      </w:r>
    </w:p>
    <w:p w:rsidR="005E4ED9" w:rsidRPr="00F8095B" w:rsidRDefault="005E4ED9" w:rsidP="005E4ED9">
      <w:pPr>
        <w:widowControl w:val="0"/>
        <w:autoSpaceDE w:val="0"/>
        <w:autoSpaceDN w:val="0"/>
        <w:rPr>
          <w:rFonts w:cs="Arial"/>
          <w:lang w:eastAsia="en-US"/>
        </w:rPr>
      </w:pPr>
      <w:r w:rsidRPr="00F8095B">
        <w:rPr>
          <w:rFonts w:cs="Arial"/>
          <w:lang w:eastAsia="en-US"/>
        </w:rPr>
        <w:t>г)</w:t>
      </w:r>
      <w:r w:rsidRPr="00F8095B">
        <w:rPr>
          <w:rFonts w:cs="Arial"/>
          <w:spacing w:val="1"/>
          <w:lang w:eastAsia="en-US"/>
        </w:rPr>
        <w:t xml:space="preserve"> </w:t>
      </w:r>
      <w:r w:rsidRPr="00F8095B">
        <w:rPr>
          <w:rFonts w:cs="Arial"/>
          <w:lang w:eastAsia="en-US"/>
        </w:rPr>
        <w:t>представленные</w:t>
      </w:r>
      <w:r w:rsidRPr="00F8095B">
        <w:rPr>
          <w:rFonts w:cs="Arial"/>
          <w:spacing w:val="1"/>
          <w:lang w:eastAsia="en-US"/>
        </w:rPr>
        <w:t xml:space="preserve"> </w:t>
      </w:r>
      <w:r w:rsidRPr="00F8095B">
        <w:rPr>
          <w:rFonts w:cs="Arial"/>
          <w:lang w:eastAsia="en-US"/>
        </w:rPr>
        <w:t>документы</w:t>
      </w:r>
      <w:r w:rsidRPr="00F8095B">
        <w:rPr>
          <w:rFonts w:cs="Arial"/>
          <w:spacing w:val="1"/>
          <w:lang w:eastAsia="en-US"/>
        </w:rPr>
        <w:t xml:space="preserve"> </w:t>
      </w:r>
      <w:r w:rsidRPr="00F8095B">
        <w:rPr>
          <w:rFonts w:cs="Arial"/>
          <w:lang w:eastAsia="en-US"/>
        </w:rPr>
        <w:t>содержат</w:t>
      </w:r>
      <w:r w:rsidRPr="00F8095B">
        <w:rPr>
          <w:rFonts w:cs="Arial"/>
          <w:spacing w:val="1"/>
          <w:lang w:eastAsia="en-US"/>
        </w:rPr>
        <w:t xml:space="preserve"> </w:t>
      </w:r>
      <w:r w:rsidRPr="00F8095B">
        <w:rPr>
          <w:rFonts w:cs="Arial"/>
          <w:lang w:eastAsia="en-US"/>
        </w:rPr>
        <w:t>подчистки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исправления</w:t>
      </w:r>
      <w:r w:rsidRPr="00F8095B">
        <w:rPr>
          <w:rFonts w:cs="Arial"/>
          <w:spacing w:val="1"/>
          <w:lang w:eastAsia="en-US"/>
        </w:rPr>
        <w:t xml:space="preserve"> </w:t>
      </w:r>
      <w:r w:rsidRPr="00F8095B">
        <w:rPr>
          <w:rFonts w:cs="Arial"/>
          <w:lang w:eastAsia="en-US"/>
        </w:rPr>
        <w:t>текста,</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заверенные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установленном</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д) документы содержат повреждения, наличие которых не позволяет в</w:t>
      </w:r>
      <w:r w:rsidRPr="00F8095B">
        <w:rPr>
          <w:rFonts w:cs="Arial"/>
          <w:spacing w:val="1"/>
          <w:lang w:eastAsia="en-US"/>
        </w:rPr>
        <w:t xml:space="preserve"> </w:t>
      </w:r>
      <w:r w:rsidRPr="00F8095B">
        <w:rPr>
          <w:rFonts w:cs="Arial"/>
          <w:lang w:eastAsia="en-US"/>
        </w:rPr>
        <w:t>полном</w:t>
      </w:r>
      <w:r w:rsidRPr="00F8095B">
        <w:rPr>
          <w:rFonts w:cs="Arial"/>
          <w:spacing w:val="1"/>
          <w:lang w:eastAsia="en-US"/>
        </w:rPr>
        <w:t xml:space="preserve"> </w:t>
      </w:r>
      <w:r w:rsidRPr="00F8095B">
        <w:rPr>
          <w:rFonts w:cs="Arial"/>
          <w:lang w:eastAsia="en-US"/>
        </w:rPr>
        <w:t>объеме</w:t>
      </w:r>
      <w:r w:rsidRPr="00F8095B">
        <w:rPr>
          <w:rFonts w:cs="Arial"/>
          <w:spacing w:val="1"/>
          <w:lang w:eastAsia="en-US"/>
        </w:rPr>
        <w:t xml:space="preserve"> </w:t>
      </w:r>
      <w:r w:rsidRPr="00F8095B">
        <w:rPr>
          <w:rFonts w:cs="Arial"/>
          <w:lang w:eastAsia="en-US"/>
        </w:rPr>
        <w:t>использовать</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сведения,</w:t>
      </w:r>
      <w:r w:rsidRPr="00F8095B">
        <w:rPr>
          <w:rFonts w:cs="Arial"/>
          <w:spacing w:val="1"/>
          <w:lang w:eastAsia="en-US"/>
        </w:rPr>
        <w:t xml:space="preserve"> </w:t>
      </w:r>
      <w:r w:rsidRPr="00F8095B">
        <w:rPr>
          <w:rFonts w:cs="Arial"/>
          <w:lang w:eastAsia="en-US"/>
        </w:rPr>
        <w:t>содержащиеся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е) несоблюдение установленных статьей 11 Федерального закона от 6</w:t>
      </w:r>
      <w:r w:rsidRPr="00F8095B">
        <w:rPr>
          <w:rFonts w:cs="Arial"/>
          <w:spacing w:val="1"/>
          <w:lang w:eastAsia="en-US"/>
        </w:rPr>
        <w:t xml:space="preserve"> </w:t>
      </w:r>
      <w:r w:rsidRPr="00F8095B">
        <w:rPr>
          <w:rFonts w:cs="Arial"/>
          <w:lang w:eastAsia="en-US"/>
        </w:rPr>
        <w:t>апреля</w:t>
      </w:r>
      <w:r w:rsidRPr="00F8095B">
        <w:rPr>
          <w:rFonts w:cs="Arial"/>
          <w:spacing w:val="1"/>
          <w:lang w:eastAsia="en-US"/>
        </w:rPr>
        <w:t xml:space="preserve"> </w:t>
      </w:r>
      <w:r w:rsidRPr="00F8095B">
        <w:rPr>
          <w:rFonts w:cs="Arial"/>
          <w:lang w:eastAsia="en-US"/>
        </w:rPr>
        <w:t>2011</w:t>
      </w:r>
      <w:r w:rsidRPr="00F8095B">
        <w:rPr>
          <w:rFonts w:cs="Arial"/>
          <w:spacing w:val="1"/>
          <w:lang w:eastAsia="en-US"/>
        </w:rPr>
        <w:t xml:space="preserve"> </w:t>
      </w:r>
      <w:r w:rsidRPr="00F8095B">
        <w:rPr>
          <w:rFonts w:cs="Arial"/>
          <w:lang w:eastAsia="en-US"/>
        </w:rPr>
        <w:t>г.</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63-ФЗ «Об</w:t>
      </w:r>
      <w:r w:rsidRPr="00F8095B">
        <w:rPr>
          <w:rFonts w:cs="Arial"/>
          <w:spacing w:val="1"/>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подписи» условий</w:t>
      </w:r>
      <w:r w:rsidRPr="00F8095B">
        <w:rPr>
          <w:rFonts w:cs="Arial"/>
          <w:spacing w:val="1"/>
          <w:lang w:eastAsia="en-US"/>
        </w:rPr>
        <w:t xml:space="preserve"> </w:t>
      </w:r>
      <w:r w:rsidRPr="00F8095B">
        <w:rPr>
          <w:rFonts w:cs="Arial"/>
          <w:lang w:eastAsia="en-US"/>
        </w:rPr>
        <w:t>признания</w:t>
      </w:r>
      <w:r w:rsidRPr="00F8095B">
        <w:rPr>
          <w:rFonts w:cs="Arial"/>
          <w:spacing w:val="1"/>
          <w:lang w:eastAsia="en-US"/>
        </w:rPr>
        <w:t xml:space="preserve"> </w:t>
      </w:r>
      <w:r w:rsidRPr="00F8095B">
        <w:rPr>
          <w:rFonts w:cs="Arial"/>
          <w:lang w:eastAsia="en-US"/>
        </w:rPr>
        <w:t>действительности,</w:t>
      </w:r>
      <w:r w:rsidRPr="00F8095B">
        <w:rPr>
          <w:rFonts w:cs="Arial"/>
          <w:spacing w:val="-2"/>
          <w:lang w:eastAsia="en-US"/>
        </w:rPr>
        <w:t xml:space="preserve"> </w:t>
      </w:r>
      <w:r w:rsidRPr="00F8095B">
        <w:rPr>
          <w:rFonts w:cs="Arial"/>
          <w:lang w:eastAsia="en-US"/>
        </w:rPr>
        <w:t>усиленной</w:t>
      </w:r>
      <w:r w:rsidRPr="00F8095B">
        <w:rPr>
          <w:rFonts w:cs="Arial"/>
          <w:spacing w:val="-2"/>
          <w:lang w:eastAsia="en-US"/>
        </w:rPr>
        <w:t xml:space="preserve"> </w:t>
      </w:r>
      <w:r w:rsidRPr="00F8095B">
        <w:rPr>
          <w:rFonts w:cs="Arial"/>
          <w:lang w:eastAsia="en-US"/>
        </w:rPr>
        <w:t>квалифицированной</w:t>
      </w:r>
      <w:r w:rsidRPr="00F8095B">
        <w:rPr>
          <w:rFonts w:cs="Arial"/>
          <w:spacing w:val="-2"/>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подписи.</w:t>
      </w:r>
    </w:p>
    <w:p w:rsidR="005E4ED9" w:rsidRPr="00F8095B" w:rsidRDefault="005E4ED9" w:rsidP="005E4ED9">
      <w:pPr>
        <w:widowControl w:val="0"/>
        <w:numPr>
          <w:ilvl w:val="2"/>
          <w:numId w:val="66"/>
        </w:numPr>
        <w:tabs>
          <w:tab w:val="left" w:pos="1936"/>
        </w:tabs>
        <w:autoSpaceDE w:val="0"/>
        <w:autoSpaceDN w:val="0"/>
        <w:ind w:left="0" w:firstLine="567"/>
        <w:rPr>
          <w:rFonts w:cs="Arial"/>
          <w:lang w:eastAsia="en-US"/>
        </w:rPr>
      </w:pPr>
      <w:r w:rsidRPr="00F8095B">
        <w:rPr>
          <w:rFonts w:cs="Arial"/>
          <w:lang w:eastAsia="en-US"/>
        </w:rPr>
        <w:t>Решение</w:t>
      </w:r>
      <w:r w:rsidRPr="00F8095B">
        <w:rPr>
          <w:rFonts w:cs="Arial"/>
          <w:spacing w:val="1"/>
          <w:lang w:eastAsia="en-US"/>
        </w:rPr>
        <w:t xml:space="preserve"> </w:t>
      </w:r>
      <w:r w:rsidRPr="00F8095B">
        <w:rPr>
          <w:rFonts w:cs="Arial"/>
          <w:lang w:eastAsia="en-US"/>
        </w:rPr>
        <w:t>об</w:t>
      </w:r>
      <w:r w:rsidRPr="00F8095B">
        <w:rPr>
          <w:rFonts w:cs="Arial"/>
          <w:spacing w:val="1"/>
          <w:lang w:eastAsia="en-US"/>
        </w:rPr>
        <w:t xml:space="preserve"> </w:t>
      </w:r>
      <w:r w:rsidRPr="00F8095B">
        <w:rPr>
          <w:rFonts w:cs="Arial"/>
          <w:lang w:eastAsia="en-US"/>
        </w:rPr>
        <w:t>отказе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 xml:space="preserve">предоставления государственной услуги, направляется Заявителю в течение 5 </w:t>
      </w:r>
      <w:r w:rsidRPr="00F8095B">
        <w:rPr>
          <w:rFonts w:cs="Arial"/>
          <w:spacing w:val="-67"/>
          <w:lang w:eastAsia="en-US"/>
        </w:rPr>
        <w:t xml:space="preserve"> </w:t>
      </w:r>
      <w:r w:rsidRPr="00F8095B">
        <w:rPr>
          <w:rFonts w:cs="Arial"/>
          <w:lang w:eastAsia="en-US"/>
        </w:rPr>
        <w:t>рабочих</w:t>
      </w:r>
      <w:r w:rsidRPr="00F8095B">
        <w:rPr>
          <w:rFonts w:cs="Arial"/>
          <w:spacing w:val="-1"/>
          <w:lang w:eastAsia="en-US"/>
        </w:rPr>
        <w:t xml:space="preserve"> </w:t>
      </w:r>
      <w:r w:rsidRPr="00F8095B">
        <w:rPr>
          <w:rFonts w:cs="Arial"/>
          <w:lang w:eastAsia="en-US"/>
        </w:rPr>
        <w:t>дней</w:t>
      </w:r>
      <w:r w:rsidRPr="00F8095B">
        <w:rPr>
          <w:rFonts w:cs="Arial"/>
          <w:spacing w:val="-1"/>
          <w:lang w:eastAsia="en-US"/>
        </w:rPr>
        <w:t xml:space="preserve"> </w:t>
      </w:r>
      <w:r w:rsidRPr="00F8095B">
        <w:rPr>
          <w:rFonts w:cs="Arial"/>
          <w:lang w:eastAsia="en-US"/>
        </w:rPr>
        <w:t>со</w:t>
      </w:r>
      <w:r w:rsidRPr="00F8095B">
        <w:rPr>
          <w:rFonts w:cs="Arial"/>
          <w:spacing w:val="-4"/>
          <w:lang w:eastAsia="en-US"/>
        </w:rPr>
        <w:t xml:space="preserve"> </w:t>
      </w:r>
      <w:r w:rsidRPr="00F8095B">
        <w:rPr>
          <w:rFonts w:cs="Arial"/>
          <w:lang w:eastAsia="en-US"/>
        </w:rPr>
        <w:t>дня</w:t>
      </w:r>
      <w:r w:rsidRPr="00F8095B">
        <w:rPr>
          <w:rFonts w:cs="Arial"/>
          <w:spacing w:val="-3"/>
          <w:lang w:eastAsia="en-US"/>
        </w:rPr>
        <w:t xml:space="preserve"> </w:t>
      </w:r>
      <w:r w:rsidRPr="00F8095B">
        <w:rPr>
          <w:rFonts w:cs="Arial"/>
          <w:lang w:eastAsia="en-US"/>
        </w:rPr>
        <w:t>поступления</w:t>
      </w:r>
      <w:r w:rsidRPr="00F8095B">
        <w:rPr>
          <w:rFonts w:cs="Arial"/>
          <w:spacing w:val="-2"/>
          <w:lang w:eastAsia="en-US"/>
        </w:rPr>
        <w:t xml:space="preserve"> </w:t>
      </w:r>
      <w:r w:rsidRPr="00F8095B">
        <w:rPr>
          <w:rFonts w:cs="Arial"/>
          <w:lang w:eastAsia="en-US"/>
        </w:rPr>
        <w:t>документов</w:t>
      </w:r>
      <w:r w:rsidRPr="00F8095B">
        <w:rPr>
          <w:rFonts w:cs="Arial"/>
          <w:spacing w:val="-3"/>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уполномоченный</w:t>
      </w:r>
      <w:r w:rsidRPr="00F8095B">
        <w:rPr>
          <w:rFonts w:cs="Arial"/>
          <w:spacing w:val="-5"/>
          <w:lang w:eastAsia="en-US"/>
        </w:rPr>
        <w:t xml:space="preserve"> </w:t>
      </w:r>
      <w:r w:rsidRPr="00F8095B">
        <w:rPr>
          <w:rFonts w:cs="Arial"/>
          <w:lang w:eastAsia="en-US"/>
        </w:rPr>
        <w:t>орган.</w:t>
      </w:r>
    </w:p>
    <w:p w:rsidR="005E4ED9" w:rsidRPr="00F8095B" w:rsidRDefault="005E4ED9" w:rsidP="005E4ED9">
      <w:pPr>
        <w:widowControl w:val="0"/>
        <w:autoSpaceDE w:val="0"/>
        <w:autoSpaceDN w:val="0"/>
        <w:rPr>
          <w:rFonts w:cs="Arial"/>
          <w:lang w:eastAsia="en-US"/>
        </w:rPr>
      </w:pPr>
      <w:r w:rsidRPr="00F8095B">
        <w:rPr>
          <w:rFonts w:cs="Arial"/>
          <w:lang w:eastAsia="en-US"/>
        </w:rPr>
        <w:t>В случае подачи документов в электронном виде решение об отказе</w:t>
      </w:r>
      <w:r w:rsidRPr="00F8095B">
        <w:rPr>
          <w:rFonts w:cs="Arial"/>
          <w:spacing w:val="1"/>
          <w:lang w:eastAsia="en-US"/>
        </w:rPr>
        <w:t xml:space="preserve"> </w:t>
      </w:r>
      <w:r w:rsidRPr="00F8095B">
        <w:rPr>
          <w:rFonts w:cs="Arial"/>
          <w:lang w:eastAsia="en-US"/>
        </w:rPr>
        <w:t>направляется в личный кабинет Заявителя на едином портале или системе,</w:t>
      </w:r>
      <w:r w:rsidRPr="00F8095B">
        <w:rPr>
          <w:rFonts w:cs="Arial"/>
          <w:spacing w:val="1"/>
          <w:lang w:eastAsia="en-US"/>
        </w:rPr>
        <w:t xml:space="preserve"> </w:t>
      </w:r>
      <w:r w:rsidRPr="00F8095B">
        <w:rPr>
          <w:rFonts w:cs="Arial"/>
          <w:lang w:eastAsia="en-US"/>
        </w:rPr>
        <w:t>автоматизирующей</w:t>
      </w:r>
      <w:r w:rsidRPr="00F8095B">
        <w:rPr>
          <w:rFonts w:cs="Arial"/>
          <w:spacing w:val="1"/>
          <w:lang w:eastAsia="en-US"/>
        </w:rPr>
        <w:t xml:space="preserve"> </w:t>
      </w:r>
      <w:r w:rsidRPr="00F8095B">
        <w:rPr>
          <w:rFonts w:cs="Arial"/>
          <w:lang w:eastAsia="en-US"/>
        </w:rPr>
        <w:t>исполнение</w:t>
      </w:r>
      <w:r w:rsidRPr="00F8095B">
        <w:rPr>
          <w:rFonts w:cs="Arial"/>
          <w:spacing w:val="1"/>
          <w:lang w:eastAsia="en-US"/>
        </w:rPr>
        <w:t xml:space="preserve"> </w:t>
      </w:r>
      <w:r w:rsidRPr="00F8095B">
        <w:rPr>
          <w:rFonts w:cs="Arial"/>
          <w:lang w:eastAsia="en-US"/>
        </w:rPr>
        <w:t>государственных</w:t>
      </w:r>
      <w:r w:rsidRPr="00F8095B">
        <w:rPr>
          <w:rFonts w:cs="Arial"/>
          <w:spacing w:val="1"/>
          <w:lang w:eastAsia="en-US"/>
        </w:rPr>
        <w:t xml:space="preserve"> </w:t>
      </w:r>
      <w:r w:rsidRPr="00F8095B">
        <w:rPr>
          <w:rFonts w:cs="Arial"/>
          <w:lang w:eastAsia="en-US"/>
        </w:rPr>
        <w:t>функций</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предоставление государственных услуг, посредством которой были поданы</w:t>
      </w:r>
      <w:r w:rsidRPr="00F8095B">
        <w:rPr>
          <w:rFonts w:cs="Arial"/>
          <w:spacing w:val="1"/>
          <w:lang w:eastAsia="en-US"/>
        </w:rPr>
        <w:t xml:space="preserve"> </w:t>
      </w:r>
      <w:r w:rsidRPr="00F8095B">
        <w:rPr>
          <w:rFonts w:cs="Arial"/>
          <w:lang w:eastAsia="en-US"/>
        </w:rPr>
        <w:t>документы, в течение одного рабочего дня со дня поступления документов 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p>
    <w:p w:rsidR="005E4ED9" w:rsidRPr="00F8095B" w:rsidRDefault="005E4ED9" w:rsidP="005E4ED9">
      <w:pPr>
        <w:widowControl w:val="0"/>
        <w:autoSpaceDE w:val="0"/>
        <w:autoSpaceDN w:val="0"/>
        <w:rPr>
          <w:rFonts w:cs="Arial"/>
          <w:lang w:eastAsia="en-US"/>
        </w:rPr>
      </w:pPr>
      <w:r w:rsidRPr="00F8095B">
        <w:rPr>
          <w:rFonts w:cs="Arial"/>
          <w:lang w:eastAsia="en-US"/>
        </w:rPr>
        <w:t>Отказ</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 не препятствует повторному обращению Заявителя</w:t>
      </w:r>
      <w:r w:rsidRPr="00F8095B">
        <w:rPr>
          <w:rFonts w:cs="Arial"/>
          <w:spacing w:val="1"/>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предоставлением 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jc w:val="center"/>
        <w:rPr>
          <w:rFonts w:cs="Arial"/>
          <w:lang w:eastAsia="en-US"/>
        </w:rPr>
      </w:pPr>
    </w:p>
    <w:p w:rsidR="005E4ED9" w:rsidRPr="00F8095B" w:rsidRDefault="005E4ED9" w:rsidP="005E4ED9">
      <w:pPr>
        <w:widowControl w:val="0"/>
        <w:numPr>
          <w:ilvl w:val="1"/>
          <w:numId w:val="66"/>
        </w:numPr>
        <w:tabs>
          <w:tab w:val="left" w:pos="1688"/>
        </w:tabs>
        <w:autoSpaceDE w:val="0"/>
        <w:autoSpaceDN w:val="0"/>
        <w:ind w:left="0" w:firstLine="567"/>
        <w:jc w:val="center"/>
        <w:outlineLvl w:val="0"/>
        <w:rPr>
          <w:rFonts w:cs="Arial"/>
          <w:bCs/>
          <w:lang w:eastAsia="en-US"/>
        </w:rPr>
      </w:pPr>
      <w:r w:rsidRPr="00F8095B">
        <w:rPr>
          <w:rFonts w:cs="Arial"/>
          <w:bCs/>
          <w:lang w:eastAsia="en-US"/>
        </w:rPr>
        <w:t>Перечень</w:t>
      </w:r>
      <w:r w:rsidRPr="00F8095B">
        <w:rPr>
          <w:rFonts w:cs="Arial"/>
          <w:bCs/>
          <w:spacing w:val="-8"/>
          <w:lang w:eastAsia="en-US"/>
        </w:rPr>
        <w:t xml:space="preserve"> </w:t>
      </w:r>
      <w:r w:rsidRPr="00F8095B">
        <w:rPr>
          <w:rFonts w:cs="Arial"/>
          <w:bCs/>
          <w:lang w:eastAsia="en-US"/>
        </w:rPr>
        <w:t>оснований</w:t>
      </w:r>
      <w:r w:rsidRPr="00F8095B">
        <w:rPr>
          <w:rFonts w:cs="Arial"/>
          <w:bCs/>
          <w:spacing w:val="-4"/>
          <w:lang w:eastAsia="en-US"/>
        </w:rPr>
        <w:t xml:space="preserve"> </w:t>
      </w:r>
      <w:r w:rsidRPr="00F8095B">
        <w:rPr>
          <w:rFonts w:cs="Arial"/>
          <w:bCs/>
          <w:lang w:eastAsia="en-US"/>
        </w:rPr>
        <w:t>для</w:t>
      </w:r>
      <w:r w:rsidRPr="00F8095B">
        <w:rPr>
          <w:rFonts w:cs="Arial"/>
          <w:bCs/>
          <w:spacing w:val="-5"/>
          <w:lang w:eastAsia="en-US"/>
        </w:rPr>
        <w:t xml:space="preserve"> </w:t>
      </w:r>
      <w:r w:rsidRPr="00F8095B">
        <w:rPr>
          <w:rFonts w:cs="Arial"/>
          <w:bCs/>
          <w:lang w:eastAsia="en-US"/>
        </w:rPr>
        <w:t>отказа</w:t>
      </w:r>
      <w:r w:rsidRPr="00F8095B">
        <w:rPr>
          <w:rFonts w:cs="Arial"/>
          <w:bCs/>
          <w:spacing w:val="-2"/>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приостановления</w:t>
      </w:r>
      <w:r w:rsidRPr="00F8095B">
        <w:rPr>
          <w:rFonts w:cs="Arial"/>
          <w:bCs/>
          <w:spacing w:val="-67"/>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6"/>
        </w:numPr>
        <w:tabs>
          <w:tab w:val="left" w:pos="1940"/>
        </w:tabs>
        <w:autoSpaceDE w:val="0"/>
        <w:autoSpaceDN w:val="0"/>
        <w:ind w:left="0" w:firstLine="567"/>
        <w:rPr>
          <w:rFonts w:cs="Arial"/>
          <w:lang w:eastAsia="en-US"/>
        </w:rPr>
      </w:pPr>
      <w:r w:rsidRPr="00F8095B">
        <w:rPr>
          <w:rFonts w:cs="Arial"/>
          <w:lang w:eastAsia="en-US"/>
        </w:rPr>
        <w:t>Основанием</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отказа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установлении</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является:</w:t>
      </w:r>
    </w:p>
    <w:p w:rsidR="005E4ED9" w:rsidRPr="00F8095B" w:rsidRDefault="005E4ED9" w:rsidP="005E4ED9">
      <w:pPr>
        <w:widowControl w:val="0"/>
        <w:autoSpaceDE w:val="0"/>
        <w:autoSpaceDN w:val="0"/>
        <w:spacing w:before="2"/>
        <w:rPr>
          <w:rFonts w:cs="Arial"/>
          <w:lang w:eastAsia="en-US"/>
        </w:rPr>
      </w:pPr>
      <w:r w:rsidRPr="00F8095B">
        <w:rPr>
          <w:rFonts w:cs="Arial"/>
          <w:lang w:eastAsia="en-US"/>
        </w:rPr>
        <w:t>а) заявитель</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соответствует</w:t>
      </w:r>
      <w:r w:rsidRPr="00F8095B">
        <w:rPr>
          <w:rFonts w:cs="Arial"/>
          <w:spacing w:val="1"/>
          <w:lang w:eastAsia="en-US"/>
        </w:rPr>
        <w:t xml:space="preserve"> </w:t>
      </w:r>
      <w:r w:rsidRPr="00F8095B">
        <w:rPr>
          <w:rFonts w:cs="Arial"/>
          <w:lang w:eastAsia="en-US"/>
        </w:rPr>
        <w:t>категории</w:t>
      </w:r>
      <w:r w:rsidRPr="00F8095B">
        <w:rPr>
          <w:rFonts w:cs="Arial"/>
          <w:spacing w:val="1"/>
          <w:lang w:eastAsia="en-US"/>
        </w:rPr>
        <w:t xml:space="preserve"> </w:t>
      </w:r>
      <w:r w:rsidRPr="00F8095B">
        <w:rPr>
          <w:rFonts w:cs="Arial"/>
          <w:lang w:eastAsia="en-US"/>
        </w:rPr>
        <w:t>лиц,</w:t>
      </w:r>
      <w:r w:rsidRPr="00F8095B">
        <w:rPr>
          <w:rFonts w:cs="Arial"/>
          <w:spacing w:val="1"/>
          <w:lang w:eastAsia="en-US"/>
        </w:rPr>
        <w:t xml:space="preserve"> </w:t>
      </w:r>
      <w:r w:rsidRPr="00F8095B">
        <w:rPr>
          <w:rFonts w:cs="Arial"/>
          <w:lang w:eastAsia="en-US"/>
        </w:rPr>
        <w:t>имеющих</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предоставление</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89"/>
        <w:rPr>
          <w:rFonts w:cs="Arial"/>
          <w:lang w:eastAsia="en-US"/>
        </w:rPr>
      </w:pPr>
      <w:bookmarkStart w:id="9" w:name="10"/>
      <w:bookmarkEnd w:id="9"/>
      <w:r w:rsidRPr="00F8095B">
        <w:rPr>
          <w:rFonts w:cs="Arial"/>
          <w:lang w:eastAsia="en-US"/>
        </w:rPr>
        <w:t>б)</w:t>
      </w:r>
      <w:r w:rsidRPr="00F8095B">
        <w:rPr>
          <w:rFonts w:cs="Arial"/>
          <w:spacing w:val="-4"/>
          <w:lang w:eastAsia="en-US"/>
        </w:rPr>
        <w:t xml:space="preserve"> </w:t>
      </w:r>
      <w:r w:rsidRPr="00F8095B">
        <w:rPr>
          <w:rFonts w:cs="Arial"/>
          <w:lang w:eastAsia="en-US"/>
        </w:rPr>
        <w:t>наличие</w:t>
      </w:r>
      <w:r w:rsidRPr="00F8095B">
        <w:rPr>
          <w:rFonts w:cs="Arial"/>
          <w:spacing w:val="-11"/>
          <w:lang w:eastAsia="en-US"/>
        </w:rPr>
        <w:t xml:space="preserve"> </w:t>
      </w:r>
      <w:r w:rsidRPr="00F8095B">
        <w:rPr>
          <w:rFonts w:cs="Arial"/>
          <w:lang w:eastAsia="en-US"/>
        </w:rPr>
        <w:t>противоречий</w:t>
      </w:r>
      <w:r w:rsidRPr="00F8095B">
        <w:rPr>
          <w:rFonts w:cs="Arial"/>
          <w:spacing w:val="-10"/>
          <w:lang w:eastAsia="en-US"/>
        </w:rPr>
        <w:t xml:space="preserve"> </w:t>
      </w:r>
      <w:r w:rsidRPr="00F8095B">
        <w:rPr>
          <w:rFonts w:cs="Arial"/>
          <w:lang w:eastAsia="en-US"/>
        </w:rPr>
        <w:t>или</w:t>
      </w:r>
      <w:r w:rsidRPr="00F8095B">
        <w:rPr>
          <w:rFonts w:cs="Arial"/>
          <w:spacing w:val="-11"/>
          <w:lang w:eastAsia="en-US"/>
        </w:rPr>
        <w:t xml:space="preserve"> </w:t>
      </w:r>
      <w:r w:rsidRPr="00F8095B">
        <w:rPr>
          <w:rFonts w:cs="Arial"/>
          <w:lang w:eastAsia="en-US"/>
        </w:rPr>
        <w:t>несоответствий</w:t>
      </w:r>
      <w:r w:rsidRPr="00F8095B">
        <w:rPr>
          <w:rFonts w:cs="Arial"/>
          <w:spacing w:val="-9"/>
          <w:lang w:eastAsia="en-US"/>
        </w:rPr>
        <w:t xml:space="preserve"> </w:t>
      </w:r>
      <w:r w:rsidRPr="00F8095B">
        <w:rPr>
          <w:rFonts w:cs="Arial"/>
          <w:lang w:eastAsia="en-US"/>
        </w:rPr>
        <w:t>в</w:t>
      </w:r>
      <w:r w:rsidRPr="00F8095B">
        <w:rPr>
          <w:rFonts w:cs="Arial"/>
          <w:spacing w:val="-12"/>
          <w:lang w:eastAsia="en-US"/>
        </w:rPr>
        <w:t xml:space="preserve"> </w:t>
      </w:r>
      <w:r w:rsidRPr="00F8095B">
        <w:rPr>
          <w:rFonts w:cs="Arial"/>
          <w:lang w:eastAsia="en-US"/>
        </w:rPr>
        <w:t>документах</w:t>
      </w:r>
      <w:r w:rsidRPr="00F8095B">
        <w:rPr>
          <w:rFonts w:cs="Arial"/>
          <w:spacing w:val="-9"/>
          <w:lang w:eastAsia="en-US"/>
        </w:rPr>
        <w:t xml:space="preserve"> </w:t>
      </w:r>
      <w:r w:rsidRPr="00F8095B">
        <w:rPr>
          <w:rFonts w:cs="Arial"/>
          <w:lang w:eastAsia="en-US"/>
        </w:rPr>
        <w:t>(сведениях),</w:t>
      </w:r>
      <w:r w:rsidRPr="00F8095B">
        <w:rPr>
          <w:rFonts w:cs="Arial"/>
          <w:spacing w:val="-68"/>
          <w:lang w:eastAsia="en-US"/>
        </w:rPr>
        <w:t xml:space="preserve"> </w:t>
      </w:r>
      <w:r w:rsidRPr="00F8095B">
        <w:rPr>
          <w:rFonts w:cs="Arial"/>
          <w:lang w:eastAsia="en-US"/>
        </w:rPr>
        <w:t>необходимых</w:t>
      </w:r>
      <w:r w:rsidRPr="00F8095B">
        <w:rPr>
          <w:rFonts w:cs="Arial"/>
          <w:spacing w:val="-8"/>
          <w:lang w:eastAsia="en-US"/>
        </w:rPr>
        <w:t xml:space="preserve"> </w:t>
      </w:r>
      <w:r w:rsidRPr="00F8095B">
        <w:rPr>
          <w:rFonts w:cs="Arial"/>
          <w:lang w:eastAsia="en-US"/>
        </w:rPr>
        <w:t>для</w:t>
      </w:r>
      <w:r w:rsidRPr="00F8095B">
        <w:rPr>
          <w:rFonts w:cs="Arial"/>
          <w:spacing w:val="-8"/>
          <w:lang w:eastAsia="en-US"/>
        </w:rPr>
        <w:t xml:space="preserve"> </w:t>
      </w:r>
      <w:r w:rsidRPr="00F8095B">
        <w:rPr>
          <w:rFonts w:cs="Arial"/>
          <w:lang w:eastAsia="en-US"/>
        </w:rPr>
        <w:t>предоставления</w:t>
      </w:r>
      <w:r w:rsidRPr="00F8095B">
        <w:rPr>
          <w:rFonts w:cs="Arial"/>
          <w:spacing w:val="-3"/>
          <w:lang w:eastAsia="en-US"/>
        </w:rPr>
        <w:t xml:space="preserve"> </w:t>
      </w:r>
      <w:r w:rsidRPr="00F8095B">
        <w:rPr>
          <w:rFonts w:cs="Arial"/>
          <w:lang w:eastAsia="en-US"/>
        </w:rPr>
        <w:t>услуги,</w:t>
      </w:r>
      <w:r w:rsidRPr="00F8095B">
        <w:rPr>
          <w:rFonts w:cs="Arial"/>
          <w:spacing w:val="-9"/>
          <w:lang w:eastAsia="en-US"/>
        </w:rPr>
        <w:t xml:space="preserve"> </w:t>
      </w:r>
      <w:r w:rsidRPr="00F8095B">
        <w:rPr>
          <w:rFonts w:cs="Arial"/>
          <w:lang w:eastAsia="en-US"/>
        </w:rPr>
        <w:t>представленных</w:t>
      </w:r>
      <w:r w:rsidRPr="00F8095B">
        <w:rPr>
          <w:rFonts w:cs="Arial"/>
          <w:spacing w:val="-7"/>
          <w:lang w:eastAsia="en-US"/>
        </w:rPr>
        <w:t xml:space="preserve"> </w:t>
      </w:r>
      <w:r w:rsidRPr="00F8095B">
        <w:rPr>
          <w:rFonts w:cs="Arial"/>
          <w:lang w:eastAsia="en-US"/>
        </w:rPr>
        <w:t>заявителем</w:t>
      </w:r>
      <w:r w:rsidRPr="00F8095B">
        <w:rPr>
          <w:rFonts w:cs="Arial"/>
          <w:spacing w:val="-9"/>
          <w:lang w:eastAsia="en-US"/>
        </w:rPr>
        <w:t xml:space="preserve"> </w:t>
      </w:r>
      <w:r w:rsidRPr="00F8095B">
        <w:rPr>
          <w:rFonts w:cs="Arial"/>
          <w:lang w:eastAsia="en-US"/>
        </w:rPr>
        <w:t>и</w:t>
      </w:r>
      <w:r w:rsidRPr="00F8095B">
        <w:rPr>
          <w:rFonts w:cs="Arial"/>
          <w:spacing w:val="-7"/>
          <w:lang w:eastAsia="en-US"/>
        </w:rPr>
        <w:t xml:space="preserve"> </w:t>
      </w:r>
      <w:r w:rsidRPr="00F8095B">
        <w:rPr>
          <w:rFonts w:cs="Arial"/>
          <w:lang w:eastAsia="en-US"/>
        </w:rPr>
        <w:t>(или)</w:t>
      </w:r>
      <w:r w:rsidRPr="00F8095B">
        <w:rPr>
          <w:rFonts w:cs="Arial"/>
          <w:spacing w:val="-68"/>
          <w:lang w:eastAsia="en-US"/>
        </w:rPr>
        <w:t xml:space="preserve"> </w:t>
      </w:r>
      <w:r w:rsidRPr="00F8095B">
        <w:rPr>
          <w:rFonts w:cs="Arial"/>
          <w:lang w:eastAsia="en-US"/>
        </w:rPr>
        <w:t>полученных в</w:t>
      </w:r>
      <w:r w:rsidRPr="00F8095B">
        <w:rPr>
          <w:rFonts w:cs="Arial"/>
          <w:spacing w:val="-2"/>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межведомственного</w:t>
      </w:r>
      <w:r w:rsidRPr="00F8095B">
        <w:rPr>
          <w:rFonts w:cs="Arial"/>
          <w:spacing w:val="1"/>
          <w:lang w:eastAsia="en-US"/>
        </w:rPr>
        <w:t xml:space="preserve"> </w:t>
      </w:r>
      <w:r w:rsidRPr="00F8095B">
        <w:rPr>
          <w:rFonts w:cs="Arial"/>
          <w:lang w:eastAsia="en-US"/>
        </w:rPr>
        <w:t>взаимодействия.</w:t>
      </w:r>
    </w:p>
    <w:p w:rsidR="005E4ED9" w:rsidRPr="00F8095B" w:rsidRDefault="005E4ED9" w:rsidP="005E4ED9">
      <w:pPr>
        <w:widowControl w:val="0"/>
        <w:numPr>
          <w:ilvl w:val="2"/>
          <w:numId w:val="66"/>
        </w:numPr>
        <w:tabs>
          <w:tab w:val="left" w:pos="1820"/>
        </w:tabs>
        <w:autoSpaceDE w:val="0"/>
        <w:autoSpaceDN w:val="0"/>
        <w:spacing w:before="1"/>
        <w:ind w:left="0" w:firstLine="567"/>
        <w:rPr>
          <w:rFonts w:cs="Arial"/>
          <w:lang w:eastAsia="en-US"/>
        </w:rPr>
      </w:pPr>
      <w:r w:rsidRPr="00F8095B">
        <w:rPr>
          <w:rFonts w:cs="Arial"/>
          <w:spacing w:val="-1"/>
          <w:lang w:eastAsia="en-US"/>
        </w:rPr>
        <w:t>Оснований</w:t>
      </w:r>
      <w:r w:rsidRPr="00F8095B">
        <w:rPr>
          <w:rFonts w:cs="Arial"/>
          <w:spacing w:val="-15"/>
          <w:lang w:eastAsia="en-US"/>
        </w:rPr>
        <w:t xml:space="preserve"> </w:t>
      </w:r>
      <w:r w:rsidRPr="00F8095B">
        <w:rPr>
          <w:rFonts w:cs="Arial"/>
          <w:lang w:eastAsia="en-US"/>
        </w:rPr>
        <w:t>для</w:t>
      </w:r>
      <w:r w:rsidRPr="00F8095B">
        <w:rPr>
          <w:rFonts w:cs="Arial"/>
          <w:spacing w:val="-14"/>
          <w:lang w:eastAsia="en-US"/>
        </w:rPr>
        <w:t xml:space="preserve"> </w:t>
      </w:r>
      <w:r w:rsidRPr="00F8095B">
        <w:rPr>
          <w:rFonts w:cs="Arial"/>
          <w:lang w:eastAsia="en-US"/>
        </w:rPr>
        <w:t>приостановления</w:t>
      </w:r>
      <w:r w:rsidRPr="00F8095B">
        <w:rPr>
          <w:rFonts w:cs="Arial"/>
          <w:spacing w:val="-16"/>
          <w:lang w:eastAsia="en-US"/>
        </w:rPr>
        <w:t xml:space="preserve"> </w:t>
      </w:r>
      <w:r w:rsidRPr="00F8095B">
        <w:rPr>
          <w:rFonts w:cs="Arial"/>
          <w:lang w:eastAsia="en-US"/>
        </w:rPr>
        <w:t>предоставления</w:t>
      </w:r>
      <w:r w:rsidRPr="00F8095B">
        <w:rPr>
          <w:rFonts w:cs="Arial"/>
          <w:spacing w:val="-14"/>
          <w:lang w:eastAsia="en-US"/>
        </w:rPr>
        <w:t xml:space="preserve"> </w:t>
      </w:r>
      <w:r w:rsidRPr="00F8095B">
        <w:rPr>
          <w:rFonts w:cs="Arial"/>
          <w:lang w:eastAsia="en-US"/>
        </w:rPr>
        <w:t>государственной</w:t>
      </w:r>
      <w:r w:rsidRPr="00F8095B">
        <w:rPr>
          <w:rFonts w:cs="Arial"/>
          <w:spacing w:val="-68"/>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 предусмотрено.</w:t>
      </w:r>
    </w:p>
    <w:p w:rsidR="005E4ED9" w:rsidRPr="00F8095B" w:rsidRDefault="005E4ED9" w:rsidP="005E4ED9">
      <w:pPr>
        <w:widowControl w:val="0"/>
        <w:autoSpaceDE w:val="0"/>
        <w:autoSpaceDN w:val="0"/>
        <w:spacing w:before="3"/>
        <w:jc w:val="center"/>
        <w:rPr>
          <w:rFonts w:cs="Arial"/>
          <w:lang w:eastAsia="en-US"/>
        </w:rPr>
      </w:pPr>
    </w:p>
    <w:p w:rsidR="005E4ED9" w:rsidRPr="00F8095B" w:rsidRDefault="005E4ED9" w:rsidP="005E4ED9">
      <w:pPr>
        <w:widowControl w:val="0"/>
        <w:numPr>
          <w:ilvl w:val="1"/>
          <w:numId w:val="66"/>
        </w:numPr>
        <w:tabs>
          <w:tab w:val="left" w:pos="1576"/>
        </w:tabs>
        <w:autoSpaceDE w:val="0"/>
        <w:autoSpaceDN w:val="0"/>
        <w:ind w:left="0" w:firstLine="567"/>
        <w:jc w:val="center"/>
        <w:outlineLvl w:val="0"/>
        <w:rPr>
          <w:rFonts w:cs="Arial"/>
          <w:bCs/>
          <w:lang w:eastAsia="en-US"/>
        </w:rPr>
      </w:pPr>
      <w:r w:rsidRPr="00F8095B">
        <w:rPr>
          <w:rFonts w:cs="Arial"/>
          <w:bCs/>
          <w:lang w:eastAsia="en-US"/>
        </w:rPr>
        <w:t>Размер</w:t>
      </w:r>
      <w:r w:rsidRPr="00F8095B">
        <w:rPr>
          <w:rFonts w:cs="Arial"/>
          <w:bCs/>
          <w:spacing w:val="-4"/>
          <w:lang w:eastAsia="en-US"/>
        </w:rPr>
        <w:t xml:space="preserve"> </w:t>
      </w:r>
      <w:r w:rsidRPr="00F8095B">
        <w:rPr>
          <w:rFonts w:cs="Arial"/>
          <w:bCs/>
          <w:lang w:eastAsia="en-US"/>
        </w:rPr>
        <w:t>платы,</w:t>
      </w:r>
      <w:r w:rsidRPr="00F8095B">
        <w:rPr>
          <w:rFonts w:cs="Arial"/>
          <w:bCs/>
          <w:spacing w:val="-5"/>
          <w:lang w:eastAsia="en-US"/>
        </w:rPr>
        <w:t xml:space="preserve"> </w:t>
      </w:r>
      <w:r w:rsidRPr="00F8095B">
        <w:rPr>
          <w:rFonts w:cs="Arial"/>
          <w:bCs/>
          <w:lang w:eastAsia="en-US"/>
        </w:rPr>
        <w:t>взимаемой</w:t>
      </w:r>
      <w:r w:rsidRPr="00F8095B">
        <w:rPr>
          <w:rFonts w:cs="Arial"/>
          <w:bCs/>
          <w:spacing w:val="-5"/>
          <w:lang w:eastAsia="en-US"/>
        </w:rPr>
        <w:t xml:space="preserve"> </w:t>
      </w:r>
      <w:r w:rsidRPr="00F8095B">
        <w:rPr>
          <w:rFonts w:cs="Arial"/>
          <w:bCs/>
          <w:lang w:eastAsia="en-US"/>
        </w:rPr>
        <w:t>с</w:t>
      </w:r>
      <w:r w:rsidRPr="00F8095B">
        <w:rPr>
          <w:rFonts w:cs="Arial"/>
          <w:bCs/>
          <w:spacing w:val="-8"/>
          <w:lang w:eastAsia="en-US"/>
        </w:rPr>
        <w:t xml:space="preserve"> </w:t>
      </w:r>
      <w:r w:rsidRPr="00F8095B">
        <w:rPr>
          <w:rFonts w:cs="Arial"/>
          <w:bCs/>
          <w:lang w:eastAsia="en-US"/>
        </w:rPr>
        <w:t>Заявителя</w:t>
      </w:r>
      <w:r w:rsidRPr="00F8095B">
        <w:rPr>
          <w:rFonts w:cs="Arial"/>
          <w:bCs/>
          <w:spacing w:val="-6"/>
          <w:lang w:eastAsia="en-US"/>
        </w:rPr>
        <w:t xml:space="preserve"> </w:t>
      </w:r>
      <w:r w:rsidRPr="00F8095B">
        <w:rPr>
          <w:rFonts w:cs="Arial"/>
          <w:bCs/>
          <w:lang w:eastAsia="en-US"/>
        </w:rPr>
        <w:t>при</w:t>
      </w:r>
      <w:r w:rsidRPr="00F8095B">
        <w:rPr>
          <w:rFonts w:cs="Arial"/>
          <w:bCs/>
          <w:spacing w:val="-4"/>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r w:rsidRPr="00F8095B">
        <w:rPr>
          <w:rFonts w:cs="Arial"/>
          <w:bCs/>
          <w:spacing w:val="-2"/>
          <w:lang w:eastAsia="en-US"/>
        </w:rPr>
        <w:t xml:space="preserve"> </w:t>
      </w:r>
      <w:r w:rsidRPr="00F8095B">
        <w:rPr>
          <w:rFonts w:cs="Arial"/>
          <w:bCs/>
          <w:lang w:eastAsia="en-US"/>
        </w:rPr>
        <w:t>и</w:t>
      </w:r>
      <w:r w:rsidRPr="00F8095B">
        <w:rPr>
          <w:rFonts w:cs="Arial"/>
          <w:bCs/>
          <w:spacing w:val="-2"/>
          <w:lang w:eastAsia="en-US"/>
        </w:rPr>
        <w:t xml:space="preserve"> </w:t>
      </w:r>
      <w:r w:rsidRPr="00F8095B">
        <w:rPr>
          <w:rFonts w:cs="Arial"/>
          <w:bCs/>
          <w:lang w:eastAsia="en-US"/>
        </w:rPr>
        <w:t>способы</w:t>
      </w:r>
      <w:r w:rsidRPr="00F8095B">
        <w:rPr>
          <w:rFonts w:cs="Arial"/>
          <w:bCs/>
          <w:spacing w:val="-2"/>
          <w:lang w:eastAsia="en-US"/>
        </w:rPr>
        <w:t xml:space="preserve"> </w:t>
      </w:r>
      <w:r w:rsidRPr="00F8095B">
        <w:rPr>
          <w:rFonts w:cs="Arial"/>
          <w:bCs/>
          <w:lang w:eastAsia="en-US"/>
        </w:rPr>
        <w:t>ее</w:t>
      </w:r>
      <w:r w:rsidRPr="00F8095B">
        <w:rPr>
          <w:rFonts w:cs="Arial"/>
          <w:bCs/>
          <w:spacing w:val="-4"/>
          <w:lang w:eastAsia="en-US"/>
        </w:rPr>
        <w:t xml:space="preserve"> </w:t>
      </w:r>
      <w:r w:rsidRPr="00F8095B">
        <w:rPr>
          <w:rFonts w:cs="Arial"/>
          <w:bCs/>
          <w:lang w:eastAsia="en-US"/>
        </w:rPr>
        <w:t>взимания</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Предоставление</w:t>
      </w:r>
      <w:r w:rsidRPr="00F8095B">
        <w:rPr>
          <w:rFonts w:cs="Arial"/>
          <w:spacing w:val="-4"/>
          <w:lang w:eastAsia="en-US"/>
        </w:rPr>
        <w:t xml:space="preserve"> </w:t>
      </w:r>
      <w:r w:rsidRPr="00F8095B">
        <w:rPr>
          <w:rFonts w:cs="Arial"/>
          <w:lang w:eastAsia="en-US"/>
        </w:rPr>
        <w:t>государственной</w:t>
      </w:r>
      <w:r w:rsidRPr="00F8095B">
        <w:rPr>
          <w:rFonts w:cs="Arial"/>
          <w:spacing w:val="-4"/>
          <w:lang w:eastAsia="en-US"/>
        </w:rPr>
        <w:t xml:space="preserve"> </w:t>
      </w:r>
      <w:r w:rsidRPr="00F8095B">
        <w:rPr>
          <w:rFonts w:cs="Arial"/>
          <w:lang w:eastAsia="en-US"/>
        </w:rPr>
        <w:t>услуги</w:t>
      </w:r>
      <w:r w:rsidRPr="00F8095B">
        <w:rPr>
          <w:rFonts w:cs="Arial"/>
          <w:spacing w:val="-4"/>
          <w:lang w:eastAsia="en-US"/>
        </w:rPr>
        <w:t xml:space="preserve"> </w:t>
      </w:r>
      <w:r w:rsidRPr="00F8095B">
        <w:rPr>
          <w:rFonts w:cs="Arial"/>
          <w:lang w:eastAsia="en-US"/>
        </w:rPr>
        <w:t>осуществляется</w:t>
      </w:r>
      <w:r w:rsidRPr="00F8095B">
        <w:rPr>
          <w:rFonts w:cs="Arial"/>
          <w:spacing w:val="-7"/>
          <w:lang w:eastAsia="en-US"/>
        </w:rPr>
        <w:t xml:space="preserve"> </w:t>
      </w:r>
      <w:r w:rsidRPr="00F8095B">
        <w:rPr>
          <w:rFonts w:cs="Arial"/>
          <w:lang w:eastAsia="en-US"/>
        </w:rPr>
        <w:t>бесплатно.</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1"/>
          <w:numId w:val="66"/>
        </w:numPr>
        <w:tabs>
          <w:tab w:val="left" w:pos="1390"/>
        </w:tabs>
        <w:autoSpaceDE w:val="0"/>
        <w:autoSpaceDN w:val="0"/>
        <w:ind w:left="0" w:firstLine="567"/>
        <w:jc w:val="center"/>
        <w:outlineLvl w:val="0"/>
        <w:rPr>
          <w:rFonts w:cs="Arial"/>
          <w:bCs/>
          <w:lang w:eastAsia="en-US"/>
        </w:rPr>
      </w:pPr>
      <w:r w:rsidRPr="00F8095B">
        <w:rPr>
          <w:rFonts w:cs="Arial"/>
          <w:bCs/>
          <w:lang w:eastAsia="en-US"/>
        </w:rPr>
        <w:t>Максимальный срок ожидания в очереди при подаче запроса о</w:t>
      </w:r>
      <w:r w:rsidRPr="00F8095B">
        <w:rPr>
          <w:rFonts w:cs="Arial"/>
          <w:bCs/>
          <w:spacing w:val="1"/>
          <w:lang w:eastAsia="en-US"/>
        </w:rPr>
        <w:t xml:space="preserve"> </w:t>
      </w:r>
      <w:r w:rsidRPr="00F8095B">
        <w:rPr>
          <w:rFonts w:cs="Arial"/>
          <w:bCs/>
          <w:lang w:eastAsia="en-US"/>
        </w:rPr>
        <w:t>предоставлении</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r w:rsidRPr="00F8095B">
        <w:rPr>
          <w:rFonts w:cs="Arial"/>
          <w:bCs/>
          <w:spacing w:val="-5"/>
          <w:lang w:eastAsia="en-US"/>
        </w:rPr>
        <w:t xml:space="preserve"> </w:t>
      </w:r>
      <w:r w:rsidRPr="00F8095B">
        <w:rPr>
          <w:rFonts w:cs="Arial"/>
          <w:bCs/>
          <w:lang w:eastAsia="en-US"/>
        </w:rPr>
        <w:t>и</w:t>
      </w:r>
      <w:r w:rsidRPr="00F8095B">
        <w:rPr>
          <w:rFonts w:cs="Arial"/>
          <w:bCs/>
          <w:spacing w:val="-7"/>
          <w:lang w:eastAsia="en-US"/>
        </w:rPr>
        <w:t xml:space="preserve"> </w:t>
      </w:r>
      <w:r w:rsidRPr="00F8095B">
        <w:rPr>
          <w:rFonts w:cs="Arial"/>
          <w:bCs/>
          <w:lang w:eastAsia="en-US"/>
        </w:rPr>
        <w:t>при</w:t>
      </w:r>
      <w:r w:rsidRPr="00F8095B">
        <w:rPr>
          <w:rFonts w:cs="Arial"/>
          <w:bCs/>
          <w:spacing w:val="-5"/>
          <w:lang w:eastAsia="en-US"/>
        </w:rPr>
        <w:t xml:space="preserve"> </w:t>
      </w:r>
      <w:r w:rsidRPr="00F8095B">
        <w:rPr>
          <w:rFonts w:cs="Arial"/>
          <w:bCs/>
          <w:lang w:eastAsia="en-US"/>
        </w:rPr>
        <w:t>получении</w:t>
      </w:r>
      <w:r w:rsidRPr="00F8095B">
        <w:rPr>
          <w:rFonts w:cs="Arial"/>
          <w:bCs/>
          <w:spacing w:val="-6"/>
          <w:lang w:eastAsia="en-US"/>
        </w:rPr>
        <w:t xml:space="preserve"> </w:t>
      </w:r>
      <w:r w:rsidRPr="00F8095B">
        <w:rPr>
          <w:rFonts w:cs="Arial"/>
          <w:bCs/>
          <w:lang w:eastAsia="en-US"/>
        </w:rPr>
        <w:t>результата</w:t>
      </w:r>
    </w:p>
    <w:p w:rsidR="005E4ED9" w:rsidRPr="00F8095B" w:rsidRDefault="005E4ED9" w:rsidP="005E4ED9">
      <w:pPr>
        <w:widowControl w:val="0"/>
        <w:autoSpaceDE w:val="0"/>
        <w:autoSpaceDN w:val="0"/>
        <w:spacing w:line="321" w:lineRule="exact"/>
        <w:jc w:val="center"/>
        <w:rPr>
          <w:rFonts w:cs="Arial"/>
          <w:lang w:eastAsia="en-US"/>
        </w:rPr>
      </w:pPr>
      <w:r w:rsidRPr="00F8095B">
        <w:rPr>
          <w:rFonts w:cs="Arial"/>
          <w:lang w:eastAsia="en-US"/>
        </w:rPr>
        <w:t>предоставления</w:t>
      </w:r>
      <w:r w:rsidRPr="00F8095B">
        <w:rPr>
          <w:rFonts w:cs="Arial"/>
          <w:spacing w:val="-7"/>
          <w:lang w:eastAsia="en-US"/>
        </w:rPr>
        <w:t xml:space="preserve"> </w:t>
      </w:r>
      <w:r w:rsidRPr="00F8095B">
        <w:rPr>
          <w:rFonts w:cs="Arial"/>
          <w:lang w:eastAsia="en-US"/>
        </w:rPr>
        <w:t>государственной</w:t>
      </w:r>
      <w:r w:rsidRPr="00F8095B">
        <w:rPr>
          <w:rFonts w:cs="Arial"/>
          <w:spacing w:val="-6"/>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Максимальный</w:t>
      </w:r>
      <w:r w:rsidRPr="00F8095B">
        <w:rPr>
          <w:rFonts w:cs="Arial"/>
          <w:spacing w:val="-8"/>
          <w:lang w:eastAsia="en-US"/>
        </w:rPr>
        <w:t xml:space="preserve"> </w:t>
      </w:r>
      <w:r w:rsidRPr="00F8095B">
        <w:rPr>
          <w:rFonts w:cs="Arial"/>
          <w:lang w:eastAsia="en-US"/>
        </w:rPr>
        <w:t>срок</w:t>
      </w:r>
      <w:r w:rsidRPr="00F8095B">
        <w:rPr>
          <w:rFonts w:cs="Arial"/>
          <w:spacing w:val="-8"/>
          <w:lang w:eastAsia="en-US"/>
        </w:rPr>
        <w:t xml:space="preserve"> </w:t>
      </w:r>
      <w:r w:rsidRPr="00F8095B">
        <w:rPr>
          <w:rFonts w:cs="Arial"/>
          <w:lang w:eastAsia="en-US"/>
        </w:rPr>
        <w:t>ожидания</w:t>
      </w:r>
      <w:r w:rsidRPr="00F8095B">
        <w:rPr>
          <w:rFonts w:cs="Arial"/>
          <w:spacing w:val="-6"/>
          <w:lang w:eastAsia="en-US"/>
        </w:rPr>
        <w:t xml:space="preserve"> </w:t>
      </w:r>
      <w:r w:rsidRPr="00F8095B">
        <w:rPr>
          <w:rFonts w:cs="Arial"/>
          <w:lang w:eastAsia="en-US"/>
        </w:rPr>
        <w:t>в</w:t>
      </w:r>
      <w:r w:rsidRPr="00F8095B">
        <w:rPr>
          <w:rFonts w:cs="Arial"/>
          <w:spacing w:val="-8"/>
          <w:lang w:eastAsia="en-US"/>
        </w:rPr>
        <w:t xml:space="preserve"> </w:t>
      </w:r>
      <w:r w:rsidRPr="00F8095B">
        <w:rPr>
          <w:rFonts w:cs="Arial"/>
          <w:lang w:eastAsia="en-US"/>
        </w:rPr>
        <w:t>очереди</w:t>
      </w:r>
      <w:r w:rsidRPr="00F8095B">
        <w:rPr>
          <w:rFonts w:cs="Arial"/>
          <w:spacing w:val="-6"/>
          <w:lang w:eastAsia="en-US"/>
        </w:rPr>
        <w:t xml:space="preserve"> </w:t>
      </w:r>
      <w:r w:rsidRPr="00F8095B">
        <w:rPr>
          <w:rFonts w:cs="Arial"/>
          <w:lang w:eastAsia="en-US"/>
        </w:rPr>
        <w:t>при</w:t>
      </w:r>
      <w:r w:rsidRPr="00F8095B">
        <w:rPr>
          <w:rFonts w:cs="Arial"/>
          <w:spacing w:val="-8"/>
          <w:lang w:eastAsia="en-US"/>
        </w:rPr>
        <w:t xml:space="preserve"> </w:t>
      </w:r>
      <w:r w:rsidRPr="00F8095B">
        <w:rPr>
          <w:rFonts w:cs="Arial"/>
          <w:lang w:eastAsia="en-US"/>
        </w:rPr>
        <w:t>подаче</w:t>
      </w:r>
      <w:r w:rsidRPr="00F8095B">
        <w:rPr>
          <w:rFonts w:cs="Arial"/>
          <w:spacing w:val="-6"/>
          <w:lang w:eastAsia="en-US"/>
        </w:rPr>
        <w:t xml:space="preserve"> </w:t>
      </w:r>
      <w:r w:rsidRPr="00F8095B">
        <w:rPr>
          <w:rFonts w:cs="Arial"/>
          <w:lang w:eastAsia="en-US"/>
        </w:rPr>
        <w:t>запроса</w:t>
      </w:r>
      <w:r w:rsidRPr="00F8095B">
        <w:rPr>
          <w:rFonts w:cs="Arial"/>
          <w:spacing w:val="-5"/>
          <w:lang w:eastAsia="en-US"/>
        </w:rPr>
        <w:t xml:space="preserve"> </w:t>
      </w:r>
      <w:r w:rsidRPr="00F8095B">
        <w:rPr>
          <w:rFonts w:cs="Arial"/>
          <w:lang w:eastAsia="en-US"/>
        </w:rPr>
        <w:t>составляет</w:t>
      </w:r>
      <w:r w:rsidRPr="00F8095B">
        <w:rPr>
          <w:rFonts w:cs="Arial"/>
          <w:spacing w:val="-68"/>
          <w:lang w:eastAsia="en-US"/>
        </w:rPr>
        <w:t xml:space="preserve"> </w:t>
      </w:r>
      <w:r w:rsidRPr="00F8095B">
        <w:rPr>
          <w:rFonts w:cs="Arial"/>
          <w:lang w:eastAsia="en-US"/>
        </w:rPr>
        <w:t>15 минут.</w:t>
      </w:r>
    </w:p>
    <w:p w:rsidR="005E4ED9" w:rsidRPr="00F8095B" w:rsidRDefault="005E4ED9" w:rsidP="005E4ED9">
      <w:pPr>
        <w:widowControl w:val="0"/>
        <w:autoSpaceDE w:val="0"/>
        <w:autoSpaceDN w:val="0"/>
        <w:rPr>
          <w:rFonts w:cs="Arial"/>
          <w:lang w:eastAsia="en-US"/>
        </w:rPr>
      </w:pPr>
      <w:r w:rsidRPr="00F8095B">
        <w:rPr>
          <w:rFonts w:cs="Arial"/>
          <w:lang w:eastAsia="en-US"/>
        </w:rPr>
        <w:t>Максимальный</w:t>
      </w:r>
      <w:r w:rsidRPr="00F8095B">
        <w:rPr>
          <w:rFonts w:cs="Arial"/>
          <w:spacing w:val="1"/>
          <w:lang w:eastAsia="en-US"/>
        </w:rPr>
        <w:t xml:space="preserve"> </w:t>
      </w:r>
      <w:r w:rsidRPr="00F8095B">
        <w:rPr>
          <w:rFonts w:cs="Arial"/>
          <w:lang w:eastAsia="en-US"/>
        </w:rPr>
        <w:t>срок</w:t>
      </w:r>
      <w:r w:rsidRPr="00F8095B">
        <w:rPr>
          <w:rFonts w:cs="Arial"/>
          <w:spacing w:val="1"/>
          <w:lang w:eastAsia="en-US"/>
        </w:rPr>
        <w:t xml:space="preserve"> </w:t>
      </w:r>
      <w:r w:rsidRPr="00F8095B">
        <w:rPr>
          <w:rFonts w:cs="Arial"/>
          <w:lang w:eastAsia="en-US"/>
        </w:rPr>
        <w:t>ожидания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очереди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результата</w:t>
      </w:r>
      <w:r w:rsidRPr="00F8095B">
        <w:rPr>
          <w:rFonts w:cs="Arial"/>
          <w:spacing w:val="-67"/>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 составляет 15</w:t>
      </w:r>
      <w:r w:rsidRPr="00F8095B">
        <w:rPr>
          <w:rFonts w:cs="Arial"/>
          <w:spacing w:val="-4"/>
          <w:lang w:eastAsia="en-US"/>
        </w:rPr>
        <w:t xml:space="preserve"> </w:t>
      </w:r>
      <w:r w:rsidRPr="00F8095B">
        <w:rPr>
          <w:rFonts w:cs="Arial"/>
          <w:lang w:eastAsia="en-US"/>
        </w:rPr>
        <w:t>минут.</w:t>
      </w:r>
    </w:p>
    <w:p w:rsidR="005E4ED9" w:rsidRPr="00F8095B" w:rsidRDefault="005E4ED9" w:rsidP="005E4ED9">
      <w:pPr>
        <w:widowControl w:val="0"/>
        <w:autoSpaceDE w:val="0"/>
        <w:autoSpaceDN w:val="0"/>
        <w:spacing w:before="2"/>
        <w:jc w:val="center"/>
        <w:rPr>
          <w:rFonts w:cs="Arial"/>
          <w:lang w:eastAsia="en-US"/>
        </w:rPr>
      </w:pPr>
    </w:p>
    <w:p w:rsidR="005E4ED9" w:rsidRPr="00F8095B" w:rsidRDefault="005E4ED9" w:rsidP="005E4ED9">
      <w:pPr>
        <w:widowControl w:val="0"/>
        <w:numPr>
          <w:ilvl w:val="1"/>
          <w:numId w:val="66"/>
        </w:numPr>
        <w:tabs>
          <w:tab w:val="left" w:pos="1189"/>
        </w:tabs>
        <w:autoSpaceDE w:val="0"/>
        <w:autoSpaceDN w:val="0"/>
        <w:ind w:left="0" w:firstLine="567"/>
        <w:jc w:val="center"/>
        <w:outlineLvl w:val="0"/>
        <w:rPr>
          <w:rFonts w:cs="Arial"/>
          <w:bCs/>
          <w:lang w:eastAsia="en-US"/>
        </w:rPr>
      </w:pPr>
      <w:r w:rsidRPr="00F8095B">
        <w:rPr>
          <w:rFonts w:cs="Arial"/>
          <w:bCs/>
          <w:lang w:eastAsia="en-US"/>
        </w:rPr>
        <w:lastRenderedPageBreak/>
        <w:t>Срок</w:t>
      </w:r>
      <w:r w:rsidRPr="00F8095B">
        <w:rPr>
          <w:rFonts w:cs="Arial"/>
          <w:bCs/>
          <w:spacing w:val="-4"/>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порядок</w:t>
      </w:r>
      <w:r w:rsidRPr="00F8095B">
        <w:rPr>
          <w:rFonts w:cs="Arial"/>
          <w:bCs/>
          <w:spacing w:val="-3"/>
          <w:lang w:eastAsia="en-US"/>
        </w:rPr>
        <w:t xml:space="preserve"> </w:t>
      </w:r>
      <w:r w:rsidRPr="00F8095B">
        <w:rPr>
          <w:rFonts w:cs="Arial"/>
          <w:bCs/>
          <w:lang w:eastAsia="en-US"/>
        </w:rPr>
        <w:t>регистрации</w:t>
      </w:r>
      <w:r w:rsidRPr="00F8095B">
        <w:rPr>
          <w:rFonts w:cs="Arial"/>
          <w:bCs/>
          <w:spacing w:val="-4"/>
          <w:lang w:eastAsia="en-US"/>
        </w:rPr>
        <w:t xml:space="preserve"> </w:t>
      </w:r>
      <w:r w:rsidRPr="00F8095B">
        <w:rPr>
          <w:rFonts w:cs="Arial"/>
          <w:bCs/>
          <w:lang w:eastAsia="en-US"/>
        </w:rPr>
        <w:t>запроса</w:t>
      </w:r>
      <w:r w:rsidRPr="00F8095B">
        <w:rPr>
          <w:rFonts w:cs="Arial"/>
          <w:bCs/>
          <w:spacing w:val="-3"/>
          <w:lang w:eastAsia="en-US"/>
        </w:rPr>
        <w:t xml:space="preserve"> </w:t>
      </w:r>
      <w:r w:rsidRPr="00F8095B">
        <w:rPr>
          <w:rFonts w:cs="Arial"/>
          <w:bCs/>
          <w:lang w:eastAsia="en-US"/>
        </w:rPr>
        <w:t>Заявителя</w:t>
      </w:r>
      <w:r w:rsidRPr="00F8095B">
        <w:rPr>
          <w:rFonts w:cs="Arial"/>
          <w:bCs/>
          <w:spacing w:val="-6"/>
          <w:lang w:eastAsia="en-US"/>
        </w:rPr>
        <w:t xml:space="preserve"> </w:t>
      </w:r>
      <w:r w:rsidRPr="00F8095B">
        <w:rPr>
          <w:rFonts w:cs="Arial"/>
          <w:bCs/>
          <w:lang w:eastAsia="en-US"/>
        </w:rPr>
        <w:t>о</w:t>
      </w:r>
      <w:r w:rsidRPr="00F8095B">
        <w:rPr>
          <w:rFonts w:cs="Arial"/>
          <w:bCs/>
          <w:spacing w:val="-6"/>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3"/>
          <w:lang w:eastAsia="en-US"/>
        </w:rPr>
        <w:t xml:space="preserve"> </w:t>
      </w:r>
      <w:r w:rsidRPr="00F8095B">
        <w:rPr>
          <w:rFonts w:cs="Arial"/>
          <w:bCs/>
          <w:lang w:eastAsia="en-US"/>
        </w:rPr>
        <w:t>услуги,</w:t>
      </w:r>
      <w:r w:rsidRPr="00F8095B">
        <w:rPr>
          <w:rFonts w:cs="Arial"/>
          <w:bCs/>
          <w:spacing w:val="-2"/>
          <w:lang w:eastAsia="en-US"/>
        </w:rPr>
        <w:t xml:space="preserve"> </w:t>
      </w:r>
      <w:r w:rsidRPr="00F8095B">
        <w:rPr>
          <w:rFonts w:cs="Arial"/>
          <w:bCs/>
          <w:lang w:eastAsia="en-US"/>
        </w:rPr>
        <w:t>в</w:t>
      </w:r>
      <w:r w:rsidRPr="00F8095B">
        <w:rPr>
          <w:rFonts w:cs="Arial"/>
          <w:bCs/>
          <w:spacing w:val="-2"/>
          <w:lang w:eastAsia="en-US"/>
        </w:rPr>
        <w:t xml:space="preserve"> </w:t>
      </w:r>
      <w:r w:rsidRPr="00F8095B">
        <w:rPr>
          <w:rFonts w:cs="Arial"/>
          <w:bCs/>
          <w:lang w:eastAsia="en-US"/>
        </w:rPr>
        <w:t>том</w:t>
      </w:r>
      <w:r w:rsidRPr="00F8095B">
        <w:rPr>
          <w:rFonts w:cs="Arial"/>
          <w:bCs/>
          <w:spacing w:val="-1"/>
          <w:lang w:eastAsia="en-US"/>
        </w:rPr>
        <w:t xml:space="preserve"> </w:t>
      </w:r>
      <w:r w:rsidRPr="00F8095B">
        <w:rPr>
          <w:rFonts w:cs="Arial"/>
          <w:bCs/>
          <w:lang w:eastAsia="en-US"/>
        </w:rPr>
        <w:t>числе</w:t>
      </w:r>
      <w:r w:rsidRPr="00F8095B">
        <w:rPr>
          <w:rFonts w:cs="Arial"/>
          <w:bCs/>
          <w:spacing w:val="-4"/>
          <w:lang w:eastAsia="en-US"/>
        </w:rPr>
        <w:t xml:space="preserve"> </w:t>
      </w:r>
      <w:r w:rsidRPr="00F8095B">
        <w:rPr>
          <w:rFonts w:cs="Arial"/>
          <w:bCs/>
          <w:lang w:eastAsia="en-US"/>
        </w:rPr>
        <w:t>в</w:t>
      </w:r>
      <w:r w:rsidRPr="00F8095B">
        <w:rPr>
          <w:rFonts w:cs="Arial"/>
          <w:bCs/>
          <w:spacing w:val="-2"/>
          <w:lang w:eastAsia="en-US"/>
        </w:rPr>
        <w:t xml:space="preserve"> </w:t>
      </w:r>
      <w:r w:rsidRPr="00F8095B">
        <w:rPr>
          <w:rFonts w:cs="Arial"/>
          <w:bCs/>
          <w:lang w:eastAsia="en-US"/>
        </w:rPr>
        <w:t>электронной</w:t>
      </w:r>
      <w:r w:rsidRPr="00F8095B">
        <w:rPr>
          <w:rFonts w:cs="Arial"/>
          <w:bCs/>
          <w:spacing w:val="-2"/>
          <w:lang w:eastAsia="en-US"/>
        </w:rPr>
        <w:t xml:space="preserve"> </w:t>
      </w:r>
      <w:r w:rsidRPr="00F8095B">
        <w:rPr>
          <w:rFonts w:cs="Arial"/>
          <w:bCs/>
          <w:lang w:eastAsia="en-US"/>
        </w:rPr>
        <w:t>форме</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spacing w:before="1"/>
        <w:rPr>
          <w:rFonts w:cs="Arial"/>
          <w:lang w:eastAsia="en-US"/>
        </w:rPr>
      </w:pPr>
      <w:r w:rsidRPr="00F8095B">
        <w:rPr>
          <w:rFonts w:cs="Arial"/>
          <w:lang w:eastAsia="en-US"/>
        </w:rPr>
        <w:t>Срок</w:t>
      </w:r>
      <w:r w:rsidRPr="00F8095B">
        <w:rPr>
          <w:rFonts w:cs="Arial"/>
          <w:spacing w:val="70"/>
          <w:lang w:eastAsia="en-US"/>
        </w:rPr>
        <w:t xml:space="preserve"> </w:t>
      </w:r>
      <w:r w:rsidRPr="00F8095B">
        <w:rPr>
          <w:rFonts w:cs="Arial"/>
          <w:lang w:eastAsia="en-US"/>
        </w:rPr>
        <w:t>регистрации</w:t>
      </w:r>
      <w:r w:rsidRPr="00F8095B">
        <w:rPr>
          <w:rFonts w:cs="Arial"/>
          <w:spacing w:val="70"/>
          <w:lang w:eastAsia="en-US"/>
        </w:rPr>
        <w:t xml:space="preserve"> </w:t>
      </w:r>
      <w:r w:rsidRPr="00F8095B">
        <w:rPr>
          <w:rFonts w:cs="Arial"/>
          <w:lang w:eastAsia="en-US"/>
        </w:rPr>
        <w:t>полученных</w:t>
      </w:r>
      <w:r w:rsidRPr="00F8095B">
        <w:rPr>
          <w:rFonts w:cs="Arial"/>
          <w:spacing w:val="70"/>
          <w:lang w:eastAsia="en-US"/>
        </w:rPr>
        <w:t xml:space="preserve"> </w:t>
      </w:r>
      <w:r w:rsidRPr="00F8095B">
        <w:rPr>
          <w:rFonts w:cs="Arial"/>
          <w:lang w:eastAsia="en-US"/>
        </w:rPr>
        <w:t>от</w:t>
      </w:r>
      <w:r w:rsidRPr="00F8095B">
        <w:rPr>
          <w:rFonts w:cs="Arial"/>
          <w:spacing w:val="70"/>
          <w:lang w:eastAsia="en-US"/>
        </w:rPr>
        <w:t xml:space="preserve"> </w:t>
      </w:r>
      <w:r w:rsidRPr="00F8095B">
        <w:rPr>
          <w:rFonts w:cs="Arial"/>
          <w:lang w:eastAsia="en-US"/>
        </w:rPr>
        <w:t>Заявителя</w:t>
      </w:r>
      <w:r w:rsidRPr="00F8095B">
        <w:rPr>
          <w:rFonts w:cs="Arial"/>
          <w:spacing w:val="70"/>
          <w:lang w:eastAsia="en-US"/>
        </w:rPr>
        <w:t xml:space="preserve"> </w:t>
      </w:r>
      <w:r w:rsidRPr="00F8095B">
        <w:rPr>
          <w:rFonts w:cs="Arial"/>
          <w:lang w:eastAsia="en-US"/>
        </w:rPr>
        <w:t>документов</w:t>
      </w:r>
      <w:r w:rsidRPr="00F8095B">
        <w:rPr>
          <w:rFonts w:cs="Arial"/>
          <w:spacing w:val="70"/>
          <w:lang w:eastAsia="en-US"/>
        </w:rPr>
        <w:t xml:space="preserve"> </w:t>
      </w:r>
      <w:r w:rsidRPr="00F8095B">
        <w:rPr>
          <w:rFonts w:cs="Arial"/>
          <w:lang w:eastAsia="en-US"/>
        </w:rPr>
        <w:t>составляет</w:t>
      </w:r>
      <w:r w:rsidRPr="00F8095B">
        <w:rPr>
          <w:rFonts w:cs="Arial"/>
          <w:spacing w:val="1"/>
          <w:lang w:eastAsia="en-US"/>
        </w:rPr>
        <w:t xml:space="preserve"> </w:t>
      </w:r>
      <w:r w:rsidRPr="00F8095B">
        <w:rPr>
          <w:rFonts w:cs="Arial"/>
          <w:lang w:eastAsia="en-US"/>
        </w:rPr>
        <w:t>1</w:t>
      </w:r>
      <w:r w:rsidRPr="00F8095B">
        <w:rPr>
          <w:rFonts w:cs="Arial"/>
          <w:spacing w:val="38"/>
          <w:lang w:eastAsia="en-US"/>
        </w:rPr>
        <w:t xml:space="preserve"> </w:t>
      </w:r>
      <w:r w:rsidRPr="00F8095B">
        <w:rPr>
          <w:rFonts w:cs="Arial"/>
          <w:lang w:eastAsia="en-US"/>
        </w:rPr>
        <w:t>рабочий</w:t>
      </w:r>
      <w:r w:rsidRPr="00F8095B">
        <w:rPr>
          <w:rFonts w:cs="Arial"/>
          <w:spacing w:val="39"/>
          <w:lang w:eastAsia="en-US"/>
        </w:rPr>
        <w:t xml:space="preserve"> </w:t>
      </w:r>
      <w:r w:rsidRPr="00F8095B">
        <w:rPr>
          <w:rFonts w:cs="Arial"/>
          <w:lang w:eastAsia="en-US"/>
        </w:rPr>
        <w:t>день</w:t>
      </w:r>
      <w:r w:rsidRPr="00F8095B">
        <w:rPr>
          <w:rFonts w:cs="Arial"/>
          <w:spacing w:val="37"/>
          <w:lang w:eastAsia="en-US"/>
        </w:rPr>
        <w:t xml:space="preserve"> </w:t>
      </w:r>
      <w:r w:rsidRPr="00F8095B">
        <w:rPr>
          <w:rFonts w:cs="Arial"/>
          <w:lang w:eastAsia="en-US"/>
        </w:rPr>
        <w:t>со</w:t>
      </w:r>
      <w:r w:rsidRPr="00F8095B">
        <w:rPr>
          <w:rFonts w:cs="Arial"/>
          <w:spacing w:val="35"/>
          <w:lang w:eastAsia="en-US"/>
        </w:rPr>
        <w:t xml:space="preserve"> </w:t>
      </w:r>
      <w:r w:rsidRPr="00F8095B">
        <w:rPr>
          <w:rFonts w:cs="Arial"/>
          <w:lang w:eastAsia="en-US"/>
        </w:rPr>
        <w:t>дня</w:t>
      </w:r>
      <w:r w:rsidRPr="00F8095B">
        <w:rPr>
          <w:rFonts w:cs="Arial"/>
          <w:spacing w:val="38"/>
          <w:lang w:eastAsia="en-US"/>
        </w:rPr>
        <w:t xml:space="preserve"> </w:t>
      </w:r>
      <w:r w:rsidRPr="00F8095B">
        <w:rPr>
          <w:rFonts w:cs="Arial"/>
          <w:lang w:eastAsia="en-US"/>
        </w:rPr>
        <w:t>поступления</w:t>
      </w:r>
      <w:r w:rsidRPr="00F8095B">
        <w:rPr>
          <w:rFonts w:cs="Arial"/>
          <w:spacing w:val="41"/>
          <w:lang w:eastAsia="en-US"/>
        </w:rPr>
        <w:t xml:space="preserve"> </w:t>
      </w:r>
      <w:r w:rsidRPr="00F8095B">
        <w:rPr>
          <w:rFonts w:cs="Arial"/>
          <w:lang w:eastAsia="en-US"/>
        </w:rPr>
        <w:t>заявления</w:t>
      </w:r>
      <w:r w:rsidRPr="00F8095B">
        <w:rPr>
          <w:rFonts w:cs="Arial"/>
          <w:spacing w:val="37"/>
          <w:lang w:eastAsia="en-US"/>
        </w:rPr>
        <w:t xml:space="preserve"> </w:t>
      </w:r>
      <w:r w:rsidRPr="00F8095B">
        <w:rPr>
          <w:rFonts w:cs="Arial"/>
          <w:lang w:eastAsia="en-US"/>
        </w:rPr>
        <w:t>или</w:t>
      </w:r>
      <w:r w:rsidRPr="00F8095B">
        <w:rPr>
          <w:rFonts w:cs="Arial"/>
          <w:spacing w:val="38"/>
          <w:lang w:eastAsia="en-US"/>
        </w:rPr>
        <w:t xml:space="preserve"> </w:t>
      </w:r>
      <w:r w:rsidRPr="00F8095B">
        <w:rPr>
          <w:rFonts w:cs="Arial"/>
          <w:lang w:eastAsia="en-US"/>
        </w:rPr>
        <w:t>заявления</w:t>
      </w:r>
      <w:r w:rsidRPr="00F8095B">
        <w:rPr>
          <w:rFonts w:cs="Arial"/>
          <w:spacing w:val="36"/>
          <w:lang w:eastAsia="en-US"/>
        </w:rPr>
        <w:t xml:space="preserve"> </w:t>
      </w:r>
      <w:r w:rsidRPr="00F8095B">
        <w:rPr>
          <w:rFonts w:cs="Arial"/>
          <w:lang w:eastAsia="en-US"/>
        </w:rPr>
        <w:t>и</w:t>
      </w:r>
      <w:r w:rsidRPr="00F8095B">
        <w:rPr>
          <w:rFonts w:cs="Arial"/>
          <w:spacing w:val="37"/>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3"/>
          <w:lang w:eastAsia="en-US"/>
        </w:rPr>
        <w:t xml:space="preserve"> </w:t>
      </w:r>
      <w:r w:rsidRPr="00F8095B">
        <w:rPr>
          <w:rFonts w:cs="Arial"/>
          <w:lang w:eastAsia="en-US"/>
        </w:rPr>
        <w:t>орган</w:t>
      </w:r>
      <w:r w:rsidRPr="00F8095B">
        <w:rPr>
          <w:rFonts w:cs="Arial"/>
          <w:spacing w:val="-3"/>
          <w:lang w:eastAsia="en-US"/>
        </w:rPr>
        <w:t xml:space="preserve"> </w:t>
      </w:r>
      <w:r w:rsidRPr="00F8095B">
        <w:rPr>
          <w:rFonts w:cs="Arial"/>
          <w:lang w:eastAsia="en-US"/>
        </w:rPr>
        <w:t>или МФЦ.</w:t>
      </w:r>
    </w:p>
    <w:p w:rsidR="005E4ED9" w:rsidRPr="00F8095B" w:rsidRDefault="005E4ED9" w:rsidP="005E4ED9">
      <w:pPr>
        <w:widowControl w:val="0"/>
        <w:autoSpaceDE w:val="0"/>
        <w:autoSpaceDN w:val="0"/>
        <w:rPr>
          <w:rFonts w:cs="Arial"/>
          <w:lang w:eastAsia="en-US"/>
        </w:rPr>
      </w:pPr>
      <w:r w:rsidRPr="00F8095B">
        <w:rPr>
          <w:rFonts w:cs="Arial"/>
          <w:lang w:eastAsia="en-US"/>
        </w:rPr>
        <w:t>В случае подачи документов в выходные, нерабочие или праздничные</w:t>
      </w:r>
      <w:r w:rsidRPr="00F8095B">
        <w:rPr>
          <w:rFonts w:cs="Arial"/>
          <w:spacing w:val="1"/>
          <w:lang w:eastAsia="en-US"/>
        </w:rPr>
        <w:t xml:space="preserve"> </w:t>
      </w:r>
      <w:r w:rsidRPr="00F8095B">
        <w:rPr>
          <w:rFonts w:cs="Arial"/>
          <w:lang w:eastAsia="en-US"/>
        </w:rPr>
        <w:t>дни</w:t>
      </w:r>
      <w:r w:rsidRPr="00F8095B">
        <w:rPr>
          <w:rFonts w:cs="Arial"/>
          <w:spacing w:val="70"/>
          <w:lang w:eastAsia="en-US"/>
        </w:rPr>
        <w:t xml:space="preserve"> </w:t>
      </w:r>
      <w:r w:rsidRPr="00F8095B">
        <w:rPr>
          <w:rFonts w:cs="Arial"/>
          <w:lang w:eastAsia="en-US"/>
        </w:rPr>
        <w:t>регистрация</w:t>
      </w:r>
      <w:r w:rsidRPr="00F8095B">
        <w:rPr>
          <w:rFonts w:cs="Arial"/>
          <w:spacing w:val="70"/>
          <w:lang w:eastAsia="en-US"/>
        </w:rPr>
        <w:t xml:space="preserve"> </w:t>
      </w:r>
      <w:r w:rsidRPr="00F8095B">
        <w:rPr>
          <w:rFonts w:cs="Arial"/>
          <w:lang w:eastAsia="en-US"/>
        </w:rPr>
        <w:t>осуществляется</w:t>
      </w:r>
      <w:r w:rsidRPr="00F8095B">
        <w:rPr>
          <w:rFonts w:cs="Arial"/>
          <w:spacing w:val="70"/>
          <w:lang w:eastAsia="en-US"/>
        </w:rPr>
        <w:t xml:space="preserve"> </w:t>
      </w:r>
      <w:r w:rsidRPr="00F8095B">
        <w:rPr>
          <w:rFonts w:cs="Arial"/>
          <w:lang w:eastAsia="en-US"/>
        </w:rPr>
        <w:t>в</w:t>
      </w:r>
      <w:r w:rsidRPr="00F8095B">
        <w:rPr>
          <w:rFonts w:cs="Arial"/>
          <w:spacing w:val="70"/>
          <w:lang w:eastAsia="en-US"/>
        </w:rPr>
        <w:t xml:space="preserve"> </w:t>
      </w:r>
      <w:r w:rsidRPr="00F8095B">
        <w:rPr>
          <w:rFonts w:cs="Arial"/>
          <w:lang w:eastAsia="en-US"/>
        </w:rPr>
        <w:t>течение</w:t>
      </w:r>
      <w:r w:rsidRPr="00F8095B">
        <w:rPr>
          <w:rFonts w:cs="Arial"/>
          <w:spacing w:val="70"/>
          <w:lang w:eastAsia="en-US"/>
        </w:rPr>
        <w:t xml:space="preserve"> </w:t>
      </w:r>
      <w:r w:rsidRPr="00F8095B">
        <w:rPr>
          <w:rFonts w:cs="Arial"/>
          <w:lang w:eastAsia="en-US"/>
        </w:rPr>
        <w:t>1</w:t>
      </w:r>
      <w:r w:rsidRPr="00F8095B">
        <w:rPr>
          <w:rFonts w:cs="Arial"/>
          <w:spacing w:val="70"/>
          <w:lang w:eastAsia="en-US"/>
        </w:rPr>
        <w:t xml:space="preserve"> </w:t>
      </w:r>
      <w:r w:rsidRPr="00F8095B">
        <w:rPr>
          <w:rFonts w:cs="Arial"/>
          <w:lang w:eastAsia="en-US"/>
        </w:rPr>
        <w:t>рабочего</w:t>
      </w:r>
      <w:r w:rsidRPr="00F8095B">
        <w:rPr>
          <w:rFonts w:cs="Arial"/>
          <w:spacing w:val="70"/>
          <w:lang w:eastAsia="en-US"/>
        </w:rPr>
        <w:t xml:space="preserve"> </w:t>
      </w:r>
      <w:r w:rsidRPr="00F8095B">
        <w:rPr>
          <w:rFonts w:cs="Arial"/>
          <w:lang w:eastAsia="en-US"/>
        </w:rPr>
        <w:t>дня,</w:t>
      </w:r>
      <w:r w:rsidRPr="00F8095B">
        <w:rPr>
          <w:rFonts w:cs="Arial"/>
          <w:spacing w:val="70"/>
          <w:lang w:eastAsia="en-US"/>
        </w:rPr>
        <w:t xml:space="preserve"> </w:t>
      </w:r>
      <w:r w:rsidRPr="00F8095B">
        <w:rPr>
          <w:rFonts w:cs="Arial"/>
          <w:lang w:eastAsia="en-US"/>
        </w:rPr>
        <w:t>следующего</w:t>
      </w:r>
      <w:r w:rsidRPr="00F8095B">
        <w:rPr>
          <w:rFonts w:cs="Arial"/>
          <w:spacing w:val="1"/>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выходными,</w:t>
      </w:r>
      <w:r w:rsidRPr="00F8095B">
        <w:rPr>
          <w:rFonts w:cs="Arial"/>
          <w:spacing w:val="-3"/>
          <w:lang w:eastAsia="en-US"/>
        </w:rPr>
        <w:t xml:space="preserve"> </w:t>
      </w:r>
      <w:r w:rsidRPr="00F8095B">
        <w:rPr>
          <w:rFonts w:cs="Arial"/>
          <w:lang w:eastAsia="en-US"/>
        </w:rPr>
        <w:t>праздничными</w:t>
      </w:r>
      <w:r w:rsidRPr="00F8095B">
        <w:rPr>
          <w:rFonts w:cs="Arial"/>
          <w:spacing w:val="-1"/>
          <w:lang w:eastAsia="en-US"/>
        </w:rPr>
        <w:t xml:space="preserve"> </w:t>
      </w:r>
      <w:r w:rsidRPr="00F8095B">
        <w:rPr>
          <w:rFonts w:cs="Arial"/>
          <w:lang w:eastAsia="en-US"/>
        </w:rPr>
        <w:t>или нерабочими</w:t>
      </w:r>
      <w:r w:rsidRPr="00F8095B">
        <w:rPr>
          <w:rFonts w:cs="Arial"/>
          <w:spacing w:val="-1"/>
          <w:lang w:eastAsia="en-US"/>
        </w:rPr>
        <w:t xml:space="preserve"> </w:t>
      </w:r>
      <w:r w:rsidRPr="00F8095B">
        <w:rPr>
          <w:rFonts w:cs="Arial"/>
          <w:lang w:eastAsia="en-US"/>
        </w:rPr>
        <w:t>днями.</w:t>
      </w:r>
    </w:p>
    <w:p w:rsidR="005E4ED9" w:rsidRPr="00F8095B" w:rsidRDefault="005E4ED9" w:rsidP="005E4ED9">
      <w:pPr>
        <w:widowControl w:val="0"/>
        <w:autoSpaceDE w:val="0"/>
        <w:autoSpaceDN w:val="0"/>
        <w:spacing w:before="3"/>
        <w:jc w:val="center"/>
        <w:rPr>
          <w:rFonts w:cs="Arial"/>
          <w:lang w:eastAsia="en-US"/>
        </w:rPr>
      </w:pPr>
    </w:p>
    <w:p w:rsidR="005E4ED9" w:rsidRPr="00F8095B" w:rsidRDefault="005E4ED9" w:rsidP="005E4ED9">
      <w:pPr>
        <w:widowControl w:val="0"/>
        <w:numPr>
          <w:ilvl w:val="1"/>
          <w:numId w:val="66"/>
        </w:numPr>
        <w:tabs>
          <w:tab w:val="left" w:pos="1443"/>
        </w:tabs>
        <w:autoSpaceDE w:val="0"/>
        <w:autoSpaceDN w:val="0"/>
        <w:ind w:left="0" w:firstLine="567"/>
        <w:jc w:val="center"/>
        <w:outlineLvl w:val="0"/>
        <w:rPr>
          <w:rFonts w:cs="Arial"/>
          <w:bCs/>
          <w:lang w:eastAsia="en-US"/>
        </w:rPr>
      </w:pPr>
      <w:r w:rsidRPr="00F8095B">
        <w:rPr>
          <w:rFonts w:cs="Arial"/>
          <w:bCs/>
          <w:lang w:eastAsia="en-US"/>
        </w:rPr>
        <w:t>Требования</w:t>
      </w:r>
      <w:r w:rsidRPr="00F8095B">
        <w:rPr>
          <w:rFonts w:cs="Arial"/>
          <w:bCs/>
          <w:spacing w:val="-6"/>
          <w:lang w:eastAsia="en-US"/>
        </w:rPr>
        <w:t xml:space="preserve"> </w:t>
      </w:r>
      <w:r w:rsidRPr="00F8095B">
        <w:rPr>
          <w:rFonts w:cs="Arial"/>
          <w:bCs/>
          <w:lang w:eastAsia="en-US"/>
        </w:rPr>
        <w:t>к</w:t>
      </w:r>
      <w:r w:rsidRPr="00F8095B">
        <w:rPr>
          <w:rFonts w:cs="Arial"/>
          <w:bCs/>
          <w:spacing w:val="-4"/>
          <w:lang w:eastAsia="en-US"/>
        </w:rPr>
        <w:t xml:space="preserve"> </w:t>
      </w:r>
      <w:r w:rsidRPr="00F8095B">
        <w:rPr>
          <w:rFonts w:cs="Arial"/>
          <w:bCs/>
          <w:lang w:eastAsia="en-US"/>
        </w:rPr>
        <w:t>местам</w:t>
      </w:r>
      <w:r w:rsidRPr="00F8095B">
        <w:rPr>
          <w:rFonts w:cs="Arial"/>
          <w:bCs/>
          <w:spacing w:val="-4"/>
          <w:lang w:eastAsia="en-US"/>
        </w:rPr>
        <w:t xml:space="preserve"> </w:t>
      </w:r>
      <w:r w:rsidRPr="00F8095B">
        <w:rPr>
          <w:rFonts w:cs="Arial"/>
          <w:bCs/>
          <w:lang w:eastAsia="en-US"/>
        </w:rPr>
        <w:t>предоставления</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1"/>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Помещения,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которых</w:t>
      </w:r>
      <w:r w:rsidRPr="00F8095B">
        <w:rPr>
          <w:rFonts w:cs="Arial"/>
          <w:spacing w:val="1"/>
          <w:lang w:eastAsia="en-US"/>
        </w:rPr>
        <w:t xml:space="preserve"> </w:t>
      </w:r>
      <w:r w:rsidRPr="00F8095B">
        <w:rPr>
          <w:rFonts w:cs="Arial"/>
          <w:lang w:eastAsia="en-US"/>
        </w:rPr>
        <w:t>предоставляется</w:t>
      </w:r>
      <w:r w:rsidRPr="00F8095B">
        <w:rPr>
          <w:rFonts w:cs="Arial"/>
          <w:spacing w:val="1"/>
          <w:lang w:eastAsia="en-US"/>
        </w:rPr>
        <w:t xml:space="preserve"> </w:t>
      </w:r>
      <w:r w:rsidRPr="00F8095B">
        <w:rPr>
          <w:rFonts w:cs="Arial"/>
          <w:lang w:eastAsia="en-US"/>
        </w:rPr>
        <w:t>государственная</w:t>
      </w:r>
      <w:r w:rsidRPr="00F8095B">
        <w:rPr>
          <w:rFonts w:cs="Arial"/>
          <w:spacing w:val="1"/>
          <w:lang w:eastAsia="en-US"/>
        </w:rPr>
        <w:t xml:space="preserve"> </w:t>
      </w:r>
      <w:r w:rsidRPr="00F8095B">
        <w:rPr>
          <w:rFonts w:cs="Arial"/>
          <w:lang w:eastAsia="en-US"/>
        </w:rPr>
        <w:t>услуга,</w:t>
      </w:r>
      <w:r w:rsidRPr="00F8095B">
        <w:rPr>
          <w:rFonts w:cs="Arial"/>
          <w:spacing w:val="1"/>
          <w:lang w:eastAsia="en-US"/>
        </w:rPr>
        <w:t xml:space="preserve"> </w:t>
      </w:r>
      <w:r w:rsidRPr="00F8095B">
        <w:rPr>
          <w:rFonts w:cs="Arial"/>
          <w:lang w:eastAsia="en-US"/>
        </w:rPr>
        <w:t>должны</w:t>
      </w:r>
      <w:r w:rsidRPr="00F8095B">
        <w:rPr>
          <w:rFonts w:cs="Arial"/>
          <w:spacing w:val="-1"/>
          <w:lang w:eastAsia="en-US"/>
        </w:rPr>
        <w:t xml:space="preserve"> </w:t>
      </w:r>
      <w:r w:rsidRPr="00F8095B">
        <w:rPr>
          <w:rFonts w:cs="Arial"/>
          <w:lang w:eastAsia="en-US"/>
        </w:rPr>
        <w:t>соответствовать</w:t>
      </w:r>
      <w:r w:rsidRPr="00F8095B">
        <w:rPr>
          <w:rFonts w:cs="Arial"/>
          <w:spacing w:val="-2"/>
          <w:lang w:eastAsia="en-US"/>
        </w:rPr>
        <w:t xml:space="preserve"> </w:t>
      </w:r>
      <w:r w:rsidRPr="00F8095B">
        <w:rPr>
          <w:rFonts w:cs="Arial"/>
          <w:lang w:eastAsia="en-US"/>
        </w:rPr>
        <w:t>следующим</w:t>
      </w:r>
      <w:r w:rsidRPr="00F8095B">
        <w:rPr>
          <w:rFonts w:cs="Arial"/>
          <w:spacing w:val="-1"/>
          <w:lang w:eastAsia="en-US"/>
        </w:rPr>
        <w:t xml:space="preserve"> </w:t>
      </w:r>
      <w:r w:rsidRPr="00F8095B">
        <w:rPr>
          <w:rFonts w:cs="Arial"/>
          <w:lang w:eastAsia="en-US"/>
        </w:rPr>
        <w:t>требованиям:</w:t>
      </w:r>
    </w:p>
    <w:p w:rsidR="005E4ED9" w:rsidRPr="00F8095B" w:rsidRDefault="005E4ED9" w:rsidP="005E4ED9">
      <w:pPr>
        <w:widowControl w:val="0"/>
        <w:tabs>
          <w:tab w:val="left" w:pos="909"/>
          <w:tab w:val="left" w:pos="2330"/>
          <w:tab w:val="left" w:pos="3181"/>
          <w:tab w:val="left" w:pos="3331"/>
          <w:tab w:val="left" w:pos="4777"/>
          <w:tab w:val="left" w:pos="4878"/>
          <w:tab w:val="left" w:pos="5113"/>
          <w:tab w:val="left" w:pos="5748"/>
          <w:tab w:val="left" w:pos="6481"/>
          <w:tab w:val="left" w:pos="6890"/>
          <w:tab w:val="left" w:pos="7877"/>
          <w:tab w:val="left" w:pos="8291"/>
          <w:tab w:val="left" w:pos="8464"/>
          <w:tab w:val="left" w:pos="9614"/>
        </w:tabs>
        <w:autoSpaceDE w:val="0"/>
        <w:autoSpaceDN w:val="0"/>
        <w:rPr>
          <w:rFonts w:cs="Arial"/>
          <w:lang w:eastAsia="en-US"/>
        </w:rPr>
      </w:pPr>
      <w:r w:rsidRPr="00F8095B">
        <w:rPr>
          <w:rFonts w:cs="Arial"/>
          <w:lang w:eastAsia="en-US"/>
        </w:rPr>
        <w:t>места, предназначенные</w:t>
      </w:r>
      <w:r w:rsidRPr="00F8095B">
        <w:rPr>
          <w:rFonts w:cs="Arial"/>
          <w:lang w:eastAsia="en-US"/>
        </w:rPr>
        <w:tab/>
      </w:r>
      <w:r w:rsidRPr="00F8095B">
        <w:rPr>
          <w:rFonts w:cs="Arial"/>
          <w:lang w:eastAsia="en-US"/>
        </w:rPr>
        <w:tab/>
        <w:t>для</w:t>
      </w:r>
      <w:r w:rsidRPr="00F8095B">
        <w:rPr>
          <w:rFonts w:cs="Arial"/>
          <w:lang w:eastAsia="en-US"/>
        </w:rPr>
        <w:tab/>
        <w:t>ознакомления</w:t>
      </w:r>
      <w:r w:rsidRPr="00F8095B">
        <w:rPr>
          <w:rFonts w:cs="Arial"/>
          <w:lang w:eastAsia="en-US"/>
        </w:rPr>
        <w:tab/>
        <w:t>заявителей</w:t>
      </w:r>
      <w:r w:rsidRPr="00F8095B">
        <w:rPr>
          <w:rFonts w:cs="Arial"/>
          <w:lang w:eastAsia="en-US"/>
        </w:rPr>
        <w:tab/>
        <w:t>с</w:t>
      </w:r>
      <w:r w:rsidRPr="00F8095B">
        <w:rPr>
          <w:rFonts w:cs="Arial"/>
          <w:spacing w:val="-67"/>
          <w:lang w:eastAsia="en-US"/>
        </w:rPr>
        <w:t xml:space="preserve"> </w:t>
      </w:r>
      <w:r w:rsidRPr="00F8095B">
        <w:rPr>
          <w:rFonts w:cs="Arial"/>
          <w:lang w:eastAsia="en-US"/>
        </w:rPr>
        <w:t>информационными</w:t>
      </w:r>
      <w:r w:rsidRPr="00F8095B">
        <w:rPr>
          <w:rFonts w:cs="Arial"/>
          <w:spacing w:val="37"/>
          <w:lang w:eastAsia="en-US"/>
        </w:rPr>
        <w:t xml:space="preserve"> </w:t>
      </w:r>
      <w:r w:rsidRPr="00F8095B">
        <w:rPr>
          <w:rFonts w:cs="Arial"/>
          <w:lang w:eastAsia="en-US"/>
        </w:rPr>
        <w:t>материалами</w:t>
      </w:r>
      <w:r w:rsidRPr="00F8095B">
        <w:rPr>
          <w:rFonts w:cs="Arial"/>
          <w:spacing w:val="39"/>
          <w:lang w:eastAsia="en-US"/>
        </w:rPr>
        <w:t xml:space="preserve"> </w:t>
      </w:r>
      <w:r w:rsidRPr="00F8095B">
        <w:rPr>
          <w:rFonts w:cs="Arial"/>
          <w:lang w:eastAsia="en-US"/>
        </w:rPr>
        <w:t>и</w:t>
      </w:r>
      <w:r w:rsidRPr="00F8095B">
        <w:rPr>
          <w:rFonts w:cs="Arial"/>
          <w:spacing w:val="39"/>
          <w:lang w:eastAsia="en-US"/>
        </w:rPr>
        <w:t xml:space="preserve"> </w:t>
      </w:r>
      <w:r w:rsidRPr="00F8095B">
        <w:rPr>
          <w:rFonts w:cs="Arial"/>
          <w:lang w:eastAsia="en-US"/>
        </w:rPr>
        <w:t>заполнения</w:t>
      </w:r>
      <w:r w:rsidRPr="00F8095B">
        <w:rPr>
          <w:rFonts w:cs="Arial"/>
          <w:spacing w:val="37"/>
          <w:lang w:eastAsia="en-US"/>
        </w:rPr>
        <w:t xml:space="preserve"> </w:t>
      </w:r>
      <w:r w:rsidRPr="00F8095B">
        <w:rPr>
          <w:rFonts w:cs="Arial"/>
          <w:lang w:eastAsia="en-US"/>
        </w:rPr>
        <w:t>документов,</w:t>
      </w:r>
      <w:r w:rsidRPr="00F8095B">
        <w:rPr>
          <w:rFonts w:cs="Arial"/>
          <w:spacing w:val="38"/>
          <w:lang w:eastAsia="en-US"/>
        </w:rPr>
        <w:t xml:space="preserve"> </w:t>
      </w:r>
      <w:r w:rsidRPr="00F8095B">
        <w:rPr>
          <w:rFonts w:cs="Arial"/>
          <w:lang w:eastAsia="en-US"/>
        </w:rPr>
        <w:t>оборудуются</w:t>
      </w:r>
      <w:r w:rsidRPr="00F8095B">
        <w:rPr>
          <w:rFonts w:cs="Arial"/>
          <w:spacing w:val="-67"/>
          <w:lang w:eastAsia="en-US"/>
        </w:rPr>
        <w:t xml:space="preserve"> </w:t>
      </w:r>
      <w:r w:rsidRPr="00F8095B">
        <w:rPr>
          <w:rFonts w:cs="Arial"/>
          <w:lang w:eastAsia="en-US"/>
        </w:rPr>
        <w:t>информационными</w:t>
      </w:r>
      <w:r w:rsidRPr="00F8095B">
        <w:rPr>
          <w:rFonts w:cs="Arial"/>
          <w:lang w:eastAsia="en-US"/>
        </w:rPr>
        <w:tab/>
      </w:r>
      <w:r w:rsidRPr="00F8095B">
        <w:rPr>
          <w:rFonts w:cs="Arial"/>
          <w:lang w:eastAsia="en-US"/>
        </w:rPr>
        <w:tab/>
        <w:t>стендами,</w:t>
      </w:r>
      <w:r w:rsidRPr="00F8095B">
        <w:rPr>
          <w:rFonts w:cs="Arial"/>
          <w:lang w:eastAsia="en-US"/>
        </w:rPr>
        <w:tab/>
      </w:r>
      <w:r w:rsidRPr="00F8095B">
        <w:rPr>
          <w:rFonts w:cs="Arial"/>
          <w:lang w:eastAsia="en-US"/>
        </w:rPr>
        <w:tab/>
      </w:r>
      <w:r w:rsidRPr="00F8095B">
        <w:rPr>
          <w:rFonts w:cs="Arial"/>
          <w:lang w:eastAsia="en-US"/>
        </w:rPr>
        <w:tab/>
        <w:t>стульями,</w:t>
      </w:r>
      <w:r w:rsidRPr="00F8095B">
        <w:rPr>
          <w:rFonts w:cs="Arial"/>
          <w:lang w:eastAsia="en-US"/>
        </w:rPr>
        <w:tab/>
      </w:r>
      <w:r w:rsidRPr="00F8095B">
        <w:rPr>
          <w:rFonts w:cs="Arial"/>
          <w:lang w:eastAsia="en-US"/>
        </w:rPr>
        <w:tab/>
        <w:t>столами</w:t>
      </w:r>
      <w:r w:rsidRPr="00F8095B">
        <w:rPr>
          <w:rFonts w:cs="Arial"/>
          <w:lang w:eastAsia="en-US"/>
        </w:rPr>
        <w:tab/>
      </w:r>
      <w:r w:rsidRPr="00F8095B">
        <w:rPr>
          <w:rFonts w:cs="Arial"/>
          <w:lang w:eastAsia="en-US"/>
        </w:rPr>
        <w:tab/>
      </w:r>
      <w:r w:rsidRPr="00F8095B">
        <w:rPr>
          <w:rFonts w:cs="Arial"/>
          <w:lang w:eastAsia="en-US"/>
        </w:rPr>
        <w:tab/>
      </w:r>
      <w:r w:rsidRPr="00F8095B">
        <w:rPr>
          <w:rFonts w:cs="Arial"/>
          <w:spacing w:val="-1"/>
          <w:lang w:eastAsia="en-US"/>
        </w:rPr>
        <w:t>(стойками)</w:t>
      </w:r>
      <w:r w:rsidRPr="00F8095B">
        <w:rPr>
          <w:rFonts w:cs="Arial"/>
          <w:spacing w:val="-67"/>
          <w:lang w:eastAsia="en-US"/>
        </w:rPr>
        <w:t xml:space="preserve"> </w:t>
      </w:r>
      <w:r w:rsidRPr="00F8095B">
        <w:rPr>
          <w:rFonts w:cs="Arial"/>
          <w:lang w:eastAsia="en-US"/>
        </w:rPr>
        <w:t>и</w:t>
      </w:r>
      <w:r w:rsidRPr="00F8095B">
        <w:rPr>
          <w:rFonts w:cs="Arial"/>
          <w:lang w:eastAsia="en-US"/>
        </w:rPr>
        <w:tab/>
        <w:t>обеспечиваются</w:t>
      </w:r>
      <w:r w:rsidRPr="00F8095B">
        <w:rPr>
          <w:rFonts w:cs="Arial"/>
          <w:lang w:eastAsia="en-US"/>
        </w:rPr>
        <w:tab/>
        <w:t>образцами</w:t>
      </w:r>
      <w:r w:rsidRPr="00F8095B">
        <w:rPr>
          <w:rFonts w:cs="Arial"/>
          <w:lang w:eastAsia="en-US"/>
        </w:rPr>
        <w:tab/>
        <w:t>заполнения</w:t>
      </w:r>
      <w:r w:rsidRPr="00F8095B">
        <w:rPr>
          <w:rFonts w:cs="Arial"/>
          <w:lang w:eastAsia="en-US"/>
        </w:rPr>
        <w:tab/>
        <w:t>документов,</w:t>
      </w:r>
      <w:r w:rsidRPr="00F8095B">
        <w:rPr>
          <w:rFonts w:cs="Arial"/>
          <w:lang w:eastAsia="en-US"/>
        </w:rPr>
        <w:tab/>
        <w:t>бумагой</w:t>
      </w:r>
      <w:r w:rsidRPr="00F8095B">
        <w:rPr>
          <w:rFonts w:cs="Arial"/>
          <w:lang w:eastAsia="en-US"/>
        </w:rPr>
        <w:tab/>
        <w:t>и</w:t>
      </w:r>
      <w:r w:rsidRPr="00F8095B">
        <w:rPr>
          <w:rFonts w:cs="Arial"/>
          <w:spacing w:val="-67"/>
          <w:lang w:eastAsia="en-US"/>
        </w:rPr>
        <w:t xml:space="preserve"> </w:t>
      </w:r>
      <w:r w:rsidRPr="00F8095B">
        <w:rPr>
          <w:rFonts w:cs="Arial"/>
          <w:spacing w:val="-1"/>
          <w:lang w:eastAsia="en-US"/>
        </w:rPr>
        <w:t>канцелярскими</w:t>
      </w:r>
      <w:r w:rsidRPr="00F8095B">
        <w:rPr>
          <w:rFonts w:cs="Arial"/>
          <w:spacing w:val="-17"/>
          <w:lang w:eastAsia="en-US"/>
        </w:rPr>
        <w:t xml:space="preserve"> </w:t>
      </w:r>
      <w:r w:rsidRPr="00F8095B">
        <w:rPr>
          <w:rFonts w:cs="Arial"/>
          <w:spacing w:val="-1"/>
          <w:lang w:eastAsia="en-US"/>
        </w:rPr>
        <w:t>принадлежностями</w:t>
      </w:r>
      <w:r w:rsidRPr="00F8095B">
        <w:rPr>
          <w:rFonts w:cs="Arial"/>
          <w:spacing w:val="-17"/>
          <w:lang w:eastAsia="en-US"/>
        </w:rPr>
        <w:t xml:space="preserve"> </w:t>
      </w:r>
      <w:r w:rsidRPr="00F8095B">
        <w:rPr>
          <w:rFonts w:cs="Arial"/>
          <w:lang w:eastAsia="en-US"/>
        </w:rPr>
        <w:t>для</w:t>
      </w:r>
      <w:r w:rsidRPr="00F8095B">
        <w:rPr>
          <w:rFonts w:cs="Arial"/>
          <w:spacing w:val="-16"/>
          <w:lang w:eastAsia="en-US"/>
        </w:rPr>
        <w:t xml:space="preserve"> </w:t>
      </w:r>
      <w:r w:rsidRPr="00F8095B">
        <w:rPr>
          <w:rFonts w:cs="Arial"/>
          <w:lang w:eastAsia="en-US"/>
        </w:rPr>
        <w:t>возможности</w:t>
      </w:r>
      <w:r w:rsidRPr="00F8095B">
        <w:rPr>
          <w:rFonts w:cs="Arial"/>
          <w:spacing w:val="-15"/>
          <w:lang w:eastAsia="en-US"/>
        </w:rPr>
        <w:t xml:space="preserve"> </w:t>
      </w:r>
      <w:r w:rsidRPr="00F8095B">
        <w:rPr>
          <w:rFonts w:cs="Arial"/>
          <w:lang w:eastAsia="en-US"/>
        </w:rPr>
        <w:t>оформления</w:t>
      </w:r>
      <w:r w:rsidRPr="00F8095B">
        <w:rPr>
          <w:rFonts w:cs="Arial"/>
          <w:spacing w:val="-17"/>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в</w:t>
      </w:r>
      <w:r w:rsidRPr="00F8095B">
        <w:rPr>
          <w:rFonts w:cs="Arial"/>
          <w:spacing w:val="63"/>
          <w:lang w:eastAsia="en-US"/>
        </w:rPr>
        <w:t xml:space="preserve"> </w:t>
      </w:r>
      <w:r w:rsidRPr="00F8095B">
        <w:rPr>
          <w:rFonts w:cs="Arial"/>
          <w:lang w:eastAsia="en-US"/>
        </w:rPr>
        <w:t>местах</w:t>
      </w:r>
      <w:r w:rsidRPr="00F8095B">
        <w:rPr>
          <w:rFonts w:cs="Arial"/>
          <w:spacing w:val="65"/>
          <w:lang w:eastAsia="en-US"/>
        </w:rPr>
        <w:t xml:space="preserve"> </w:t>
      </w:r>
      <w:r w:rsidRPr="00F8095B">
        <w:rPr>
          <w:rFonts w:cs="Arial"/>
          <w:lang w:eastAsia="en-US"/>
        </w:rPr>
        <w:t>для</w:t>
      </w:r>
      <w:r w:rsidRPr="00F8095B">
        <w:rPr>
          <w:rFonts w:cs="Arial"/>
          <w:spacing w:val="62"/>
          <w:lang w:eastAsia="en-US"/>
        </w:rPr>
        <w:t xml:space="preserve"> </w:t>
      </w:r>
      <w:r w:rsidRPr="00F8095B">
        <w:rPr>
          <w:rFonts w:cs="Arial"/>
          <w:lang w:eastAsia="en-US"/>
        </w:rPr>
        <w:t>заполнения</w:t>
      </w:r>
      <w:r w:rsidRPr="00F8095B">
        <w:rPr>
          <w:rFonts w:cs="Arial"/>
          <w:spacing w:val="62"/>
          <w:lang w:eastAsia="en-US"/>
        </w:rPr>
        <w:t xml:space="preserve"> </w:t>
      </w:r>
      <w:r w:rsidRPr="00F8095B">
        <w:rPr>
          <w:rFonts w:cs="Arial"/>
          <w:lang w:eastAsia="en-US"/>
        </w:rPr>
        <w:t>документов</w:t>
      </w:r>
      <w:r w:rsidRPr="00F8095B">
        <w:rPr>
          <w:rFonts w:cs="Arial"/>
          <w:spacing w:val="62"/>
          <w:lang w:eastAsia="en-US"/>
        </w:rPr>
        <w:t xml:space="preserve"> </w:t>
      </w:r>
      <w:r w:rsidRPr="00F8095B">
        <w:rPr>
          <w:rFonts w:cs="Arial"/>
          <w:lang w:eastAsia="en-US"/>
        </w:rPr>
        <w:t>должен</w:t>
      </w:r>
      <w:r w:rsidRPr="00F8095B">
        <w:rPr>
          <w:rFonts w:cs="Arial"/>
          <w:spacing w:val="63"/>
          <w:lang w:eastAsia="en-US"/>
        </w:rPr>
        <w:t xml:space="preserve"> </w:t>
      </w:r>
      <w:r w:rsidRPr="00F8095B">
        <w:rPr>
          <w:rFonts w:cs="Arial"/>
          <w:lang w:eastAsia="en-US"/>
        </w:rPr>
        <w:t>обеспечиваться</w:t>
      </w:r>
      <w:r w:rsidRPr="00F8095B">
        <w:rPr>
          <w:rFonts w:cs="Arial"/>
          <w:spacing w:val="65"/>
          <w:lang w:eastAsia="en-US"/>
        </w:rPr>
        <w:t xml:space="preserve"> </w:t>
      </w:r>
      <w:r w:rsidRPr="00F8095B">
        <w:rPr>
          <w:rFonts w:cs="Arial"/>
          <w:lang w:eastAsia="en-US"/>
        </w:rPr>
        <w:t>доступ</w:t>
      </w:r>
    </w:p>
    <w:p w:rsidR="005E4ED9" w:rsidRPr="00F8095B" w:rsidRDefault="005E4ED9" w:rsidP="005E4ED9">
      <w:pPr>
        <w:widowControl w:val="0"/>
        <w:tabs>
          <w:tab w:val="left" w:pos="994"/>
          <w:tab w:val="left" w:pos="3008"/>
          <w:tab w:val="left" w:pos="4557"/>
          <w:tab w:val="left" w:pos="5677"/>
          <w:tab w:val="left" w:pos="7883"/>
        </w:tabs>
        <w:autoSpaceDE w:val="0"/>
        <w:autoSpaceDN w:val="0"/>
        <w:rPr>
          <w:rFonts w:cs="Arial"/>
          <w:lang w:eastAsia="en-US"/>
        </w:rPr>
      </w:pPr>
      <w:r w:rsidRPr="00F8095B">
        <w:rPr>
          <w:rFonts w:cs="Arial"/>
          <w:lang w:eastAsia="en-US"/>
        </w:rPr>
        <w:t>к</w:t>
      </w:r>
      <w:r w:rsidRPr="00F8095B">
        <w:rPr>
          <w:rFonts w:cs="Arial"/>
          <w:lang w:eastAsia="en-US"/>
        </w:rPr>
        <w:tab/>
        <w:t>нормативным</w:t>
      </w:r>
      <w:r w:rsidRPr="00F8095B">
        <w:rPr>
          <w:rFonts w:cs="Arial"/>
          <w:lang w:eastAsia="en-US"/>
        </w:rPr>
        <w:tab/>
        <w:t>правовым</w:t>
      </w:r>
      <w:r w:rsidRPr="00F8095B">
        <w:rPr>
          <w:rFonts w:cs="Arial"/>
          <w:lang w:eastAsia="en-US"/>
        </w:rPr>
        <w:tab/>
        <w:t>актам,</w:t>
      </w:r>
      <w:r w:rsidRPr="00F8095B">
        <w:rPr>
          <w:rFonts w:cs="Arial"/>
          <w:lang w:eastAsia="en-US"/>
        </w:rPr>
        <w:tab/>
        <w:t>регулирующим</w:t>
      </w:r>
      <w:r w:rsidRPr="00F8095B">
        <w:rPr>
          <w:rFonts w:cs="Arial"/>
          <w:lang w:eastAsia="en-US"/>
        </w:rPr>
        <w:tab/>
      </w:r>
      <w:r w:rsidRPr="00F8095B">
        <w:rPr>
          <w:rFonts w:cs="Arial"/>
          <w:spacing w:val="-1"/>
          <w:lang w:eastAsia="en-US"/>
        </w:rPr>
        <w:t>предоставление</w:t>
      </w:r>
      <w:r w:rsidRPr="00F8095B">
        <w:rPr>
          <w:rFonts w:cs="Arial"/>
          <w:spacing w:val="-67"/>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89"/>
        <w:rPr>
          <w:rFonts w:cs="Arial"/>
          <w:lang w:eastAsia="en-US"/>
        </w:rPr>
      </w:pPr>
      <w:bookmarkStart w:id="10" w:name="11"/>
      <w:bookmarkEnd w:id="10"/>
      <w:r w:rsidRPr="00F8095B">
        <w:rPr>
          <w:rFonts w:cs="Arial"/>
          <w:lang w:eastAsia="en-US"/>
        </w:rPr>
        <w:t xml:space="preserve">площадь  </w:t>
      </w:r>
      <w:r w:rsidRPr="00F8095B">
        <w:rPr>
          <w:rFonts w:cs="Arial"/>
          <w:spacing w:val="43"/>
          <w:lang w:eastAsia="en-US"/>
        </w:rPr>
        <w:t xml:space="preserve"> </w:t>
      </w:r>
      <w:r w:rsidRPr="00F8095B">
        <w:rPr>
          <w:rFonts w:cs="Arial"/>
          <w:lang w:eastAsia="en-US"/>
        </w:rPr>
        <w:t xml:space="preserve">мест  </w:t>
      </w:r>
      <w:r w:rsidRPr="00F8095B">
        <w:rPr>
          <w:rFonts w:cs="Arial"/>
          <w:spacing w:val="41"/>
          <w:lang w:eastAsia="en-US"/>
        </w:rPr>
        <w:t xml:space="preserve"> </w:t>
      </w:r>
      <w:r w:rsidRPr="00F8095B">
        <w:rPr>
          <w:rFonts w:cs="Arial"/>
          <w:lang w:eastAsia="en-US"/>
        </w:rPr>
        <w:t xml:space="preserve">для  </w:t>
      </w:r>
      <w:r w:rsidRPr="00F8095B">
        <w:rPr>
          <w:rFonts w:cs="Arial"/>
          <w:spacing w:val="44"/>
          <w:lang w:eastAsia="en-US"/>
        </w:rPr>
        <w:t xml:space="preserve"> </w:t>
      </w:r>
      <w:r w:rsidRPr="00F8095B">
        <w:rPr>
          <w:rFonts w:cs="Arial"/>
          <w:lang w:eastAsia="en-US"/>
        </w:rPr>
        <w:t xml:space="preserve">ожидания   </w:t>
      </w:r>
      <w:r w:rsidRPr="00F8095B">
        <w:rPr>
          <w:rFonts w:cs="Arial"/>
          <w:spacing w:val="43"/>
          <w:lang w:eastAsia="en-US"/>
        </w:rPr>
        <w:t xml:space="preserve"> </w:t>
      </w:r>
      <w:r w:rsidRPr="00F8095B">
        <w:rPr>
          <w:rFonts w:cs="Arial"/>
          <w:lang w:eastAsia="en-US"/>
        </w:rPr>
        <w:t xml:space="preserve">рассчитывается в зависимости </w:t>
      </w:r>
      <w:r w:rsidRPr="00F8095B">
        <w:rPr>
          <w:rFonts w:cs="Arial"/>
          <w:spacing w:val="-68"/>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количества</w:t>
      </w:r>
      <w:r w:rsidRPr="00F8095B">
        <w:rPr>
          <w:rFonts w:cs="Arial"/>
          <w:spacing w:val="1"/>
          <w:lang w:eastAsia="en-US"/>
        </w:rPr>
        <w:t xml:space="preserve"> </w:t>
      </w:r>
      <w:r w:rsidRPr="00F8095B">
        <w:rPr>
          <w:rFonts w:cs="Arial"/>
          <w:lang w:eastAsia="en-US"/>
        </w:rPr>
        <w:t>заявителей,</w:t>
      </w:r>
      <w:r w:rsidRPr="00F8095B">
        <w:rPr>
          <w:rFonts w:cs="Arial"/>
          <w:spacing w:val="1"/>
          <w:lang w:eastAsia="en-US"/>
        </w:rPr>
        <w:t xml:space="preserve"> </w:t>
      </w:r>
      <w:r w:rsidRPr="00F8095B">
        <w:rPr>
          <w:rFonts w:cs="Arial"/>
          <w:lang w:eastAsia="en-US"/>
        </w:rPr>
        <w:t>ежедневно</w:t>
      </w:r>
      <w:r w:rsidRPr="00F8095B">
        <w:rPr>
          <w:rFonts w:cs="Arial"/>
          <w:spacing w:val="1"/>
          <w:lang w:eastAsia="en-US"/>
        </w:rPr>
        <w:t xml:space="preserve"> </w:t>
      </w:r>
      <w:r w:rsidRPr="00F8095B">
        <w:rPr>
          <w:rFonts w:cs="Arial"/>
          <w:lang w:eastAsia="en-US"/>
        </w:rPr>
        <w:t>обращающихся</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места</w:t>
      </w:r>
      <w:r w:rsidRPr="00F8095B">
        <w:rPr>
          <w:rFonts w:cs="Arial"/>
          <w:spacing w:val="-5"/>
          <w:lang w:eastAsia="en-US"/>
        </w:rPr>
        <w:t xml:space="preserve"> </w:t>
      </w:r>
      <w:r w:rsidRPr="00F8095B">
        <w:rPr>
          <w:rFonts w:cs="Arial"/>
          <w:lang w:eastAsia="en-US"/>
        </w:rPr>
        <w:t>для</w:t>
      </w:r>
      <w:r w:rsidRPr="00F8095B">
        <w:rPr>
          <w:rFonts w:cs="Arial"/>
          <w:spacing w:val="-7"/>
          <w:lang w:eastAsia="en-US"/>
        </w:rPr>
        <w:t xml:space="preserve"> </w:t>
      </w:r>
      <w:r w:rsidRPr="00F8095B">
        <w:rPr>
          <w:rFonts w:cs="Arial"/>
          <w:lang w:eastAsia="en-US"/>
        </w:rPr>
        <w:t>ожидания</w:t>
      </w:r>
      <w:r w:rsidRPr="00F8095B">
        <w:rPr>
          <w:rFonts w:cs="Arial"/>
          <w:spacing w:val="-7"/>
          <w:lang w:eastAsia="en-US"/>
        </w:rPr>
        <w:t xml:space="preserve"> </w:t>
      </w:r>
      <w:r w:rsidRPr="00F8095B">
        <w:rPr>
          <w:rFonts w:cs="Arial"/>
          <w:lang w:eastAsia="en-US"/>
        </w:rPr>
        <w:t>оборудуются</w:t>
      </w:r>
      <w:r w:rsidRPr="00F8095B">
        <w:rPr>
          <w:rFonts w:cs="Arial"/>
          <w:spacing w:val="-5"/>
          <w:lang w:eastAsia="en-US"/>
        </w:rPr>
        <w:t xml:space="preserve"> </w:t>
      </w:r>
      <w:r w:rsidRPr="00F8095B">
        <w:rPr>
          <w:rFonts w:cs="Arial"/>
          <w:lang w:eastAsia="en-US"/>
        </w:rPr>
        <w:t>стульями,</w:t>
      </w:r>
      <w:r w:rsidRPr="00F8095B">
        <w:rPr>
          <w:rFonts w:cs="Arial"/>
          <w:spacing w:val="-6"/>
          <w:lang w:eastAsia="en-US"/>
        </w:rPr>
        <w:t xml:space="preserve"> </w:t>
      </w:r>
      <w:r w:rsidRPr="00F8095B">
        <w:rPr>
          <w:rFonts w:cs="Arial"/>
          <w:lang w:eastAsia="en-US"/>
        </w:rPr>
        <w:t>кресельными</w:t>
      </w:r>
      <w:r w:rsidRPr="00F8095B">
        <w:rPr>
          <w:rFonts w:cs="Arial"/>
          <w:spacing w:val="-5"/>
          <w:lang w:eastAsia="en-US"/>
        </w:rPr>
        <w:t xml:space="preserve"> </w:t>
      </w:r>
      <w:r w:rsidRPr="00F8095B">
        <w:rPr>
          <w:rFonts w:cs="Arial"/>
          <w:lang w:eastAsia="en-US"/>
        </w:rPr>
        <w:t>секциями</w:t>
      </w:r>
      <w:r w:rsidRPr="00F8095B">
        <w:rPr>
          <w:rFonts w:cs="Arial"/>
          <w:spacing w:val="-5"/>
          <w:lang w:eastAsia="en-US"/>
        </w:rPr>
        <w:t xml:space="preserve"> </w:t>
      </w:r>
      <w:r w:rsidRPr="00F8095B">
        <w:rPr>
          <w:rFonts w:cs="Arial"/>
          <w:lang w:eastAsia="en-US"/>
        </w:rPr>
        <w:t>или</w:t>
      </w:r>
      <w:r w:rsidRPr="00F8095B">
        <w:rPr>
          <w:rFonts w:cs="Arial"/>
          <w:spacing w:val="-67"/>
          <w:lang w:eastAsia="en-US"/>
        </w:rPr>
        <w:t xml:space="preserve">          </w:t>
      </w:r>
      <w:r w:rsidRPr="00F8095B">
        <w:rPr>
          <w:rFonts w:cs="Arial"/>
          <w:lang w:eastAsia="en-US"/>
        </w:rPr>
        <w:t>скамьями (банкетками). Количество мест для ожидания определяется исходя</w:t>
      </w:r>
      <w:r w:rsidRPr="00F8095B">
        <w:rPr>
          <w:rFonts w:cs="Arial"/>
          <w:spacing w:val="1"/>
          <w:lang w:eastAsia="en-US"/>
        </w:rPr>
        <w:t xml:space="preserve"> </w:t>
      </w:r>
      <w:r w:rsidRPr="00F8095B">
        <w:rPr>
          <w:rFonts w:cs="Arial"/>
          <w:lang w:eastAsia="en-US"/>
        </w:rPr>
        <w:t>из</w:t>
      </w:r>
      <w:r w:rsidRPr="00F8095B">
        <w:rPr>
          <w:rFonts w:cs="Arial"/>
          <w:spacing w:val="-2"/>
          <w:lang w:eastAsia="en-US"/>
        </w:rPr>
        <w:t xml:space="preserve"> </w:t>
      </w:r>
      <w:r w:rsidRPr="00F8095B">
        <w:rPr>
          <w:rFonts w:cs="Arial"/>
          <w:lang w:eastAsia="en-US"/>
        </w:rPr>
        <w:t>фактической</w:t>
      </w:r>
      <w:r w:rsidRPr="00F8095B">
        <w:rPr>
          <w:rFonts w:cs="Arial"/>
          <w:spacing w:val="-1"/>
          <w:lang w:eastAsia="en-US"/>
        </w:rPr>
        <w:t xml:space="preserve"> </w:t>
      </w:r>
      <w:r w:rsidRPr="00F8095B">
        <w:rPr>
          <w:rFonts w:cs="Arial"/>
          <w:lang w:eastAsia="en-US"/>
        </w:rPr>
        <w:t>нагрузки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возможностей для</w:t>
      </w:r>
      <w:r w:rsidRPr="00F8095B">
        <w:rPr>
          <w:rFonts w:cs="Arial"/>
          <w:spacing w:val="-4"/>
          <w:lang w:eastAsia="en-US"/>
        </w:rPr>
        <w:t xml:space="preserve"> </w:t>
      </w:r>
      <w:r w:rsidRPr="00F8095B">
        <w:rPr>
          <w:rFonts w:cs="Arial"/>
          <w:lang w:eastAsia="en-US"/>
        </w:rPr>
        <w:t>их</w:t>
      </w:r>
      <w:r w:rsidRPr="00F8095B">
        <w:rPr>
          <w:rFonts w:cs="Arial"/>
          <w:spacing w:val="-4"/>
          <w:lang w:eastAsia="en-US"/>
        </w:rPr>
        <w:t xml:space="preserve"> </w:t>
      </w:r>
      <w:r w:rsidRPr="00F8095B">
        <w:rPr>
          <w:rFonts w:cs="Arial"/>
          <w:lang w:eastAsia="en-US"/>
        </w:rPr>
        <w:t>размещения</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здании;</w:t>
      </w:r>
    </w:p>
    <w:p w:rsidR="005E4ED9" w:rsidRPr="00F8095B" w:rsidRDefault="005E4ED9" w:rsidP="005E4ED9">
      <w:pPr>
        <w:widowControl w:val="0"/>
        <w:autoSpaceDE w:val="0"/>
        <w:autoSpaceDN w:val="0"/>
        <w:rPr>
          <w:rFonts w:cs="Arial"/>
          <w:lang w:eastAsia="en-US"/>
        </w:rPr>
      </w:pPr>
      <w:r w:rsidRPr="00F8095B">
        <w:rPr>
          <w:rFonts w:cs="Arial"/>
          <w:lang w:eastAsia="en-US"/>
        </w:rPr>
        <w:t>помещения</w:t>
      </w:r>
      <w:r w:rsidRPr="00F8095B">
        <w:rPr>
          <w:rFonts w:cs="Arial"/>
          <w:spacing w:val="-15"/>
          <w:lang w:eastAsia="en-US"/>
        </w:rPr>
        <w:t xml:space="preserve"> </w:t>
      </w:r>
      <w:r w:rsidRPr="00F8095B">
        <w:rPr>
          <w:rFonts w:cs="Arial"/>
          <w:lang w:eastAsia="en-US"/>
        </w:rPr>
        <w:t>для</w:t>
      </w:r>
      <w:r w:rsidRPr="00F8095B">
        <w:rPr>
          <w:rFonts w:cs="Arial"/>
          <w:spacing w:val="-13"/>
          <w:lang w:eastAsia="en-US"/>
        </w:rPr>
        <w:t xml:space="preserve"> </w:t>
      </w:r>
      <w:r w:rsidRPr="00F8095B">
        <w:rPr>
          <w:rFonts w:cs="Arial"/>
          <w:lang w:eastAsia="en-US"/>
        </w:rPr>
        <w:t>непосредственного</w:t>
      </w:r>
      <w:r w:rsidRPr="00F8095B">
        <w:rPr>
          <w:rFonts w:cs="Arial"/>
          <w:spacing w:val="-12"/>
          <w:lang w:eastAsia="en-US"/>
        </w:rPr>
        <w:t xml:space="preserve"> </w:t>
      </w:r>
      <w:r w:rsidRPr="00F8095B">
        <w:rPr>
          <w:rFonts w:cs="Arial"/>
          <w:lang w:eastAsia="en-US"/>
        </w:rPr>
        <w:t>взаимодействия</w:t>
      </w:r>
      <w:r w:rsidRPr="00F8095B">
        <w:rPr>
          <w:rFonts w:cs="Arial"/>
          <w:spacing w:val="-13"/>
          <w:lang w:eastAsia="en-US"/>
        </w:rPr>
        <w:t xml:space="preserve"> </w:t>
      </w:r>
      <w:r w:rsidRPr="00F8095B">
        <w:rPr>
          <w:rFonts w:cs="Arial"/>
          <w:lang w:eastAsia="en-US"/>
        </w:rPr>
        <w:t>с</w:t>
      </w:r>
      <w:r w:rsidRPr="00F8095B">
        <w:rPr>
          <w:rFonts w:cs="Arial"/>
          <w:spacing w:val="-13"/>
          <w:lang w:eastAsia="en-US"/>
        </w:rPr>
        <w:t xml:space="preserve"> </w:t>
      </w:r>
      <w:r w:rsidRPr="00F8095B">
        <w:rPr>
          <w:rFonts w:cs="Arial"/>
          <w:lang w:eastAsia="en-US"/>
        </w:rPr>
        <w:t>заявителями</w:t>
      </w:r>
      <w:r w:rsidRPr="00F8095B">
        <w:rPr>
          <w:rFonts w:cs="Arial"/>
          <w:spacing w:val="-13"/>
          <w:lang w:eastAsia="en-US"/>
        </w:rPr>
        <w:t xml:space="preserve"> </w:t>
      </w:r>
      <w:r w:rsidRPr="00F8095B">
        <w:rPr>
          <w:rFonts w:cs="Arial"/>
          <w:lang w:eastAsia="en-US"/>
        </w:rPr>
        <w:t xml:space="preserve">могут </w:t>
      </w:r>
      <w:r w:rsidRPr="00F8095B">
        <w:rPr>
          <w:rFonts w:cs="Arial"/>
          <w:spacing w:val="-68"/>
          <w:lang w:eastAsia="en-US"/>
        </w:rPr>
        <w:t xml:space="preserve"> </w:t>
      </w:r>
      <w:r w:rsidRPr="00F8095B">
        <w:rPr>
          <w:rFonts w:cs="Arial"/>
          <w:lang w:eastAsia="en-US"/>
        </w:rPr>
        <w:t>быть</w:t>
      </w:r>
      <w:r w:rsidRPr="00F8095B">
        <w:rPr>
          <w:rFonts w:cs="Arial"/>
          <w:spacing w:val="1"/>
          <w:lang w:eastAsia="en-US"/>
        </w:rPr>
        <w:t xml:space="preserve"> </w:t>
      </w:r>
      <w:r w:rsidRPr="00F8095B">
        <w:rPr>
          <w:rFonts w:cs="Arial"/>
          <w:lang w:eastAsia="en-US"/>
        </w:rPr>
        <w:t>организованы</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отдельных</w:t>
      </w:r>
      <w:r w:rsidRPr="00F8095B">
        <w:rPr>
          <w:rFonts w:cs="Arial"/>
          <w:spacing w:val="1"/>
          <w:lang w:eastAsia="en-US"/>
        </w:rPr>
        <w:t xml:space="preserve"> </w:t>
      </w:r>
      <w:r w:rsidRPr="00F8095B">
        <w:rPr>
          <w:rFonts w:cs="Arial"/>
          <w:lang w:eastAsia="en-US"/>
        </w:rPr>
        <w:t>кабинетов</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отдельных</w:t>
      </w:r>
      <w:r w:rsidRPr="00F8095B">
        <w:rPr>
          <w:rFonts w:cs="Arial"/>
          <w:spacing w:val="1"/>
          <w:lang w:eastAsia="en-US"/>
        </w:rPr>
        <w:t xml:space="preserve"> </w:t>
      </w:r>
      <w:r w:rsidRPr="00F8095B">
        <w:rPr>
          <w:rFonts w:cs="Arial"/>
          <w:lang w:eastAsia="en-US"/>
        </w:rPr>
        <w:t>рабочих мест.</w:t>
      </w:r>
    </w:p>
    <w:p w:rsidR="005E4ED9" w:rsidRPr="00F8095B" w:rsidRDefault="005E4ED9" w:rsidP="005E4ED9">
      <w:pPr>
        <w:widowControl w:val="0"/>
        <w:autoSpaceDE w:val="0"/>
        <w:autoSpaceDN w:val="0"/>
        <w:rPr>
          <w:rFonts w:cs="Arial"/>
          <w:lang w:eastAsia="en-US"/>
        </w:rPr>
      </w:pPr>
      <w:r w:rsidRPr="00F8095B">
        <w:rPr>
          <w:rFonts w:cs="Arial"/>
          <w:lang w:eastAsia="en-US"/>
        </w:rPr>
        <w:t>В целях организации беспрепятственного доступа инвалидов (включая</w:t>
      </w:r>
      <w:r w:rsidRPr="00F8095B">
        <w:rPr>
          <w:rFonts w:cs="Arial"/>
          <w:spacing w:val="1"/>
          <w:lang w:eastAsia="en-US"/>
        </w:rPr>
        <w:t xml:space="preserve"> </w:t>
      </w:r>
      <w:r w:rsidRPr="00F8095B">
        <w:rPr>
          <w:rFonts w:cs="Arial"/>
          <w:lang w:eastAsia="en-US"/>
        </w:rPr>
        <w:t>инвалидов,</w:t>
      </w:r>
      <w:r w:rsidRPr="00F8095B">
        <w:rPr>
          <w:rFonts w:cs="Arial"/>
          <w:spacing w:val="1"/>
          <w:lang w:eastAsia="en-US"/>
        </w:rPr>
        <w:t xml:space="preserve"> </w:t>
      </w:r>
      <w:r w:rsidRPr="00F8095B">
        <w:rPr>
          <w:rFonts w:cs="Arial"/>
          <w:lang w:eastAsia="en-US"/>
        </w:rPr>
        <w:t>использующих</w:t>
      </w:r>
      <w:r w:rsidRPr="00F8095B">
        <w:rPr>
          <w:rFonts w:cs="Arial"/>
          <w:spacing w:val="1"/>
          <w:lang w:eastAsia="en-US"/>
        </w:rPr>
        <w:t xml:space="preserve"> </w:t>
      </w:r>
      <w:r w:rsidRPr="00F8095B">
        <w:rPr>
          <w:rFonts w:cs="Arial"/>
          <w:lang w:eastAsia="en-US"/>
        </w:rPr>
        <w:t>кресла-коляски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собак-проводников)</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месту</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 им</w:t>
      </w:r>
      <w:r w:rsidRPr="00F8095B">
        <w:rPr>
          <w:rFonts w:cs="Arial"/>
          <w:spacing w:val="-4"/>
          <w:lang w:eastAsia="en-US"/>
        </w:rPr>
        <w:t xml:space="preserve"> </w:t>
      </w:r>
      <w:r w:rsidRPr="00F8095B">
        <w:rPr>
          <w:rFonts w:cs="Arial"/>
          <w:lang w:eastAsia="en-US"/>
        </w:rPr>
        <w:t>обеспечиваются:</w:t>
      </w:r>
    </w:p>
    <w:p w:rsidR="005E4ED9" w:rsidRPr="00F8095B" w:rsidRDefault="005E4ED9" w:rsidP="005E4ED9">
      <w:pPr>
        <w:widowControl w:val="0"/>
        <w:autoSpaceDE w:val="0"/>
        <w:autoSpaceDN w:val="0"/>
        <w:rPr>
          <w:rFonts w:cs="Arial"/>
          <w:lang w:eastAsia="en-US"/>
        </w:rPr>
      </w:pPr>
      <w:r w:rsidRPr="00F8095B">
        <w:rPr>
          <w:rFonts w:cs="Arial"/>
          <w:lang w:eastAsia="en-US"/>
        </w:rPr>
        <w:t>условия</w:t>
      </w:r>
      <w:r w:rsidRPr="00F8095B">
        <w:rPr>
          <w:rFonts w:cs="Arial"/>
          <w:spacing w:val="27"/>
          <w:lang w:eastAsia="en-US"/>
        </w:rPr>
        <w:t xml:space="preserve"> </w:t>
      </w:r>
      <w:r w:rsidRPr="00F8095B">
        <w:rPr>
          <w:rFonts w:cs="Arial"/>
          <w:lang w:eastAsia="en-US"/>
        </w:rPr>
        <w:t>беспрепятственного</w:t>
      </w:r>
      <w:r w:rsidRPr="00F8095B">
        <w:rPr>
          <w:rFonts w:cs="Arial"/>
          <w:spacing w:val="28"/>
          <w:lang w:eastAsia="en-US"/>
        </w:rPr>
        <w:t xml:space="preserve"> </w:t>
      </w:r>
      <w:r w:rsidRPr="00F8095B">
        <w:rPr>
          <w:rFonts w:cs="Arial"/>
          <w:lang w:eastAsia="en-US"/>
        </w:rPr>
        <w:t>доступа</w:t>
      </w:r>
      <w:r w:rsidRPr="00F8095B">
        <w:rPr>
          <w:rFonts w:cs="Arial"/>
          <w:spacing w:val="27"/>
          <w:lang w:eastAsia="en-US"/>
        </w:rPr>
        <w:t xml:space="preserve"> </w:t>
      </w:r>
      <w:r w:rsidRPr="00F8095B">
        <w:rPr>
          <w:rFonts w:cs="Arial"/>
          <w:lang w:eastAsia="en-US"/>
        </w:rPr>
        <w:t>к</w:t>
      </w:r>
      <w:r w:rsidRPr="00F8095B">
        <w:rPr>
          <w:rFonts w:cs="Arial"/>
          <w:spacing w:val="24"/>
          <w:lang w:eastAsia="en-US"/>
        </w:rPr>
        <w:t xml:space="preserve"> </w:t>
      </w:r>
      <w:r w:rsidRPr="00F8095B">
        <w:rPr>
          <w:rFonts w:cs="Arial"/>
          <w:lang w:eastAsia="en-US"/>
        </w:rPr>
        <w:t>объекту</w:t>
      </w:r>
      <w:r w:rsidRPr="00F8095B">
        <w:rPr>
          <w:rFonts w:cs="Arial"/>
          <w:spacing w:val="23"/>
          <w:lang w:eastAsia="en-US"/>
        </w:rPr>
        <w:t xml:space="preserve"> </w:t>
      </w:r>
      <w:r w:rsidRPr="00F8095B">
        <w:rPr>
          <w:rFonts w:cs="Arial"/>
          <w:lang w:eastAsia="en-US"/>
        </w:rPr>
        <w:t>(зданию,</w:t>
      </w:r>
      <w:r w:rsidRPr="00F8095B">
        <w:rPr>
          <w:rFonts w:cs="Arial"/>
          <w:spacing w:val="26"/>
          <w:lang w:eastAsia="en-US"/>
        </w:rPr>
        <w:t xml:space="preserve"> </w:t>
      </w:r>
      <w:r w:rsidRPr="00F8095B">
        <w:rPr>
          <w:rFonts w:cs="Arial"/>
          <w:lang w:eastAsia="en-US"/>
        </w:rPr>
        <w:t>помещению),</w:t>
      </w:r>
      <w:r w:rsidRPr="00F8095B">
        <w:rPr>
          <w:rFonts w:cs="Arial"/>
          <w:spacing w:val="-68"/>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котором</w:t>
      </w:r>
      <w:r w:rsidRPr="00F8095B">
        <w:rPr>
          <w:rFonts w:cs="Arial"/>
          <w:spacing w:val="1"/>
          <w:lang w:eastAsia="en-US"/>
        </w:rPr>
        <w:t xml:space="preserve"> </w:t>
      </w:r>
      <w:r w:rsidRPr="00F8095B">
        <w:rPr>
          <w:rFonts w:cs="Arial"/>
          <w:lang w:eastAsia="en-US"/>
        </w:rPr>
        <w:t>предоставляется</w:t>
      </w:r>
      <w:r w:rsidRPr="00F8095B">
        <w:rPr>
          <w:rFonts w:cs="Arial"/>
          <w:spacing w:val="1"/>
          <w:lang w:eastAsia="en-US"/>
        </w:rPr>
        <w:t xml:space="preserve"> </w:t>
      </w:r>
      <w:r w:rsidRPr="00F8095B">
        <w:rPr>
          <w:rFonts w:cs="Arial"/>
          <w:lang w:eastAsia="en-US"/>
        </w:rPr>
        <w:t>государственная</w:t>
      </w:r>
      <w:r w:rsidRPr="00F8095B">
        <w:rPr>
          <w:rFonts w:cs="Arial"/>
          <w:spacing w:val="1"/>
          <w:lang w:eastAsia="en-US"/>
        </w:rPr>
        <w:t xml:space="preserve"> </w:t>
      </w:r>
      <w:r w:rsidRPr="00F8095B">
        <w:rPr>
          <w:rFonts w:cs="Arial"/>
          <w:lang w:eastAsia="en-US"/>
        </w:rPr>
        <w:t>услуга,</w:t>
      </w:r>
      <w:r w:rsidRPr="00F8095B">
        <w:rPr>
          <w:rFonts w:cs="Arial"/>
          <w:spacing w:val="1"/>
          <w:lang w:eastAsia="en-US"/>
        </w:rPr>
        <w:t xml:space="preserve"> </w:t>
      </w:r>
      <w:r w:rsidRPr="00F8095B">
        <w:rPr>
          <w:rFonts w:cs="Arial"/>
          <w:lang w:eastAsia="en-US"/>
        </w:rPr>
        <w:t>а</w:t>
      </w:r>
      <w:r w:rsidRPr="00F8095B">
        <w:rPr>
          <w:rFonts w:cs="Arial"/>
          <w:spacing w:val="1"/>
          <w:lang w:eastAsia="en-US"/>
        </w:rPr>
        <w:t xml:space="preserve"> </w:t>
      </w:r>
      <w:r w:rsidRPr="00F8095B">
        <w:rPr>
          <w:rFonts w:cs="Arial"/>
          <w:lang w:eastAsia="en-US"/>
        </w:rPr>
        <w:t>также</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 xml:space="preserve">беспрепятственного     </w:t>
      </w:r>
      <w:r w:rsidRPr="00F8095B">
        <w:rPr>
          <w:rFonts w:cs="Arial"/>
          <w:spacing w:val="1"/>
          <w:lang w:eastAsia="en-US"/>
        </w:rPr>
        <w:t xml:space="preserve"> </w:t>
      </w:r>
      <w:r w:rsidRPr="00F8095B">
        <w:rPr>
          <w:rFonts w:cs="Arial"/>
          <w:lang w:eastAsia="en-US"/>
        </w:rPr>
        <w:t>пользования      транспортом, средствами       связи</w:t>
      </w:r>
      <w:r w:rsidRPr="00F8095B">
        <w:rPr>
          <w:rFonts w:cs="Arial"/>
          <w:spacing w:val="-67"/>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информации;</w:t>
      </w:r>
    </w:p>
    <w:p w:rsidR="005E4ED9" w:rsidRPr="00F8095B" w:rsidRDefault="005E4ED9" w:rsidP="005E4ED9">
      <w:pPr>
        <w:widowControl w:val="0"/>
        <w:autoSpaceDE w:val="0"/>
        <w:autoSpaceDN w:val="0"/>
        <w:rPr>
          <w:rFonts w:cs="Arial"/>
          <w:lang w:eastAsia="en-US"/>
        </w:rPr>
      </w:pPr>
      <w:r w:rsidRPr="00F8095B">
        <w:rPr>
          <w:rFonts w:cs="Arial"/>
          <w:lang w:eastAsia="en-US"/>
        </w:rPr>
        <w:t xml:space="preserve">возможность   </w:t>
      </w:r>
      <w:r w:rsidRPr="00F8095B">
        <w:rPr>
          <w:rFonts w:cs="Arial"/>
          <w:spacing w:val="1"/>
          <w:lang w:eastAsia="en-US"/>
        </w:rPr>
        <w:t xml:space="preserve"> </w:t>
      </w:r>
      <w:r w:rsidRPr="00F8095B">
        <w:rPr>
          <w:rFonts w:cs="Arial"/>
          <w:lang w:eastAsia="en-US"/>
        </w:rPr>
        <w:t xml:space="preserve">самостоятельного   </w:t>
      </w:r>
      <w:r w:rsidRPr="00F8095B">
        <w:rPr>
          <w:rFonts w:cs="Arial"/>
          <w:spacing w:val="1"/>
          <w:lang w:eastAsia="en-US"/>
        </w:rPr>
        <w:t xml:space="preserve"> </w:t>
      </w:r>
      <w:r w:rsidRPr="00F8095B">
        <w:rPr>
          <w:rFonts w:cs="Arial"/>
          <w:lang w:eastAsia="en-US"/>
        </w:rPr>
        <w:t>передвижения     по     территории,</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которой</w:t>
      </w:r>
      <w:r w:rsidRPr="00F8095B">
        <w:rPr>
          <w:rFonts w:cs="Arial"/>
          <w:spacing w:val="1"/>
          <w:lang w:eastAsia="en-US"/>
        </w:rPr>
        <w:t xml:space="preserve"> </w:t>
      </w:r>
      <w:r w:rsidRPr="00F8095B">
        <w:rPr>
          <w:rFonts w:cs="Arial"/>
          <w:lang w:eastAsia="en-US"/>
        </w:rPr>
        <w:t>расположены</w:t>
      </w:r>
      <w:r w:rsidRPr="00F8095B">
        <w:rPr>
          <w:rFonts w:cs="Arial"/>
          <w:spacing w:val="1"/>
          <w:lang w:eastAsia="en-US"/>
        </w:rPr>
        <w:t xml:space="preserve"> </w:t>
      </w:r>
      <w:r w:rsidRPr="00F8095B">
        <w:rPr>
          <w:rFonts w:cs="Arial"/>
          <w:lang w:eastAsia="en-US"/>
        </w:rPr>
        <w:t>объекты</w:t>
      </w:r>
      <w:r w:rsidRPr="00F8095B">
        <w:rPr>
          <w:rFonts w:cs="Arial"/>
          <w:spacing w:val="1"/>
          <w:lang w:eastAsia="en-US"/>
        </w:rPr>
        <w:t xml:space="preserve"> </w:t>
      </w:r>
      <w:r w:rsidRPr="00F8095B">
        <w:rPr>
          <w:rFonts w:cs="Arial"/>
          <w:lang w:eastAsia="en-US"/>
        </w:rPr>
        <w:t>(здания,</w:t>
      </w:r>
      <w:r w:rsidRPr="00F8095B">
        <w:rPr>
          <w:rFonts w:cs="Arial"/>
          <w:spacing w:val="1"/>
          <w:lang w:eastAsia="en-US"/>
        </w:rPr>
        <w:t xml:space="preserve"> </w:t>
      </w:r>
      <w:r w:rsidRPr="00F8095B">
        <w:rPr>
          <w:rFonts w:cs="Arial"/>
          <w:lang w:eastAsia="en-US"/>
        </w:rPr>
        <w:t>помещения),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которых</w:t>
      </w:r>
      <w:r w:rsidRPr="00F8095B">
        <w:rPr>
          <w:rFonts w:cs="Arial"/>
          <w:spacing w:val="1"/>
          <w:lang w:eastAsia="en-US"/>
        </w:rPr>
        <w:t xml:space="preserve"> </w:t>
      </w:r>
      <w:r w:rsidRPr="00F8095B">
        <w:rPr>
          <w:rFonts w:cs="Arial"/>
          <w:lang w:eastAsia="en-US"/>
        </w:rPr>
        <w:t>предоставляется</w:t>
      </w:r>
      <w:r w:rsidRPr="00F8095B">
        <w:rPr>
          <w:rFonts w:cs="Arial"/>
          <w:spacing w:val="1"/>
          <w:lang w:eastAsia="en-US"/>
        </w:rPr>
        <w:t xml:space="preserve"> </w:t>
      </w:r>
      <w:r w:rsidRPr="00F8095B">
        <w:rPr>
          <w:rFonts w:cs="Arial"/>
          <w:lang w:eastAsia="en-US"/>
        </w:rPr>
        <w:t>государственная</w:t>
      </w:r>
      <w:r w:rsidRPr="00F8095B">
        <w:rPr>
          <w:rFonts w:cs="Arial"/>
          <w:spacing w:val="1"/>
          <w:lang w:eastAsia="en-US"/>
        </w:rPr>
        <w:t xml:space="preserve"> </w:t>
      </w:r>
      <w:r w:rsidRPr="00F8095B">
        <w:rPr>
          <w:rFonts w:cs="Arial"/>
          <w:lang w:eastAsia="en-US"/>
        </w:rPr>
        <w:t>услуга,</w:t>
      </w:r>
      <w:r w:rsidRPr="00F8095B">
        <w:rPr>
          <w:rFonts w:cs="Arial"/>
          <w:spacing w:val="70"/>
          <w:lang w:eastAsia="en-US"/>
        </w:rPr>
        <w:t xml:space="preserve"> </w:t>
      </w:r>
      <w:r w:rsidRPr="00F8095B">
        <w:rPr>
          <w:rFonts w:cs="Arial"/>
          <w:lang w:eastAsia="en-US"/>
        </w:rPr>
        <w:t>а</w:t>
      </w:r>
      <w:r w:rsidRPr="00F8095B">
        <w:rPr>
          <w:rFonts w:cs="Arial"/>
          <w:spacing w:val="70"/>
          <w:lang w:eastAsia="en-US"/>
        </w:rPr>
        <w:t xml:space="preserve"> </w:t>
      </w:r>
      <w:r w:rsidRPr="00F8095B">
        <w:rPr>
          <w:rFonts w:cs="Arial"/>
          <w:lang w:eastAsia="en-US"/>
        </w:rPr>
        <w:t>также</w:t>
      </w:r>
      <w:r w:rsidRPr="00F8095B">
        <w:rPr>
          <w:rFonts w:cs="Arial"/>
          <w:spacing w:val="70"/>
          <w:lang w:eastAsia="en-US"/>
        </w:rPr>
        <w:t xml:space="preserve"> </w:t>
      </w:r>
      <w:r w:rsidRPr="00F8095B">
        <w:rPr>
          <w:rFonts w:cs="Arial"/>
          <w:lang w:eastAsia="en-US"/>
        </w:rPr>
        <w:t>входа</w:t>
      </w:r>
      <w:r w:rsidRPr="00F8095B">
        <w:rPr>
          <w:rFonts w:cs="Arial"/>
          <w:spacing w:val="70"/>
          <w:lang w:eastAsia="en-US"/>
        </w:rPr>
        <w:t xml:space="preserve"> </w:t>
      </w:r>
      <w:r w:rsidRPr="00F8095B">
        <w:rPr>
          <w:rFonts w:cs="Arial"/>
          <w:lang w:eastAsia="en-US"/>
        </w:rPr>
        <w:t>на</w:t>
      </w:r>
      <w:r w:rsidRPr="00F8095B">
        <w:rPr>
          <w:rFonts w:cs="Arial"/>
          <w:spacing w:val="70"/>
          <w:lang w:eastAsia="en-US"/>
        </w:rPr>
        <w:t xml:space="preserve"> </w:t>
      </w:r>
      <w:r w:rsidRPr="00F8095B">
        <w:rPr>
          <w:rFonts w:cs="Arial"/>
          <w:lang w:eastAsia="en-US"/>
        </w:rPr>
        <w:t>такие</w:t>
      </w:r>
      <w:r w:rsidRPr="00F8095B">
        <w:rPr>
          <w:rFonts w:cs="Arial"/>
          <w:spacing w:val="70"/>
          <w:lang w:eastAsia="en-US"/>
        </w:rPr>
        <w:t xml:space="preserve"> </w:t>
      </w:r>
      <w:r w:rsidRPr="00F8095B">
        <w:rPr>
          <w:rFonts w:cs="Arial"/>
          <w:lang w:eastAsia="en-US"/>
        </w:rPr>
        <w:t>объекты</w:t>
      </w:r>
      <w:r w:rsidRPr="00F8095B">
        <w:rPr>
          <w:rFonts w:cs="Arial"/>
          <w:spacing w:val="-68"/>
          <w:lang w:eastAsia="en-US"/>
        </w:rPr>
        <w:t xml:space="preserve"> </w:t>
      </w:r>
      <w:r w:rsidRPr="00F8095B">
        <w:rPr>
          <w:rFonts w:cs="Arial"/>
          <w:lang w:eastAsia="en-US"/>
        </w:rPr>
        <w:t>и выхода из них, посадки в транспортное средство и высадки из него, в том</w:t>
      </w:r>
      <w:r w:rsidRPr="00F8095B">
        <w:rPr>
          <w:rFonts w:cs="Arial"/>
          <w:spacing w:val="1"/>
          <w:lang w:eastAsia="en-US"/>
        </w:rPr>
        <w:t xml:space="preserve"> </w:t>
      </w:r>
      <w:r w:rsidRPr="00F8095B">
        <w:rPr>
          <w:rFonts w:cs="Arial"/>
          <w:lang w:eastAsia="en-US"/>
        </w:rPr>
        <w:t>числе</w:t>
      </w:r>
      <w:r w:rsidRPr="00F8095B">
        <w:rPr>
          <w:rFonts w:cs="Arial"/>
          <w:spacing w:val="-3"/>
          <w:lang w:eastAsia="en-US"/>
        </w:rPr>
        <w:t xml:space="preserve"> </w:t>
      </w:r>
      <w:r w:rsidRPr="00F8095B">
        <w:rPr>
          <w:rFonts w:cs="Arial"/>
          <w:lang w:eastAsia="en-US"/>
        </w:rPr>
        <w:t>с</w:t>
      </w:r>
      <w:r w:rsidRPr="00F8095B">
        <w:rPr>
          <w:rFonts w:cs="Arial"/>
          <w:spacing w:val="-3"/>
          <w:lang w:eastAsia="en-US"/>
        </w:rPr>
        <w:t xml:space="preserve"> </w:t>
      </w:r>
      <w:r w:rsidRPr="00F8095B">
        <w:rPr>
          <w:rFonts w:cs="Arial"/>
          <w:lang w:eastAsia="en-US"/>
        </w:rPr>
        <w:t>использованием кресла-коляски;</w:t>
      </w:r>
    </w:p>
    <w:p w:rsidR="005E4ED9" w:rsidRPr="00F8095B" w:rsidRDefault="005E4ED9" w:rsidP="005E4ED9">
      <w:pPr>
        <w:widowControl w:val="0"/>
        <w:autoSpaceDE w:val="0"/>
        <w:autoSpaceDN w:val="0"/>
        <w:rPr>
          <w:rFonts w:cs="Arial"/>
          <w:lang w:eastAsia="en-US"/>
        </w:rPr>
      </w:pPr>
      <w:r w:rsidRPr="00F8095B">
        <w:rPr>
          <w:rFonts w:cs="Arial"/>
          <w:lang w:eastAsia="en-US"/>
        </w:rPr>
        <w:t>надлежащее</w:t>
      </w:r>
      <w:r w:rsidRPr="00F8095B">
        <w:rPr>
          <w:rFonts w:cs="Arial"/>
          <w:spacing w:val="1"/>
          <w:lang w:eastAsia="en-US"/>
        </w:rPr>
        <w:t xml:space="preserve"> </w:t>
      </w:r>
      <w:r w:rsidRPr="00F8095B">
        <w:rPr>
          <w:rFonts w:cs="Arial"/>
          <w:lang w:eastAsia="en-US"/>
        </w:rPr>
        <w:t>размещение</w:t>
      </w:r>
      <w:r w:rsidRPr="00F8095B">
        <w:rPr>
          <w:rFonts w:cs="Arial"/>
          <w:spacing w:val="1"/>
          <w:lang w:eastAsia="en-US"/>
        </w:rPr>
        <w:t xml:space="preserve"> </w:t>
      </w:r>
      <w:r w:rsidRPr="00F8095B">
        <w:rPr>
          <w:rFonts w:cs="Arial"/>
          <w:lang w:eastAsia="en-US"/>
        </w:rPr>
        <w:t>оборудования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носителей</w:t>
      </w:r>
      <w:r w:rsidRPr="00F8095B">
        <w:rPr>
          <w:rFonts w:cs="Arial"/>
          <w:spacing w:val="1"/>
          <w:lang w:eastAsia="en-US"/>
        </w:rPr>
        <w:t xml:space="preserve"> </w:t>
      </w:r>
      <w:r w:rsidRPr="00F8095B">
        <w:rPr>
          <w:rFonts w:cs="Arial"/>
          <w:lang w:eastAsia="en-US"/>
        </w:rPr>
        <w:t>информации,</w:t>
      </w:r>
      <w:r w:rsidRPr="00F8095B">
        <w:rPr>
          <w:rFonts w:cs="Arial"/>
          <w:spacing w:val="-67"/>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обеспечения</w:t>
      </w:r>
      <w:r w:rsidRPr="00F8095B">
        <w:rPr>
          <w:rFonts w:cs="Arial"/>
          <w:spacing w:val="1"/>
          <w:lang w:eastAsia="en-US"/>
        </w:rPr>
        <w:t xml:space="preserve"> </w:t>
      </w:r>
      <w:r w:rsidRPr="00F8095B">
        <w:rPr>
          <w:rFonts w:cs="Arial"/>
          <w:lang w:eastAsia="en-US"/>
        </w:rPr>
        <w:t>беспрепятственного</w:t>
      </w:r>
      <w:r w:rsidRPr="00F8095B">
        <w:rPr>
          <w:rFonts w:cs="Arial"/>
          <w:spacing w:val="1"/>
          <w:lang w:eastAsia="en-US"/>
        </w:rPr>
        <w:t xml:space="preserve"> </w:t>
      </w:r>
      <w:r w:rsidRPr="00F8095B">
        <w:rPr>
          <w:rFonts w:cs="Arial"/>
          <w:lang w:eastAsia="en-US"/>
        </w:rPr>
        <w:t>доступа</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объектам</w:t>
      </w:r>
      <w:r w:rsidRPr="00F8095B">
        <w:rPr>
          <w:rFonts w:cs="Arial"/>
          <w:spacing w:val="1"/>
          <w:lang w:eastAsia="en-US"/>
        </w:rPr>
        <w:t xml:space="preserve"> </w:t>
      </w:r>
      <w:r w:rsidRPr="00F8095B">
        <w:rPr>
          <w:rFonts w:cs="Arial"/>
          <w:lang w:eastAsia="en-US"/>
        </w:rPr>
        <w:t>(зданиям,</w:t>
      </w:r>
      <w:r w:rsidRPr="00F8095B">
        <w:rPr>
          <w:rFonts w:cs="Arial"/>
          <w:spacing w:val="17"/>
          <w:lang w:eastAsia="en-US"/>
        </w:rPr>
        <w:t xml:space="preserve"> </w:t>
      </w:r>
      <w:r w:rsidRPr="00F8095B">
        <w:rPr>
          <w:rFonts w:cs="Arial"/>
          <w:lang w:eastAsia="en-US"/>
        </w:rPr>
        <w:t>помещениям),</w:t>
      </w:r>
      <w:r w:rsidRPr="00F8095B">
        <w:rPr>
          <w:rFonts w:cs="Arial"/>
          <w:spacing w:val="19"/>
          <w:lang w:eastAsia="en-US"/>
        </w:rPr>
        <w:t xml:space="preserve"> </w:t>
      </w:r>
      <w:r w:rsidRPr="00F8095B">
        <w:rPr>
          <w:rFonts w:cs="Arial"/>
          <w:lang w:eastAsia="en-US"/>
        </w:rPr>
        <w:t>в</w:t>
      </w:r>
      <w:r w:rsidRPr="00F8095B">
        <w:rPr>
          <w:rFonts w:cs="Arial"/>
          <w:spacing w:val="18"/>
          <w:lang w:eastAsia="en-US"/>
        </w:rPr>
        <w:t xml:space="preserve"> </w:t>
      </w:r>
      <w:r w:rsidRPr="00F8095B">
        <w:rPr>
          <w:rFonts w:cs="Arial"/>
          <w:lang w:eastAsia="en-US"/>
        </w:rPr>
        <w:t>которых</w:t>
      </w:r>
      <w:r w:rsidRPr="00F8095B">
        <w:rPr>
          <w:rFonts w:cs="Arial"/>
          <w:spacing w:val="20"/>
          <w:lang w:eastAsia="en-US"/>
        </w:rPr>
        <w:t xml:space="preserve"> </w:t>
      </w:r>
      <w:r w:rsidRPr="00F8095B">
        <w:rPr>
          <w:rFonts w:cs="Arial"/>
          <w:lang w:eastAsia="en-US"/>
        </w:rPr>
        <w:t>предоставляется</w:t>
      </w:r>
      <w:r w:rsidRPr="00F8095B">
        <w:rPr>
          <w:rFonts w:cs="Arial"/>
          <w:spacing w:val="18"/>
          <w:lang w:eastAsia="en-US"/>
        </w:rPr>
        <w:t xml:space="preserve"> </w:t>
      </w:r>
      <w:r w:rsidRPr="00F8095B">
        <w:rPr>
          <w:rFonts w:cs="Arial"/>
          <w:lang w:eastAsia="en-US"/>
        </w:rPr>
        <w:t>государственная</w:t>
      </w:r>
      <w:r w:rsidRPr="00F8095B">
        <w:rPr>
          <w:rFonts w:cs="Arial"/>
          <w:spacing w:val="19"/>
          <w:lang w:eastAsia="en-US"/>
        </w:rPr>
        <w:t xml:space="preserve"> </w:t>
      </w:r>
      <w:r w:rsidRPr="00F8095B">
        <w:rPr>
          <w:rFonts w:cs="Arial"/>
          <w:lang w:eastAsia="en-US"/>
        </w:rPr>
        <w:t>услуга,</w:t>
      </w:r>
      <w:r w:rsidRPr="00F8095B">
        <w:rPr>
          <w:rFonts w:cs="Arial"/>
          <w:spacing w:val="-67"/>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учетом ограничений жизнедеятельности;</w:t>
      </w:r>
    </w:p>
    <w:p w:rsidR="005E4ED9" w:rsidRPr="00F8095B" w:rsidRDefault="005E4ED9" w:rsidP="005E4ED9">
      <w:pPr>
        <w:widowControl w:val="0"/>
        <w:autoSpaceDE w:val="0"/>
        <w:autoSpaceDN w:val="0"/>
        <w:rPr>
          <w:rFonts w:cs="Arial"/>
          <w:lang w:eastAsia="en-US"/>
        </w:rPr>
      </w:pPr>
      <w:r w:rsidRPr="00F8095B">
        <w:rPr>
          <w:rFonts w:cs="Arial"/>
          <w:spacing w:val="-1"/>
          <w:lang w:eastAsia="en-US"/>
        </w:rPr>
        <w:t>дублирование</w:t>
      </w:r>
      <w:r w:rsidRPr="00F8095B">
        <w:rPr>
          <w:rFonts w:cs="Arial"/>
          <w:spacing w:val="-15"/>
          <w:lang w:eastAsia="en-US"/>
        </w:rPr>
        <w:t xml:space="preserve"> </w:t>
      </w:r>
      <w:r w:rsidRPr="00F8095B">
        <w:rPr>
          <w:rFonts w:cs="Arial"/>
          <w:spacing w:val="-1"/>
          <w:lang w:eastAsia="en-US"/>
        </w:rPr>
        <w:t>необходимой</w:t>
      </w:r>
      <w:r w:rsidRPr="00F8095B">
        <w:rPr>
          <w:rFonts w:cs="Arial"/>
          <w:spacing w:val="-14"/>
          <w:lang w:eastAsia="en-US"/>
        </w:rPr>
        <w:t xml:space="preserve"> </w:t>
      </w:r>
      <w:r w:rsidRPr="00F8095B">
        <w:rPr>
          <w:rFonts w:cs="Arial"/>
          <w:spacing w:val="-1"/>
          <w:lang w:eastAsia="en-US"/>
        </w:rPr>
        <w:t>звуковой</w:t>
      </w:r>
      <w:r w:rsidRPr="00F8095B">
        <w:rPr>
          <w:rFonts w:cs="Arial"/>
          <w:spacing w:val="-16"/>
          <w:lang w:eastAsia="en-US"/>
        </w:rPr>
        <w:t xml:space="preserve"> </w:t>
      </w:r>
      <w:r w:rsidRPr="00F8095B">
        <w:rPr>
          <w:rFonts w:cs="Arial"/>
          <w:spacing w:val="-1"/>
          <w:lang w:eastAsia="en-US"/>
        </w:rPr>
        <w:t>и</w:t>
      </w:r>
      <w:r w:rsidRPr="00F8095B">
        <w:rPr>
          <w:rFonts w:cs="Arial"/>
          <w:spacing w:val="-14"/>
          <w:lang w:eastAsia="en-US"/>
        </w:rPr>
        <w:t xml:space="preserve"> </w:t>
      </w:r>
      <w:r w:rsidRPr="00F8095B">
        <w:rPr>
          <w:rFonts w:cs="Arial"/>
          <w:spacing w:val="-1"/>
          <w:lang w:eastAsia="en-US"/>
        </w:rPr>
        <w:t>зрительной</w:t>
      </w:r>
      <w:r w:rsidRPr="00F8095B">
        <w:rPr>
          <w:rFonts w:cs="Arial"/>
          <w:spacing w:val="-16"/>
          <w:lang w:eastAsia="en-US"/>
        </w:rPr>
        <w:t xml:space="preserve"> </w:t>
      </w:r>
      <w:r w:rsidRPr="00F8095B">
        <w:rPr>
          <w:rFonts w:cs="Arial"/>
          <w:lang w:eastAsia="en-US"/>
        </w:rPr>
        <w:t>информации,</w:t>
      </w:r>
      <w:r w:rsidRPr="00F8095B">
        <w:rPr>
          <w:rFonts w:cs="Arial"/>
          <w:spacing w:val="-16"/>
          <w:lang w:eastAsia="en-US"/>
        </w:rPr>
        <w:t xml:space="preserve"> </w:t>
      </w:r>
      <w:r w:rsidRPr="00F8095B">
        <w:rPr>
          <w:rFonts w:cs="Arial"/>
          <w:lang w:eastAsia="en-US"/>
        </w:rPr>
        <w:t>а</w:t>
      </w:r>
      <w:r w:rsidRPr="00F8095B">
        <w:rPr>
          <w:rFonts w:cs="Arial"/>
          <w:spacing w:val="-14"/>
          <w:lang w:eastAsia="en-US"/>
        </w:rPr>
        <w:t xml:space="preserve"> </w:t>
      </w:r>
      <w:r w:rsidRPr="00F8095B">
        <w:rPr>
          <w:rFonts w:cs="Arial"/>
          <w:lang w:eastAsia="en-US"/>
        </w:rPr>
        <w:t>также</w:t>
      </w:r>
      <w:r w:rsidRPr="00F8095B">
        <w:rPr>
          <w:rFonts w:cs="Arial"/>
          <w:spacing w:val="-67"/>
          <w:lang w:eastAsia="en-US"/>
        </w:rPr>
        <w:t xml:space="preserve"> </w:t>
      </w:r>
      <w:r w:rsidRPr="00F8095B">
        <w:rPr>
          <w:rFonts w:cs="Arial"/>
          <w:lang w:eastAsia="en-US"/>
        </w:rPr>
        <w:t>надписей,</w:t>
      </w:r>
      <w:r w:rsidRPr="00F8095B">
        <w:rPr>
          <w:rFonts w:cs="Arial"/>
          <w:spacing w:val="1"/>
          <w:lang w:eastAsia="en-US"/>
        </w:rPr>
        <w:t xml:space="preserve"> </w:t>
      </w:r>
      <w:r w:rsidRPr="00F8095B">
        <w:rPr>
          <w:rFonts w:cs="Arial"/>
          <w:lang w:eastAsia="en-US"/>
        </w:rPr>
        <w:t>знаков</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иной</w:t>
      </w:r>
      <w:r w:rsidRPr="00F8095B">
        <w:rPr>
          <w:rFonts w:cs="Arial"/>
          <w:spacing w:val="1"/>
          <w:lang w:eastAsia="en-US"/>
        </w:rPr>
        <w:t xml:space="preserve"> </w:t>
      </w:r>
      <w:r w:rsidRPr="00F8095B">
        <w:rPr>
          <w:rFonts w:cs="Arial"/>
          <w:lang w:eastAsia="en-US"/>
        </w:rPr>
        <w:t>текстовой</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графической</w:t>
      </w:r>
      <w:r w:rsidRPr="00F8095B">
        <w:rPr>
          <w:rFonts w:cs="Arial"/>
          <w:spacing w:val="1"/>
          <w:lang w:eastAsia="en-US"/>
        </w:rPr>
        <w:t xml:space="preserve"> </w:t>
      </w:r>
      <w:r w:rsidRPr="00F8095B">
        <w:rPr>
          <w:rFonts w:cs="Arial"/>
          <w:lang w:eastAsia="en-US"/>
        </w:rPr>
        <w:t>информации</w:t>
      </w:r>
      <w:r w:rsidRPr="00F8095B">
        <w:rPr>
          <w:rFonts w:cs="Arial"/>
          <w:spacing w:val="1"/>
          <w:lang w:eastAsia="en-US"/>
        </w:rPr>
        <w:t xml:space="preserve"> </w:t>
      </w:r>
      <w:r w:rsidRPr="00F8095B">
        <w:rPr>
          <w:rFonts w:cs="Arial"/>
          <w:lang w:eastAsia="en-US"/>
        </w:rPr>
        <w:t>знаками,</w:t>
      </w:r>
      <w:r w:rsidRPr="00F8095B">
        <w:rPr>
          <w:rFonts w:cs="Arial"/>
          <w:spacing w:val="1"/>
          <w:lang w:eastAsia="en-US"/>
        </w:rPr>
        <w:t xml:space="preserve"> </w:t>
      </w:r>
      <w:r w:rsidRPr="00F8095B">
        <w:rPr>
          <w:rFonts w:cs="Arial"/>
          <w:lang w:eastAsia="en-US"/>
        </w:rPr>
        <w:t>выполненными</w:t>
      </w:r>
      <w:r w:rsidRPr="00F8095B">
        <w:rPr>
          <w:rFonts w:cs="Arial"/>
          <w:spacing w:val="-1"/>
          <w:lang w:eastAsia="en-US"/>
        </w:rPr>
        <w:t xml:space="preserve"> </w:t>
      </w:r>
      <w:r w:rsidRPr="00F8095B">
        <w:rPr>
          <w:rFonts w:cs="Arial"/>
          <w:lang w:eastAsia="en-US"/>
        </w:rPr>
        <w:t>рельефно-точечным шрифтом</w:t>
      </w:r>
      <w:r w:rsidRPr="00F8095B">
        <w:rPr>
          <w:rFonts w:cs="Arial"/>
          <w:spacing w:val="-1"/>
          <w:lang w:eastAsia="en-US"/>
        </w:rPr>
        <w:t xml:space="preserve"> </w:t>
      </w:r>
      <w:r w:rsidRPr="00F8095B">
        <w:rPr>
          <w:rFonts w:cs="Arial"/>
          <w:lang w:eastAsia="en-US"/>
        </w:rPr>
        <w:t>Брайля;</w:t>
      </w:r>
    </w:p>
    <w:p w:rsidR="005E4ED9" w:rsidRPr="00F8095B" w:rsidRDefault="005E4ED9" w:rsidP="005E4ED9">
      <w:pPr>
        <w:widowControl w:val="0"/>
        <w:autoSpaceDE w:val="0"/>
        <w:autoSpaceDN w:val="0"/>
        <w:rPr>
          <w:rFonts w:cs="Arial"/>
          <w:lang w:eastAsia="en-US"/>
        </w:rPr>
      </w:pPr>
      <w:r w:rsidRPr="00F8095B">
        <w:rPr>
          <w:rFonts w:cs="Arial"/>
          <w:lang w:eastAsia="en-US"/>
        </w:rPr>
        <w:t>сопровождение</w:t>
      </w:r>
      <w:r w:rsidRPr="00F8095B">
        <w:rPr>
          <w:rFonts w:cs="Arial"/>
          <w:spacing w:val="1"/>
          <w:lang w:eastAsia="en-US"/>
        </w:rPr>
        <w:t xml:space="preserve"> </w:t>
      </w:r>
      <w:r w:rsidRPr="00F8095B">
        <w:rPr>
          <w:rFonts w:cs="Arial"/>
          <w:lang w:eastAsia="en-US"/>
        </w:rPr>
        <w:t>инвалидов,</w:t>
      </w:r>
      <w:r w:rsidRPr="00F8095B">
        <w:rPr>
          <w:rFonts w:cs="Arial"/>
          <w:spacing w:val="1"/>
          <w:lang w:eastAsia="en-US"/>
        </w:rPr>
        <w:t xml:space="preserve"> </w:t>
      </w:r>
      <w:r w:rsidRPr="00F8095B">
        <w:rPr>
          <w:rFonts w:cs="Arial"/>
          <w:lang w:eastAsia="en-US"/>
        </w:rPr>
        <w:t>имеющих</w:t>
      </w:r>
      <w:r w:rsidRPr="00F8095B">
        <w:rPr>
          <w:rFonts w:cs="Arial"/>
          <w:spacing w:val="1"/>
          <w:lang w:eastAsia="en-US"/>
        </w:rPr>
        <w:t xml:space="preserve"> </w:t>
      </w:r>
      <w:r w:rsidRPr="00F8095B">
        <w:rPr>
          <w:rFonts w:cs="Arial"/>
          <w:lang w:eastAsia="en-US"/>
        </w:rPr>
        <w:t>стойкие</w:t>
      </w:r>
      <w:r w:rsidRPr="00F8095B">
        <w:rPr>
          <w:rFonts w:cs="Arial"/>
          <w:spacing w:val="1"/>
          <w:lang w:eastAsia="en-US"/>
        </w:rPr>
        <w:t xml:space="preserve"> </w:t>
      </w:r>
      <w:r w:rsidRPr="00F8095B">
        <w:rPr>
          <w:rFonts w:cs="Arial"/>
          <w:lang w:eastAsia="en-US"/>
        </w:rPr>
        <w:t>расстройства</w:t>
      </w:r>
      <w:r w:rsidRPr="00F8095B">
        <w:rPr>
          <w:rFonts w:cs="Arial"/>
          <w:spacing w:val="1"/>
          <w:lang w:eastAsia="en-US"/>
        </w:rPr>
        <w:t xml:space="preserve"> </w:t>
      </w:r>
      <w:r w:rsidRPr="00F8095B">
        <w:rPr>
          <w:rFonts w:cs="Arial"/>
          <w:lang w:eastAsia="en-US"/>
        </w:rPr>
        <w:t xml:space="preserve">функции </w:t>
      </w:r>
      <w:r w:rsidRPr="00F8095B">
        <w:rPr>
          <w:rFonts w:cs="Arial"/>
          <w:spacing w:val="-67"/>
          <w:lang w:eastAsia="en-US"/>
        </w:rPr>
        <w:t xml:space="preserve"> </w:t>
      </w:r>
      <w:r w:rsidRPr="00F8095B">
        <w:rPr>
          <w:rFonts w:cs="Arial"/>
          <w:lang w:eastAsia="en-US"/>
        </w:rPr>
        <w:t>зрения</w:t>
      </w:r>
      <w:r w:rsidRPr="00F8095B">
        <w:rPr>
          <w:rFonts w:cs="Arial"/>
          <w:spacing w:val="-4"/>
          <w:lang w:eastAsia="en-US"/>
        </w:rPr>
        <w:t xml:space="preserve"> </w:t>
      </w:r>
      <w:r w:rsidRPr="00F8095B">
        <w:rPr>
          <w:rFonts w:cs="Arial"/>
          <w:lang w:eastAsia="en-US"/>
        </w:rPr>
        <w:t>и самостоятельного</w:t>
      </w:r>
      <w:r w:rsidRPr="00F8095B">
        <w:rPr>
          <w:rFonts w:cs="Arial"/>
          <w:spacing w:val="1"/>
          <w:lang w:eastAsia="en-US"/>
        </w:rPr>
        <w:t xml:space="preserve"> </w:t>
      </w:r>
      <w:r w:rsidRPr="00F8095B">
        <w:rPr>
          <w:rFonts w:cs="Arial"/>
          <w:lang w:eastAsia="en-US"/>
        </w:rPr>
        <w:t>передвижения;</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допуск</w:t>
      </w:r>
      <w:r w:rsidRPr="00F8095B">
        <w:rPr>
          <w:rFonts w:cs="Arial"/>
          <w:spacing w:val="-7"/>
          <w:lang w:eastAsia="en-US"/>
        </w:rPr>
        <w:t xml:space="preserve"> </w:t>
      </w:r>
      <w:r w:rsidRPr="00F8095B">
        <w:rPr>
          <w:rFonts w:cs="Arial"/>
          <w:lang w:eastAsia="en-US"/>
        </w:rPr>
        <w:t>сурдопереводчика</w:t>
      </w:r>
      <w:r w:rsidRPr="00F8095B">
        <w:rPr>
          <w:rFonts w:cs="Arial"/>
          <w:spacing w:val="-6"/>
          <w:lang w:eastAsia="en-US"/>
        </w:rPr>
        <w:t xml:space="preserve"> </w:t>
      </w:r>
      <w:r w:rsidRPr="00F8095B">
        <w:rPr>
          <w:rFonts w:cs="Arial"/>
          <w:lang w:eastAsia="en-US"/>
        </w:rPr>
        <w:t>и</w:t>
      </w:r>
      <w:r w:rsidRPr="00F8095B">
        <w:rPr>
          <w:rFonts w:cs="Arial"/>
          <w:spacing w:val="-7"/>
          <w:lang w:eastAsia="en-US"/>
        </w:rPr>
        <w:t xml:space="preserve"> </w:t>
      </w:r>
      <w:r w:rsidRPr="00F8095B">
        <w:rPr>
          <w:rFonts w:cs="Arial"/>
          <w:lang w:eastAsia="en-US"/>
        </w:rPr>
        <w:t>тифлосурдопереводчика;</w:t>
      </w:r>
    </w:p>
    <w:p w:rsidR="005E4ED9" w:rsidRPr="00F8095B" w:rsidRDefault="005E4ED9" w:rsidP="005E4ED9">
      <w:pPr>
        <w:widowControl w:val="0"/>
        <w:autoSpaceDE w:val="0"/>
        <w:autoSpaceDN w:val="0"/>
        <w:rPr>
          <w:rFonts w:cs="Arial"/>
          <w:lang w:eastAsia="en-US"/>
        </w:rPr>
      </w:pPr>
      <w:r w:rsidRPr="00F8095B">
        <w:rPr>
          <w:rFonts w:cs="Arial"/>
          <w:lang w:eastAsia="en-US"/>
        </w:rPr>
        <w:t>допуск собаки-проводника на объекты (здания, помещения), в которых</w:t>
      </w:r>
      <w:r w:rsidRPr="00F8095B">
        <w:rPr>
          <w:rFonts w:cs="Arial"/>
          <w:spacing w:val="1"/>
          <w:lang w:eastAsia="en-US"/>
        </w:rPr>
        <w:t xml:space="preserve"> </w:t>
      </w:r>
      <w:r w:rsidRPr="00F8095B">
        <w:rPr>
          <w:rFonts w:cs="Arial"/>
          <w:lang w:eastAsia="en-US"/>
        </w:rPr>
        <w:t>предоставляется</w:t>
      </w:r>
      <w:r w:rsidRPr="00F8095B">
        <w:rPr>
          <w:rFonts w:cs="Arial"/>
          <w:spacing w:val="-1"/>
          <w:lang w:eastAsia="en-US"/>
        </w:rPr>
        <w:t xml:space="preserve"> </w:t>
      </w:r>
      <w:r w:rsidRPr="00F8095B">
        <w:rPr>
          <w:rFonts w:cs="Arial"/>
          <w:lang w:eastAsia="en-US"/>
        </w:rPr>
        <w:t>государственная услуга;</w:t>
      </w:r>
    </w:p>
    <w:p w:rsidR="005E4ED9" w:rsidRPr="00F8095B" w:rsidRDefault="005E4ED9" w:rsidP="005E4ED9">
      <w:pPr>
        <w:widowControl w:val="0"/>
        <w:autoSpaceDE w:val="0"/>
        <w:autoSpaceDN w:val="0"/>
        <w:rPr>
          <w:rFonts w:cs="Arial"/>
          <w:lang w:eastAsia="en-US"/>
        </w:rPr>
      </w:pPr>
      <w:r w:rsidRPr="00F8095B">
        <w:rPr>
          <w:rFonts w:cs="Arial"/>
          <w:lang w:eastAsia="en-US"/>
        </w:rPr>
        <w:t>оказание</w:t>
      </w:r>
      <w:r w:rsidRPr="00F8095B">
        <w:rPr>
          <w:rFonts w:cs="Arial"/>
          <w:spacing w:val="1"/>
          <w:lang w:eastAsia="en-US"/>
        </w:rPr>
        <w:t xml:space="preserve"> </w:t>
      </w:r>
      <w:r w:rsidRPr="00F8095B">
        <w:rPr>
          <w:rFonts w:cs="Arial"/>
          <w:lang w:eastAsia="en-US"/>
        </w:rPr>
        <w:t>помощи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преодолении</w:t>
      </w:r>
      <w:r w:rsidRPr="00F8095B">
        <w:rPr>
          <w:rFonts w:cs="Arial"/>
          <w:spacing w:val="1"/>
          <w:lang w:eastAsia="en-US"/>
        </w:rPr>
        <w:t xml:space="preserve"> </w:t>
      </w:r>
      <w:r w:rsidRPr="00F8095B">
        <w:rPr>
          <w:rFonts w:cs="Arial"/>
          <w:lang w:eastAsia="en-US"/>
        </w:rPr>
        <w:t>барьеров,</w:t>
      </w:r>
      <w:r w:rsidRPr="00F8095B">
        <w:rPr>
          <w:rFonts w:cs="Arial"/>
          <w:spacing w:val="1"/>
          <w:lang w:eastAsia="en-US"/>
        </w:rPr>
        <w:t xml:space="preserve"> </w:t>
      </w:r>
      <w:r w:rsidRPr="00F8095B">
        <w:rPr>
          <w:rFonts w:cs="Arial"/>
          <w:lang w:eastAsia="en-US"/>
        </w:rPr>
        <w:t>мешающих</w:t>
      </w:r>
      <w:r w:rsidRPr="00F8095B">
        <w:rPr>
          <w:rFonts w:cs="Arial"/>
          <w:spacing w:val="1"/>
          <w:lang w:eastAsia="en-US"/>
        </w:rPr>
        <w:t xml:space="preserve"> </w:t>
      </w:r>
      <w:r w:rsidRPr="00F8095B">
        <w:rPr>
          <w:rFonts w:cs="Arial"/>
          <w:lang w:eastAsia="en-US"/>
        </w:rPr>
        <w:t>получению</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 наравне</w:t>
      </w:r>
      <w:r w:rsidRPr="00F8095B">
        <w:rPr>
          <w:rFonts w:cs="Arial"/>
          <w:spacing w:val="-1"/>
          <w:lang w:eastAsia="en-US"/>
        </w:rPr>
        <w:t xml:space="preserve"> </w:t>
      </w:r>
      <w:r w:rsidRPr="00F8095B">
        <w:rPr>
          <w:rFonts w:cs="Arial"/>
          <w:lang w:eastAsia="en-US"/>
        </w:rPr>
        <w:t>с</w:t>
      </w:r>
      <w:r w:rsidRPr="00F8095B">
        <w:rPr>
          <w:rFonts w:cs="Arial"/>
          <w:spacing w:val="-3"/>
          <w:lang w:eastAsia="en-US"/>
        </w:rPr>
        <w:t xml:space="preserve"> </w:t>
      </w:r>
      <w:r w:rsidRPr="00F8095B">
        <w:rPr>
          <w:rFonts w:cs="Arial"/>
          <w:lang w:eastAsia="en-US"/>
        </w:rPr>
        <w:t>другими лицами.</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невозможности</w:t>
      </w:r>
      <w:r w:rsidRPr="00F8095B">
        <w:rPr>
          <w:rFonts w:cs="Arial"/>
          <w:spacing w:val="1"/>
          <w:lang w:eastAsia="en-US"/>
        </w:rPr>
        <w:t xml:space="preserve"> </w:t>
      </w:r>
      <w:r w:rsidRPr="00F8095B">
        <w:rPr>
          <w:rFonts w:cs="Arial"/>
          <w:lang w:eastAsia="en-US"/>
        </w:rPr>
        <w:t>полностью</w:t>
      </w:r>
      <w:r w:rsidRPr="00F8095B">
        <w:rPr>
          <w:rFonts w:cs="Arial"/>
          <w:spacing w:val="1"/>
          <w:lang w:eastAsia="en-US"/>
        </w:rPr>
        <w:t xml:space="preserve"> </w:t>
      </w:r>
      <w:r w:rsidRPr="00F8095B">
        <w:rPr>
          <w:rFonts w:cs="Arial"/>
          <w:lang w:eastAsia="en-US"/>
        </w:rPr>
        <w:t>приспособить</w:t>
      </w:r>
      <w:r w:rsidRPr="00F8095B">
        <w:rPr>
          <w:rFonts w:cs="Arial"/>
          <w:spacing w:val="1"/>
          <w:lang w:eastAsia="en-US"/>
        </w:rPr>
        <w:t xml:space="preserve"> </w:t>
      </w:r>
      <w:r w:rsidRPr="00F8095B">
        <w:rPr>
          <w:rFonts w:cs="Arial"/>
          <w:lang w:eastAsia="en-US"/>
        </w:rPr>
        <w:t>объект</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учетом</w:t>
      </w:r>
      <w:r w:rsidRPr="00F8095B">
        <w:rPr>
          <w:rFonts w:cs="Arial"/>
          <w:spacing w:val="1"/>
          <w:lang w:eastAsia="en-US"/>
        </w:rPr>
        <w:t xml:space="preserve"> </w:t>
      </w:r>
      <w:r w:rsidRPr="00F8095B">
        <w:rPr>
          <w:rFonts w:cs="Arial"/>
          <w:lang w:eastAsia="en-US"/>
        </w:rPr>
        <w:t>потребности инвалида ему обеспечивается доступ к месту предоставления</w:t>
      </w:r>
      <w:r w:rsidRPr="00F8095B">
        <w:rPr>
          <w:rFonts w:cs="Arial"/>
          <w:spacing w:val="1"/>
          <w:lang w:eastAsia="en-US"/>
        </w:rPr>
        <w:t xml:space="preserve"> </w:t>
      </w:r>
      <w:r w:rsidRPr="00F8095B">
        <w:rPr>
          <w:rFonts w:cs="Arial"/>
          <w:spacing w:val="-1"/>
          <w:lang w:eastAsia="en-US"/>
        </w:rPr>
        <w:t>государственной</w:t>
      </w:r>
      <w:r w:rsidRPr="00F8095B">
        <w:rPr>
          <w:rFonts w:cs="Arial"/>
          <w:spacing w:val="-17"/>
          <w:lang w:eastAsia="en-US"/>
        </w:rPr>
        <w:t xml:space="preserve"> </w:t>
      </w:r>
      <w:r w:rsidRPr="00F8095B">
        <w:rPr>
          <w:rFonts w:cs="Arial"/>
          <w:spacing w:val="-1"/>
          <w:lang w:eastAsia="en-US"/>
        </w:rPr>
        <w:t>услуги</w:t>
      </w:r>
      <w:r w:rsidRPr="00F8095B">
        <w:rPr>
          <w:rFonts w:cs="Arial"/>
          <w:spacing w:val="-17"/>
          <w:lang w:eastAsia="en-US"/>
        </w:rPr>
        <w:t xml:space="preserve"> </w:t>
      </w:r>
      <w:r w:rsidRPr="00F8095B">
        <w:rPr>
          <w:rFonts w:cs="Arial"/>
          <w:spacing w:val="-1"/>
          <w:lang w:eastAsia="en-US"/>
        </w:rPr>
        <w:t>либо,</w:t>
      </w:r>
      <w:r w:rsidRPr="00F8095B">
        <w:rPr>
          <w:rFonts w:cs="Arial"/>
          <w:spacing w:val="-18"/>
          <w:lang w:eastAsia="en-US"/>
        </w:rPr>
        <w:t xml:space="preserve"> </w:t>
      </w:r>
      <w:r w:rsidRPr="00F8095B">
        <w:rPr>
          <w:rFonts w:cs="Arial"/>
          <w:spacing w:val="-1"/>
          <w:lang w:eastAsia="en-US"/>
        </w:rPr>
        <w:t>когда</w:t>
      </w:r>
      <w:r w:rsidRPr="00F8095B">
        <w:rPr>
          <w:rFonts w:cs="Arial"/>
          <w:spacing w:val="-18"/>
          <w:lang w:eastAsia="en-US"/>
        </w:rPr>
        <w:t xml:space="preserve"> </w:t>
      </w:r>
      <w:r w:rsidRPr="00F8095B">
        <w:rPr>
          <w:rFonts w:cs="Arial"/>
          <w:lang w:eastAsia="en-US"/>
        </w:rPr>
        <w:t>это</w:t>
      </w:r>
      <w:r w:rsidRPr="00F8095B">
        <w:rPr>
          <w:rFonts w:cs="Arial"/>
          <w:spacing w:val="-19"/>
          <w:lang w:eastAsia="en-US"/>
        </w:rPr>
        <w:t xml:space="preserve"> </w:t>
      </w:r>
      <w:r w:rsidRPr="00F8095B">
        <w:rPr>
          <w:rFonts w:cs="Arial"/>
          <w:lang w:eastAsia="en-US"/>
        </w:rPr>
        <w:t>возможно,</w:t>
      </w:r>
      <w:r w:rsidRPr="00F8095B">
        <w:rPr>
          <w:rFonts w:cs="Arial"/>
          <w:spacing w:val="-18"/>
          <w:lang w:eastAsia="en-US"/>
        </w:rPr>
        <w:t xml:space="preserve"> </w:t>
      </w:r>
      <w:r w:rsidRPr="00F8095B">
        <w:rPr>
          <w:rFonts w:cs="Arial"/>
          <w:lang w:eastAsia="en-US"/>
        </w:rPr>
        <w:t>ее</w:t>
      </w:r>
      <w:r w:rsidRPr="00F8095B">
        <w:rPr>
          <w:rFonts w:cs="Arial"/>
          <w:spacing w:val="-17"/>
          <w:lang w:eastAsia="en-US"/>
        </w:rPr>
        <w:t xml:space="preserve"> </w:t>
      </w:r>
      <w:r w:rsidRPr="00F8095B">
        <w:rPr>
          <w:rFonts w:cs="Arial"/>
          <w:lang w:eastAsia="en-US"/>
        </w:rPr>
        <w:t>предоставление</w:t>
      </w:r>
      <w:r w:rsidRPr="00F8095B">
        <w:rPr>
          <w:rFonts w:cs="Arial"/>
          <w:spacing w:val="-20"/>
          <w:lang w:eastAsia="en-US"/>
        </w:rPr>
        <w:t xml:space="preserve"> </w:t>
      </w:r>
      <w:r w:rsidRPr="00F8095B">
        <w:rPr>
          <w:rFonts w:cs="Arial"/>
          <w:lang w:eastAsia="en-US"/>
        </w:rPr>
        <w:t>по</w:t>
      </w:r>
      <w:r w:rsidRPr="00F8095B">
        <w:rPr>
          <w:rFonts w:cs="Arial"/>
          <w:spacing w:val="-17"/>
          <w:lang w:eastAsia="en-US"/>
        </w:rPr>
        <w:t xml:space="preserve"> </w:t>
      </w:r>
      <w:r w:rsidRPr="00F8095B">
        <w:rPr>
          <w:rFonts w:cs="Arial"/>
          <w:lang w:eastAsia="en-US"/>
        </w:rPr>
        <w:t>месту</w:t>
      </w:r>
      <w:r w:rsidRPr="00F8095B">
        <w:rPr>
          <w:rFonts w:cs="Arial"/>
          <w:spacing w:val="-68"/>
          <w:lang w:eastAsia="en-US"/>
        </w:rPr>
        <w:t xml:space="preserve">         </w:t>
      </w:r>
      <w:r w:rsidRPr="00F8095B">
        <w:rPr>
          <w:rFonts w:cs="Arial"/>
          <w:lang w:eastAsia="en-US"/>
        </w:rPr>
        <w:t>жительства</w:t>
      </w:r>
      <w:r w:rsidRPr="00F8095B">
        <w:rPr>
          <w:rFonts w:cs="Arial"/>
          <w:spacing w:val="-2"/>
          <w:lang w:eastAsia="en-US"/>
        </w:rPr>
        <w:t xml:space="preserve"> </w:t>
      </w:r>
      <w:r w:rsidRPr="00F8095B">
        <w:rPr>
          <w:rFonts w:cs="Arial"/>
          <w:lang w:eastAsia="en-US"/>
        </w:rPr>
        <w:t>инвалида или</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lastRenderedPageBreak/>
        <w:t>дистанционном</w:t>
      </w:r>
      <w:r w:rsidRPr="00F8095B">
        <w:rPr>
          <w:rFonts w:cs="Arial"/>
          <w:spacing w:val="-3"/>
          <w:lang w:eastAsia="en-US"/>
        </w:rPr>
        <w:t xml:space="preserve"> </w:t>
      </w:r>
      <w:r w:rsidRPr="00F8095B">
        <w:rPr>
          <w:rFonts w:cs="Arial"/>
          <w:lang w:eastAsia="en-US"/>
        </w:rPr>
        <w:t>режиме.</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numPr>
          <w:ilvl w:val="1"/>
          <w:numId w:val="66"/>
        </w:numPr>
        <w:tabs>
          <w:tab w:val="left" w:pos="1760"/>
        </w:tabs>
        <w:autoSpaceDE w:val="0"/>
        <w:autoSpaceDN w:val="0"/>
        <w:ind w:left="0" w:firstLine="567"/>
        <w:jc w:val="both"/>
        <w:outlineLvl w:val="0"/>
        <w:rPr>
          <w:rFonts w:cs="Arial"/>
          <w:bCs/>
          <w:lang w:eastAsia="en-US"/>
        </w:rPr>
      </w:pPr>
      <w:r w:rsidRPr="00F8095B">
        <w:rPr>
          <w:rFonts w:cs="Arial"/>
          <w:bCs/>
          <w:lang w:eastAsia="en-US"/>
        </w:rPr>
        <w:t>Показатели</w:t>
      </w:r>
      <w:r w:rsidRPr="00F8095B">
        <w:rPr>
          <w:rFonts w:cs="Arial"/>
          <w:bCs/>
          <w:spacing w:val="-5"/>
          <w:lang w:eastAsia="en-US"/>
        </w:rPr>
        <w:t xml:space="preserve"> </w:t>
      </w:r>
      <w:r w:rsidRPr="00F8095B">
        <w:rPr>
          <w:rFonts w:cs="Arial"/>
          <w:bCs/>
          <w:lang w:eastAsia="en-US"/>
        </w:rPr>
        <w:t>качества</w:t>
      </w:r>
      <w:r w:rsidRPr="00F8095B">
        <w:rPr>
          <w:rFonts w:cs="Arial"/>
          <w:bCs/>
          <w:spacing w:val="-3"/>
          <w:lang w:eastAsia="en-US"/>
        </w:rPr>
        <w:t xml:space="preserve"> </w:t>
      </w:r>
      <w:r w:rsidRPr="00F8095B">
        <w:rPr>
          <w:rFonts w:cs="Arial"/>
          <w:bCs/>
          <w:lang w:eastAsia="en-US"/>
        </w:rPr>
        <w:t>и</w:t>
      </w:r>
      <w:r w:rsidRPr="00F8095B">
        <w:rPr>
          <w:rFonts w:cs="Arial"/>
          <w:bCs/>
          <w:spacing w:val="-6"/>
          <w:lang w:eastAsia="en-US"/>
        </w:rPr>
        <w:t xml:space="preserve"> </w:t>
      </w:r>
      <w:r w:rsidRPr="00F8095B">
        <w:rPr>
          <w:rFonts w:cs="Arial"/>
          <w:bCs/>
          <w:lang w:eastAsia="en-US"/>
        </w:rPr>
        <w:t>доступности</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К</w:t>
      </w:r>
      <w:r w:rsidRPr="00F8095B">
        <w:rPr>
          <w:rFonts w:cs="Arial"/>
          <w:spacing w:val="-11"/>
          <w:lang w:eastAsia="en-US"/>
        </w:rPr>
        <w:t xml:space="preserve"> </w:t>
      </w:r>
      <w:r w:rsidRPr="00F8095B">
        <w:rPr>
          <w:rFonts w:cs="Arial"/>
          <w:lang w:eastAsia="en-US"/>
        </w:rPr>
        <w:t>показателям</w:t>
      </w:r>
      <w:r w:rsidRPr="00F8095B">
        <w:rPr>
          <w:rFonts w:cs="Arial"/>
          <w:spacing w:val="-10"/>
          <w:lang w:eastAsia="en-US"/>
        </w:rPr>
        <w:t xml:space="preserve"> </w:t>
      </w:r>
      <w:r w:rsidRPr="00F8095B">
        <w:rPr>
          <w:rFonts w:cs="Arial"/>
          <w:lang w:eastAsia="en-US"/>
        </w:rPr>
        <w:t>качества</w:t>
      </w:r>
      <w:r w:rsidRPr="00F8095B">
        <w:rPr>
          <w:rFonts w:cs="Arial"/>
          <w:spacing w:val="-10"/>
          <w:lang w:eastAsia="en-US"/>
        </w:rPr>
        <w:t xml:space="preserve"> </w:t>
      </w:r>
      <w:r w:rsidRPr="00F8095B">
        <w:rPr>
          <w:rFonts w:cs="Arial"/>
          <w:lang w:eastAsia="en-US"/>
        </w:rPr>
        <w:t>и</w:t>
      </w:r>
      <w:r w:rsidRPr="00F8095B">
        <w:rPr>
          <w:rFonts w:cs="Arial"/>
          <w:spacing w:val="-12"/>
          <w:lang w:eastAsia="en-US"/>
        </w:rPr>
        <w:t xml:space="preserve"> </w:t>
      </w:r>
      <w:r w:rsidRPr="00F8095B">
        <w:rPr>
          <w:rFonts w:cs="Arial"/>
          <w:lang w:eastAsia="en-US"/>
        </w:rPr>
        <w:t>доступности</w:t>
      </w:r>
      <w:r w:rsidRPr="00F8095B">
        <w:rPr>
          <w:rFonts w:cs="Arial"/>
          <w:spacing w:val="-9"/>
          <w:lang w:eastAsia="en-US"/>
        </w:rPr>
        <w:t xml:space="preserve"> </w:t>
      </w:r>
      <w:r w:rsidRPr="00F8095B">
        <w:rPr>
          <w:rFonts w:cs="Arial"/>
          <w:lang w:eastAsia="en-US"/>
        </w:rPr>
        <w:t>предоставления</w:t>
      </w:r>
      <w:r w:rsidRPr="00F8095B">
        <w:rPr>
          <w:rFonts w:cs="Arial"/>
          <w:spacing w:val="-10"/>
          <w:lang w:eastAsia="en-US"/>
        </w:rPr>
        <w:t xml:space="preserve"> </w:t>
      </w:r>
      <w:r w:rsidRPr="00F8095B">
        <w:rPr>
          <w:rFonts w:cs="Arial"/>
          <w:lang w:eastAsia="en-US"/>
        </w:rPr>
        <w:t>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относятся:</w:t>
      </w:r>
    </w:p>
    <w:p w:rsidR="005E4ED9" w:rsidRPr="00F8095B" w:rsidRDefault="005E4ED9" w:rsidP="005E4ED9">
      <w:pPr>
        <w:widowControl w:val="0"/>
        <w:autoSpaceDE w:val="0"/>
        <w:autoSpaceDN w:val="0"/>
        <w:spacing w:before="89"/>
        <w:rPr>
          <w:rFonts w:cs="Arial"/>
          <w:lang w:eastAsia="en-US"/>
        </w:rPr>
      </w:pPr>
      <w:bookmarkStart w:id="11" w:name="12"/>
      <w:bookmarkEnd w:id="11"/>
      <w:r w:rsidRPr="00F8095B">
        <w:rPr>
          <w:rFonts w:cs="Arial"/>
          <w:lang w:eastAsia="en-US"/>
        </w:rPr>
        <w:t>размещение</w:t>
      </w:r>
      <w:r w:rsidRPr="00F8095B">
        <w:rPr>
          <w:rFonts w:cs="Arial"/>
          <w:spacing w:val="1"/>
          <w:lang w:eastAsia="en-US"/>
        </w:rPr>
        <w:t xml:space="preserve"> </w:t>
      </w:r>
      <w:r w:rsidRPr="00F8095B">
        <w:rPr>
          <w:rFonts w:cs="Arial"/>
          <w:lang w:eastAsia="en-US"/>
        </w:rPr>
        <w:t>форм</w:t>
      </w:r>
      <w:r w:rsidRPr="00F8095B">
        <w:rPr>
          <w:rFonts w:cs="Arial"/>
          <w:spacing w:val="1"/>
          <w:lang w:eastAsia="en-US"/>
        </w:rPr>
        <w:t xml:space="preserve"> </w:t>
      </w:r>
      <w:r w:rsidRPr="00F8095B">
        <w:rPr>
          <w:rFonts w:cs="Arial"/>
          <w:lang w:eastAsia="en-US"/>
        </w:rPr>
        <w:t>заявлений,</w:t>
      </w:r>
      <w:r w:rsidRPr="00F8095B">
        <w:rPr>
          <w:rFonts w:cs="Arial"/>
          <w:spacing w:val="1"/>
          <w:lang w:eastAsia="en-US"/>
        </w:rPr>
        <w:t xml:space="preserve"> </w:t>
      </w:r>
      <w:r w:rsidRPr="00F8095B">
        <w:rPr>
          <w:rFonts w:cs="Arial"/>
          <w:lang w:eastAsia="en-US"/>
        </w:rPr>
        <w:t>уведомлений</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сообщений,</w:t>
      </w:r>
      <w:r w:rsidRPr="00F8095B">
        <w:rPr>
          <w:rFonts w:cs="Arial"/>
          <w:spacing w:val="1"/>
          <w:lang w:eastAsia="en-US"/>
        </w:rPr>
        <w:t xml:space="preserve"> </w:t>
      </w:r>
      <w:r w:rsidRPr="00F8095B">
        <w:rPr>
          <w:rFonts w:cs="Arial"/>
          <w:lang w:eastAsia="en-US"/>
        </w:rPr>
        <w:t>используемых</w:t>
      </w:r>
      <w:r w:rsidRPr="00F8095B">
        <w:rPr>
          <w:rFonts w:cs="Arial"/>
          <w:spacing w:val="-3"/>
          <w:lang w:eastAsia="en-US"/>
        </w:rPr>
        <w:t xml:space="preserve"> </w:t>
      </w:r>
      <w:r w:rsidRPr="00F8095B">
        <w:rPr>
          <w:rFonts w:cs="Arial"/>
          <w:lang w:eastAsia="en-US"/>
        </w:rPr>
        <w:t>при</w:t>
      </w:r>
      <w:r w:rsidRPr="00F8095B">
        <w:rPr>
          <w:rFonts w:cs="Arial"/>
          <w:spacing w:val="-7"/>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4"/>
          <w:lang w:eastAsia="en-US"/>
        </w:rPr>
        <w:t xml:space="preserve"> </w:t>
      </w:r>
      <w:r w:rsidRPr="00F8095B">
        <w:rPr>
          <w:rFonts w:cs="Arial"/>
          <w:lang w:eastAsia="en-US"/>
        </w:rPr>
        <w:t>услуги,</w:t>
      </w:r>
      <w:r w:rsidRPr="00F8095B">
        <w:rPr>
          <w:rFonts w:cs="Arial"/>
          <w:spacing w:val="-4"/>
          <w:lang w:eastAsia="en-US"/>
        </w:rPr>
        <w:t xml:space="preserve"> </w:t>
      </w:r>
      <w:r w:rsidRPr="00F8095B">
        <w:rPr>
          <w:rFonts w:cs="Arial"/>
          <w:lang w:eastAsia="en-US"/>
        </w:rPr>
        <w:t>а</w:t>
      </w:r>
      <w:r w:rsidRPr="00F8095B">
        <w:rPr>
          <w:rFonts w:cs="Arial"/>
          <w:spacing w:val="-4"/>
          <w:lang w:eastAsia="en-US"/>
        </w:rPr>
        <w:t xml:space="preserve"> </w:t>
      </w:r>
      <w:r w:rsidRPr="00F8095B">
        <w:rPr>
          <w:rFonts w:cs="Arial"/>
          <w:lang w:eastAsia="en-US"/>
        </w:rPr>
        <w:t>также</w:t>
      </w:r>
      <w:r w:rsidRPr="00F8095B">
        <w:rPr>
          <w:rFonts w:cs="Arial"/>
          <w:spacing w:val="-6"/>
          <w:lang w:eastAsia="en-US"/>
        </w:rPr>
        <w:t xml:space="preserve"> </w:t>
      </w:r>
      <w:r w:rsidRPr="00F8095B">
        <w:rPr>
          <w:rFonts w:cs="Arial"/>
          <w:lang w:eastAsia="en-US"/>
        </w:rPr>
        <w:t xml:space="preserve">образцов </w:t>
      </w:r>
      <w:r w:rsidRPr="00F8095B">
        <w:rPr>
          <w:rFonts w:cs="Arial"/>
          <w:spacing w:val="-68"/>
          <w:lang w:eastAsia="en-US"/>
        </w:rPr>
        <w:t xml:space="preserve"> </w:t>
      </w:r>
      <w:r w:rsidRPr="00F8095B">
        <w:rPr>
          <w:rFonts w:cs="Arial"/>
          <w:lang w:eastAsia="en-US"/>
        </w:rPr>
        <w:t>их</w:t>
      </w:r>
      <w:r w:rsidRPr="00F8095B">
        <w:rPr>
          <w:rFonts w:cs="Arial"/>
          <w:spacing w:val="1"/>
          <w:lang w:eastAsia="en-US"/>
        </w:rPr>
        <w:t xml:space="preserve"> </w:t>
      </w:r>
      <w:r w:rsidRPr="00F8095B">
        <w:rPr>
          <w:rFonts w:cs="Arial"/>
          <w:lang w:eastAsia="en-US"/>
        </w:rPr>
        <w:t>заполнения,</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информационных</w:t>
      </w:r>
      <w:r w:rsidRPr="00F8095B">
        <w:rPr>
          <w:rFonts w:cs="Arial"/>
          <w:spacing w:val="1"/>
          <w:lang w:eastAsia="en-US"/>
        </w:rPr>
        <w:t xml:space="preserve"> </w:t>
      </w:r>
      <w:r w:rsidRPr="00F8095B">
        <w:rPr>
          <w:rFonts w:cs="Arial"/>
          <w:lang w:eastAsia="en-US"/>
        </w:rPr>
        <w:t>стендах</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местах</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 и на</w:t>
      </w:r>
      <w:r w:rsidRPr="00F8095B">
        <w:rPr>
          <w:rFonts w:cs="Arial"/>
          <w:spacing w:val="-1"/>
          <w:lang w:eastAsia="en-US"/>
        </w:rPr>
        <w:t xml:space="preserve"> </w:t>
      </w:r>
      <w:r w:rsidRPr="00F8095B">
        <w:rPr>
          <w:rFonts w:cs="Arial"/>
          <w:lang w:eastAsia="en-US"/>
        </w:rPr>
        <w:t>Едином</w:t>
      </w:r>
      <w:r w:rsidRPr="00F8095B">
        <w:rPr>
          <w:rFonts w:cs="Arial"/>
          <w:spacing w:val="-3"/>
          <w:lang w:eastAsia="en-US"/>
        </w:rPr>
        <w:t xml:space="preserve"> </w:t>
      </w:r>
      <w:r w:rsidRPr="00F8095B">
        <w:rPr>
          <w:rFonts w:cs="Arial"/>
          <w:lang w:eastAsia="en-US"/>
        </w:rPr>
        <w:t>портале;</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своевременное</w:t>
      </w:r>
      <w:r w:rsidRPr="00F8095B">
        <w:rPr>
          <w:rFonts w:cs="Arial"/>
          <w:spacing w:val="-10"/>
          <w:lang w:eastAsia="en-US"/>
        </w:rPr>
        <w:t xml:space="preserve"> </w:t>
      </w:r>
      <w:r w:rsidRPr="00F8095B">
        <w:rPr>
          <w:rFonts w:cs="Arial"/>
          <w:lang w:eastAsia="en-US"/>
        </w:rPr>
        <w:t>предоставление</w:t>
      </w:r>
      <w:r w:rsidRPr="00F8095B">
        <w:rPr>
          <w:rFonts w:cs="Arial"/>
          <w:spacing w:val="-7"/>
          <w:lang w:eastAsia="en-US"/>
        </w:rPr>
        <w:t xml:space="preserve"> </w:t>
      </w:r>
      <w:r w:rsidRPr="00F8095B">
        <w:rPr>
          <w:rFonts w:cs="Arial"/>
          <w:lang w:eastAsia="en-US"/>
        </w:rPr>
        <w:t>государственной</w:t>
      </w:r>
      <w:r w:rsidRPr="00F8095B">
        <w:rPr>
          <w:rFonts w:cs="Arial"/>
          <w:spacing w:val="-6"/>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предоставление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 соответствии с вариантом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autoSpaceDE w:val="0"/>
        <w:autoSpaceDN w:val="0"/>
        <w:rPr>
          <w:rFonts w:cs="Arial"/>
          <w:lang w:eastAsia="en-US"/>
        </w:rPr>
      </w:pPr>
      <w:r w:rsidRPr="00F8095B">
        <w:rPr>
          <w:rFonts w:cs="Arial"/>
          <w:lang w:eastAsia="en-US"/>
        </w:rPr>
        <w:t>расположение</w:t>
      </w:r>
      <w:r w:rsidRPr="00F8095B">
        <w:rPr>
          <w:rFonts w:cs="Arial"/>
          <w:spacing w:val="1"/>
          <w:lang w:eastAsia="en-US"/>
        </w:rPr>
        <w:t xml:space="preserve"> </w:t>
      </w:r>
      <w:r w:rsidRPr="00F8095B">
        <w:rPr>
          <w:rFonts w:cs="Arial"/>
          <w:lang w:eastAsia="en-US"/>
        </w:rPr>
        <w:t>помещений,</w:t>
      </w:r>
      <w:r w:rsidRPr="00F8095B">
        <w:rPr>
          <w:rFonts w:cs="Arial"/>
          <w:spacing w:val="1"/>
          <w:lang w:eastAsia="en-US"/>
        </w:rPr>
        <w:t xml:space="preserve"> </w:t>
      </w:r>
      <w:r w:rsidRPr="00F8095B">
        <w:rPr>
          <w:rFonts w:cs="Arial"/>
          <w:lang w:eastAsia="en-US"/>
        </w:rPr>
        <w:t>предназначенных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зоне</w:t>
      </w:r>
      <w:r w:rsidRPr="00F8095B">
        <w:rPr>
          <w:rFonts w:cs="Arial"/>
          <w:spacing w:val="1"/>
          <w:lang w:eastAsia="en-US"/>
        </w:rPr>
        <w:t xml:space="preserve"> </w:t>
      </w:r>
      <w:r w:rsidRPr="00F8095B">
        <w:rPr>
          <w:rFonts w:cs="Arial"/>
          <w:lang w:eastAsia="en-US"/>
        </w:rPr>
        <w:t>доступности</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основным</w:t>
      </w:r>
      <w:r w:rsidRPr="00F8095B">
        <w:rPr>
          <w:rFonts w:cs="Arial"/>
          <w:spacing w:val="1"/>
          <w:lang w:eastAsia="en-US"/>
        </w:rPr>
        <w:t xml:space="preserve"> </w:t>
      </w:r>
      <w:r w:rsidRPr="00F8095B">
        <w:rPr>
          <w:rFonts w:cs="Arial"/>
          <w:lang w:eastAsia="en-US"/>
        </w:rPr>
        <w:t>транспортным</w:t>
      </w:r>
      <w:r w:rsidRPr="00F8095B">
        <w:rPr>
          <w:rFonts w:cs="Arial"/>
          <w:spacing w:val="1"/>
          <w:lang w:eastAsia="en-US"/>
        </w:rPr>
        <w:t xml:space="preserve"> </w:t>
      </w:r>
      <w:r w:rsidRPr="00F8095B">
        <w:rPr>
          <w:rFonts w:cs="Arial"/>
          <w:lang w:eastAsia="en-US"/>
        </w:rPr>
        <w:t>магистралям,</w:t>
      </w:r>
      <w:r w:rsidRPr="00F8095B">
        <w:rPr>
          <w:rFonts w:cs="Arial"/>
          <w:spacing w:val="-2"/>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пределах</w:t>
      </w:r>
      <w:r w:rsidRPr="00F8095B">
        <w:rPr>
          <w:rFonts w:cs="Arial"/>
          <w:spacing w:val="-1"/>
          <w:lang w:eastAsia="en-US"/>
        </w:rPr>
        <w:t xml:space="preserve"> </w:t>
      </w:r>
      <w:r w:rsidRPr="00F8095B">
        <w:rPr>
          <w:rFonts w:cs="Arial"/>
          <w:lang w:eastAsia="en-US"/>
        </w:rPr>
        <w:t>пешеходной доступности</w:t>
      </w:r>
      <w:r w:rsidRPr="00F8095B">
        <w:rPr>
          <w:rFonts w:cs="Arial"/>
          <w:spacing w:val="-3"/>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граждан;</w:t>
      </w:r>
    </w:p>
    <w:p w:rsidR="005E4ED9" w:rsidRPr="00F8095B" w:rsidRDefault="005E4ED9" w:rsidP="005E4ED9">
      <w:pPr>
        <w:widowControl w:val="0"/>
        <w:autoSpaceDE w:val="0"/>
        <w:autoSpaceDN w:val="0"/>
        <w:rPr>
          <w:rFonts w:cs="Arial"/>
          <w:lang w:eastAsia="en-US"/>
        </w:rPr>
      </w:pPr>
      <w:r w:rsidRPr="00F8095B">
        <w:rPr>
          <w:rFonts w:cs="Arial"/>
          <w:lang w:eastAsia="en-US"/>
        </w:rPr>
        <w:t xml:space="preserve">возможность выбора заявителем формы обращения за предоставлением </w:t>
      </w:r>
      <w:r w:rsidRPr="00F8095B">
        <w:rPr>
          <w:rFonts w:cs="Arial"/>
          <w:spacing w:val="-67"/>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(лично,</w:t>
      </w:r>
      <w:r w:rsidRPr="00F8095B">
        <w:rPr>
          <w:rFonts w:cs="Arial"/>
          <w:spacing w:val="1"/>
          <w:lang w:eastAsia="en-US"/>
        </w:rPr>
        <w:t xml:space="preserve"> </w:t>
      </w:r>
      <w:r w:rsidRPr="00F8095B">
        <w:rPr>
          <w:rFonts w:cs="Arial"/>
          <w:lang w:eastAsia="en-US"/>
        </w:rPr>
        <w:t>посредством</w:t>
      </w:r>
      <w:r w:rsidRPr="00F8095B">
        <w:rPr>
          <w:rFonts w:cs="Arial"/>
          <w:spacing w:val="1"/>
          <w:lang w:eastAsia="en-US"/>
        </w:rPr>
        <w:t xml:space="preserve"> </w:t>
      </w:r>
      <w:r w:rsidRPr="00F8095B">
        <w:rPr>
          <w:rFonts w:cs="Arial"/>
          <w:lang w:eastAsia="en-US"/>
        </w:rPr>
        <w:t>почтовой</w:t>
      </w:r>
      <w:r w:rsidRPr="00F8095B">
        <w:rPr>
          <w:rFonts w:cs="Arial"/>
          <w:spacing w:val="1"/>
          <w:lang w:eastAsia="en-US"/>
        </w:rPr>
        <w:t xml:space="preserve"> </w:t>
      </w:r>
      <w:r w:rsidRPr="00F8095B">
        <w:rPr>
          <w:rFonts w:cs="Arial"/>
          <w:lang w:eastAsia="en-US"/>
        </w:rPr>
        <w:t>связи,</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Единого портала);</w:t>
      </w:r>
    </w:p>
    <w:p w:rsidR="005E4ED9" w:rsidRPr="00F8095B" w:rsidRDefault="005E4ED9" w:rsidP="005E4ED9">
      <w:pPr>
        <w:widowControl w:val="0"/>
        <w:autoSpaceDE w:val="0"/>
        <w:autoSpaceDN w:val="0"/>
        <w:rPr>
          <w:rFonts w:cs="Arial"/>
          <w:lang w:eastAsia="en-US"/>
        </w:rPr>
      </w:pPr>
      <w:r w:rsidRPr="00F8095B">
        <w:rPr>
          <w:rFonts w:cs="Arial"/>
          <w:lang w:eastAsia="en-US"/>
        </w:rPr>
        <w:t>возможность</w:t>
      </w:r>
      <w:r w:rsidRPr="00F8095B">
        <w:rPr>
          <w:rFonts w:cs="Arial"/>
          <w:spacing w:val="-16"/>
          <w:lang w:eastAsia="en-US"/>
        </w:rPr>
        <w:t xml:space="preserve"> </w:t>
      </w:r>
      <w:r w:rsidRPr="00F8095B">
        <w:rPr>
          <w:rFonts w:cs="Arial"/>
          <w:lang w:eastAsia="en-US"/>
        </w:rPr>
        <w:t>получения</w:t>
      </w:r>
      <w:r w:rsidRPr="00F8095B">
        <w:rPr>
          <w:rFonts w:cs="Arial"/>
          <w:spacing w:val="-16"/>
          <w:lang w:eastAsia="en-US"/>
        </w:rPr>
        <w:t xml:space="preserve"> </w:t>
      </w:r>
      <w:r w:rsidRPr="00F8095B">
        <w:rPr>
          <w:rFonts w:cs="Arial"/>
          <w:lang w:eastAsia="en-US"/>
        </w:rPr>
        <w:t>полной,</w:t>
      </w:r>
      <w:r w:rsidRPr="00F8095B">
        <w:rPr>
          <w:rFonts w:cs="Arial"/>
          <w:spacing w:val="-15"/>
          <w:lang w:eastAsia="en-US"/>
        </w:rPr>
        <w:t xml:space="preserve"> </w:t>
      </w:r>
      <w:r w:rsidRPr="00F8095B">
        <w:rPr>
          <w:rFonts w:cs="Arial"/>
          <w:lang w:eastAsia="en-US"/>
        </w:rPr>
        <w:t>актуальной</w:t>
      </w:r>
      <w:r w:rsidRPr="00F8095B">
        <w:rPr>
          <w:rFonts w:cs="Arial"/>
          <w:spacing w:val="-14"/>
          <w:lang w:eastAsia="en-US"/>
        </w:rPr>
        <w:t xml:space="preserve"> </w:t>
      </w:r>
      <w:r w:rsidRPr="00F8095B">
        <w:rPr>
          <w:rFonts w:cs="Arial"/>
          <w:lang w:eastAsia="en-US"/>
        </w:rPr>
        <w:t>и</w:t>
      </w:r>
      <w:r w:rsidRPr="00F8095B">
        <w:rPr>
          <w:rFonts w:cs="Arial"/>
          <w:spacing w:val="-14"/>
          <w:lang w:eastAsia="en-US"/>
        </w:rPr>
        <w:t xml:space="preserve"> </w:t>
      </w:r>
      <w:r w:rsidRPr="00F8095B">
        <w:rPr>
          <w:rFonts w:cs="Arial"/>
          <w:lang w:eastAsia="en-US"/>
        </w:rPr>
        <w:t>достоверной</w:t>
      </w:r>
      <w:r w:rsidRPr="00F8095B">
        <w:rPr>
          <w:rFonts w:cs="Arial"/>
          <w:spacing w:val="-16"/>
          <w:lang w:eastAsia="en-US"/>
        </w:rPr>
        <w:t xml:space="preserve"> </w:t>
      </w:r>
      <w:r w:rsidRPr="00F8095B">
        <w:rPr>
          <w:rFonts w:cs="Arial"/>
          <w:lang w:eastAsia="en-US"/>
        </w:rPr>
        <w:t>информации</w:t>
      </w:r>
      <w:r w:rsidRPr="00F8095B">
        <w:rPr>
          <w:rFonts w:cs="Arial"/>
          <w:spacing w:val="-67"/>
          <w:lang w:eastAsia="en-US"/>
        </w:rPr>
        <w:t xml:space="preserve"> </w:t>
      </w:r>
      <w:r w:rsidRPr="00F8095B">
        <w:rPr>
          <w:rFonts w:cs="Arial"/>
          <w:lang w:eastAsia="en-US"/>
        </w:rPr>
        <w:t xml:space="preserve">о  </w:t>
      </w:r>
      <w:r w:rsidRPr="00F8095B">
        <w:rPr>
          <w:rFonts w:cs="Arial"/>
          <w:spacing w:val="34"/>
          <w:lang w:eastAsia="en-US"/>
        </w:rPr>
        <w:t xml:space="preserve"> </w:t>
      </w:r>
      <w:r w:rsidRPr="00F8095B">
        <w:rPr>
          <w:rFonts w:cs="Arial"/>
          <w:lang w:eastAsia="en-US"/>
        </w:rPr>
        <w:t xml:space="preserve">порядке   </w:t>
      </w:r>
      <w:r w:rsidRPr="00F8095B">
        <w:rPr>
          <w:rFonts w:cs="Arial"/>
          <w:spacing w:val="30"/>
          <w:lang w:eastAsia="en-US"/>
        </w:rPr>
        <w:t xml:space="preserve"> </w:t>
      </w:r>
      <w:r w:rsidRPr="00F8095B">
        <w:rPr>
          <w:rFonts w:cs="Arial"/>
          <w:lang w:eastAsia="en-US"/>
        </w:rPr>
        <w:t xml:space="preserve">предоставления   </w:t>
      </w:r>
      <w:r w:rsidRPr="00F8095B">
        <w:rPr>
          <w:rFonts w:cs="Arial"/>
          <w:spacing w:val="33"/>
          <w:lang w:eastAsia="en-US"/>
        </w:rPr>
        <w:t xml:space="preserve"> </w:t>
      </w:r>
      <w:r w:rsidRPr="00F8095B">
        <w:rPr>
          <w:rFonts w:cs="Arial"/>
          <w:lang w:eastAsia="en-US"/>
        </w:rPr>
        <w:t xml:space="preserve">государственной   </w:t>
      </w:r>
      <w:r w:rsidRPr="00F8095B">
        <w:rPr>
          <w:rFonts w:cs="Arial"/>
          <w:spacing w:val="33"/>
          <w:lang w:eastAsia="en-US"/>
        </w:rPr>
        <w:t xml:space="preserve"> </w:t>
      </w:r>
      <w:r w:rsidRPr="00F8095B">
        <w:rPr>
          <w:rFonts w:cs="Arial"/>
          <w:lang w:eastAsia="en-US"/>
        </w:rPr>
        <w:t xml:space="preserve">услуги, в   </w:t>
      </w:r>
      <w:r w:rsidRPr="00F8095B">
        <w:rPr>
          <w:rFonts w:cs="Arial"/>
          <w:spacing w:val="32"/>
          <w:lang w:eastAsia="en-US"/>
        </w:rPr>
        <w:t xml:space="preserve"> </w:t>
      </w:r>
      <w:r w:rsidRPr="00F8095B">
        <w:rPr>
          <w:rFonts w:cs="Arial"/>
          <w:lang w:eastAsia="en-US"/>
        </w:rPr>
        <w:t xml:space="preserve">том   </w:t>
      </w:r>
      <w:r w:rsidRPr="00F8095B">
        <w:rPr>
          <w:rFonts w:cs="Arial"/>
          <w:spacing w:val="36"/>
          <w:lang w:eastAsia="en-US"/>
        </w:rPr>
        <w:t xml:space="preserve"> </w:t>
      </w:r>
      <w:r w:rsidRPr="00F8095B">
        <w:rPr>
          <w:rFonts w:cs="Arial"/>
          <w:lang w:eastAsia="en-US"/>
        </w:rPr>
        <w:t xml:space="preserve">числе </w:t>
      </w:r>
      <w:r w:rsidRPr="00F8095B">
        <w:rPr>
          <w:rFonts w:cs="Arial"/>
          <w:spacing w:val="-68"/>
          <w:lang w:eastAsia="en-US"/>
        </w:rPr>
        <w:t xml:space="preserve"> </w:t>
      </w:r>
      <w:r w:rsidRPr="00F8095B">
        <w:rPr>
          <w:rFonts w:cs="Arial"/>
          <w:lang w:eastAsia="en-US"/>
        </w:rPr>
        <w:t>с</w:t>
      </w:r>
      <w:r w:rsidRPr="00F8095B">
        <w:rPr>
          <w:rFonts w:cs="Arial"/>
          <w:spacing w:val="-2"/>
          <w:lang w:eastAsia="en-US"/>
        </w:rPr>
        <w:t xml:space="preserve"> </w:t>
      </w:r>
      <w:r w:rsidRPr="00F8095B">
        <w:rPr>
          <w:rFonts w:cs="Arial"/>
          <w:lang w:eastAsia="en-US"/>
        </w:rPr>
        <w:t>использованием</w:t>
      </w:r>
      <w:r w:rsidRPr="00F8095B">
        <w:rPr>
          <w:rFonts w:cs="Arial"/>
          <w:spacing w:val="-2"/>
          <w:lang w:eastAsia="en-US"/>
        </w:rPr>
        <w:t xml:space="preserve"> </w:t>
      </w:r>
      <w:r w:rsidRPr="00F8095B">
        <w:rPr>
          <w:rFonts w:cs="Arial"/>
          <w:lang w:eastAsia="en-US"/>
        </w:rPr>
        <w:t>информационно-коммуникационных технологий;</w:t>
      </w:r>
    </w:p>
    <w:p w:rsidR="005E4ED9" w:rsidRPr="00F8095B" w:rsidRDefault="005E4ED9" w:rsidP="005E4ED9">
      <w:pPr>
        <w:widowControl w:val="0"/>
        <w:autoSpaceDE w:val="0"/>
        <w:autoSpaceDN w:val="0"/>
        <w:rPr>
          <w:rFonts w:cs="Arial"/>
          <w:lang w:eastAsia="en-US"/>
        </w:rPr>
      </w:pPr>
      <w:r w:rsidRPr="00F8095B">
        <w:rPr>
          <w:rFonts w:cs="Arial"/>
          <w:lang w:eastAsia="en-US"/>
        </w:rPr>
        <w:t>открытый доступ для заявителей и других лиц к информации о порядке</w:t>
      </w:r>
      <w:r w:rsidRPr="00F8095B">
        <w:rPr>
          <w:rFonts w:cs="Arial"/>
          <w:spacing w:val="-67"/>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сроках</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обжалования</w:t>
      </w:r>
      <w:r w:rsidRPr="00F8095B">
        <w:rPr>
          <w:rFonts w:cs="Arial"/>
          <w:spacing w:val="1"/>
          <w:lang w:eastAsia="en-US"/>
        </w:rPr>
        <w:t xml:space="preserve"> </w:t>
      </w:r>
      <w:r w:rsidRPr="00F8095B">
        <w:rPr>
          <w:rFonts w:cs="Arial"/>
          <w:lang w:eastAsia="en-US"/>
        </w:rPr>
        <w:t>действий</w:t>
      </w:r>
      <w:r w:rsidRPr="00F8095B">
        <w:rPr>
          <w:rFonts w:cs="Arial"/>
          <w:spacing w:val="-3"/>
          <w:lang w:eastAsia="en-US"/>
        </w:rPr>
        <w:t xml:space="preserve"> </w:t>
      </w:r>
      <w:r w:rsidRPr="00F8095B">
        <w:rPr>
          <w:rFonts w:cs="Arial"/>
          <w:lang w:eastAsia="en-US"/>
        </w:rPr>
        <w:t>(бездействия)</w:t>
      </w:r>
      <w:r w:rsidRPr="00F8095B">
        <w:rPr>
          <w:rFonts w:cs="Arial"/>
          <w:spacing w:val="-5"/>
          <w:lang w:eastAsia="en-US"/>
        </w:rPr>
        <w:t xml:space="preserve"> </w:t>
      </w:r>
      <w:r w:rsidRPr="00F8095B">
        <w:rPr>
          <w:rFonts w:cs="Arial"/>
          <w:lang w:eastAsia="en-US"/>
        </w:rPr>
        <w:t>должностных</w:t>
      </w:r>
      <w:r w:rsidRPr="00F8095B">
        <w:rPr>
          <w:rFonts w:cs="Arial"/>
          <w:spacing w:val="-2"/>
          <w:lang w:eastAsia="en-US"/>
        </w:rPr>
        <w:t xml:space="preserve"> </w:t>
      </w:r>
      <w:r w:rsidRPr="00F8095B">
        <w:rPr>
          <w:rFonts w:cs="Arial"/>
          <w:lang w:eastAsia="en-US"/>
        </w:rPr>
        <w:t>лиц</w:t>
      </w:r>
      <w:r w:rsidRPr="00F8095B">
        <w:rPr>
          <w:rFonts w:cs="Arial"/>
          <w:spacing w:val="1"/>
          <w:lang w:eastAsia="en-US"/>
        </w:rPr>
        <w:t xml:space="preserve"> </w:t>
      </w:r>
      <w:r w:rsidRPr="00F8095B">
        <w:rPr>
          <w:rFonts w:cs="Arial"/>
          <w:lang w:eastAsia="en-US"/>
        </w:rPr>
        <w:t>уполномоченного</w:t>
      </w:r>
      <w:r w:rsidRPr="00F8095B">
        <w:rPr>
          <w:rFonts w:cs="Arial"/>
          <w:spacing w:val="-5"/>
          <w:lang w:eastAsia="en-US"/>
        </w:rPr>
        <w:t xml:space="preserve"> </w:t>
      </w:r>
      <w:r w:rsidRPr="00F8095B">
        <w:rPr>
          <w:rFonts w:cs="Arial"/>
          <w:lang w:eastAsia="en-US"/>
        </w:rPr>
        <w:t>органа,</w:t>
      </w:r>
      <w:r w:rsidRPr="00F8095B">
        <w:rPr>
          <w:rFonts w:cs="Arial"/>
          <w:spacing w:val="-4"/>
          <w:lang w:eastAsia="en-US"/>
        </w:rPr>
        <w:t xml:space="preserve"> </w:t>
      </w:r>
      <w:r w:rsidRPr="00F8095B">
        <w:rPr>
          <w:rFonts w:cs="Arial"/>
          <w:lang w:eastAsia="en-US"/>
        </w:rPr>
        <w:t>МФЦ;</w:t>
      </w:r>
    </w:p>
    <w:p w:rsidR="005E4ED9" w:rsidRPr="00F8095B" w:rsidRDefault="005E4ED9" w:rsidP="005E4ED9">
      <w:pPr>
        <w:widowControl w:val="0"/>
        <w:autoSpaceDE w:val="0"/>
        <w:autoSpaceDN w:val="0"/>
        <w:rPr>
          <w:rFonts w:cs="Arial"/>
          <w:lang w:eastAsia="en-US"/>
        </w:rPr>
      </w:pPr>
      <w:r w:rsidRPr="00F8095B">
        <w:rPr>
          <w:rFonts w:cs="Arial"/>
          <w:lang w:eastAsia="en-US"/>
        </w:rPr>
        <w:t>возможность</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информации</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ходе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 в</w:t>
      </w:r>
      <w:r w:rsidRPr="00F8095B">
        <w:rPr>
          <w:rFonts w:cs="Arial"/>
          <w:spacing w:val="-2"/>
          <w:lang w:eastAsia="en-US"/>
        </w:rPr>
        <w:t xml:space="preserve"> </w:t>
      </w:r>
      <w:r w:rsidRPr="00F8095B">
        <w:rPr>
          <w:rFonts w:cs="Arial"/>
          <w:lang w:eastAsia="en-US"/>
        </w:rPr>
        <w:t>электронной форме;</w:t>
      </w:r>
    </w:p>
    <w:p w:rsidR="005E4ED9" w:rsidRPr="00F8095B" w:rsidRDefault="005E4ED9" w:rsidP="005E4ED9">
      <w:pPr>
        <w:widowControl w:val="0"/>
        <w:autoSpaceDE w:val="0"/>
        <w:autoSpaceDN w:val="0"/>
        <w:rPr>
          <w:rFonts w:cs="Arial"/>
          <w:lang w:eastAsia="en-US"/>
        </w:rPr>
      </w:pPr>
      <w:r w:rsidRPr="00F8095B">
        <w:rPr>
          <w:rFonts w:cs="Arial"/>
          <w:lang w:eastAsia="en-US"/>
        </w:rPr>
        <w:t xml:space="preserve">вежливость и компетентность должностных лиц, взаимодействующих с </w:t>
      </w:r>
      <w:r w:rsidRPr="00F8095B">
        <w:rPr>
          <w:rFonts w:cs="Arial"/>
          <w:spacing w:val="-67"/>
          <w:lang w:eastAsia="en-US"/>
        </w:rPr>
        <w:t xml:space="preserve"> </w:t>
      </w:r>
      <w:r w:rsidRPr="00F8095B">
        <w:rPr>
          <w:rFonts w:cs="Arial"/>
          <w:lang w:eastAsia="en-US"/>
        </w:rPr>
        <w:t>заявителем</w:t>
      </w:r>
      <w:r w:rsidRPr="00F8095B">
        <w:rPr>
          <w:rFonts w:cs="Arial"/>
          <w:spacing w:val="-5"/>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отсутствие</w:t>
      </w:r>
      <w:r w:rsidRPr="00F8095B">
        <w:rPr>
          <w:rFonts w:cs="Arial"/>
          <w:spacing w:val="1"/>
          <w:lang w:eastAsia="en-US"/>
        </w:rPr>
        <w:t xml:space="preserve"> </w:t>
      </w:r>
      <w:r w:rsidRPr="00F8095B">
        <w:rPr>
          <w:rFonts w:cs="Arial"/>
          <w:lang w:eastAsia="en-US"/>
        </w:rPr>
        <w:t>обоснованных</w:t>
      </w:r>
      <w:r w:rsidRPr="00F8095B">
        <w:rPr>
          <w:rFonts w:cs="Arial"/>
          <w:spacing w:val="1"/>
          <w:lang w:eastAsia="en-US"/>
        </w:rPr>
        <w:t xml:space="preserve"> </w:t>
      </w:r>
      <w:r w:rsidRPr="00F8095B">
        <w:rPr>
          <w:rFonts w:cs="Arial"/>
          <w:lang w:eastAsia="en-US"/>
        </w:rPr>
        <w:t>жалоб</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действие</w:t>
      </w:r>
      <w:r w:rsidRPr="00F8095B">
        <w:rPr>
          <w:rFonts w:cs="Arial"/>
          <w:spacing w:val="1"/>
          <w:lang w:eastAsia="en-US"/>
        </w:rPr>
        <w:t xml:space="preserve"> </w:t>
      </w:r>
      <w:r w:rsidRPr="00F8095B">
        <w:rPr>
          <w:rFonts w:cs="Arial"/>
          <w:lang w:eastAsia="en-US"/>
        </w:rPr>
        <w:t>(бездействие)</w:t>
      </w:r>
      <w:r w:rsidRPr="00F8095B">
        <w:rPr>
          <w:rFonts w:cs="Arial"/>
          <w:spacing w:val="1"/>
          <w:lang w:eastAsia="en-US"/>
        </w:rPr>
        <w:t xml:space="preserve"> </w:t>
      </w:r>
      <w:r w:rsidRPr="00F8095B">
        <w:rPr>
          <w:rFonts w:cs="Arial"/>
          <w:lang w:eastAsia="en-US"/>
        </w:rPr>
        <w:t>должностных лиц</w:t>
      </w:r>
      <w:r w:rsidRPr="00F8095B">
        <w:rPr>
          <w:rFonts w:cs="Arial"/>
          <w:spacing w:val="-3"/>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их</w:t>
      </w:r>
      <w:r w:rsidRPr="00F8095B">
        <w:rPr>
          <w:rFonts w:cs="Arial"/>
          <w:spacing w:val="-3"/>
          <w:lang w:eastAsia="en-US"/>
        </w:rPr>
        <w:t xml:space="preserve"> </w:t>
      </w:r>
      <w:r w:rsidRPr="00F8095B">
        <w:rPr>
          <w:rFonts w:cs="Arial"/>
          <w:lang w:eastAsia="en-US"/>
        </w:rPr>
        <w:t>отношение</w:t>
      </w:r>
      <w:r w:rsidRPr="00F8095B">
        <w:rPr>
          <w:rFonts w:cs="Arial"/>
          <w:spacing w:val="-1"/>
          <w:lang w:eastAsia="en-US"/>
        </w:rPr>
        <w:t xml:space="preserve"> </w:t>
      </w:r>
      <w:r w:rsidRPr="00F8095B">
        <w:rPr>
          <w:rFonts w:cs="Arial"/>
          <w:lang w:eastAsia="en-US"/>
        </w:rPr>
        <w:t>к заявителям.</w:t>
      </w:r>
    </w:p>
    <w:p w:rsidR="005E4ED9" w:rsidRPr="00F8095B" w:rsidRDefault="005E4ED9" w:rsidP="005E4ED9">
      <w:pPr>
        <w:widowControl w:val="0"/>
        <w:autoSpaceDE w:val="0"/>
        <w:autoSpaceDN w:val="0"/>
        <w:spacing w:before="1"/>
        <w:rPr>
          <w:rFonts w:cs="Arial"/>
          <w:lang w:eastAsia="en-US"/>
        </w:rPr>
      </w:pPr>
    </w:p>
    <w:p w:rsidR="005E4ED9" w:rsidRPr="00F8095B" w:rsidRDefault="005E4ED9" w:rsidP="005E4ED9">
      <w:pPr>
        <w:widowControl w:val="0"/>
        <w:numPr>
          <w:ilvl w:val="1"/>
          <w:numId w:val="66"/>
        </w:numPr>
        <w:tabs>
          <w:tab w:val="left" w:pos="1527"/>
        </w:tabs>
        <w:autoSpaceDE w:val="0"/>
        <w:autoSpaceDN w:val="0"/>
        <w:spacing w:before="1"/>
        <w:ind w:left="0" w:firstLine="567"/>
        <w:jc w:val="both"/>
        <w:outlineLvl w:val="0"/>
        <w:rPr>
          <w:rFonts w:cs="Arial"/>
          <w:bCs/>
          <w:lang w:eastAsia="en-US"/>
        </w:rPr>
      </w:pPr>
      <w:r w:rsidRPr="00F8095B">
        <w:rPr>
          <w:rFonts w:cs="Arial"/>
          <w:bCs/>
          <w:lang w:eastAsia="en-US"/>
        </w:rPr>
        <w:t>Иные</w:t>
      </w:r>
      <w:r w:rsidRPr="00F8095B">
        <w:rPr>
          <w:rFonts w:cs="Arial"/>
          <w:bCs/>
          <w:spacing w:val="-4"/>
          <w:lang w:eastAsia="en-US"/>
        </w:rPr>
        <w:t xml:space="preserve"> </w:t>
      </w:r>
      <w:r w:rsidRPr="00F8095B">
        <w:rPr>
          <w:rFonts w:cs="Arial"/>
          <w:bCs/>
          <w:lang w:eastAsia="en-US"/>
        </w:rPr>
        <w:t>требования</w:t>
      </w:r>
      <w:r w:rsidRPr="00F8095B">
        <w:rPr>
          <w:rFonts w:cs="Arial"/>
          <w:bCs/>
          <w:spacing w:val="-4"/>
          <w:lang w:eastAsia="en-US"/>
        </w:rPr>
        <w:t xml:space="preserve"> </w:t>
      </w:r>
      <w:r w:rsidRPr="00F8095B">
        <w:rPr>
          <w:rFonts w:cs="Arial"/>
          <w:bCs/>
          <w:lang w:eastAsia="en-US"/>
        </w:rPr>
        <w:t>к</w:t>
      </w:r>
      <w:r w:rsidRPr="00F8095B">
        <w:rPr>
          <w:rFonts w:cs="Arial"/>
          <w:bCs/>
          <w:spacing w:val="-4"/>
          <w:lang w:eastAsia="en-US"/>
        </w:rPr>
        <w:t xml:space="preserve"> </w:t>
      </w:r>
      <w:r w:rsidRPr="00F8095B">
        <w:rPr>
          <w:rFonts w:cs="Arial"/>
          <w:bCs/>
          <w:lang w:eastAsia="en-US"/>
        </w:rPr>
        <w:t>предоставлению</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4"/>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66"/>
        </w:numPr>
        <w:tabs>
          <w:tab w:val="left" w:pos="1846"/>
        </w:tabs>
        <w:autoSpaceDE w:val="0"/>
        <w:autoSpaceDN w:val="0"/>
        <w:spacing w:before="1"/>
        <w:ind w:left="0" w:firstLine="567"/>
        <w:rPr>
          <w:rFonts w:cs="Arial"/>
          <w:lang w:eastAsia="en-US"/>
        </w:rPr>
      </w:pPr>
      <w:r w:rsidRPr="00F8095B">
        <w:rPr>
          <w:rFonts w:cs="Arial"/>
          <w:lang w:eastAsia="en-US"/>
        </w:rPr>
        <w:t>Услуги, которые являются необходимыми и обязательными 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Российской Федерации</w:t>
      </w:r>
      <w:r w:rsidRPr="00F8095B">
        <w:rPr>
          <w:rFonts w:cs="Arial"/>
          <w:spacing w:val="-4"/>
          <w:lang w:eastAsia="en-US"/>
        </w:rPr>
        <w:t xml:space="preserve"> </w:t>
      </w:r>
      <w:r w:rsidRPr="00F8095B">
        <w:rPr>
          <w:rFonts w:cs="Arial"/>
          <w:lang w:eastAsia="en-US"/>
        </w:rPr>
        <w:t>не предусмотрены.</w:t>
      </w:r>
    </w:p>
    <w:p w:rsidR="005E4ED9" w:rsidRPr="00F8095B" w:rsidRDefault="005E4ED9" w:rsidP="005E4ED9">
      <w:pPr>
        <w:widowControl w:val="0"/>
        <w:numPr>
          <w:ilvl w:val="2"/>
          <w:numId w:val="66"/>
        </w:numPr>
        <w:tabs>
          <w:tab w:val="left" w:pos="1930"/>
        </w:tabs>
        <w:autoSpaceDE w:val="0"/>
        <w:autoSpaceDN w:val="0"/>
        <w:ind w:left="0" w:firstLine="567"/>
        <w:rPr>
          <w:rFonts w:cs="Arial"/>
          <w:lang w:eastAsia="en-US"/>
        </w:rPr>
      </w:pPr>
      <w:r w:rsidRPr="00F8095B">
        <w:rPr>
          <w:rFonts w:cs="Arial"/>
          <w:lang w:eastAsia="en-US"/>
        </w:rPr>
        <w:t>Информационная</w:t>
      </w:r>
      <w:r w:rsidRPr="00F8095B">
        <w:rPr>
          <w:rFonts w:cs="Arial"/>
          <w:spacing w:val="1"/>
          <w:lang w:eastAsia="en-US"/>
        </w:rPr>
        <w:t xml:space="preserve"> </w:t>
      </w:r>
      <w:r w:rsidRPr="00F8095B">
        <w:rPr>
          <w:rFonts w:cs="Arial"/>
          <w:lang w:eastAsia="en-US"/>
        </w:rPr>
        <w:t>система,</w:t>
      </w:r>
      <w:r w:rsidRPr="00F8095B">
        <w:rPr>
          <w:rFonts w:cs="Arial"/>
          <w:spacing w:val="1"/>
          <w:lang w:eastAsia="en-US"/>
        </w:rPr>
        <w:t xml:space="preserve"> </w:t>
      </w:r>
      <w:r w:rsidRPr="00F8095B">
        <w:rPr>
          <w:rFonts w:cs="Arial"/>
          <w:lang w:eastAsia="en-US"/>
        </w:rPr>
        <w:t>используемая</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 единый</w:t>
      </w:r>
      <w:r w:rsidRPr="00F8095B">
        <w:rPr>
          <w:rFonts w:cs="Arial"/>
          <w:spacing w:val="-1"/>
          <w:lang w:eastAsia="en-US"/>
        </w:rPr>
        <w:t xml:space="preserve"> </w:t>
      </w:r>
      <w:r w:rsidRPr="00F8095B">
        <w:rPr>
          <w:rFonts w:cs="Arial"/>
          <w:lang w:eastAsia="en-US"/>
        </w:rPr>
        <w:t>портал.</w:t>
      </w:r>
    </w:p>
    <w:p w:rsidR="005E4ED9" w:rsidRPr="00F8095B" w:rsidRDefault="005E4ED9" w:rsidP="005E4ED9">
      <w:pPr>
        <w:widowControl w:val="0"/>
        <w:numPr>
          <w:ilvl w:val="2"/>
          <w:numId w:val="66"/>
        </w:numPr>
        <w:tabs>
          <w:tab w:val="left" w:pos="1841"/>
        </w:tabs>
        <w:autoSpaceDE w:val="0"/>
        <w:autoSpaceDN w:val="0"/>
        <w:ind w:left="0" w:firstLine="567"/>
        <w:rPr>
          <w:rFonts w:cs="Arial"/>
          <w:lang w:eastAsia="en-US"/>
        </w:rPr>
      </w:pPr>
      <w:r w:rsidRPr="00F8095B">
        <w:rPr>
          <w:rFonts w:cs="Arial"/>
          <w:lang w:eastAsia="en-US"/>
        </w:rPr>
        <w:t>При</w:t>
      </w:r>
      <w:r w:rsidRPr="00F8095B">
        <w:rPr>
          <w:rFonts w:cs="Arial"/>
          <w:spacing w:val="34"/>
          <w:lang w:eastAsia="en-US"/>
        </w:rPr>
        <w:t xml:space="preserve"> </w:t>
      </w:r>
      <w:r w:rsidRPr="00F8095B">
        <w:rPr>
          <w:rFonts w:cs="Arial"/>
          <w:lang w:eastAsia="en-US"/>
        </w:rPr>
        <w:t>поступлении</w:t>
      </w:r>
      <w:r w:rsidRPr="00F8095B">
        <w:rPr>
          <w:rFonts w:cs="Arial"/>
          <w:spacing w:val="34"/>
          <w:lang w:eastAsia="en-US"/>
        </w:rPr>
        <w:t xml:space="preserve"> </w:t>
      </w:r>
      <w:r w:rsidRPr="00F8095B">
        <w:rPr>
          <w:rFonts w:cs="Arial"/>
          <w:lang w:eastAsia="en-US"/>
        </w:rPr>
        <w:t>документов</w:t>
      </w:r>
      <w:r w:rsidRPr="00F8095B">
        <w:rPr>
          <w:rFonts w:cs="Arial"/>
          <w:spacing w:val="33"/>
          <w:lang w:eastAsia="en-US"/>
        </w:rPr>
        <w:t xml:space="preserve"> </w:t>
      </w:r>
      <w:r w:rsidRPr="00F8095B">
        <w:rPr>
          <w:rFonts w:cs="Arial"/>
          <w:lang w:eastAsia="en-US"/>
        </w:rPr>
        <w:t>в</w:t>
      </w:r>
      <w:r w:rsidRPr="00F8095B">
        <w:rPr>
          <w:rFonts w:cs="Arial"/>
          <w:spacing w:val="33"/>
          <w:lang w:eastAsia="en-US"/>
        </w:rPr>
        <w:t xml:space="preserve"> </w:t>
      </w:r>
      <w:r w:rsidRPr="00F8095B">
        <w:rPr>
          <w:rFonts w:cs="Arial"/>
          <w:lang w:eastAsia="en-US"/>
        </w:rPr>
        <w:t>форме</w:t>
      </w:r>
      <w:r w:rsidRPr="00F8095B">
        <w:rPr>
          <w:rFonts w:cs="Arial"/>
          <w:spacing w:val="34"/>
          <w:lang w:eastAsia="en-US"/>
        </w:rPr>
        <w:t xml:space="preserve"> </w:t>
      </w:r>
      <w:r w:rsidRPr="00F8095B">
        <w:rPr>
          <w:rFonts w:cs="Arial"/>
          <w:lang w:eastAsia="en-US"/>
        </w:rPr>
        <w:t>электронных</w:t>
      </w:r>
      <w:r w:rsidRPr="00F8095B">
        <w:rPr>
          <w:rFonts w:cs="Arial"/>
          <w:spacing w:val="32"/>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с</w:t>
      </w:r>
      <w:r w:rsidRPr="00F8095B">
        <w:rPr>
          <w:rFonts w:cs="Arial"/>
          <w:spacing w:val="33"/>
          <w:lang w:eastAsia="en-US"/>
        </w:rPr>
        <w:t xml:space="preserve"> </w:t>
      </w:r>
      <w:r w:rsidRPr="00F8095B">
        <w:rPr>
          <w:rFonts w:cs="Arial"/>
          <w:lang w:eastAsia="en-US"/>
        </w:rPr>
        <w:t>использованием</w:t>
      </w:r>
      <w:r w:rsidRPr="00F8095B">
        <w:rPr>
          <w:rFonts w:cs="Arial"/>
          <w:spacing w:val="36"/>
          <w:lang w:eastAsia="en-US"/>
        </w:rPr>
        <w:t xml:space="preserve"> </w:t>
      </w:r>
      <w:r w:rsidRPr="00F8095B">
        <w:rPr>
          <w:rFonts w:cs="Arial"/>
          <w:lang w:eastAsia="en-US"/>
        </w:rPr>
        <w:t>единого</w:t>
      </w:r>
      <w:r w:rsidRPr="00F8095B">
        <w:rPr>
          <w:rFonts w:cs="Arial"/>
          <w:spacing w:val="35"/>
          <w:lang w:eastAsia="en-US"/>
        </w:rPr>
        <w:t xml:space="preserve"> </w:t>
      </w:r>
      <w:r w:rsidRPr="00F8095B">
        <w:rPr>
          <w:rFonts w:cs="Arial"/>
          <w:lang w:eastAsia="en-US"/>
        </w:rPr>
        <w:t>портала</w:t>
      </w:r>
      <w:r w:rsidRPr="00F8095B">
        <w:rPr>
          <w:rFonts w:cs="Arial"/>
          <w:spacing w:val="34"/>
          <w:lang w:eastAsia="en-US"/>
        </w:rPr>
        <w:t xml:space="preserve"> </w:t>
      </w:r>
      <w:r w:rsidRPr="00F8095B">
        <w:rPr>
          <w:rFonts w:cs="Arial"/>
          <w:lang w:eastAsia="en-US"/>
        </w:rPr>
        <w:t>государственная</w:t>
      </w:r>
      <w:r w:rsidRPr="00F8095B">
        <w:rPr>
          <w:rFonts w:cs="Arial"/>
          <w:spacing w:val="35"/>
          <w:lang w:eastAsia="en-US"/>
        </w:rPr>
        <w:t xml:space="preserve"> </w:t>
      </w:r>
      <w:r w:rsidRPr="00F8095B">
        <w:rPr>
          <w:rFonts w:cs="Arial"/>
          <w:lang w:eastAsia="en-US"/>
        </w:rPr>
        <w:t>услуга</w:t>
      </w:r>
      <w:r w:rsidRPr="00F8095B">
        <w:rPr>
          <w:rFonts w:cs="Arial"/>
          <w:spacing w:val="34"/>
          <w:lang w:eastAsia="en-US"/>
        </w:rPr>
        <w:t xml:space="preserve"> </w:t>
      </w:r>
      <w:r w:rsidRPr="00F8095B">
        <w:rPr>
          <w:rFonts w:cs="Arial"/>
          <w:lang w:eastAsia="en-US"/>
        </w:rPr>
        <w:t>предоставляется</w:t>
      </w:r>
      <w:r w:rsidRPr="00F8095B">
        <w:rPr>
          <w:rFonts w:cs="Arial"/>
          <w:spacing w:val="-68"/>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учетом следующих</w:t>
      </w:r>
      <w:r w:rsidRPr="00F8095B">
        <w:rPr>
          <w:rFonts w:cs="Arial"/>
          <w:spacing w:val="1"/>
          <w:lang w:eastAsia="en-US"/>
        </w:rPr>
        <w:t xml:space="preserve"> </w:t>
      </w:r>
      <w:r w:rsidRPr="00F8095B">
        <w:rPr>
          <w:rFonts w:cs="Arial"/>
          <w:lang w:eastAsia="en-US"/>
        </w:rPr>
        <w:t>особенностей:</w:t>
      </w:r>
    </w:p>
    <w:p w:rsidR="005E4ED9" w:rsidRPr="00F8095B" w:rsidRDefault="005E4ED9" w:rsidP="005E4ED9">
      <w:pPr>
        <w:widowControl w:val="0"/>
        <w:autoSpaceDE w:val="0"/>
        <w:autoSpaceDN w:val="0"/>
        <w:rPr>
          <w:rFonts w:cs="Arial"/>
          <w:lang w:eastAsia="en-US"/>
        </w:rPr>
      </w:pPr>
      <w:r w:rsidRPr="00F8095B">
        <w:rPr>
          <w:rFonts w:cs="Arial"/>
          <w:spacing w:val="-1"/>
          <w:lang w:eastAsia="en-US"/>
        </w:rPr>
        <w:t>уведомление</w:t>
      </w:r>
      <w:r w:rsidRPr="00F8095B">
        <w:rPr>
          <w:rFonts w:cs="Arial"/>
          <w:spacing w:val="-14"/>
          <w:lang w:eastAsia="en-US"/>
        </w:rPr>
        <w:t xml:space="preserve"> </w:t>
      </w:r>
      <w:r w:rsidRPr="00F8095B">
        <w:rPr>
          <w:rFonts w:cs="Arial"/>
          <w:lang w:eastAsia="en-US"/>
        </w:rPr>
        <w:t>подписывается</w:t>
      </w:r>
      <w:r w:rsidRPr="00F8095B">
        <w:rPr>
          <w:rFonts w:cs="Arial"/>
          <w:spacing w:val="-14"/>
          <w:lang w:eastAsia="en-US"/>
        </w:rPr>
        <w:t xml:space="preserve"> </w:t>
      </w:r>
      <w:r w:rsidRPr="00F8095B">
        <w:rPr>
          <w:rFonts w:cs="Arial"/>
          <w:lang w:eastAsia="en-US"/>
        </w:rPr>
        <w:t>усиленной</w:t>
      </w:r>
      <w:r w:rsidRPr="00F8095B">
        <w:rPr>
          <w:rFonts w:cs="Arial"/>
          <w:spacing w:val="-15"/>
          <w:lang w:eastAsia="en-US"/>
        </w:rPr>
        <w:t xml:space="preserve"> </w:t>
      </w:r>
      <w:r w:rsidRPr="00F8095B">
        <w:rPr>
          <w:rFonts w:cs="Arial"/>
          <w:lang w:eastAsia="en-US"/>
        </w:rPr>
        <w:t>квалифицированной</w:t>
      </w:r>
      <w:r w:rsidRPr="00F8095B">
        <w:rPr>
          <w:rFonts w:cs="Arial"/>
          <w:spacing w:val="-14"/>
          <w:lang w:eastAsia="en-US"/>
        </w:rPr>
        <w:t xml:space="preserve"> </w:t>
      </w:r>
      <w:r w:rsidRPr="00F8095B">
        <w:rPr>
          <w:rFonts w:cs="Arial"/>
          <w:lang w:eastAsia="en-US"/>
        </w:rPr>
        <w:t>электронной</w:t>
      </w:r>
      <w:r w:rsidRPr="00F8095B">
        <w:rPr>
          <w:rFonts w:cs="Arial"/>
          <w:spacing w:val="-67"/>
          <w:lang w:eastAsia="en-US"/>
        </w:rPr>
        <w:t xml:space="preserve"> </w:t>
      </w:r>
      <w:r w:rsidRPr="00F8095B">
        <w:rPr>
          <w:rFonts w:cs="Arial"/>
          <w:lang w:eastAsia="en-US"/>
        </w:rPr>
        <w:t>подписью      руководителя (заместителя) Уполномоченного       органа,</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направляется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форме</w:t>
      </w:r>
      <w:r w:rsidRPr="00F8095B">
        <w:rPr>
          <w:rFonts w:cs="Arial"/>
          <w:spacing w:val="1"/>
          <w:lang w:eastAsia="en-US"/>
        </w:rPr>
        <w:t xml:space="preserve"> </w:t>
      </w:r>
      <w:r w:rsidRPr="00F8095B">
        <w:rPr>
          <w:rFonts w:cs="Arial"/>
          <w:lang w:eastAsia="en-US"/>
        </w:rPr>
        <w:t>электронного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адресу</w:t>
      </w:r>
      <w:r w:rsidRPr="00F8095B">
        <w:rPr>
          <w:rFonts w:cs="Arial"/>
          <w:spacing w:val="1"/>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почты,</w:t>
      </w:r>
      <w:r w:rsidRPr="00F8095B">
        <w:rPr>
          <w:rFonts w:cs="Arial"/>
          <w:spacing w:val="-2"/>
          <w:lang w:eastAsia="en-US"/>
        </w:rPr>
        <w:t xml:space="preserve"> </w:t>
      </w:r>
      <w:r w:rsidRPr="00F8095B">
        <w:rPr>
          <w:rFonts w:cs="Arial"/>
          <w:lang w:eastAsia="en-US"/>
        </w:rPr>
        <w:t>указанному</w:t>
      </w:r>
      <w:r w:rsidRPr="00F8095B">
        <w:rPr>
          <w:rFonts w:cs="Arial"/>
          <w:spacing w:val="-4"/>
          <w:lang w:eastAsia="en-US"/>
        </w:rPr>
        <w:t xml:space="preserve"> </w:t>
      </w:r>
      <w:r w:rsidRPr="00F8095B">
        <w:rPr>
          <w:rFonts w:cs="Arial"/>
          <w:lang w:eastAsia="en-US"/>
        </w:rPr>
        <w:t>заявителем;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31"/>
          <w:lang w:eastAsia="en-US"/>
        </w:rPr>
        <w:t xml:space="preserve"> </w:t>
      </w:r>
      <w:r w:rsidRPr="00F8095B">
        <w:rPr>
          <w:rFonts w:cs="Arial"/>
          <w:lang w:eastAsia="en-US"/>
        </w:rPr>
        <w:t>случае</w:t>
      </w:r>
      <w:r w:rsidRPr="00F8095B">
        <w:rPr>
          <w:rFonts w:cs="Arial"/>
          <w:spacing w:val="32"/>
          <w:lang w:eastAsia="en-US"/>
        </w:rPr>
        <w:t xml:space="preserve"> </w:t>
      </w:r>
      <w:r w:rsidRPr="00F8095B">
        <w:rPr>
          <w:rFonts w:cs="Arial"/>
          <w:lang w:eastAsia="en-US"/>
        </w:rPr>
        <w:t>выявления</w:t>
      </w:r>
      <w:r w:rsidRPr="00F8095B">
        <w:rPr>
          <w:rFonts w:cs="Arial"/>
          <w:spacing w:val="31"/>
          <w:lang w:eastAsia="en-US"/>
        </w:rPr>
        <w:t xml:space="preserve"> </w:t>
      </w:r>
      <w:r w:rsidRPr="00F8095B">
        <w:rPr>
          <w:rFonts w:cs="Arial"/>
          <w:lang w:eastAsia="en-US"/>
        </w:rPr>
        <w:t>допущенных</w:t>
      </w:r>
      <w:r w:rsidRPr="00F8095B">
        <w:rPr>
          <w:rFonts w:cs="Arial"/>
          <w:spacing w:val="30"/>
          <w:lang w:eastAsia="en-US"/>
        </w:rPr>
        <w:t xml:space="preserve"> </w:t>
      </w:r>
      <w:r w:rsidRPr="00F8095B">
        <w:rPr>
          <w:rFonts w:cs="Arial"/>
          <w:lang w:eastAsia="en-US"/>
        </w:rPr>
        <w:t>опечаток</w:t>
      </w:r>
      <w:r w:rsidRPr="00F8095B">
        <w:rPr>
          <w:rFonts w:cs="Arial"/>
          <w:spacing w:val="31"/>
          <w:lang w:eastAsia="en-US"/>
        </w:rPr>
        <w:t xml:space="preserve"> </w:t>
      </w:r>
      <w:r w:rsidRPr="00F8095B">
        <w:rPr>
          <w:rFonts w:cs="Arial"/>
          <w:lang w:eastAsia="en-US"/>
        </w:rPr>
        <w:t>и</w:t>
      </w:r>
      <w:r w:rsidRPr="00F8095B">
        <w:rPr>
          <w:rFonts w:cs="Arial"/>
          <w:spacing w:val="32"/>
          <w:lang w:eastAsia="en-US"/>
        </w:rPr>
        <w:t xml:space="preserve"> </w:t>
      </w:r>
      <w:r w:rsidRPr="00F8095B">
        <w:rPr>
          <w:rFonts w:cs="Arial"/>
          <w:lang w:eastAsia="en-US"/>
        </w:rPr>
        <w:t>(или)</w:t>
      </w:r>
      <w:r w:rsidRPr="00F8095B">
        <w:rPr>
          <w:rFonts w:cs="Arial"/>
          <w:spacing w:val="33"/>
          <w:lang w:eastAsia="en-US"/>
        </w:rPr>
        <w:t xml:space="preserve"> </w:t>
      </w:r>
      <w:r w:rsidRPr="00F8095B">
        <w:rPr>
          <w:rFonts w:cs="Arial"/>
          <w:lang w:eastAsia="en-US"/>
        </w:rPr>
        <w:t>ошибок</w:t>
      </w:r>
      <w:r w:rsidRPr="00F8095B">
        <w:rPr>
          <w:rFonts w:cs="Arial"/>
          <w:spacing w:val="30"/>
          <w:lang w:eastAsia="en-US"/>
        </w:rPr>
        <w:t xml:space="preserve"> </w:t>
      </w:r>
      <w:r w:rsidRPr="00F8095B">
        <w:rPr>
          <w:rFonts w:cs="Arial"/>
          <w:lang w:eastAsia="en-US"/>
        </w:rPr>
        <w:t>в</w:t>
      </w:r>
      <w:r w:rsidRPr="00F8095B">
        <w:rPr>
          <w:rFonts w:cs="Arial"/>
          <w:spacing w:val="32"/>
          <w:lang w:eastAsia="en-US"/>
        </w:rPr>
        <w:t xml:space="preserve"> </w:t>
      </w:r>
      <w:r w:rsidRPr="00F8095B">
        <w:rPr>
          <w:rFonts w:cs="Arial"/>
          <w:lang w:eastAsia="en-US"/>
        </w:rPr>
        <w:t>выданных</w:t>
      </w:r>
      <w:r w:rsidRPr="00F8095B">
        <w:rPr>
          <w:rFonts w:cs="Arial"/>
          <w:spacing w:val="-68"/>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исправленные</w:t>
      </w:r>
      <w:r w:rsidRPr="00F8095B">
        <w:rPr>
          <w:rFonts w:cs="Arial"/>
          <w:spacing w:val="1"/>
          <w:lang w:eastAsia="en-US"/>
        </w:rPr>
        <w:t xml:space="preserve"> </w:t>
      </w:r>
      <w:r w:rsidRPr="00F8095B">
        <w:rPr>
          <w:rFonts w:cs="Arial"/>
          <w:lang w:eastAsia="en-US"/>
        </w:rPr>
        <w:t>документы</w:t>
      </w:r>
      <w:r w:rsidRPr="00F8095B">
        <w:rPr>
          <w:rFonts w:cs="Arial"/>
          <w:spacing w:val="1"/>
          <w:lang w:eastAsia="en-US"/>
        </w:rPr>
        <w:t xml:space="preserve"> </w:t>
      </w:r>
      <w:r w:rsidRPr="00F8095B">
        <w:rPr>
          <w:rFonts w:cs="Arial"/>
          <w:lang w:eastAsia="en-US"/>
        </w:rPr>
        <w:t>подписываются</w:t>
      </w:r>
      <w:r w:rsidRPr="00F8095B">
        <w:rPr>
          <w:rFonts w:cs="Arial"/>
          <w:spacing w:val="1"/>
          <w:lang w:eastAsia="en-US"/>
        </w:rPr>
        <w:t xml:space="preserve"> </w:t>
      </w:r>
      <w:r w:rsidRPr="00F8095B">
        <w:rPr>
          <w:rFonts w:cs="Arial"/>
          <w:lang w:eastAsia="en-US"/>
        </w:rPr>
        <w:t>усиленной</w:t>
      </w:r>
      <w:r w:rsidRPr="00F8095B">
        <w:rPr>
          <w:rFonts w:cs="Arial"/>
          <w:spacing w:val="1"/>
          <w:lang w:eastAsia="en-US"/>
        </w:rPr>
        <w:t xml:space="preserve"> </w:t>
      </w:r>
      <w:r w:rsidRPr="00F8095B">
        <w:rPr>
          <w:rFonts w:cs="Arial"/>
          <w:lang w:eastAsia="en-US"/>
        </w:rPr>
        <w:t>квалифицированной</w:t>
      </w:r>
      <w:r w:rsidRPr="00F8095B">
        <w:rPr>
          <w:rFonts w:cs="Arial"/>
          <w:spacing w:val="1"/>
          <w:lang w:eastAsia="en-US"/>
        </w:rPr>
        <w:t xml:space="preserve"> </w:t>
      </w:r>
      <w:r w:rsidRPr="00F8095B">
        <w:rPr>
          <w:rFonts w:cs="Arial"/>
          <w:lang w:eastAsia="en-US"/>
        </w:rPr>
        <w:t>электронной</w:t>
      </w:r>
      <w:r w:rsidRPr="00F8095B">
        <w:rPr>
          <w:rFonts w:cs="Arial"/>
          <w:spacing w:val="-2"/>
          <w:lang w:eastAsia="en-US"/>
        </w:rPr>
        <w:t xml:space="preserve"> </w:t>
      </w:r>
      <w:r w:rsidRPr="00F8095B">
        <w:rPr>
          <w:rFonts w:cs="Arial"/>
          <w:lang w:eastAsia="en-US"/>
        </w:rPr>
        <w:t>подписью</w:t>
      </w:r>
      <w:r w:rsidRPr="00F8095B">
        <w:rPr>
          <w:rFonts w:cs="Arial"/>
          <w:spacing w:val="-1"/>
          <w:lang w:eastAsia="en-US"/>
        </w:rPr>
        <w:t xml:space="preserve"> </w:t>
      </w:r>
      <w:r w:rsidRPr="00F8095B">
        <w:rPr>
          <w:rFonts w:cs="Arial"/>
          <w:lang w:eastAsia="en-US"/>
        </w:rPr>
        <w:t>руководителя</w:t>
      </w:r>
      <w:r w:rsidRPr="00F8095B">
        <w:rPr>
          <w:rFonts w:cs="Arial"/>
          <w:spacing w:val="-3"/>
          <w:lang w:eastAsia="en-US"/>
        </w:rPr>
        <w:t xml:space="preserve"> </w:t>
      </w:r>
      <w:r w:rsidRPr="00F8095B">
        <w:rPr>
          <w:rFonts w:cs="Arial"/>
          <w:lang w:eastAsia="en-US"/>
        </w:rPr>
        <w:t>(заместителя) уполномоченного</w:t>
      </w:r>
      <w:r w:rsidRPr="00F8095B">
        <w:rPr>
          <w:rFonts w:cs="Arial"/>
          <w:spacing w:val="-2"/>
          <w:lang w:eastAsia="en-US"/>
        </w:rPr>
        <w:t xml:space="preserve"> </w:t>
      </w:r>
      <w:r w:rsidRPr="00F8095B">
        <w:rPr>
          <w:rFonts w:cs="Arial"/>
          <w:lang w:eastAsia="en-US"/>
        </w:rPr>
        <w:t>органа,</w:t>
      </w:r>
      <w:bookmarkStart w:id="12" w:name="13"/>
      <w:bookmarkEnd w:id="12"/>
      <w:r w:rsidRPr="00F8095B">
        <w:rPr>
          <w:rFonts w:cs="Arial"/>
          <w:lang w:eastAsia="en-US"/>
        </w:rPr>
        <w:t xml:space="preserve"> и направляются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форме</w:t>
      </w:r>
      <w:r w:rsidRPr="00F8095B">
        <w:rPr>
          <w:rFonts w:cs="Arial"/>
          <w:spacing w:val="1"/>
          <w:lang w:eastAsia="en-US"/>
        </w:rPr>
        <w:t xml:space="preserve"> </w:t>
      </w:r>
      <w:r w:rsidRPr="00F8095B">
        <w:rPr>
          <w:rFonts w:cs="Arial"/>
          <w:lang w:eastAsia="en-US"/>
        </w:rPr>
        <w:t>электронного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адресу</w:t>
      </w:r>
      <w:r w:rsidRPr="00F8095B">
        <w:rPr>
          <w:rFonts w:cs="Arial"/>
          <w:spacing w:val="1"/>
          <w:lang w:eastAsia="en-US"/>
        </w:rPr>
        <w:t xml:space="preserve"> </w:t>
      </w:r>
      <w:r w:rsidRPr="00F8095B">
        <w:rPr>
          <w:rFonts w:cs="Arial"/>
          <w:lang w:eastAsia="en-US"/>
        </w:rPr>
        <w:t>электронной  почты,</w:t>
      </w:r>
      <w:r w:rsidRPr="00F8095B">
        <w:rPr>
          <w:rFonts w:cs="Arial"/>
          <w:spacing w:val="-2"/>
          <w:lang w:eastAsia="en-US"/>
        </w:rPr>
        <w:t xml:space="preserve"> </w:t>
      </w:r>
      <w:r w:rsidRPr="00F8095B">
        <w:rPr>
          <w:rFonts w:cs="Arial"/>
          <w:lang w:eastAsia="en-US"/>
        </w:rPr>
        <w:t>указанному</w:t>
      </w:r>
      <w:r w:rsidRPr="00F8095B">
        <w:rPr>
          <w:rFonts w:cs="Arial"/>
          <w:spacing w:val="-4"/>
          <w:lang w:eastAsia="en-US"/>
        </w:rPr>
        <w:t xml:space="preserve"> </w:t>
      </w:r>
      <w:r w:rsidRPr="00F8095B">
        <w:rPr>
          <w:rFonts w:cs="Arial"/>
          <w:lang w:eastAsia="en-US"/>
        </w:rPr>
        <w:t>заявителем;</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срок принятия решения об установлении ежегодной денежной выплаты</w:t>
      </w:r>
      <w:r w:rsidRPr="00F8095B">
        <w:rPr>
          <w:rFonts w:cs="Arial"/>
          <w:spacing w:val="1"/>
          <w:lang w:eastAsia="en-US"/>
        </w:rPr>
        <w:t xml:space="preserve"> </w:t>
      </w:r>
      <w:r w:rsidRPr="00F8095B">
        <w:rPr>
          <w:rFonts w:cs="Arial"/>
          <w:lang w:eastAsia="en-US"/>
        </w:rPr>
        <w:t>при направлении заявления через единый портал не должен превышать один</w:t>
      </w:r>
      <w:r w:rsidRPr="00F8095B">
        <w:rPr>
          <w:rFonts w:cs="Arial"/>
          <w:spacing w:val="1"/>
          <w:lang w:eastAsia="en-US"/>
        </w:rPr>
        <w:t xml:space="preserve"> </w:t>
      </w:r>
      <w:r w:rsidRPr="00F8095B">
        <w:rPr>
          <w:rFonts w:cs="Arial"/>
          <w:lang w:eastAsia="en-US"/>
        </w:rPr>
        <w:t>рабочий</w:t>
      </w:r>
      <w:r w:rsidRPr="00F8095B">
        <w:rPr>
          <w:rFonts w:cs="Arial"/>
          <w:spacing w:val="-1"/>
          <w:lang w:eastAsia="en-US"/>
        </w:rPr>
        <w:t xml:space="preserve"> </w:t>
      </w:r>
      <w:r w:rsidRPr="00F8095B">
        <w:rPr>
          <w:rFonts w:cs="Arial"/>
          <w:lang w:eastAsia="en-US"/>
        </w:rPr>
        <w:t>день</w:t>
      </w:r>
      <w:r w:rsidRPr="00F8095B">
        <w:rPr>
          <w:rFonts w:cs="Arial"/>
          <w:spacing w:val="-1"/>
          <w:lang w:eastAsia="en-US"/>
        </w:rPr>
        <w:t xml:space="preserve"> </w:t>
      </w:r>
      <w:r w:rsidRPr="00F8095B">
        <w:rPr>
          <w:rFonts w:cs="Arial"/>
          <w:lang w:eastAsia="en-US"/>
        </w:rPr>
        <w:t>со</w:t>
      </w:r>
      <w:r w:rsidRPr="00F8095B">
        <w:rPr>
          <w:rFonts w:cs="Arial"/>
          <w:spacing w:val="-3"/>
          <w:lang w:eastAsia="en-US"/>
        </w:rPr>
        <w:t xml:space="preserve"> </w:t>
      </w:r>
      <w:r w:rsidRPr="00F8095B">
        <w:rPr>
          <w:rFonts w:cs="Arial"/>
          <w:lang w:eastAsia="en-US"/>
        </w:rPr>
        <w:t>дня</w:t>
      </w:r>
      <w:r w:rsidRPr="00F8095B">
        <w:rPr>
          <w:rFonts w:cs="Arial"/>
          <w:spacing w:val="-3"/>
          <w:lang w:eastAsia="en-US"/>
        </w:rPr>
        <w:t xml:space="preserve"> </w:t>
      </w:r>
      <w:r w:rsidRPr="00F8095B">
        <w:rPr>
          <w:rFonts w:cs="Arial"/>
          <w:lang w:eastAsia="en-US"/>
        </w:rPr>
        <w:t>регистрации в</w:t>
      </w:r>
      <w:r w:rsidRPr="00F8095B">
        <w:rPr>
          <w:rFonts w:cs="Arial"/>
          <w:spacing w:val="-2"/>
          <w:lang w:eastAsia="en-US"/>
        </w:rPr>
        <w:t xml:space="preserve"> </w:t>
      </w:r>
      <w:r w:rsidRPr="00F8095B">
        <w:rPr>
          <w:rFonts w:cs="Arial"/>
          <w:lang w:eastAsia="en-US"/>
        </w:rPr>
        <w:t>уполномоченном</w:t>
      </w:r>
      <w:r w:rsidRPr="00F8095B">
        <w:rPr>
          <w:rFonts w:cs="Arial"/>
          <w:spacing w:val="-1"/>
          <w:lang w:eastAsia="en-US"/>
        </w:rPr>
        <w:t xml:space="preserve"> </w:t>
      </w:r>
      <w:r w:rsidRPr="00F8095B">
        <w:rPr>
          <w:rFonts w:cs="Arial"/>
          <w:lang w:eastAsia="en-US"/>
        </w:rPr>
        <w:t>органе</w:t>
      </w:r>
      <w:r w:rsidRPr="00F8095B">
        <w:rPr>
          <w:rFonts w:cs="Arial"/>
          <w:spacing w:val="-4"/>
          <w:lang w:eastAsia="en-US"/>
        </w:rPr>
        <w:t xml:space="preserve"> </w:t>
      </w:r>
      <w:r w:rsidRPr="00F8095B">
        <w:rPr>
          <w:rFonts w:cs="Arial"/>
          <w:lang w:eastAsia="en-US"/>
        </w:rPr>
        <w:t>заявления.</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2"/>
          <w:numId w:val="69"/>
        </w:numPr>
        <w:tabs>
          <w:tab w:val="left" w:pos="2537"/>
        </w:tabs>
        <w:autoSpaceDE w:val="0"/>
        <w:autoSpaceDN w:val="0"/>
        <w:ind w:left="0" w:firstLine="567"/>
        <w:jc w:val="center"/>
        <w:outlineLvl w:val="0"/>
        <w:rPr>
          <w:rFonts w:cs="Arial"/>
          <w:bCs/>
          <w:lang w:eastAsia="en-US"/>
        </w:rPr>
      </w:pPr>
      <w:r w:rsidRPr="00F8095B">
        <w:rPr>
          <w:rFonts w:cs="Arial"/>
          <w:bCs/>
          <w:lang w:eastAsia="en-US"/>
        </w:rPr>
        <w:t>Состав,</w:t>
      </w:r>
      <w:r w:rsidRPr="00F8095B">
        <w:rPr>
          <w:rFonts w:cs="Arial"/>
          <w:bCs/>
          <w:spacing w:val="-5"/>
          <w:lang w:eastAsia="en-US"/>
        </w:rPr>
        <w:t xml:space="preserve"> </w:t>
      </w:r>
      <w:r w:rsidRPr="00F8095B">
        <w:rPr>
          <w:rFonts w:cs="Arial"/>
          <w:bCs/>
          <w:lang w:eastAsia="en-US"/>
        </w:rPr>
        <w:t>последовательность</w:t>
      </w:r>
      <w:r w:rsidRPr="00F8095B">
        <w:rPr>
          <w:rFonts w:cs="Arial"/>
          <w:bCs/>
          <w:spacing w:val="-4"/>
          <w:lang w:eastAsia="en-US"/>
        </w:rPr>
        <w:t xml:space="preserve"> </w:t>
      </w:r>
      <w:r w:rsidRPr="00F8095B">
        <w:rPr>
          <w:rFonts w:cs="Arial"/>
          <w:bCs/>
          <w:lang w:eastAsia="en-US"/>
        </w:rPr>
        <w:t>и</w:t>
      </w:r>
      <w:r w:rsidRPr="00F8095B">
        <w:rPr>
          <w:rFonts w:cs="Arial"/>
          <w:bCs/>
          <w:spacing w:val="-6"/>
          <w:lang w:eastAsia="en-US"/>
        </w:rPr>
        <w:t xml:space="preserve"> </w:t>
      </w:r>
      <w:r w:rsidRPr="00F8095B">
        <w:rPr>
          <w:rFonts w:cs="Arial"/>
          <w:bCs/>
          <w:lang w:eastAsia="en-US"/>
        </w:rPr>
        <w:t>сроки</w:t>
      </w:r>
      <w:r w:rsidRPr="00F8095B">
        <w:rPr>
          <w:rFonts w:cs="Arial"/>
          <w:bCs/>
          <w:spacing w:val="-5"/>
          <w:lang w:eastAsia="en-US"/>
        </w:rPr>
        <w:t xml:space="preserve"> </w:t>
      </w:r>
      <w:r w:rsidRPr="00F8095B">
        <w:rPr>
          <w:rFonts w:cs="Arial"/>
          <w:bCs/>
          <w:lang w:eastAsia="en-US"/>
        </w:rPr>
        <w:t>выполнения</w:t>
      </w:r>
      <w:r w:rsidRPr="00F8095B">
        <w:rPr>
          <w:rFonts w:cs="Arial"/>
          <w:bCs/>
          <w:spacing w:val="-67"/>
          <w:lang w:eastAsia="en-US"/>
        </w:rPr>
        <w:t xml:space="preserve"> </w:t>
      </w:r>
      <w:r w:rsidRPr="00F8095B">
        <w:rPr>
          <w:rFonts w:cs="Arial"/>
          <w:bCs/>
          <w:lang w:eastAsia="en-US"/>
        </w:rPr>
        <w:t>административных процедур</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Настоящий</w:t>
      </w:r>
      <w:r w:rsidRPr="00F8095B">
        <w:rPr>
          <w:rFonts w:cs="Arial"/>
          <w:spacing w:val="1"/>
          <w:lang w:eastAsia="en-US"/>
        </w:rPr>
        <w:t xml:space="preserve"> </w:t>
      </w:r>
      <w:r w:rsidRPr="00F8095B">
        <w:rPr>
          <w:rFonts w:cs="Arial"/>
          <w:lang w:eastAsia="en-US"/>
        </w:rPr>
        <w:t>раздел</w:t>
      </w:r>
      <w:r w:rsidRPr="00F8095B">
        <w:rPr>
          <w:rFonts w:cs="Arial"/>
          <w:spacing w:val="1"/>
          <w:lang w:eastAsia="en-US"/>
        </w:rPr>
        <w:t xml:space="preserve"> </w:t>
      </w:r>
      <w:r w:rsidRPr="00F8095B">
        <w:rPr>
          <w:rFonts w:cs="Arial"/>
          <w:lang w:eastAsia="en-US"/>
        </w:rPr>
        <w:t>определяет</w:t>
      </w:r>
      <w:r w:rsidRPr="00F8095B">
        <w:rPr>
          <w:rFonts w:cs="Arial"/>
          <w:spacing w:val="1"/>
          <w:lang w:eastAsia="en-US"/>
        </w:rPr>
        <w:t xml:space="preserve"> </w:t>
      </w:r>
      <w:r w:rsidRPr="00F8095B">
        <w:rPr>
          <w:rFonts w:cs="Arial"/>
          <w:lang w:eastAsia="en-US"/>
        </w:rPr>
        <w:t>требования</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порядку</w:t>
      </w:r>
      <w:r w:rsidRPr="00F8095B">
        <w:rPr>
          <w:rFonts w:cs="Arial"/>
          <w:spacing w:val="1"/>
          <w:lang w:eastAsia="en-US"/>
        </w:rPr>
        <w:t xml:space="preserve"> </w:t>
      </w:r>
      <w:r w:rsidRPr="00F8095B">
        <w:rPr>
          <w:rFonts w:cs="Arial"/>
          <w:lang w:eastAsia="en-US"/>
        </w:rPr>
        <w:t>выполнения</w:t>
      </w:r>
      <w:r w:rsidRPr="00F8095B">
        <w:rPr>
          <w:rFonts w:cs="Arial"/>
          <w:spacing w:val="1"/>
          <w:lang w:eastAsia="en-US"/>
        </w:rPr>
        <w:t xml:space="preserve"> </w:t>
      </w:r>
      <w:r w:rsidRPr="00F8095B">
        <w:rPr>
          <w:rFonts w:cs="Arial"/>
          <w:lang w:eastAsia="en-US"/>
        </w:rPr>
        <w:t>административных</w:t>
      </w:r>
      <w:r w:rsidRPr="00F8095B">
        <w:rPr>
          <w:rFonts w:cs="Arial"/>
          <w:spacing w:val="-4"/>
          <w:lang w:eastAsia="en-US"/>
        </w:rPr>
        <w:t xml:space="preserve"> </w:t>
      </w:r>
      <w:r w:rsidRPr="00F8095B">
        <w:rPr>
          <w:rFonts w:cs="Arial"/>
          <w:lang w:eastAsia="en-US"/>
        </w:rPr>
        <w:t>процедур.</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1"/>
          <w:numId w:val="65"/>
        </w:numPr>
        <w:tabs>
          <w:tab w:val="left" w:pos="1621"/>
        </w:tabs>
        <w:autoSpaceDE w:val="0"/>
        <w:autoSpaceDN w:val="0"/>
        <w:ind w:left="0" w:firstLine="567"/>
        <w:jc w:val="both"/>
        <w:outlineLvl w:val="0"/>
        <w:rPr>
          <w:rFonts w:cs="Arial"/>
          <w:bCs/>
          <w:lang w:eastAsia="en-US"/>
        </w:rPr>
      </w:pPr>
      <w:r w:rsidRPr="00F8095B">
        <w:rPr>
          <w:rFonts w:cs="Arial"/>
          <w:bCs/>
          <w:lang w:eastAsia="en-US"/>
        </w:rPr>
        <w:t>Перечень</w:t>
      </w:r>
      <w:r w:rsidRPr="00F8095B">
        <w:rPr>
          <w:rFonts w:cs="Arial"/>
          <w:bCs/>
          <w:spacing w:val="-6"/>
          <w:lang w:eastAsia="en-US"/>
        </w:rPr>
        <w:t xml:space="preserve"> </w:t>
      </w:r>
      <w:r w:rsidRPr="00F8095B">
        <w:rPr>
          <w:rFonts w:cs="Arial"/>
          <w:bCs/>
          <w:lang w:eastAsia="en-US"/>
        </w:rPr>
        <w:t>вариантов</w:t>
      </w:r>
      <w:r w:rsidRPr="00F8095B">
        <w:rPr>
          <w:rFonts w:cs="Arial"/>
          <w:bCs/>
          <w:spacing w:val="-5"/>
          <w:lang w:eastAsia="en-US"/>
        </w:rPr>
        <w:t xml:space="preserve"> </w:t>
      </w:r>
      <w:r w:rsidRPr="00F8095B">
        <w:rPr>
          <w:rFonts w:cs="Arial"/>
          <w:bCs/>
          <w:lang w:eastAsia="en-US"/>
        </w:rPr>
        <w:t>предоставления</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5"/>
        </w:numPr>
        <w:tabs>
          <w:tab w:val="left" w:pos="1912"/>
        </w:tabs>
        <w:autoSpaceDE w:val="0"/>
        <w:autoSpaceDN w:val="0"/>
        <w:ind w:left="0" w:firstLine="567"/>
        <w:rPr>
          <w:rFonts w:cs="Arial"/>
          <w:lang w:eastAsia="en-US"/>
        </w:rPr>
      </w:pPr>
      <w:r w:rsidRPr="00F8095B">
        <w:rPr>
          <w:rFonts w:cs="Arial"/>
          <w:lang w:eastAsia="en-US"/>
        </w:rPr>
        <w:t>При</w:t>
      </w:r>
      <w:r w:rsidRPr="00F8095B">
        <w:rPr>
          <w:rFonts w:cs="Arial"/>
          <w:spacing w:val="1"/>
          <w:lang w:eastAsia="en-US"/>
        </w:rPr>
        <w:t xml:space="preserve"> </w:t>
      </w:r>
      <w:r w:rsidRPr="00F8095B">
        <w:rPr>
          <w:rFonts w:cs="Arial"/>
          <w:lang w:eastAsia="en-US"/>
        </w:rPr>
        <w:t>обращении</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услуга</w:t>
      </w:r>
      <w:r w:rsidRPr="00F8095B">
        <w:rPr>
          <w:rFonts w:cs="Arial"/>
          <w:spacing w:val="-3"/>
          <w:lang w:eastAsia="en-US"/>
        </w:rPr>
        <w:t xml:space="preserve"> </w:t>
      </w:r>
      <w:r w:rsidRPr="00F8095B">
        <w:rPr>
          <w:rFonts w:cs="Arial"/>
          <w:lang w:eastAsia="en-US"/>
        </w:rPr>
        <w:t>предоставляется</w:t>
      </w:r>
      <w:r w:rsidRPr="00F8095B">
        <w:rPr>
          <w:rFonts w:cs="Arial"/>
          <w:spacing w:val="-3"/>
          <w:lang w:eastAsia="en-US"/>
        </w:rPr>
        <w:t xml:space="preserve"> </w:t>
      </w:r>
      <w:r w:rsidRPr="00F8095B">
        <w:rPr>
          <w:rFonts w:cs="Arial"/>
          <w:lang w:eastAsia="en-US"/>
        </w:rPr>
        <w:t>в</w:t>
      </w:r>
      <w:r w:rsidRPr="00F8095B">
        <w:rPr>
          <w:rFonts w:cs="Arial"/>
          <w:spacing w:val="-5"/>
          <w:lang w:eastAsia="en-US"/>
        </w:rPr>
        <w:t xml:space="preserve"> </w:t>
      </w:r>
      <w:r w:rsidRPr="00F8095B">
        <w:rPr>
          <w:rFonts w:cs="Arial"/>
          <w:lang w:eastAsia="en-US"/>
        </w:rPr>
        <w:t>соответствии</w:t>
      </w:r>
      <w:r w:rsidRPr="00F8095B">
        <w:rPr>
          <w:rFonts w:cs="Arial"/>
          <w:spacing w:val="-5"/>
          <w:lang w:eastAsia="en-US"/>
        </w:rPr>
        <w:t xml:space="preserve"> </w:t>
      </w:r>
      <w:r w:rsidRPr="00F8095B">
        <w:rPr>
          <w:rFonts w:cs="Arial"/>
          <w:lang w:eastAsia="en-US"/>
        </w:rPr>
        <w:t>со</w:t>
      </w:r>
      <w:r w:rsidRPr="00F8095B">
        <w:rPr>
          <w:rFonts w:cs="Arial"/>
          <w:spacing w:val="-2"/>
          <w:lang w:eastAsia="en-US"/>
        </w:rPr>
        <w:t xml:space="preserve"> </w:t>
      </w:r>
      <w:r w:rsidRPr="00F8095B">
        <w:rPr>
          <w:rFonts w:cs="Arial"/>
          <w:lang w:eastAsia="en-US"/>
        </w:rPr>
        <w:t>следующими</w:t>
      </w:r>
      <w:r w:rsidRPr="00F8095B">
        <w:rPr>
          <w:rFonts w:cs="Arial"/>
          <w:spacing w:val="-2"/>
          <w:lang w:eastAsia="en-US"/>
        </w:rPr>
        <w:t xml:space="preserve"> </w:t>
      </w:r>
      <w:r w:rsidRPr="00F8095B">
        <w:rPr>
          <w:rFonts w:cs="Arial"/>
          <w:lang w:eastAsia="en-US"/>
        </w:rPr>
        <w:t>вариантами:</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Вариант 1: лицо, имеющее право на назначение ежегодной денежной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обращается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самостоятельно</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через</w:t>
      </w:r>
      <w:r w:rsidRPr="00F8095B">
        <w:rPr>
          <w:rFonts w:cs="Arial"/>
          <w:spacing w:val="-67"/>
          <w:lang w:eastAsia="en-US"/>
        </w:rPr>
        <w:t xml:space="preserve"> </w:t>
      </w:r>
      <w:r w:rsidRPr="00F8095B">
        <w:rPr>
          <w:rFonts w:cs="Arial"/>
          <w:lang w:eastAsia="en-US"/>
        </w:rPr>
        <w:t>представителя;</w:t>
      </w:r>
    </w:p>
    <w:p w:rsidR="005E4ED9" w:rsidRPr="00F8095B" w:rsidRDefault="005E4ED9" w:rsidP="005E4ED9">
      <w:pPr>
        <w:widowControl w:val="0"/>
        <w:autoSpaceDE w:val="0"/>
        <w:autoSpaceDN w:val="0"/>
        <w:rPr>
          <w:rFonts w:cs="Arial"/>
          <w:lang w:eastAsia="en-US"/>
        </w:rPr>
      </w:pPr>
      <w:r w:rsidRPr="00F8095B">
        <w:rPr>
          <w:rFonts w:cs="Arial"/>
          <w:lang w:eastAsia="en-US"/>
        </w:rPr>
        <w:t>Вариант 2: лицо, имеющее право на назначение ежегодной денежной</w:t>
      </w:r>
      <w:r w:rsidRPr="00F8095B">
        <w:rPr>
          <w:rFonts w:cs="Arial"/>
          <w:spacing w:val="1"/>
          <w:lang w:eastAsia="en-US"/>
        </w:rPr>
        <w:t xml:space="preserve"> </w:t>
      </w:r>
      <w:r w:rsidRPr="00F8095B">
        <w:rPr>
          <w:rFonts w:cs="Arial"/>
          <w:lang w:eastAsia="en-US"/>
        </w:rPr>
        <w:t>выплаты,</w:t>
      </w:r>
      <w:r w:rsidRPr="00F8095B">
        <w:rPr>
          <w:rFonts w:cs="Arial"/>
          <w:spacing w:val="-3"/>
          <w:lang w:eastAsia="en-US"/>
        </w:rPr>
        <w:t xml:space="preserve"> </w:t>
      </w:r>
      <w:r w:rsidRPr="00F8095B">
        <w:rPr>
          <w:rFonts w:cs="Arial"/>
          <w:lang w:eastAsia="en-US"/>
        </w:rPr>
        <w:t>обращается</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МФЦ</w:t>
      </w:r>
      <w:r w:rsidRPr="00F8095B">
        <w:rPr>
          <w:rFonts w:cs="Arial"/>
          <w:spacing w:val="-2"/>
          <w:lang w:eastAsia="en-US"/>
        </w:rPr>
        <w:t xml:space="preserve"> </w:t>
      </w:r>
      <w:r w:rsidRPr="00F8095B">
        <w:rPr>
          <w:rFonts w:cs="Arial"/>
          <w:lang w:eastAsia="en-US"/>
        </w:rPr>
        <w:t>самостоятельно или</w:t>
      </w:r>
      <w:r w:rsidRPr="00F8095B">
        <w:rPr>
          <w:rFonts w:cs="Arial"/>
          <w:spacing w:val="-1"/>
          <w:lang w:eastAsia="en-US"/>
        </w:rPr>
        <w:t xml:space="preserve"> </w:t>
      </w:r>
      <w:r w:rsidRPr="00F8095B">
        <w:rPr>
          <w:rFonts w:cs="Arial"/>
          <w:lang w:eastAsia="en-US"/>
        </w:rPr>
        <w:t>через</w:t>
      </w:r>
      <w:r w:rsidRPr="00F8095B">
        <w:rPr>
          <w:rFonts w:cs="Arial"/>
          <w:spacing w:val="-2"/>
          <w:lang w:eastAsia="en-US"/>
        </w:rPr>
        <w:t xml:space="preserve"> </w:t>
      </w:r>
      <w:r w:rsidRPr="00F8095B">
        <w:rPr>
          <w:rFonts w:cs="Arial"/>
          <w:lang w:eastAsia="en-US"/>
        </w:rPr>
        <w:t>представителя;</w:t>
      </w:r>
    </w:p>
    <w:p w:rsidR="005E4ED9" w:rsidRPr="00F8095B" w:rsidRDefault="005E4ED9" w:rsidP="005E4ED9">
      <w:pPr>
        <w:widowControl w:val="0"/>
        <w:autoSpaceDE w:val="0"/>
        <w:autoSpaceDN w:val="0"/>
        <w:rPr>
          <w:rFonts w:cs="Arial"/>
          <w:lang w:eastAsia="en-US"/>
        </w:rPr>
      </w:pPr>
      <w:r w:rsidRPr="00F8095B">
        <w:rPr>
          <w:rFonts w:cs="Arial"/>
          <w:lang w:eastAsia="en-US"/>
        </w:rPr>
        <w:t>Вариант 3: лицо, имеющее право на назначение ежегодной денежной</w:t>
      </w:r>
      <w:r w:rsidRPr="00F8095B">
        <w:rPr>
          <w:rFonts w:cs="Arial"/>
          <w:spacing w:val="1"/>
          <w:lang w:eastAsia="en-US"/>
        </w:rPr>
        <w:t xml:space="preserve"> </w:t>
      </w:r>
      <w:r w:rsidRPr="00F8095B">
        <w:rPr>
          <w:rFonts w:cs="Arial"/>
          <w:lang w:eastAsia="en-US"/>
        </w:rPr>
        <w:t>выплаты,</w:t>
      </w:r>
      <w:r w:rsidRPr="00F8095B">
        <w:rPr>
          <w:rFonts w:cs="Arial"/>
          <w:spacing w:val="40"/>
          <w:lang w:eastAsia="en-US"/>
        </w:rPr>
        <w:t xml:space="preserve"> </w:t>
      </w:r>
      <w:r w:rsidRPr="00F8095B">
        <w:rPr>
          <w:rFonts w:cs="Arial"/>
          <w:lang w:eastAsia="en-US"/>
        </w:rPr>
        <w:t>обращается</w:t>
      </w:r>
      <w:r w:rsidRPr="00F8095B">
        <w:rPr>
          <w:rFonts w:cs="Arial"/>
          <w:spacing w:val="109"/>
          <w:lang w:eastAsia="en-US"/>
        </w:rPr>
        <w:t xml:space="preserve"> </w:t>
      </w:r>
      <w:r w:rsidRPr="00F8095B">
        <w:rPr>
          <w:rFonts w:cs="Arial"/>
          <w:lang w:eastAsia="en-US"/>
        </w:rPr>
        <w:t>в</w:t>
      </w:r>
      <w:r w:rsidRPr="00F8095B">
        <w:rPr>
          <w:rFonts w:cs="Arial"/>
          <w:spacing w:val="108"/>
          <w:lang w:eastAsia="en-US"/>
        </w:rPr>
        <w:t xml:space="preserve"> </w:t>
      </w:r>
      <w:r w:rsidRPr="00F8095B">
        <w:rPr>
          <w:rFonts w:cs="Arial"/>
          <w:lang w:eastAsia="en-US"/>
        </w:rPr>
        <w:t>уполномоченный</w:t>
      </w:r>
      <w:r w:rsidRPr="00F8095B">
        <w:rPr>
          <w:rFonts w:cs="Arial"/>
          <w:spacing w:val="109"/>
          <w:lang w:eastAsia="en-US"/>
        </w:rPr>
        <w:t xml:space="preserve"> </w:t>
      </w:r>
      <w:r w:rsidRPr="00F8095B">
        <w:rPr>
          <w:rFonts w:cs="Arial"/>
          <w:lang w:eastAsia="en-US"/>
        </w:rPr>
        <w:t>орган</w:t>
      </w:r>
      <w:r w:rsidRPr="00F8095B">
        <w:rPr>
          <w:rFonts w:cs="Arial"/>
          <w:spacing w:val="114"/>
          <w:lang w:eastAsia="en-US"/>
        </w:rPr>
        <w:t xml:space="preserve"> </w:t>
      </w:r>
      <w:r w:rsidRPr="00F8095B">
        <w:rPr>
          <w:rFonts w:cs="Arial"/>
          <w:lang w:eastAsia="en-US"/>
        </w:rPr>
        <w:t>почтовым</w:t>
      </w:r>
      <w:r w:rsidRPr="00F8095B">
        <w:rPr>
          <w:rFonts w:cs="Arial"/>
          <w:spacing w:val="109"/>
          <w:lang w:eastAsia="en-US"/>
        </w:rPr>
        <w:t xml:space="preserve"> </w:t>
      </w:r>
      <w:r w:rsidRPr="00F8095B">
        <w:rPr>
          <w:rFonts w:cs="Arial"/>
          <w:lang w:eastAsia="en-US"/>
        </w:rPr>
        <w:t>отправлением</w:t>
      </w:r>
      <w:r w:rsidRPr="00F8095B">
        <w:rPr>
          <w:rFonts w:cs="Arial"/>
          <w:spacing w:val="-68"/>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подтверждением</w:t>
      </w:r>
      <w:r w:rsidRPr="00F8095B">
        <w:rPr>
          <w:rFonts w:cs="Arial"/>
          <w:spacing w:val="1"/>
          <w:lang w:eastAsia="en-US"/>
        </w:rPr>
        <w:t xml:space="preserve"> </w:t>
      </w:r>
      <w:r w:rsidRPr="00F8095B">
        <w:rPr>
          <w:rFonts w:cs="Arial"/>
          <w:lang w:eastAsia="en-US"/>
        </w:rPr>
        <w:t>факта</w:t>
      </w:r>
      <w:r w:rsidRPr="00F8095B">
        <w:rPr>
          <w:rFonts w:cs="Arial"/>
          <w:spacing w:val="70"/>
          <w:lang w:eastAsia="en-US"/>
        </w:rPr>
        <w:t xml:space="preserve"> </w:t>
      </w:r>
      <w:r w:rsidRPr="00F8095B">
        <w:rPr>
          <w:rFonts w:cs="Arial"/>
          <w:lang w:eastAsia="en-US"/>
        </w:rPr>
        <w:t>и</w:t>
      </w:r>
      <w:r w:rsidRPr="00F8095B">
        <w:rPr>
          <w:rFonts w:cs="Arial"/>
          <w:spacing w:val="70"/>
          <w:lang w:eastAsia="en-US"/>
        </w:rPr>
        <w:t xml:space="preserve"> </w:t>
      </w:r>
      <w:r w:rsidRPr="00F8095B">
        <w:rPr>
          <w:rFonts w:cs="Arial"/>
          <w:lang w:eastAsia="en-US"/>
        </w:rPr>
        <w:t>даты</w:t>
      </w:r>
      <w:r w:rsidRPr="00F8095B">
        <w:rPr>
          <w:rFonts w:cs="Arial"/>
          <w:spacing w:val="70"/>
          <w:lang w:eastAsia="en-US"/>
        </w:rPr>
        <w:t xml:space="preserve"> </w:t>
      </w:r>
      <w:r w:rsidRPr="00F8095B">
        <w:rPr>
          <w:rFonts w:cs="Arial"/>
          <w:lang w:eastAsia="en-US"/>
        </w:rPr>
        <w:t>его</w:t>
      </w:r>
      <w:r w:rsidRPr="00F8095B">
        <w:rPr>
          <w:rFonts w:cs="Arial"/>
          <w:spacing w:val="70"/>
          <w:lang w:eastAsia="en-US"/>
        </w:rPr>
        <w:t xml:space="preserve"> </w:t>
      </w:r>
      <w:r w:rsidRPr="00F8095B">
        <w:rPr>
          <w:rFonts w:cs="Arial"/>
          <w:lang w:eastAsia="en-US"/>
        </w:rPr>
        <w:t>отправления</w:t>
      </w:r>
      <w:r w:rsidRPr="00F8095B">
        <w:rPr>
          <w:rFonts w:cs="Arial"/>
          <w:spacing w:val="70"/>
          <w:lang w:eastAsia="en-US"/>
        </w:rPr>
        <w:t xml:space="preserve"> </w:t>
      </w:r>
      <w:r w:rsidRPr="00F8095B">
        <w:rPr>
          <w:rFonts w:cs="Arial"/>
          <w:lang w:eastAsia="en-US"/>
        </w:rPr>
        <w:t>самостоятельно</w:t>
      </w:r>
      <w:r w:rsidRPr="00F8095B">
        <w:rPr>
          <w:rFonts w:cs="Arial"/>
          <w:spacing w:val="70"/>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через</w:t>
      </w:r>
      <w:r w:rsidRPr="00F8095B">
        <w:rPr>
          <w:rFonts w:cs="Arial"/>
          <w:spacing w:val="-4"/>
          <w:lang w:eastAsia="en-US"/>
        </w:rPr>
        <w:t xml:space="preserve"> </w:t>
      </w:r>
      <w:r w:rsidRPr="00F8095B">
        <w:rPr>
          <w:rFonts w:cs="Arial"/>
          <w:lang w:eastAsia="en-US"/>
        </w:rPr>
        <w:t>представителя;</w:t>
      </w:r>
    </w:p>
    <w:p w:rsidR="005E4ED9" w:rsidRPr="00F8095B" w:rsidRDefault="005E4ED9" w:rsidP="005E4ED9">
      <w:pPr>
        <w:widowControl w:val="0"/>
        <w:autoSpaceDE w:val="0"/>
        <w:autoSpaceDN w:val="0"/>
        <w:rPr>
          <w:rFonts w:cs="Arial"/>
          <w:lang w:eastAsia="en-US"/>
        </w:rPr>
      </w:pPr>
      <w:r w:rsidRPr="00F8095B">
        <w:rPr>
          <w:rFonts w:cs="Arial"/>
          <w:lang w:eastAsia="en-US"/>
        </w:rPr>
        <w:t>Вариант 4: лицо, имеющее право на назначение ежегодной денежной</w:t>
      </w:r>
      <w:r w:rsidRPr="00F8095B">
        <w:rPr>
          <w:rFonts w:cs="Arial"/>
          <w:spacing w:val="1"/>
          <w:lang w:eastAsia="en-US"/>
        </w:rPr>
        <w:t xml:space="preserve"> </w:t>
      </w:r>
      <w:r w:rsidRPr="00F8095B">
        <w:rPr>
          <w:rFonts w:cs="Arial"/>
          <w:lang w:eastAsia="en-US"/>
        </w:rPr>
        <w:t>выплаты,</w:t>
      </w:r>
      <w:r w:rsidRPr="00F8095B">
        <w:rPr>
          <w:rFonts w:cs="Arial"/>
          <w:spacing w:val="-4"/>
          <w:lang w:eastAsia="en-US"/>
        </w:rPr>
        <w:t xml:space="preserve"> </w:t>
      </w:r>
      <w:r w:rsidRPr="00F8095B">
        <w:rPr>
          <w:rFonts w:cs="Arial"/>
          <w:lang w:eastAsia="en-US"/>
        </w:rPr>
        <w:t>обращается</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уполномоченный</w:t>
      </w:r>
      <w:r w:rsidRPr="00F8095B">
        <w:rPr>
          <w:rFonts w:cs="Arial"/>
          <w:spacing w:val="2"/>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через</w:t>
      </w:r>
      <w:r w:rsidRPr="00F8095B">
        <w:rPr>
          <w:rFonts w:cs="Arial"/>
          <w:spacing w:val="-2"/>
          <w:lang w:eastAsia="en-US"/>
        </w:rPr>
        <w:t xml:space="preserve"> </w:t>
      </w:r>
      <w:r w:rsidRPr="00F8095B">
        <w:rPr>
          <w:rFonts w:cs="Arial"/>
          <w:lang w:eastAsia="en-US"/>
        </w:rPr>
        <w:t>единый</w:t>
      </w:r>
      <w:r w:rsidRPr="00F8095B">
        <w:rPr>
          <w:rFonts w:cs="Arial"/>
          <w:spacing w:val="-2"/>
          <w:lang w:eastAsia="en-US"/>
        </w:rPr>
        <w:t xml:space="preserve"> </w:t>
      </w:r>
      <w:r w:rsidRPr="00F8095B">
        <w:rPr>
          <w:rFonts w:cs="Arial"/>
          <w:lang w:eastAsia="en-US"/>
        </w:rPr>
        <w:t>портал.</w:t>
      </w:r>
    </w:p>
    <w:p w:rsidR="005E4ED9" w:rsidRPr="00F8095B" w:rsidRDefault="005E4ED9" w:rsidP="005E4ED9">
      <w:pPr>
        <w:widowControl w:val="0"/>
        <w:numPr>
          <w:ilvl w:val="2"/>
          <w:numId w:val="65"/>
        </w:numPr>
        <w:tabs>
          <w:tab w:val="left" w:pos="1869"/>
        </w:tabs>
        <w:autoSpaceDE w:val="0"/>
        <w:autoSpaceDN w:val="0"/>
        <w:ind w:left="0" w:firstLine="567"/>
        <w:rPr>
          <w:rFonts w:cs="Arial"/>
          <w:lang w:eastAsia="en-US"/>
        </w:rPr>
      </w:pPr>
      <w:r w:rsidRPr="00F8095B">
        <w:rPr>
          <w:rFonts w:cs="Arial"/>
          <w:lang w:eastAsia="en-US"/>
        </w:rPr>
        <w:t>Возможность оставления заявления заявителя о 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без</w:t>
      </w:r>
      <w:r w:rsidRPr="00F8095B">
        <w:rPr>
          <w:rFonts w:cs="Arial"/>
          <w:spacing w:val="-1"/>
          <w:lang w:eastAsia="en-US"/>
        </w:rPr>
        <w:t xml:space="preserve"> </w:t>
      </w:r>
      <w:r w:rsidRPr="00F8095B">
        <w:rPr>
          <w:rFonts w:cs="Arial"/>
          <w:lang w:eastAsia="en-US"/>
        </w:rPr>
        <w:t>рассмотрения</w:t>
      </w:r>
      <w:r w:rsidRPr="00F8095B">
        <w:rPr>
          <w:rFonts w:cs="Arial"/>
          <w:spacing w:val="-1"/>
          <w:lang w:eastAsia="en-US"/>
        </w:rPr>
        <w:t xml:space="preserve"> </w:t>
      </w:r>
      <w:r w:rsidRPr="00F8095B">
        <w:rPr>
          <w:rFonts w:cs="Arial"/>
          <w:lang w:eastAsia="en-US"/>
        </w:rPr>
        <w:t>не</w:t>
      </w:r>
      <w:r w:rsidRPr="00F8095B">
        <w:rPr>
          <w:rFonts w:cs="Arial"/>
          <w:spacing w:val="-4"/>
          <w:lang w:eastAsia="en-US"/>
        </w:rPr>
        <w:t xml:space="preserve"> </w:t>
      </w:r>
      <w:r w:rsidRPr="00F8095B">
        <w:rPr>
          <w:rFonts w:cs="Arial"/>
          <w:lang w:eastAsia="en-US"/>
        </w:rPr>
        <w:t>предусмотрена.</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numPr>
          <w:ilvl w:val="1"/>
          <w:numId w:val="65"/>
        </w:numPr>
        <w:tabs>
          <w:tab w:val="left" w:pos="3538"/>
        </w:tabs>
        <w:autoSpaceDE w:val="0"/>
        <w:autoSpaceDN w:val="0"/>
        <w:spacing w:before="1"/>
        <w:ind w:left="0" w:firstLine="567"/>
        <w:jc w:val="both"/>
        <w:outlineLvl w:val="0"/>
        <w:rPr>
          <w:rFonts w:cs="Arial"/>
          <w:bCs/>
          <w:lang w:eastAsia="en-US"/>
        </w:rPr>
      </w:pPr>
      <w:r w:rsidRPr="00F8095B">
        <w:rPr>
          <w:rFonts w:cs="Arial"/>
          <w:bCs/>
          <w:lang w:eastAsia="en-US"/>
        </w:rPr>
        <w:t>Профилирование</w:t>
      </w:r>
      <w:r w:rsidRPr="00F8095B">
        <w:rPr>
          <w:rFonts w:cs="Arial"/>
          <w:bCs/>
          <w:spacing w:val="-5"/>
          <w:lang w:eastAsia="en-US"/>
        </w:rPr>
        <w:t xml:space="preserve"> </w:t>
      </w:r>
      <w:r w:rsidRPr="00F8095B">
        <w:rPr>
          <w:rFonts w:cs="Arial"/>
          <w:bCs/>
          <w:lang w:eastAsia="en-US"/>
        </w:rPr>
        <w:t>Заявителя</w:t>
      </w:r>
    </w:p>
    <w:p w:rsidR="005E4ED9" w:rsidRPr="00F8095B" w:rsidRDefault="005E4ED9" w:rsidP="005E4ED9">
      <w:pPr>
        <w:widowControl w:val="0"/>
        <w:numPr>
          <w:ilvl w:val="2"/>
          <w:numId w:val="64"/>
        </w:numPr>
        <w:tabs>
          <w:tab w:val="left" w:pos="1831"/>
        </w:tabs>
        <w:autoSpaceDE w:val="0"/>
        <w:autoSpaceDN w:val="0"/>
        <w:spacing w:before="248"/>
        <w:ind w:left="0" w:firstLine="567"/>
        <w:rPr>
          <w:rFonts w:cs="Arial"/>
          <w:lang w:eastAsia="en-US"/>
        </w:rPr>
      </w:pPr>
      <w:r w:rsidRPr="00F8095B">
        <w:rPr>
          <w:rFonts w:cs="Arial"/>
          <w:lang w:eastAsia="en-US"/>
        </w:rPr>
        <w:t>Вариант определяется путем анкетирования заявителя, в процессе</w:t>
      </w:r>
      <w:r w:rsidRPr="00F8095B">
        <w:rPr>
          <w:rFonts w:cs="Arial"/>
          <w:spacing w:val="-67"/>
          <w:lang w:eastAsia="en-US"/>
        </w:rPr>
        <w:t xml:space="preserve"> </w:t>
      </w:r>
      <w:r w:rsidRPr="00F8095B">
        <w:rPr>
          <w:rFonts w:cs="Arial"/>
          <w:lang w:eastAsia="en-US"/>
        </w:rPr>
        <w:t xml:space="preserve">которого      </w:t>
      </w:r>
      <w:r w:rsidRPr="00F8095B">
        <w:rPr>
          <w:rFonts w:cs="Arial"/>
          <w:spacing w:val="1"/>
          <w:lang w:eastAsia="en-US"/>
        </w:rPr>
        <w:t xml:space="preserve"> </w:t>
      </w:r>
      <w:r w:rsidRPr="00F8095B">
        <w:rPr>
          <w:rFonts w:cs="Arial"/>
          <w:lang w:eastAsia="en-US"/>
        </w:rPr>
        <w:t xml:space="preserve">устанавливается      </w:t>
      </w:r>
      <w:r w:rsidRPr="00F8095B">
        <w:rPr>
          <w:rFonts w:cs="Arial"/>
          <w:spacing w:val="1"/>
          <w:lang w:eastAsia="en-US"/>
        </w:rPr>
        <w:t xml:space="preserve"> </w:t>
      </w:r>
      <w:r w:rsidRPr="00F8095B">
        <w:rPr>
          <w:rFonts w:cs="Arial"/>
          <w:lang w:eastAsia="en-US"/>
        </w:rPr>
        <w:t xml:space="preserve">результат      </w:t>
      </w:r>
      <w:r w:rsidRPr="00F8095B">
        <w:rPr>
          <w:rFonts w:cs="Arial"/>
          <w:spacing w:val="1"/>
          <w:lang w:eastAsia="en-US"/>
        </w:rPr>
        <w:t xml:space="preserve"> </w:t>
      </w:r>
      <w:r w:rsidRPr="00F8095B">
        <w:rPr>
          <w:rFonts w:cs="Arial"/>
          <w:lang w:eastAsia="en-US"/>
        </w:rPr>
        <w:t>государственной        услуги,</w:t>
      </w:r>
      <w:r w:rsidRPr="00F8095B">
        <w:rPr>
          <w:rFonts w:cs="Arial"/>
          <w:spacing w:val="-67"/>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которой</w:t>
      </w:r>
      <w:r w:rsidRPr="00F8095B">
        <w:rPr>
          <w:rFonts w:cs="Arial"/>
          <w:spacing w:val="1"/>
          <w:lang w:eastAsia="en-US"/>
        </w:rPr>
        <w:t xml:space="preserve"> </w:t>
      </w:r>
      <w:r w:rsidRPr="00F8095B">
        <w:rPr>
          <w:rFonts w:cs="Arial"/>
          <w:lang w:eastAsia="en-US"/>
        </w:rPr>
        <w:t>он</w:t>
      </w:r>
      <w:r w:rsidRPr="00F8095B">
        <w:rPr>
          <w:rFonts w:cs="Arial"/>
          <w:spacing w:val="1"/>
          <w:lang w:eastAsia="en-US"/>
        </w:rPr>
        <w:t xml:space="preserve"> </w:t>
      </w:r>
      <w:r w:rsidRPr="00F8095B">
        <w:rPr>
          <w:rFonts w:cs="Arial"/>
          <w:lang w:eastAsia="en-US"/>
        </w:rPr>
        <w:t>обратился,</w:t>
      </w:r>
      <w:r w:rsidRPr="00F8095B">
        <w:rPr>
          <w:rFonts w:cs="Arial"/>
          <w:spacing w:val="1"/>
          <w:lang w:eastAsia="en-US"/>
        </w:rPr>
        <w:t xml:space="preserve"> </w:t>
      </w:r>
      <w:r w:rsidRPr="00F8095B">
        <w:rPr>
          <w:rFonts w:cs="Arial"/>
          <w:lang w:eastAsia="en-US"/>
        </w:rPr>
        <w:t>а</w:t>
      </w:r>
      <w:r w:rsidRPr="00F8095B">
        <w:rPr>
          <w:rFonts w:cs="Arial"/>
          <w:spacing w:val="1"/>
          <w:lang w:eastAsia="en-US"/>
        </w:rPr>
        <w:t xml:space="preserve"> </w:t>
      </w:r>
      <w:r w:rsidRPr="00F8095B">
        <w:rPr>
          <w:rFonts w:cs="Arial"/>
          <w:lang w:eastAsia="en-US"/>
        </w:rPr>
        <w:t>также</w:t>
      </w:r>
      <w:r w:rsidRPr="00F8095B">
        <w:rPr>
          <w:rFonts w:cs="Arial"/>
          <w:spacing w:val="1"/>
          <w:lang w:eastAsia="en-US"/>
        </w:rPr>
        <w:t xml:space="preserve"> </w:t>
      </w:r>
      <w:r w:rsidRPr="00F8095B">
        <w:rPr>
          <w:rFonts w:cs="Arial"/>
          <w:lang w:eastAsia="en-US"/>
        </w:rPr>
        <w:t>признаки</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spacing w:val="1"/>
          <w:lang w:eastAsia="en-US"/>
        </w:rPr>
        <w:br/>
      </w:r>
      <w:r w:rsidRPr="00F8095B">
        <w:rPr>
          <w:rFonts w:cs="Arial"/>
          <w:lang w:eastAsia="en-US"/>
        </w:rPr>
        <w:t>Профилирование</w:t>
      </w:r>
      <w:r w:rsidRPr="00F8095B">
        <w:rPr>
          <w:rFonts w:cs="Arial"/>
          <w:spacing w:val="-4"/>
          <w:lang w:eastAsia="en-US"/>
        </w:rPr>
        <w:t xml:space="preserve"> </w:t>
      </w:r>
      <w:r w:rsidRPr="00F8095B">
        <w:rPr>
          <w:rFonts w:cs="Arial"/>
          <w:lang w:eastAsia="en-US"/>
        </w:rPr>
        <w:t>осуществляется:</w:t>
      </w:r>
    </w:p>
    <w:p w:rsidR="005E4ED9" w:rsidRPr="00F8095B" w:rsidRDefault="005E4ED9" w:rsidP="005E4ED9">
      <w:pPr>
        <w:widowControl w:val="0"/>
        <w:autoSpaceDE w:val="0"/>
        <w:autoSpaceDN w:val="0"/>
        <w:rPr>
          <w:rFonts w:cs="Arial"/>
          <w:spacing w:val="-67"/>
          <w:lang w:eastAsia="en-US"/>
        </w:rPr>
      </w:pPr>
      <w:r w:rsidRPr="00F8095B">
        <w:rPr>
          <w:rFonts w:cs="Arial"/>
          <w:lang w:eastAsia="en-US"/>
        </w:rPr>
        <w:t>а) в уполномоченном органе;</w:t>
      </w:r>
      <w:r w:rsidRPr="00F8095B">
        <w:rPr>
          <w:rFonts w:cs="Arial"/>
          <w:spacing w:val="-67"/>
          <w:lang w:eastAsia="en-US"/>
        </w:rPr>
        <w:t xml:space="preserve"> </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МФЦ;</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в)</w:t>
      </w:r>
      <w:r w:rsidRPr="00F8095B">
        <w:rPr>
          <w:rFonts w:cs="Arial"/>
          <w:spacing w:val="-4"/>
          <w:lang w:eastAsia="en-US"/>
        </w:rPr>
        <w:t xml:space="preserve"> </w:t>
      </w:r>
      <w:r w:rsidRPr="00F8095B">
        <w:rPr>
          <w:rFonts w:cs="Arial"/>
          <w:lang w:eastAsia="en-US"/>
        </w:rPr>
        <w:t>посредством</w:t>
      </w:r>
      <w:r w:rsidRPr="00F8095B">
        <w:rPr>
          <w:rFonts w:cs="Arial"/>
          <w:spacing w:val="-2"/>
          <w:lang w:eastAsia="en-US"/>
        </w:rPr>
        <w:t xml:space="preserve"> </w:t>
      </w:r>
      <w:r w:rsidRPr="00F8095B">
        <w:rPr>
          <w:rFonts w:cs="Arial"/>
          <w:lang w:eastAsia="en-US"/>
        </w:rPr>
        <w:t>единого</w:t>
      </w:r>
      <w:r w:rsidRPr="00F8095B">
        <w:rPr>
          <w:rFonts w:cs="Arial"/>
          <w:spacing w:val="-5"/>
          <w:lang w:eastAsia="en-US"/>
        </w:rPr>
        <w:t xml:space="preserve"> </w:t>
      </w:r>
      <w:r w:rsidRPr="00F8095B">
        <w:rPr>
          <w:rFonts w:cs="Arial"/>
          <w:lang w:eastAsia="en-US"/>
        </w:rPr>
        <w:t>портала.</w:t>
      </w:r>
    </w:p>
    <w:p w:rsidR="005E4ED9" w:rsidRPr="00F8095B" w:rsidRDefault="005E4ED9" w:rsidP="005E4ED9">
      <w:pPr>
        <w:widowControl w:val="0"/>
        <w:numPr>
          <w:ilvl w:val="2"/>
          <w:numId w:val="64"/>
        </w:numPr>
        <w:tabs>
          <w:tab w:val="left" w:pos="1925"/>
        </w:tabs>
        <w:autoSpaceDE w:val="0"/>
        <w:autoSpaceDN w:val="0"/>
        <w:spacing w:before="1"/>
        <w:ind w:left="0" w:firstLine="567"/>
        <w:rPr>
          <w:rFonts w:cs="Arial"/>
          <w:lang w:eastAsia="en-US"/>
        </w:rPr>
      </w:pP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ответов</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вопросы</w:t>
      </w:r>
      <w:r w:rsidRPr="00F8095B">
        <w:rPr>
          <w:rFonts w:cs="Arial"/>
          <w:spacing w:val="1"/>
          <w:lang w:eastAsia="en-US"/>
        </w:rPr>
        <w:t xml:space="preserve"> </w:t>
      </w:r>
      <w:r w:rsidRPr="00F8095B">
        <w:rPr>
          <w:rFonts w:cs="Arial"/>
          <w:lang w:eastAsia="en-US"/>
        </w:rPr>
        <w:t>анкетирования</w:t>
      </w:r>
      <w:r w:rsidRPr="00F8095B">
        <w:rPr>
          <w:rFonts w:cs="Arial"/>
          <w:spacing w:val="1"/>
          <w:lang w:eastAsia="en-US"/>
        </w:rPr>
        <w:t xml:space="preserve"> </w:t>
      </w:r>
      <w:r w:rsidRPr="00F8095B">
        <w:rPr>
          <w:rFonts w:cs="Arial"/>
          <w:lang w:eastAsia="en-US"/>
        </w:rPr>
        <w:t>определяется</w:t>
      </w:r>
      <w:r w:rsidRPr="00F8095B">
        <w:rPr>
          <w:rFonts w:cs="Arial"/>
          <w:spacing w:val="1"/>
          <w:lang w:eastAsia="en-US"/>
        </w:rPr>
        <w:t xml:space="preserve"> </w:t>
      </w:r>
      <w:r w:rsidRPr="00F8095B">
        <w:rPr>
          <w:rFonts w:cs="Arial"/>
          <w:lang w:eastAsia="en-US"/>
        </w:rPr>
        <w:t>полный</w:t>
      </w:r>
      <w:r w:rsidRPr="00F8095B">
        <w:rPr>
          <w:rFonts w:cs="Arial"/>
          <w:spacing w:val="1"/>
          <w:lang w:eastAsia="en-US"/>
        </w:rPr>
        <w:t xml:space="preserve"> </w:t>
      </w:r>
      <w:r w:rsidRPr="00F8095B">
        <w:rPr>
          <w:rFonts w:cs="Arial"/>
          <w:lang w:eastAsia="en-US"/>
        </w:rPr>
        <w:t>перечень</w:t>
      </w:r>
      <w:r w:rsidRPr="00F8095B">
        <w:rPr>
          <w:rFonts w:cs="Arial"/>
          <w:spacing w:val="1"/>
          <w:lang w:eastAsia="en-US"/>
        </w:rPr>
        <w:t xml:space="preserve"> </w:t>
      </w:r>
      <w:r w:rsidRPr="00F8095B">
        <w:rPr>
          <w:rFonts w:cs="Arial"/>
          <w:lang w:eastAsia="en-US"/>
        </w:rPr>
        <w:t>комбинаций</w:t>
      </w:r>
      <w:r w:rsidRPr="00F8095B">
        <w:rPr>
          <w:rFonts w:cs="Arial"/>
          <w:spacing w:val="1"/>
          <w:lang w:eastAsia="en-US"/>
        </w:rPr>
        <w:t xml:space="preserve"> </w:t>
      </w:r>
      <w:r w:rsidRPr="00F8095B">
        <w:rPr>
          <w:rFonts w:cs="Arial"/>
          <w:lang w:eastAsia="en-US"/>
        </w:rPr>
        <w:t>значений</w:t>
      </w:r>
      <w:r w:rsidRPr="00F8095B">
        <w:rPr>
          <w:rFonts w:cs="Arial"/>
          <w:spacing w:val="-67"/>
          <w:lang w:eastAsia="en-US"/>
        </w:rPr>
        <w:t xml:space="preserve"> </w:t>
      </w:r>
      <w:r w:rsidRPr="00F8095B">
        <w:rPr>
          <w:rFonts w:cs="Arial"/>
          <w:lang w:eastAsia="en-US"/>
        </w:rPr>
        <w:t>признаков</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настоящим</w:t>
      </w:r>
      <w:r w:rsidRPr="00F8095B">
        <w:rPr>
          <w:rFonts w:cs="Arial"/>
          <w:spacing w:val="1"/>
          <w:lang w:eastAsia="en-US"/>
        </w:rPr>
        <w:t xml:space="preserve"> </w:t>
      </w:r>
      <w:r w:rsidRPr="00F8095B">
        <w:rPr>
          <w:rFonts w:cs="Arial"/>
          <w:lang w:eastAsia="en-US"/>
        </w:rPr>
        <w:t>регламентом,</w:t>
      </w:r>
      <w:r w:rsidRPr="00F8095B">
        <w:rPr>
          <w:rFonts w:cs="Arial"/>
          <w:spacing w:val="1"/>
          <w:lang w:eastAsia="en-US"/>
        </w:rPr>
        <w:t xml:space="preserve"> </w:t>
      </w:r>
      <w:r w:rsidRPr="00F8095B">
        <w:rPr>
          <w:rFonts w:cs="Arial"/>
          <w:lang w:eastAsia="en-US"/>
        </w:rPr>
        <w:t>каждая</w:t>
      </w:r>
      <w:r w:rsidRPr="00F8095B">
        <w:rPr>
          <w:rFonts w:cs="Arial"/>
          <w:spacing w:val="1"/>
          <w:lang w:eastAsia="en-US"/>
        </w:rPr>
        <w:t xml:space="preserve"> </w:t>
      </w:r>
      <w:r w:rsidRPr="00F8095B">
        <w:rPr>
          <w:rFonts w:cs="Arial"/>
          <w:lang w:eastAsia="en-US"/>
        </w:rPr>
        <w:t>из</w:t>
      </w:r>
      <w:r w:rsidRPr="00F8095B">
        <w:rPr>
          <w:rFonts w:cs="Arial"/>
          <w:spacing w:val="1"/>
          <w:lang w:eastAsia="en-US"/>
        </w:rPr>
        <w:t xml:space="preserve"> </w:t>
      </w:r>
      <w:r w:rsidRPr="00F8095B">
        <w:rPr>
          <w:rFonts w:cs="Arial"/>
          <w:lang w:eastAsia="en-US"/>
        </w:rPr>
        <w:t>которых</w:t>
      </w:r>
      <w:r w:rsidRPr="00F8095B">
        <w:rPr>
          <w:rFonts w:cs="Arial"/>
          <w:spacing w:val="1"/>
          <w:lang w:eastAsia="en-US"/>
        </w:rPr>
        <w:t xml:space="preserve"> </w:t>
      </w:r>
      <w:r w:rsidRPr="00F8095B">
        <w:rPr>
          <w:rFonts w:cs="Arial"/>
          <w:lang w:eastAsia="en-US"/>
        </w:rPr>
        <w:t>соответствует</w:t>
      </w:r>
      <w:r w:rsidRPr="00F8095B">
        <w:rPr>
          <w:rFonts w:cs="Arial"/>
          <w:spacing w:val="-2"/>
          <w:lang w:eastAsia="en-US"/>
        </w:rPr>
        <w:t xml:space="preserve"> </w:t>
      </w:r>
      <w:r w:rsidRPr="00F8095B">
        <w:rPr>
          <w:rFonts w:cs="Arial"/>
          <w:lang w:eastAsia="en-US"/>
        </w:rPr>
        <w:t>одному</w:t>
      </w:r>
      <w:r w:rsidRPr="00F8095B">
        <w:rPr>
          <w:rFonts w:cs="Arial"/>
          <w:spacing w:val="-4"/>
          <w:lang w:eastAsia="en-US"/>
        </w:rPr>
        <w:t xml:space="preserve"> </w:t>
      </w:r>
      <w:r w:rsidRPr="00F8095B">
        <w:rPr>
          <w:rFonts w:cs="Arial"/>
          <w:lang w:eastAsia="en-US"/>
        </w:rPr>
        <w:t>варианту.</w:t>
      </w:r>
    </w:p>
    <w:p w:rsidR="005E4ED9" w:rsidRPr="00F8095B" w:rsidRDefault="005E4ED9" w:rsidP="005E4ED9">
      <w:pPr>
        <w:widowControl w:val="0"/>
        <w:numPr>
          <w:ilvl w:val="2"/>
          <w:numId w:val="64"/>
        </w:numPr>
        <w:tabs>
          <w:tab w:val="left" w:pos="2018"/>
        </w:tabs>
        <w:autoSpaceDE w:val="0"/>
        <w:autoSpaceDN w:val="0"/>
        <w:spacing w:before="89"/>
        <w:ind w:left="0" w:firstLine="567"/>
        <w:rPr>
          <w:rFonts w:cs="Arial"/>
          <w:lang w:eastAsia="en-US"/>
        </w:rPr>
      </w:pPr>
      <w:bookmarkStart w:id="13" w:name="14"/>
      <w:bookmarkEnd w:id="13"/>
      <w:r w:rsidRPr="00F8095B">
        <w:rPr>
          <w:rFonts w:cs="Arial"/>
          <w:lang w:eastAsia="en-US"/>
        </w:rPr>
        <w:t>Описания</w:t>
      </w:r>
      <w:r w:rsidRPr="00F8095B">
        <w:rPr>
          <w:rFonts w:cs="Arial"/>
          <w:spacing w:val="1"/>
          <w:lang w:eastAsia="en-US"/>
        </w:rPr>
        <w:t xml:space="preserve"> </w:t>
      </w:r>
      <w:r w:rsidRPr="00F8095B">
        <w:rPr>
          <w:rFonts w:cs="Arial"/>
          <w:lang w:eastAsia="en-US"/>
        </w:rPr>
        <w:t>вариантов,</w:t>
      </w:r>
      <w:r w:rsidRPr="00F8095B">
        <w:rPr>
          <w:rFonts w:cs="Arial"/>
          <w:spacing w:val="1"/>
          <w:lang w:eastAsia="en-US"/>
        </w:rPr>
        <w:t xml:space="preserve"> </w:t>
      </w:r>
      <w:r w:rsidRPr="00F8095B">
        <w:rPr>
          <w:rFonts w:cs="Arial"/>
          <w:lang w:eastAsia="en-US"/>
        </w:rPr>
        <w:t>приведенные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настоящем</w:t>
      </w:r>
      <w:r w:rsidRPr="00F8095B">
        <w:rPr>
          <w:rFonts w:cs="Arial"/>
          <w:spacing w:val="1"/>
          <w:lang w:eastAsia="en-US"/>
        </w:rPr>
        <w:t xml:space="preserve"> </w:t>
      </w:r>
      <w:r w:rsidRPr="00F8095B">
        <w:rPr>
          <w:rFonts w:cs="Arial"/>
          <w:lang w:eastAsia="en-US"/>
        </w:rPr>
        <w:t>разделе,</w:t>
      </w:r>
      <w:r w:rsidRPr="00F8095B">
        <w:rPr>
          <w:rFonts w:cs="Arial"/>
          <w:spacing w:val="1"/>
          <w:lang w:eastAsia="en-US"/>
        </w:rPr>
        <w:t xml:space="preserve"> </w:t>
      </w:r>
      <w:r w:rsidRPr="00F8095B">
        <w:rPr>
          <w:rFonts w:cs="Arial"/>
          <w:lang w:eastAsia="en-US"/>
        </w:rPr>
        <w:t>размещаются уполномоченным органом в общедоступном для ознакомления</w:t>
      </w:r>
      <w:r w:rsidRPr="00F8095B">
        <w:rPr>
          <w:rFonts w:cs="Arial"/>
          <w:spacing w:val="1"/>
          <w:lang w:eastAsia="en-US"/>
        </w:rPr>
        <w:t xml:space="preserve"> </w:t>
      </w:r>
      <w:r w:rsidRPr="00F8095B">
        <w:rPr>
          <w:rFonts w:cs="Arial"/>
          <w:lang w:eastAsia="en-US"/>
        </w:rPr>
        <w:t>месте.</w:t>
      </w:r>
    </w:p>
    <w:p w:rsidR="005E4ED9" w:rsidRPr="00F8095B" w:rsidRDefault="005E4ED9" w:rsidP="005E4ED9">
      <w:pPr>
        <w:widowControl w:val="0"/>
        <w:tabs>
          <w:tab w:val="left" w:pos="2018"/>
        </w:tabs>
        <w:autoSpaceDE w:val="0"/>
        <w:autoSpaceDN w:val="0"/>
        <w:spacing w:before="89"/>
        <w:rPr>
          <w:rFonts w:cs="Arial"/>
          <w:lang w:eastAsia="en-US"/>
        </w:rPr>
      </w:pPr>
    </w:p>
    <w:p w:rsidR="005E4ED9" w:rsidRPr="00F8095B" w:rsidRDefault="005E4ED9" w:rsidP="005E4ED9">
      <w:pPr>
        <w:widowControl w:val="0"/>
        <w:numPr>
          <w:ilvl w:val="1"/>
          <w:numId w:val="65"/>
        </w:numPr>
        <w:tabs>
          <w:tab w:val="left" w:pos="4522"/>
        </w:tabs>
        <w:autoSpaceDE w:val="0"/>
        <w:autoSpaceDN w:val="0"/>
        <w:spacing w:before="6"/>
        <w:ind w:left="0" w:firstLine="567"/>
        <w:jc w:val="both"/>
        <w:outlineLvl w:val="0"/>
        <w:rPr>
          <w:rFonts w:cs="Arial"/>
          <w:bCs/>
          <w:lang w:eastAsia="en-US"/>
        </w:rPr>
      </w:pPr>
      <w:r w:rsidRPr="00F8095B">
        <w:rPr>
          <w:rFonts w:cs="Arial"/>
          <w:bCs/>
          <w:lang w:eastAsia="en-US"/>
        </w:rPr>
        <w:t>Вариант</w:t>
      </w:r>
      <w:r w:rsidRPr="00F8095B">
        <w:rPr>
          <w:rFonts w:cs="Arial"/>
          <w:bCs/>
          <w:spacing w:val="-1"/>
          <w:lang w:eastAsia="en-US"/>
        </w:rPr>
        <w:t xml:space="preserve"> </w:t>
      </w:r>
      <w:r w:rsidRPr="00F8095B">
        <w:rPr>
          <w:rFonts w:cs="Arial"/>
          <w:bCs/>
          <w:lang w:eastAsia="en-US"/>
        </w:rPr>
        <w:t>№</w:t>
      </w:r>
      <w:r w:rsidRPr="00F8095B">
        <w:rPr>
          <w:rFonts w:cs="Arial"/>
          <w:bCs/>
          <w:spacing w:val="-5"/>
          <w:lang w:eastAsia="en-US"/>
        </w:rPr>
        <w:t xml:space="preserve"> </w:t>
      </w:r>
      <w:r w:rsidRPr="00F8095B">
        <w:rPr>
          <w:rFonts w:cs="Arial"/>
          <w:bCs/>
          <w:lang w:eastAsia="en-US"/>
        </w:rPr>
        <w:t>1</w:t>
      </w:r>
    </w:p>
    <w:p w:rsidR="005E4ED9" w:rsidRPr="00F8095B" w:rsidRDefault="005E4ED9" w:rsidP="005E4ED9">
      <w:pPr>
        <w:widowControl w:val="0"/>
        <w:numPr>
          <w:ilvl w:val="2"/>
          <w:numId w:val="63"/>
        </w:numPr>
        <w:tabs>
          <w:tab w:val="left" w:pos="1981"/>
        </w:tabs>
        <w:autoSpaceDE w:val="0"/>
        <w:autoSpaceDN w:val="0"/>
        <w:spacing w:before="246"/>
        <w:ind w:left="0" w:firstLine="567"/>
        <w:rPr>
          <w:rFonts w:cs="Arial"/>
          <w:lang w:eastAsia="en-US"/>
        </w:rPr>
      </w:pPr>
      <w:r w:rsidRPr="00F8095B">
        <w:rPr>
          <w:rFonts w:cs="Arial"/>
          <w:lang w:eastAsia="en-US"/>
        </w:rPr>
        <w:t>Максимальный срок предоставления варианта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4"/>
          <w:lang w:eastAsia="en-US"/>
        </w:rPr>
        <w:t xml:space="preserve"> </w:t>
      </w:r>
      <w:r w:rsidRPr="00F8095B">
        <w:rPr>
          <w:rFonts w:cs="Arial"/>
          <w:lang w:eastAsia="en-US"/>
        </w:rPr>
        <w:t>составляет</w:t>
      </w:r>
      <w:r w:rsidRPr="00F8095B">
        <w:rPr>
          <w:rFonts w:cs="Arial"/>
          <w:spacing w:val="-13"/>
          <w:lang w:eastAsia="en-US"/>
        </w:rPr>
        <w:t xml:space="preserve"> </w:t>
      </w:r>
      <w:r w:rsidRPr="00F8095B">
        <w:rPr>
          <w:rFonts w:cs="Arial"/>
          <w:lang w:eastAsia="en-US"/>
        </w:rPr>
        <w:t>5</w:t>
      </w:r>
      <w:r w:rsidRPr="00F8095B">
        <w:rPr>
          <w:rFonts w:cs="Arial"/>
          <w:spacing w:val="-16"/>
          <w:lang w:eastAsia="en-US"/>
        </w:rPr>
        <w:t xml:space="preserve"> </w:t>
      </w:r>
      <w:r w:rsidRPr="00F8095B">
        <w:rPr>
          <w:rFonts w:cs="Arial"/>
          <w:lang w:eastAsia="en-US"/>
        </w:rPr>
        <w:t>рабочих</w:t>
      </w:r>
      <w:r w:rsidRPr="00F8095B">
        <w:rPr>
          <w:rFonts w:cs="Arial"/>
          <w:spacing w:val="-12"/>
          <w:lang w:eastAsia="en-US"/>
        </w:rPr>
        <w:t xml:space="preserve"> </w:t>
      </w:r>
      <w:r w:rsidRPr="00F8095B">
        <w:rPr>
          <w:rFonts w:cs="Arial"/>
          <w:lang w:eastAsia="en-US"/>
        </w:rPr>
        <w:t>дней</w:t>
      </w:r>
      <w:r w:rsidRPr="00F8095B">
        <w:rPr>
          <w:rFonts w:cs="Arial"/>
          <w:spacing w:val="-14"/>
          <w:lang w:eastAsia="en-US"/>
        </w:rPr>
        <w:t xml:space="preserve"> </w:t>
      </w:r>
      <w:r w:rsidRPr="00F8095B">
        <w:rPr>
          <w:rFonts w:cs="Arial"/>
          <w:lang w:eastAsia="en-US"/>
        </w:rPr>
        <w:t>со</w:t>
      </w:r>
      <w:r w:rsidRPr="00F8095B">
        <w:rPr>
          <w:rFonts w:cs="Arial"/>
          <w:spacing w:val="-15"/>
          <w:lang w:eastAsia="en-US"/>
        </w:rPr>
        <w:t xml:space="preserve"> </w:t>
      </w:r>
      <w:r w:rsidRPr="00F8095B">
        <w:rPr>
          <w:rFonts w:cs="Arial"/>
          <w:lang w:eastAsia="en-US"/>
        </w:rPr>
        <w:t>дня</w:t>
      </w:r>
      <w:r w:rsidRPr="00F8095B">
        <w:rPr>
          <w:rFonts w:cs="Arial"/>
          <w:spacing w:val="-17"/>
          <w:lang w:eastAsia="en-US"/>
        </w:rPr>
        <w:t xml:space="preserve"> </w:t>
      </w:r>
      <w:r w:rsidRPr="00F8095B">
        <w:rPr>
          <w:rFonts w:cs="Arial"/>
          <w:lang w:eastAsia="en-US"/>
        </w:rPr>
        <w:t>регистрации</w:t>
      </w:r>
      <w:r w:rsidRPr="00F8095B">
        <w:rPr>
          <w:rFonts w:cs="Arial"/>
          <w:spacing w:val="-13"/>
          <w:lang w:eastAsia="en-US"/>
        </w:rPr>
        <w:t xml:space="preserve"> </w:t>
      </w:r>
      <w:r w:rsidRPr="00F8095B">
        <w:rPr>
          <w:rFonts w:cs="Arial"/>
          <w:lang w:eastAsia="en-US"/>
        </w:rPr>
        <w:t>заявления</w:t>
      </w:r>
      <w:r w:rsidRPr="00F8095B">
        <w:rPr>
          <w:rFonts w:cs="Arial"/>
          <w:spacing w:val="-10"/>
          <w:lang w:eastAsia="en-US"/>
        </w:rPr>
        <w:t xml:space="preserve"> </w:t>
      </w:r>
      <w:r w:rsidRPr="00F8095B">
        <w:rPr>
          <w:rFonts w:cs="Arial"/>
          <w:lang w:eastAsia="en-US"/>
        </w:rPr>
        <w:t>или</w:t>
      </w:r>
      <w:r w:rsidRPr="00F8095B">
        <w:rPr>
          <w:rFonts w:cs="Arial"/>
          <w:spacing w:val="-13"/>
          <w:lang w:eastAsia="en-US"/>
        </w:rPr>
        <w:t xml:space="preserve"> </w:t>
      </w:r>
      <w:r w:rsidRPr="00F8095B">
        <w:rPr>
          <w:rFonts w:cs="Arial"/>
          <w:lang w:eastAsia="en-US"/>
        </w:rPr>
        <w:t>заявления</w:t>
      </w:r>
      <w:r w:rsidRPr="00F8095B">
        <w:rPr>
          <w:rFonts w:cs="Arial"/>
          <w:spacing w:val="-68"/>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документов.</w:t>
      </w:r>
    </w:p>
    <w:p w:rsidR="005E4ED9" w:rsidRPr="00F8095B" w:rsidRDefault="005E4ED9" w:rsidP="005E4ED9">
      <w:pPr>
        <w:widowControl w:val="0"/>
        <w:numPr>
          <w:ilvl w:val="2"/>
          <w:numId w:val="63"/>
        </w:numPr>
        <w:tabs>
          <w:tab w:val="left" w:pos="1981"/>
        </w:tabs>
        <w:autoSpaceDE w:val="0"/>
        <w:autoSpaceDN w:val="0"/>
        <w:spacing w:before="1"/>
        <w:ind w:left="0" w:firstLine="567"/>
        <w:rPr>
          <w:rFonts w:cs="Arial"/>
          <w:lang w:eastAsia="en-US"/>
        </w:rPr>
      </w:pPr>
      <w:r w:rsidRPr="00F8095B">
        <w:rPr>
          <w:rFonts w:cs="Arial"/>
          <w:lang w:eastAsia="en-US"/>
        </w:rPr>
        <w:t>В результате предоставления варианта государственной услуги</w:t>
      </w:r>
      <w:r w:rsidRPr="00F8095B">
        <w:rPr>
          <w:rFonts w:cs="Arial"/>
          <w:spacing w:val="1"/>
          <w:lang w:eastAsia="en-US"/>
        </w:rPr>
        <w:t xml:space="preserve"> </w:t>
      </w:r>
      <w:r w:rsidRPr="00F8095B">
        <w:rPr>
          <w:rFonts w:cs="Arial"/>
          <w:lang w:eastAsia="en-US"/>
        </w:rPr>
        <w:t>Заявителю</w:t>
      </w:r>
      <w:r w:rsidRPr="00F8095B">
        <w:rPr>
          <w:rFonts w:cs="Arial"/>
          <w:spacing w:val="-2"/>
          <w:lang w:eastAsia="en-US"/>
        </w:rPr>
        <w:t xml:space="preserve"> </w:t>
      </w:r>
      <w:r w:rsidRPr="00F8095B">
        <w:rPr>
          <w:rFonts w:cs="Arial"/>
          <w:lang w:eastAsia="en-US"/>
        </w:rPr>
        <w:t>предоставляются:</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w:t>
      </w:r>
      <w:r w:rsidRPr="00F8095B">
        <w:rPr>
          <w:rFonts w:cs="Arial"/>
          <w:spacing w:val="-11"/>
          <w:lang w:eastAsia="en-US"/>
        </w:rPr>
        <w:t xml:space="preserve"> </w:t>
      </w:r>
      <w:r w:rsidRPr="00F8095B">
        <w:rPr>
          <w:rFonts w:cs="Arial"/>
          <w:lang w:eastAsia="en-US"/>
        </w:rPr>
        <w:t>решение</w:t>
      </w:r>
      <w:r w:rsidRPr="00F8095B">
        <w:rPr>
          <w:rFonts w:cs="Arial"/>
          <w:spacing w:val="-4"/>
          <w:lang w:eastAsia="en-US"/>
        </w:rPr>
        <w:t xml:space="preserve"> </w:t>
      </w:r>
      <w:r w:rsidRPr="00F8095B">
        <w:rPr>
          <w:rFonts w:cs="Arial"/>
          <w:lang w:eastAsia="en-US"/>
        </w:rPr>
        <w:t>об</w:t>
      </w:r>
      <w:r w:rsidRPr="00F8095B">
        <w:rPr>
          <w:rFonts w:cs="Arial"/>
          <w:spacing w:val="-2"/>
          <w:lang w:eastAsia="en-US"/>
        </w:rPr>
        <w:t xml:space="preserve"> </w:t>
      </w:r>
      <w:r w:rsidRPr="00F8095B">
        <w:rPr>
          <w:rFonts w:cs="Arial"/>
          <w:lang w:eastAsia="en-US"/>
        </w:rPr>
        <w:t>установлении</w:t>
      </w:r>
      <w:r w:rsidRPr="00F8095B">
        <w:rPr>
          <w:rFonts w:cs="Arial"/>
          <w:spacing w:val="-4"/>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spacing w:line="321" w:lineRule="exact"/>
        <w:rPr>
          <w:rFonts w:cs="Arial"/>
          <w:lang w:eastAsia="en-US"/>
        </w:rPr>
      </w:pPr>
      <w:r w:rsidRPr="00F8095B">
        <w:rPr>
          <w:rFonts w:cs="Arial"/>
          <w:spacing w:val="-1"/>
          <w:lang w:eastAsia="en-US"/>
        </w:rPr>
        <w:t>б)</w:t>
      </w:r>
      <w:r w:rsidRPr="00F8095B">
        <w:rPr>
          <w:rFonts w:cs="Arial"/>
          <w:spacing w:val="-27"/>
          <w:lang w:eastAsia="en-US"/>
        </w:rPr>
        <w:t xml:space="preserve"> </w:t>
      </w:r>
      <w:r w:rsidRPr="00F8095B">
        <w:rPr>
          <w:rFonts w:cs="Arial"/>
          <w:spacing w:val="-1"/>
          <w:lang w:eastAsia="en-US"/>
        </w:rPr>
        <w:t>решение</w:t>
      </w:r>
      <w:r w:rsidRPr="00F8095B">
        <w:rPr>
          <w:rFonts w:cs="Arial"/>
          <w:spacing w:val="1"/>
          <w:lang w:eastAsia="en-US"/>
        </w:rPr>
        <w:t xml:space="preserve"> </w:t>
      </w:r>
      <w:r w:rsidRPr="00F8095B">
        <w:rPr>
          <w:rFonts w:cs="Arial"/>
          <w:spacing w:val="-1"/>
          <w:lang w:eastAsia="en-US"/>
        </w:rPr>
        <w:t>об</w:t>
      </w:r>
      <w:r w:rsidRPr="00F8095B">
        <w:rPr>
          <w:rFonts w:cs="Arial"/>
          <w:spacing w:val="2"/>
          <w:lang w:eastAsia="en-US"/>
        </w:rPr>
        <w:t xml:space="preserve"> </w:t>
      </w:r>
      <w:r w:rsidRPr="00F8095B">
        <w:rPr>
          <w:rFonts w:cs="Arial"/>
          <w:spacing w:val="-1"/>
          <w:lang w:eastAsia="en-US"/>
        </w:rPr>
        <w:t>отказе</w:t>
      </w:r>
      <w:r w:rsidRPr="00F8095B">
        <w:rPr>
          <w:rFonts w:cs="Arial"/>
          <w:lang w:eastAsia="en-US"/>
        </w:rPr>
        <w:t xml:space="preserve"> </w:t>
      </w:r>
      <w:r w:rsidRPr="00F8095B">
        <w:rPr>
          <w:rFonts w:cs="Arial"/>
          <w:spacing w:val="-1"/>
          <w:lang w:eastAsia="en-US"/>
        </w:rPr>
        <w:t>в</w:t>
      </w:r>
      <w:r w:rsidRPr="00F8095B">
        <w:rPr>
          <w:rFonts w:cs="Arial"/>
          <w:lang w:eastAsia="en-US"/>
        </w:rPr>
        <w:t xml:space="preserve"> </w:t>
      </w:r>
      <w:r w:rsidRPr="00F8095B">
        <w:rPr>
          <w:rFonts w:cs="Arial"/>
          <w:spacing w:val="-1"/>
          <w:lang w:eastAsia="en-US"/>
        </w:rPr>
        <w:t>установлении</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p>
    <w:p w:rsidR="005E4ED9" w:rsidRPr="00F8095B" w:rsidRDefault="005E4ED9" w:rsidP="005E4ED9">
      <w:pPr>
        <w:widowControl w:val="0"/>
        <w:numPr>
          <w:ilvl w:val="2"/>
          <w:numId w:val="63"/>
        </w:numPr>
        <w:tabs>
          <w:tab w:val="left" w:pos="1981"/>
        </w:tabs>
        <w:autoSpaceDE w:val="0"/>
        <w:autoSpaceDN w:val="0"/>
        <w:ind w:left="0" w:firstLine="567"/>
        <w:rPr>
          <w:rFonts w:cs="Arial"/>
          <w:lang w:eastAsia="en-US"/>
        </w:rPr>
      </w:pPr>
      <w:r w:rsidRPr="00F8095B">
        <w:rPr>
          <w:rFonts w:cs="Arial"/>
          <w:lang w:eastAsia="en-US"/>
        </w:rPr>
        <w:t>Административные</w:t>
      </w:r>
      <w:r w:rsidRPr="00F8095B">
        <w:rPr>
          <w:rFonts w:cs="Arial"/>
          <w:spacing w:val="1"/>
          <w:lang w:eastAsia="en-US"/>
        </w:rPr>
        <w:t xml:space="preserve"> </w:t>
      </w:r>
      <w:r w:rsidRPr="00F8095B">
        <w:rPr>
          <w:rFonts w:cs="Arial"/>
          <w:lang w:eastAsia="en-US"/>
        </w:rPr>
        <w:t>процедуры,</w:t>
      </w:r>
      <w:r w:rsidRPr="00F8095B">
        <w:rPr>
          <w:rFonts w:cs="Arial"/>
          <w:spacing w:val="1"/>
          <w:lang w:eastAsia="en-US"/>
        </w:rPr>
        <w:t xml:space="preserve"> </w:t>
      </w:r>
      <w:r w:rsidRPr="00F8095B">
        <w:rPr>
          <w:rFonts w:cs="Arial"/>
          <w:lang w:eastAsia="en-US"/>
        </w:rPr>
        <w:t>осуществляемые</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настоящим</w:t>
      </w:r>
      <w:r w:rsidRPr="00F8095B">
        <w:rPr>
          <w:rFonts w:cs="Arial"/>
          <w:spacing w:val="1"/>
          <w:lang w:eastAsia="en-US"/>
        </w:rPr>
        <w:t xml:space="preserve"> </w:t>
      </w:r>
      <w:r w:rsidRPr="00F8095B">
        <w:rPr>
          <w:rFonts w:cs="Arial"/>
          <w:lang w:eastAsia="en-US"/>
        </w:rPr>
        <w:t>вариантом:</w:t>
      </w:r>
    </w:p>
    <w:p w:rsidR="005E4ED9" w:rsidRPr="00F8095B" w:rsidRDefault="005E4ED9" w:rsidP="005E4ED9">
      <w:pPr>
        <w:widowControl w:val="0"/>
        <w:autoSpaceDE w:val="0"/>
        <w:autoSpaceDN w:val="0"/>
        <w:spacing w:before="1"/>
        <w:rPr>
          <w:rFonts w:cs="Arial"/>
          <w:spacing w:val="-67"/>
          <w:lang w:eastAsia="en-US"/>
        </w:rPr>
      </w:pPr>
      <w:r w:rsidRPr="00F8095B">
        <w:rPr>
          <w:rFonts w:cs="Arial"/>
          <w:lang w:eastAsia="en-US"/>
        </w:rPr>
        <w:t>а)</w:t>
      </w:r>
      <w:r w:rsidRPr="00F8095B">
        <w:rPr>
          <w:rFonts w:cs="Arial"/>
          <w:spacing w:val="-11"/>
          <w:lang w:eastAsia="en-US"/>
        </w:rPr>
        <w:t xml:space="preserve"> </w:t>
      </w:r>
      <w:r w:rsidRPr="00F8095B">
        <w:rPr>
          <w:rFonts w:cs="Arial"/>
          <w:lang w:eastAsia="en-US"/>
        </w:rPr>
        <w:t>прием</w:t>
      </w:r>
      <w:r w:rsidRPr="00F8095B">
        <w:rPr>
          <w:rFonts w:cs="Arial"/>
          <w:spacing w:val="-6"/>
          <w:lang w:eastAsia="en-US"/>
        </w:rPr>
        <w:t xml:space="preserve"> </w:t>
      </w:r>
      <w:r w:rsidRPr="00F8095B">
        <w:rPr>
          <w:rFonts w:cs="Arial"/>
          <w:lang w:eastAsia="en-US"/>
        </w:rPr>
        <w:t>документов</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3"/>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r w:rsidRPr="00F8095B">
        <w:rPr>
          <w:rFonts w:cs="Arial"/>
          <w:spacing w:val="-67"/>
          <w:lang w:eastAsia="en-US"/>
        </w:rPr>
        <w:t xml:space="preserve"> </w:t>
      </w:r>
    </w:p>
    <w:p w:rsidR="005E4ED9" w:rsidRPr="00F8095B" w:rsidRDefault="005E4ED9" w:rsidP="005E4ED9">
      <w:pPr>
        <w:widowControl w:val="0"/>
        <w:autoSpaceDE w:val="0"/>
        <w:autoSpaceDN w:val="0"/>
        <w:spacing w:before="1"/>
        <w:rPr>
          <w:rFonts w:cs="Arial"/>
          <w:lang w:eastAsia="en-US"/>
        </w:rPr>
      </w:pPr>
      <w:r w:rsidRPr="00F8095B">
        <w:rPr>
          <w:rFonts w:cs="Arial"/>
          <w:spacing w:val="-1"/>
          <w:lang w:eastAsia="en-US"/>
        </w:rPr>
        <w:t>б)</w:t>
      </w:r>
      <w:r w:rsidRPr="00F8095B">
        <w:rPr>
          <w:rFonts w:cs="Arial"/>
          <w:spacing w:val="-27"/>
          <w:lang w:eastAsia="en-US"/>
        </w:rPr>
        <w:t xml:space="preserve"> </w:t>
      </w:r>
      <w:r w:rsidRPr="00F8095B">
        <w:rPr>
          <w:rFonts w:cs="Arial"/>
          <w:spacing w:val="-1"/>
          <w:lang w:eastAsia="en-US"/>
        </w:rPr>
        <w:t>межведомственное</w:t>
      </w:r>
      <w:r w:rsidRPr="00F8095B">
        <w:rPr>
          <w:rFonts w:cs="Arial"/>
          <w:spacing w:val="-2"/>
          <w:lang w:eastAsia="en-US"/>
        </w:rPr>
        <w:t xml:space="preserve"> </w:t>
      </w:r>
      <w:r w:rsidRPr="00F8095B">
        <w:rPr>
          <w:rFonts w:cs="Arial"/>
          <w:spacing w:val="-1"/>
          <w:lang w:eastAsia="en-US"/>
        </w:rPr>
        <w:t>информационное</w:t>
      </w:r>
      <w:r w:rsidRPr="00F8095B">
        <w:rPr>
          <w:rFonts w:cs="Arial"/>
          <w:spacing w:val="1"/>
          <w:lang w:eastAsia="en-US"/>
        </w:rPr>
        <w:t xml:space="preserve"> </w:t>
      </w:r>
      <w:r w:rsidRPr="00F8095B">
        <w:rPr>
          <w:rFonts w:cs="Arial"/>
          <w:lang w:eastAsia="en-US"/>
        </w:rPr>
        <w:t>взаимодействие;</w:t>
      </w:r>
    </w:p>
    <w:p w:rsidR="005E4ED9" w:rsidRPr="00F8095B" w:rsidRDefault="005E4ED9" w:rsidP="005E4ED9">
      <w:pPr>
        <w:widowControl w:val="0"/>
        <w:autoSpaceDE w:val="0"/>
        <w:autoSpaceDN w:val="0"/>
        <w:spacing w:line="321" w:lineRule="exact"/>
        <w:rPr>
          <w:rFonts w:cs="Arial"/>
          <w:lang w:eastAsia="en-US"/>
        </w:rPr>
      </w:pPr>
      <w:r w:rsidRPr="00F8095B">
        <w:rPr>
          <w:rFonts w:cs="Arial"/>
          <w:spacing w:val="-1"/>
          <w:lang w:eastAsia="en-US"/>
        </w:rPr>
        <w:t>в)</w:t>
      </w:r>
      <w:r w:rsidRPr="00F8095B">
        <w:rPr>
          <w:rFonts w:cs="Arial"/>
          <w:spacing w:val="-17"/>
          <w:lang w:eastAsia="en-US"/>
        </w:rPr>
        <w:t xml:space="preserve"> </w:t>
      </w:r>
      <w:r w:rsidRPr="00F8095B">
        <w:rPr>
          <w:rFonts w:cs="Arial"/>
          <w:spacing w:val="-1"/>
          <w:lang w:eastAsia="en-US"/>
        </w:rPr>
        <w:t>рассмотрение</w:t>
      </w:r>
      <w:r w:rsidRPr="00F8095B">
        <w:rPr>
          <w:rFonts w:cs="Arial"/>
          <w:spacing w:val="-4"/>
          <w:lang w:eastAsia="en-US"/>
        </w:rPr>
        <w:t xml:space="preserve"> </w:t>
      </w:r>
      <w:r w:rsidRPr="00F8095B">
        <w:rPr>
          <w:rFonts w:cs="Arial"/>
          <w:lang w:eastAsia="en-US"/>
        </w:rPr>
        <w:t>документов</w:t>
      </w:r>
      <w:r w:rsidRPr="00F8095B">
        <w:rPr>
          <w:rFonts w:cs="Arial"/>
          <w:spacing w:val="-5"/>
          <w:lang w:eastAsia="en-US"/>
        </w:rPr>
        <w:t xml:space="preserve"> </w:t>
      </w:r>
      <w:r w:rsidRPr="00F8095B">
        <w:rPr>
          <w:rFonts w:cs="Arial"/>
          <w:lang w:eastAsia="en-US"/>
        </w:rPr>
        <w:t>для</w:t>
      </w:r>
      <w:r w:rsidRPr="00F8095B">
        <w:rPr>
          <w:rFonts w:cs="Arial"/>
          <w:spacing w:val="3"/>
          <w:lang w:eastAsia="en-US"/>
        </w:rPr>
        <w:t xml:space="preserve"> </w:t>
      </w:r>
      <w:r w:rsidRPr="00F8095B">
        <w:rPr>
          <w:rFonts w:cs="Arial"/>
          <w:lang w:eastAsia="en-US"/>
        </w:rPr>
        <w:t>установления</w:t>
      </w:r>
      <w:r w:rsidRPr="00F8095B">
        <w:rPr>
          <w:rFonts w:cs="Arial"/>
          <w:spacing w:val="-2"/>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rPr>
          <w:rFonts w:cs="Arial"/>
          <w:lang w:eastAsia="en-US"/>
        </w:rPr>
      </w:pPr>
      <w:r w:rsidRPr="00F8095B">
        <w:rPr>
          <w:rFonts w:cs="Arial"/>
          <w:lang w:eastAsia="en-US"/>
        </w:rPr>
        <w:t>г)</w:t>
      </w:r>
      <w:r w:rsidRPr="00F8095B">
        <w:rPr>
          <w:rFonts w:cs="Arial"/>
          <w:spacing w:val="-1"/>
          <w:lang w:eastAsia="en-US"/>
        </w:rPr>
        <w:t xml:space="preserve"> </w:t>
      </w:r>
      <w:r w:rsidRPr="00F8095B">
        <w:rPr>
          <w:rFonts w:cs="Arial"/>
          <w:lang w:eastAsia="en-US"/>
        </w:rPr>
        <w:t>принятие</w:t>
      </w:r>
      <w:r w:rsidRPr="00F8095B">
        <w:rPr>
          <w:rFonts w:cs="Arial"/>
          <w:spacing w:val="-15"/>
          <w:lang w:eastAsia="en-US"/>
        </w:rPr>
        <w:t xml:space="preserve"> </w:t>
      </w:r>
      <w:r w:rsidRPr="00F8095B">
        <w:rPr>
          <w:rFonts w:cs="Arial"/>
          <w:lang w:eastAsia="en-US"/>
        </w:rPr>
        <w:t>решения</w:t>
      </w:r>
      <w:r w:rsidRPr="00F8095B">
        <w:rPr>
          <w:rFonts w:cs="Arial"/>
          <w:spacing w:val="-12"/>
          <w:lang w:eastAsia="en-US"/>
        </w:rPr>
        <w:t xml:space="preserve"> </w:t>
      </w:r>
      <w:r w:rsidRPr="00F8095B">
        <w:rPr>
          <w:rFonts w:cs="Arial"/>
          <w:lang w:eastAsia="en-US"/>
        </w:rPr>
        <w:t>о</w:t>
      </w:r>
      <w:r w:rsidRPr="00F8095B">
        <w:rPr>
          <w:rFonts w:cs="Arial"/>
          <w:spacing w:val="-9"/>
          <w:lang w:eastAsia="en-US"/>
        </w:rPr>
        <w:t xml:space="preserve"> </w:t>
      </w:r>
      <w:r w:rsidRPr="00F8095B">
        <w:rPr>
          <w:rFonts w:cs="Arial"/>
          <w:lang w:eastAsia="en-US"/>
        </w:rPr>
        <w:t>установлении</w:t>
      </w:r>
      <w:r w:rsidRPr="00F8095B">
        <w:rPr>
          <w:rFonts w:cs="Arial"/>
          <w:spacing w:val="-13"/>
          <w:lang w:eastAsia="en-US"/>
        </w:rPr>
        <w:t xml:space="preserve"> </w:t>
      </w:r>
      <w:r w:rsidRPr="00F8095B">
        <w:rPr>
          <w:rFonts w:cs="Arial"/>
          <w:lang w:eastAsia="en-US"/>
        </w:rPr>
        <w:t>ежегодной</w:t>
      </w:r>
      <w:r w:rsidRPr="00F8095B">
        <w:rPr>
          <w:rFonts w:cs="Arial"/>
          <w:spacing w:val="-12"/>
          <w:lang w:eastAsia="en-US"/>
        </w:rPr>
        <w:t xml:space="preserve"> </w:t>
      </w:r>
      <w:r w:rsidRPr="00F8095B">
        <w:rPr>
          <w:rFonts w:cs="Arial"/>
          <w:lang w:eastAsia="en-US"/>
        </w:rPr>
        <w:t>выплаты</w:t>
      </w:r>
      <w:r w:rsidRPr="00F8095B">
        <w:rPr>
          <w:rFonts w:cs="Arial"/>
          <w:spacing w:val="-8"/>
          <w:lang w:eastAsia="en-US"/>
        </w:rPr>
        <w:t xml:space="preserve"> </w:t>
      </w:r>
      <w:r w:rsidRPr="00F8095B">
        <w:rPr>
          <w:rFonts w:cs="Arial"/>
          <w:lang w:eastAsia="en-US"/>
        </w:rPr>
        <w:t>или</w:t>
      </w:r>
      <w:r w:rsidRPr="00F8095B">
        <w:rPr>
          <w:rFonts w:cs="Arial"/>
          <w:spacing w:val="-14"/>
          <w:lang w:eastAsia="en-US"/>
        </w:rPr>
        <w:t xml:space="preserve"> </w:t>
      </w:r>
      <w:r w:rsidRPr="00F8095B">
        <w:rPr>
          <w:rFonts w:cs="Arial"/>
          <w:lang w:eastAsia="en-US"/>
        </w:rPr>
        <w:t>об</w:t>
      </w:r>
      <w:r w:rsidRPr="00F8095B">
        <w:rPr>
          <w:rFonts w:cs="Arial"/>
          <w:spacing w:val="-14"/>
          <w:lang w:eastAsia="en-US"/>
        </w:rPr>
        <w:t xml:space="preserve"> </w:t>
      </w:r>
      <w:r w:rsidRPr="00F8095B">
        <w:rPr>
          <w:rFonts w:cs="Arial"/>
          <w:lang w:eastAsia="en-US"/>
        </w:rPr>
        <w:t>отказе</w:t>
      </w:r>
      <w:r w:rsidRPr="00F8095B">
        <w:rPr>
          <w:rFonts w:cs="Arial"/>
          <w:spacing w:val="-67"/>
          <w:lang w:eastAsia="en-US"/>
        </w:rPr>
        <w:t xml:space="preserve"> </w:t>
      </w:r>
      <w:r w:rsidRPr="00F8095B">
        <w:rPr>
          <w:rFonts w:cs="Arial"/>
          <w:lang w:eastAsia="en-US"/>
        </w:rPr>
        <w:t>в установлении ежегодной выплаты;</w:t>
      </w:r>
    </w:p>
    <w:p w:rsidR="005E4ED9" w:rsidRPr="00F8095B" w:rsidRDefault="005E4ED9" w:rsidP="005E4ED9">
      <w:pPr>
        <w:widowControl w:val="0"/>
        <w:autoSpaceDE w:val="0"/>
        <w:autoSpaceDN w:val="0"/>
        <w:spacing w:before="1"/>
        <w:rPr>
          <w:rFonts w:cs="Arial"/>
          <w:lang w:eastAsia="en-US"/>
        </w:rPr>
      </w:pPr>
      <w:r w:rsidRPr="00F8095B">
        <w:rPr>
          <w:rFonts w:cs="Arial"/>
          <w:spacing w:val="-1"/>
          <w:lang w:eastAsia="en-US"/>
        </w:rPr>
        <w:t>д)</w:t>
      </w:r>
      <w:r w:rsidRPr="00F8095B">
        <w:rPr>
          <w:rFonts w:cs="Arial"/>
          <w:spacing w:val="-26"/>
          <w:lang w:eastAsia="en-US"/>
        </w:rPr>
        <w:t xml:space="preserve"> </w:t>
      </w:r>
      <w:r w:rsidRPr="00F8095B">
        <w:rPr>
          <w:rFonts w:cs="Arial"/>
          <w:spacing w:val="-1"/>
          <w:lang w:eastAsia="en-US"/>
        </w:rPr>
        <w:t>направление</w:t>
      </w:r>
      <w:r w:rsidRPr="00F8095B">
        <w:rPr>
          <w:rFonts w:cs="Arial"/>
          <w:spacing w:val="-2"/>
          <w:lang w:eastAsia="en-US"/>
        </w:rPr>
        <w:t xml:space="preserve"> </w:t>
      </w:r>
      <w:r w:rsidRPr="00F8095B">
        <w:rPr>
          <w:rFonts w:cs="Arial"/>
          <w:spacing w:val="-1"/>
          <w:lang w:eastAsia="en-US"/>
        </w:rPr>
        <w:t>принятого</w:t>
      </w:r>
      <w:r w:rsidRPr="00F8095B">
        <w:rPr>
          <w:rFonts w:cs="Arial"/>
          <w:lang w:eastAsia="en-US"/>
        </w:rPr>
        <w:t xml:space="preserve"> решения</w:t>
      </w:r>
      <w:r w:rsidRPr="00F8095B">
        <w:rPr>
          <w:rFonts w:cs="Arial"/>
          <w:spacing w:val="2"/>
          <w:lang w:eastAsia="en-US"/>
        </w:rPr>
        <w:t xml:space="preserve"> </w:t>
      </w:r>
      <w:r w:rsidRPr="00F8095B">
        <w:rPr>
          <w:rFonts w:cs="Arial"/>
          <w:lang w:eastAsia="en-US"/>
        </w:rPr>
        <w:t>Заявителю.</w:t>
      </w:r>
    </w:p>
    <w:p w:rsidR="005E4ED9" w:rsidRPr="00F8095B" w:rsidRDefault="005E4ED9" w:rsidP="005E4ED9">
      <w:pPr>
        <w:widowControl w:val="0"/>
        <w:autoSpaceDE w:val="0"/>
        <w:autoSpaceDN w:val="0"/>
        <w:spacing w:before="256"/>
        <w:jc w:val="center"/>
        <w:outlineLvl w:val="0"/>
        <w:rPr>
          <w:rFonts w:cs="Arial"/>
          <w:bCs/>
          <w:lang w:eastAsia="en-US"/>
        </w:rPr>
      </w:pPr>
      <w:r w:rsidRPr="00F8095B">
        <w:rPr>
          <w:rFonts w:cs="Arial"/>
          <w:bCs/>
          <w:lang w:eastAsia="en-US"/>
        </w:rPr>
        <w:lastRenderedPageBreak/>
        <w:t>Прием</w:t>
      </w:r>
      <w:r w:rsidRPr="00F8095B">
        <w:rPr>
          <w:rFonts w:cs="Arial"/>
          <w:bCs/>
          <w:spacing w:val="-3"/>
          <w:lang w:eastAsia="en-US"/>
        </w:rPr>
        <w:t xml:space="preserve"> </w:t>
      </w:r>
      <w:r w:rsidRPr="00F8095B">
        <w:rPr>
          <w:rFonts w:cs="Arial"/>
          <w:bCs/>
          <w:lang w:eastAsia="en-US"/>
        </w:rPr>
        <w:t>заявления</w:t>
      </w:r>
      <w:r w:rsidRPr="00F8095B">
        <w:rPr>
          <w:rFonts w:cs="Arial"/>
          <w:bCs/>
          <w:spacing w:val="-5"/>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документов</w:t>
      </w:r>
      <w:r w:rsidRPr="00F8095B">
        <w:rPr>
          <w:rFonts w:cs="Arial"/>
          <w:bCs/>
          <w:spacing w:val="-4"/>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информации,</w:t>
      </w:r>
      <w:r w:rsidRPr="00F8095B">
        <w:rPr>
          <w:rFonts w:cs="Arial"/>
          <w:bCs/>
          <w:spacing w:val="-4"/>
          <w:lang w:eastAsia="en-US"/>
        </w:rPr>
        <w:t xml:space="preserve"> </w:t>
      </w:r>
      <w:r w:rsidRPr="00F8095B">
        <w:rPr>
          <w:rFonts w:cs="Arial"/>
          <w:bCs/>
          <w:lang w:eastAsia="en-US"/>
        </w:rPr>
        <w:t>необходимых</w:t>
      </w:r>
      <w:r w:rsidRPr="00F8095B">
        <w:rPr>
          <w:rFonts w:cs="Arial"/>
          <w:bCs/>
          <w:spacing w:val="-67"/>
          <w:lang w:eastAsia="en-US"/>
        </w:rPr>
        <w:t xml:space="preserve"> </w:t>
      </w:r>
      <w:r w:rsidRPr="00F8095B">
        <w:rPr>
          <w:rFonts w:cs="Arial"/>
          <w:bCs/>
          <w:lang w:eastAsia="en-US"/>
        </w:rPr>
        <w:t>для</w:t>
      </w:r>
      <w:r w:rsidRPr="00F8095B">
        <w:rPr>
          <w:rFonts w:cs="Arial"/>
          <w:bCs/>
          <w:spacing w:val="-2"/>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63"/>
        </w:numPr>
        <w:tabs>
          <w:tab w:val="left" w:pos="1981"/>
        </w:tabs>
        <w:autoSpaceDE w:val="0"/>
        <w:autoSpaceDN w:val="0"/>
        <w:ind w:left="0" w:firstLine="567"/>
        <w:rPr>
          <w:rFonts w:cs="Arial"/>
          <w:lang w:eastAsia="en-US"/>
        </w:rPr>
      </w:pPr>
      <w:r w:rsidRPr="00F8095B">
        <w:rPr>
          <w:rFonts w:cs="Arial"/>
          <w:lang w:eastAsia="en-US"/>
        </w:rPr>
        <w:t xml:space="preserve">Представление    </w:t>
      </w:r>
      <w:r w:rsidRPr="00F8095B">
        <w:rPr>
          <w:rFonts w:cs="Arial"/>
          <w:spacing w:val="48"/>
          <w:lang w:eastAsia="en-US"/>
        </w:rPr>
        <w:t xml:space="preserve"> </w:t>
      </w:r>
      <w:r w:rsidRPr="00F8095B">
        <w:rPr>
          <w:rFonts w:cs="Arial"/>
          <w:lang w:eastAsia="en-US"/>
        </w:rPr>
        <w:t xml:space="preserve">Заявителем     </w:t>
      </w:r>
      <w:r w:rsidRPr="00F8095B">
        <w:rPr>
          <w:rFonts w:cs="Arial"/>
          <w:spacing w:val="45"/>
          <w:lang w:eastAsia="en-US"/>
        </w:rPr>
        <w:t xml:space="preserve"> </w:t>
      </w:r>
      <w:r w:rsidRPr="00F8095B">
        <w:rPr>
          <w:rFonts w:cs="Arial"/>
          <w:lang w:eastAsia="en-US"/>
        </w:rPr>
        <w:t xml:space="preserve">документов     </w:t>
      </w:r>
      <w:r w:rsidRPr="00F8095B">
        <w:rPr>
          <w:rFonts w:cs="Arial"/>
          <w:spacing w:val="46"/>
          <w:lang w:eastAsia="en-US"/>
        </w:rPr>
        <w:t xml:space="preserve"> </w:t>
      </w:r>
      <w:r w:rsidRPr="00F8095B">
        <w:rPr>
          <w:rFonts w:cs="Arial"/>
          <w:lang w:eastAsia="en-US"/>
        </w:rPr>
        <w:t xml:space="preserve">и     </w:t>
      </w:r>
      <w:r w:rsidRPr="00F8095B">
        <w:rPr>
          <w:rFonts w:cs="Arial"/>
          <w:spacing w:val="49"/>
          <w:lang w:eastAsia="en-US"/>
        </w:rPr>
        <w:t xml:space="preserve"> </w:t>
      </w:r>
      <w:r w:rsidRPr="00F8095B">
        <w:rPr>
          <w:rFonts w:cs="Arial"/>
          <w:lang w:eastAsia="en-US"/>
        </w:rPr>
        <w:t>заявления</w:t>
      </w:r>
      <w:r w:rsidRPr="00F8095B">
        <w:rPr>
          <w:rFonts w:cs="Arial"/>
          <w:spacing w:val="-68"/>
          <w:lang w:eastAsia="en-US"/>
        </w:rPr>
        <w:t xml:space="preserve"> </w:t>
      </w:r>
      <w:r w:rsidRPr="00F8095B">
        <w:rPr>
          <w:rFonts w:cs="Arial"/>
          <w:lang w:eastAsia="en-US"/>
        </w:rPr>
        <w:t>о</w:t>
      </w:r>
      <w:r w:rsidRPr="00F8095B">
        <w:rPr>
          <w:rFonts w:cs="Arial"/>
          <w:spacing w:val="-10"/>
          <w:lang w:eastAsia="en-US"/>
        </w:rPr>
        <w:t xml:space="preserve"> </w:t>
      </w:r>
      <w:r w:rsidRPr="00F8095B">
        <w:rPr>
          <w:rFonts w:cs="Arial"/>
          <w:lang w:eastAsia="en-US"/>
        </w:rPr>
        <w:t>предоставлении</w:t>
      </w:r>
      <w:r w:rsidRPr="00F8095B">
        <w:rPr>
          <w:rFonts w:cs="Arial"/>
          <w:spacing w:val="-7"/>
          <w:lang w:eastAsia="en-US"/>
        </w:rPr>
        <w:t xml:space="preserve"> </w:t>
      </w:r>
      <w:r w:rsidRPr="00F8095B">
        <w:rPr>
          <w:rFonts w:cs="Arial"/>
          <w:lang w:eastAsia="en-US"/>
        </w:rPr>
        <w:t>государственной</w:t>
      </w:r>
      <w:r w:rsidRPr="00F8095B">
        <w:rPr>
          <w:rFonts w:cs="Arial"/>
          <w:spacing w:val="-9"/>
          <w:lang w:eastAsia="en-US"/>
        </w:rPr>
        <w:t xml:space="preserve"> </w:t>
      </w:r>
      <w:r w:rsidRPr="00F8095B">
        <w:rPr>
          <w:rFonts w:cs="Arial"/>
          <w:lang w:eastAsia="en-US"/>
        </w:rPr>
        <w:t>услуги</w:t>
      </w:r>
      <w:r w:rsidRPr="00F8095B">
        <w:rPr>
          <w:rFonts w:cs="Arial"/>
          <w:spacing w:val="-9"/>
          <w:lang w:eastAsia="en-US"/>
        </w:rPr>
        <w:t xml:space="preserve"> </w:t>
      </w:r>
      <w:r w:rsidRPr="00F8095B">
        <w:rPr>
          <w:rFonts w:cs="Arial"/>
          <w:lang w:eastAsia="en-US"/>
        </w:rPr>
        <w:t>осуществляется</w:t>
      </w:r>
      <w:r w:rsidRPr="00F8095B">
        <w:rPr>
          <w:rFonts w:cs="Arial"/>
          <w:spacing w:val="-9"/>
          <w:lang w:eastAsia="en-US"/>
        </w:rPr>
        <w:t xml:space="preserve"> </w:t>
      </w:r>
      <w:r w:rsidRPr="00F8095B">
        <w:rPr>
          <w:rFonts w:cs="Arial"/>
          <w:lang w:eastAsia="en-US"/>
        </w:rPr>
        <w:t>в</w:t>
      </w:r>
      <w:r w:rsidRPr="00F8095B">
        <w:rPr>
          <w:rFonts w:cs="Arial"/>
          <w:spacing w:val="-10"/>
          <w:lang w:eastAsia="en-US"/>
        </w:rPr>
        <w:t xml:space="preserve"> </w:t>
      </w:r>
      <w:r w:rsidRPr="00F8095B">
        <w:rPr>
          <w:rFonts w:cs="Arial"/>
          <w:lang w:eastAsia="en-US"/>
        </w:rPr>
        <w:t>уполномоченном</w:t>
      </w:r>
      <w:r w:rsidRPr="00F8095B">
        <w:rPr>
          <w:rFonts w:cs="Arial"/>
          <w:spacing w:val="-68"/>
          <w:lang w:eastAsia="en-US"/>
        </w:rPr>
        <w:t xml:space="preserve">                        </w:t>
      </w:r>
      <w:r w:rsidRPr="00F8095B">
        <w:rPr>
          <w:rFonts w:cs="Arial"/>
          <w:lang w:eastAsia="en-US"/>
        </w:rPr>
        <w:t>органе.</w:t>
      </w:r>
    </w:p>
    <w:p w:rsidR="005E4ED9" w:rsidRPr="00F8095B" w:rsidRDefault="005E4ED9" w:rsidP="005E4ED9">
      <w:pPr>
        <w:widowControl w:val="0"/>
        <w:numPr>
          <w:ilvl w:val="2"/>
          <w:numId w:val="63"/>
        </w:numPr>
        <w:tabs>
          <w:tab w:val="left" w:pos="1981"/>
        </w:tabs>
        <w:autoSpaceDE w:val="0"/>
        <w:autoSpaceDN w:val="0"/>
        <w:ind w:left="0" w:firstLine="567"/>
        <w:rPr>
          <w:rFonts w:cs="Arial"/>
          <w:lang w:eastAsia="en-US"/>
        </w:rPr>
      </w:pPr>
      <w:r w:rsidRPr="00F8095B">
        <w:rPr>
          <w:rFonts w:cs="Arial"/>
          <w:lang w:eastAsia="en-US"/>
        </w:rPr>
        <w:t>Исчерпывающий       перечень       документов, необходимых</w:t>
      </w:r>
      <w:r w:rsidRPr="00F8095B">
        <w:rPr>
          <w:rFonts w:cs="Arial"/>
          <w:spacing w:val="1"/>
          <w:lang w:eastAsia="en-US"/>
        </w:rPr>
        <w:t xml:space="preserve"> </w:t>
      </w:r>
      <w:r w:rsidRPr="00F8095B">
        <w:rPr>
          <w:rFonts w:cs="Arial"/>
          <w:lang w:eastAsia="en-US"/>
        </w:rPr>
        <w:t>в соответствии с законодательными или иными нормативными 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которые</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должен</w:t>
      </w:r>
      <w:r w:rsidRPr="00F8095B">
        <w:rPr>
          <w:rFonts w:cs="Arial"/>
          <w:spacing w:val="-67"/>
          <w:lang w:eastAsia="en-US"/>
        </w:rPr>
        <w:t xml:space="preserve"> </w:t>
      </w:r>
      <w:r w:rsidRPr="00F8095B">
        <w:rPr>
          <w:rFonts w:cs="Arial"/>
          <w:lang w:eastAsia="en-US"/>
        </w:rPr>
        <w:t>представить</w:t>
      </w:r>
      <w:r w:rsidRPr="00F8095B">
        <w:rPr>
          <w:rFonts w:cs="Arial"/>
          <w:spacing w:val="-2"/>
          <w:lang w:eastAsia="en-US"/>
        </w:rPr>
        <w:t xml:space="preserve"> </w:t>
      </w:r>
      <w:r w:rsidRPr="00F8095B">
        <w:rPr>
          <w:rFonts w:cs="Arial"/>
          <w:lang w:eastAsia="en-US"/>
        </w:rPr>
        <w:t>самостоятельно:</w:t>
      </w:r>
    </w:p>
    <w:p w:rsidR="005E4ED9" w:rsidRPr="00F8095B" w:rsidRDefault="005E4ED9" w:rsidP="005E4ED9">
      <w:pPr>
        <w:widowControl w:val="0"/>
        <w:numPr>
          <w:ilvl w:val="3"/>
          <w:numId w:val="63"/>
        </w:numPr>
        <w:tabs>
          <w:tab w:val="left" w:pos="2092"/>
        </w:tabs>
        <w:autoSpaceDE w:val="0"/>
        <w:autoSpaceDN w:val="0"/>
        <w:ind w:left="0" w:firstLine="567"/>
        <w:rPr>
          <w:rFonts w:cs="Arial"/>
          <w:lang w:eastAsia="en-US"/>
        </w:rPr>
      </w:pPr>
      <w:r w:rsidRPr="00F8095B">
        <w:rPr>
          <w:rFonts w:cs="Arial"/>
          <w:lang w:eastAsia="en-US"/>
        </w:rPr>
        <w:t>Для</w:t>
      </w:r>
      <w:r w:rsidRPr="00F8095B">
        <w:rPr>
          <w:rFonts w:cs="Arial"/>
          <w:spacing w:val="47"/>
          <w:lang w:eastAsia="en-US"/>
        </w:rPr>
        <w:t xml:space="preserve"> </w:t>
      </w:r>
      <w:r w:rsidRPr="00F8095B">
        <w:rPr>
          <w:rFonts w:cs="Arial"/>
          <w:lang w:eastAsia="en-US"/>
        </w:rPr>
        <w:t>лиц,</w:t>
      </w:r>
      <w:r w:rsidRPr="00F8095B">
        <w:rPr>
          <w:rFonts w:cs="Arial"/>
          <w:spacing w:val="48"/>
          <w:lang w:eastAsia="en-US"/>
        </w:rPr>
        <w:t xml:space="preserve"> </w:t>
      </w:r>
      <w:r w:rsidRPr="00F8095B">
        <w:rPr>
          <w:rFonts w:cs="Arial"/>
          <w:lang w:eastAsia="en-US"/>
        </w:rPr>
        <w:t>награжденных</w:t>
      </w:r>
      <w:r w:rsidRPr="00F8095B">
        <w:rPr>
          <w:rFonts w:cs="Arial"/>
          <w:spacing w:val="47"/>
          <w:lang w:eastAsia="en-US"/>
        </w:rPr>
        <w:t xml:space="preserve"> </w:t>
      </w:r>
      <w:r w:rsidRPr="00F8095B">
        <w:rPr>
          <w:rFonts w:cs="Arial"/>
          <w:lang w:eastAsia="en-US"/>
        </w:rPr>
        <w:t>нагрудным</w:t>
      </w:r>
      <w:r w:rsidRPr="00F8095B">
        <w:rPr>
          <w:rFonts w:cs="Arial"/>
          <w:spacing w:val="48"/>
          <w:lang w:eastAsia="en-US"/>
        </w:rPr>
        <w:t xml:space="preserve"> </w:t>
      </w:r>
      <w:r w:rsidRPr="00F8095B">
        <w:rPr>
          <w:rFonts w:cs="Arial"/>
          <w:lang w:eastAsia="en-US"/>
        </w:rPr>
        <w:t>знаком</w:t>
      </w:r>
      <w:r w:rsidRPr="00F8095B">
        <w:rPr>
          <w:rFonts w:cs="Arial"/>
          <w:spacing w:val="47"/>
          <w:lang w:eastAsia="en-US"/>
        </w:rPr>
        <w:t xml:space="preserve"> </w:t>
      </w:r>
      <w:r w:rsidRPr="00F8095B">
        <w:rPr>
          <w:rFonts w:cs="Arial"/>
          <w:lang w:eastAsia="en-US"/>
        </w:rPr>
        <w:t>«Почетный</w:t>
      </w:r>
      <w:r w:rsidRPr="00F8095B">
        <w:rPr>
          <w:rFonts w:cs="Arial"/>
          <w:spacing w:val="48"/>
          <w:lang w:eastAsia="en-US"/>
        </w:rPr>
        <w:t xml:space="preserve"> </w:t>
      </w:r>
      <w:r w:rsidRPr="00F8095B">
        <w:rPr>
          <w:rFonts w:cs="Arial"/>
          <w:lang w:eastAsia="en-US"/>
        </w:rPr>
        <w:t>донор</w:t>
      </w:r>
      <w:r w:rsidRPr="00F8095B">
        <w:rPr>
          <w:rFonts w:cs="Arial"/>
          <w:spacing w:val="-67"/>
          <w:lang w:eastAsia="en-US"/>
        </w:rPr>
        <w:t xml:space="preserve"> </w:t>
      </w:r>
      <w:r w:rsidRPr="00F8095B">
        <w:rPr>
          <w:rFonts w:cs="Arial"/>
          <w:lang w:eastAsia="en-US"/>
        </w:rPr>
        <w:t>России»:</w:t>
      </w:r>
    </w:p>
    <w:p w:rsidR="005E4ED9" w:rsidRPr="00F8095B" w:rsidRDefault="005E4ED9" w:rsidP="005E4ED9">
      <w:pPr>
        <w:widowControl w:val="0"/>
        <w:tabs>
          <w:tab w:val="left" w:pos="1697"/>
        </w:tabs>
        <w:autoSpaceDE w:val="0"/>
        <w:autoSpaceDN w:val="0"/>
        <w:spacing w:line="321" w:lineRule="exact"/>
        <w:rPr>
          <w:rFonts w:cs="Arial"/>
          <w:lang w:eastAsia="en-US"/>
        </w:rPr>
      </w:pPr>
      <w:r w:rsidRPr="00F8095B">
        <w:rPr>
          <w:rFonts w:cs="Arial"/>
          <w:lang w:eastAsia="en-US"/>
        </w:rPr>
        <w:t>а) заявление.</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Заявление</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соответствии с</w:t>
      </w:r>
      <w:r w:rsidRPr="00F8095B">
        <w:rPr>
          <w:rFonts w:cs="Arial"/>
          <w:spacing w:val="-5"/>
          <w:lang w:eastAsia="en-US"/>
        </w:rPr>
        <w:t xml:space="preserve"> </w:t>
      </w:r>
      <w:r w:rsidRPr="00F8095B">
        <w:rPr>
          <w:rFonts w:cs="Arial"/>
          <w:lang w:eastAsia="en-US"/>
        </w:rPr>
        <w:t>формой</w:t>
      </w:r>
      <w:r w:rsidRPr="00F8095B">
        <w:rPr>
          <w:rFonts w:cs="Arial"/>
          <w:spacing w:val="-4"/>
          <w:lang w:eastAsia="en-US"/>
        </w:rPr>
        <w:t xml:space="preserve"> </w:t>
      </w:r>
      <w:r w:rsidRPr="00F8095B">
        <w:rPr>
          <w:rFonts w:cs="Arial"/>
          <w:lang w:eastAsia="en-US"/>
        </w:rPr>
        <w:t>приложения</w:t>
      </w:r>
      <w:r w:rsidRPr="00F8095B">
        <w:rPr>
          <w:rFonts w:cs="Arial"/>
          <w:spacing w:val="-4"/>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3.3.5.1. Для лиц, награжденных нагрудным знаком «Почетный донор</w:t>
      </w:r>
      <w:r w:rsidRPr="00F8095B">
        <w:rPr>
          <w:rFonts w:cs="Arial"/>
          <w:spacing w:val="1"/>
          <w:lang w:eastAsia="en-US"/>
        </w:rPr>
        <w:t xml:space="preserve"> </w:t>
      </w:r>
      <w:r w:rsidRPr="00F8095B">
        <w:rPr>
          <w:rFonts w:cs="Arial"/>
          <w:lang w:eastAsia="en-US"/>
        </w:rPr>
        <w:t>России» при отсутствии сведений о награждении в федеральном регистре</w:t>
      </w:r>
      <w:r w:rsidRPr="00F8095B">
        <w:rPr>
          <w:rFonts w:cs="Arial"/>
          <w:spacing w:val="1"/>
          <w:lang w:eastAsia="en-US"/>
        </w:rPr>
        <w:t xml:space="preserve"> </w:t>
      </w:r>
      <w:r w:rsidRPr="00F8095B">
        <w:rPr>
          <w:rFonts w:cs="Arial"/>
          <w:lang w:eastAsia="en-US"/>
        </w:rPr>
        <w:t>доноров</w:t>
      </w:r>
      <w:r w:rsidRPr="00F8095B">
        <w:rPr>
          <w:rFonts w:cs="Arial"/>
          <w:spacing w:val="29"/>
          <w:lang w:eastAsia="en-US"/>
        </w:rPr>
        <w:t xml:space="preserve"> </w:t>
      </w:r>
      <w:r w:rsidRPr="00F8095B">
        <w:rPr>
          <w:rFonts w:cs="Arial"/>
          <w:lang w:eastAsia="en-US"/>
        </w:rPr>
        <w:t>единой</w:t>
      </w:r>
      <w:r w:rsidRPr="00F8095B">
        <w:rPr>
          <w:rFonts w:cs="Arial"/>
          <w:spacing w:val="30"/>
          <w:lang w:eastAsia="en-US"/>
        </w:rPr>
        <w:t xml:space="preserve"> </w:t>
      </w:r>
      <w:r w:rsidRPr="00F8095B">
        <w:rPr>
          <w:rFonts w:cs="Arial"/>
          <w:lang w:eastAsia="en-US"/>
        </w:rPr>
        <w:t>базы</w:t>
      </w:r>
      <w:r w:rsidRPr="00F8095B">
        <w:rPr>
          <w:rFonts w:cs="Arial"/>
          <w:spacing w:val="30"/>
          <w:lang w:eastAsia="en-US"/>
        </w:rPr>
        <w:t xml:space="preserve"> </w:t>
      </w:r>
      <w:r w:rsidRPr="00F8095B">
        <w:rPr>
          <w:rFonts w:cs="Arial"/>
          <w:lang w:eastAsia="en-US"/>
        </w:rPr>
        <w:t>донорства,</w:t>
      </w:r>
      <w:r w:rsidRPr="00F8095B">
        <w:rPr>
          <w:rFonts w:cs="Arial"/>
          <w:spacing w:val="29"/>
          <w:lang w:eastAsia="en-US"/>
        </w:rPr>
        <w:t xml:space="preserve"> </w:t>
      </w:r>
      <w:r w:rsidRPr="00F8095B">
        <w:rPr>
          <w:rFonts w:cs="Arial"/>
          <w:lang w:eastAsia="en-US"/>
        </w:rPr>
        <w:t>для</w:t>
      </w:r>
      <w:r w:rsidRPr="00F8095B">
        <w:rPr>
          <w:rFonts w:cs="Arial"/>
          <w:spacing w:val="30"/>
          <w:lang w:eastAsia="en-US"/>
        </w:rPr>
        <w:t xml:space="preserve"> </w:t>
      </w:r>
      <w:r w:rsidRPr="00F8095B">
        <w:rPr>
          <w:rFonts w:cs="Arial"/>
          <w:lang w:eastAsia="en-US"/>
        </w:rPr>
        <w:t>лиц,</w:t>
      </w:r>
      <w:r w:rsidRPr="00F8095B">
        <w:rPr>
          <w:rFonts w:cs="Arial"/>
          <w:spacing w:val="29"/>
          <w:lang w:eastAsia="en-US"/>
        </w:rPr>
        <w:t xml:space="preserve"> </w:t>
      </w:r>
      <w:r w:rsidRPr="00F8095B">
        <w:rPr>
          <w:rFonts w:cs="Arial"/>
          <w:lang w:eastAsia="en-US"/>
        </w:rPr>
        <w:t>награжденных</w:t>
      </w:r>
      <w:r w:rsidRPr="00F8095B">
        <w:rPr>
          <w:rFonts w:cs="Arial"/>
          <w:spacing w:val="30"/>
          <w:lang w:eastAsia="en-US"/>
        </w:rPr>
        <w:t xml:space="preserve"> </w:t>
      </w:r>
      <w:r w:rsidRPr="00F8095B">
        <w:rPr>
          <w:rFonts w:cs="Arial"/>
          <w:lang w:eastAsia="en-US"/>
        </w:rPr>
        <w:t>нагрудным</w:t>
      </w:r>
      <w:r w:rsidRPr="00F8095B">
        <w:rPr>
          <w:rFonts w:cs="Arial"/>
          <w:spacing w:val="39"/>
          <w:lang w:eastAsia="en-US"/>
        </w:rPr>
        <w:t xml:space="preserve"> </w:t>
      </w:r>
      <w:r w:rsidRPr="00F8095B">
        <w:rPr>
          <w:rFonts w:cs="Arial"/>
          <w:lang w:eastAsia="en-US"/>
        </w:rPr>
        <w:t>знаком «Почетный донор СССР», или лиц, приравненных к лицам, награжденным</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 «Почетный донор России»:</w:t>
      </w:r>
    </w:p>
    <w:p w:rsidR="005E4ED9" w:rsidRPr="00F8095B" w:rsidRDefault="005E4ED9" w:rsidP="005E4ED9">
      <w:pPr>
        <w:widowControl w:val="0"/>
        <w:tabs>
          <w:tab w:val="left" w:pos="1697"/>
        </w:tabs>
        <w:autoSpaceDE w:val="0"/>
        <w:autoSpaceDN w:val="0"/>
        <w:spacing w:line="321" w:lineRule="exact"/>
        <w:rPr>
          <w:rFonts w:cs="Arial"/>
          <w:lang w:eastAsia="en-US"/>
        </w:rPr>
      </w:pPr>
      <w:r w:rsidRPr="00F8095B">
        <w:rPr>
          <w:rFonts w:cs="Arial"/>
          <w:lang w:eastAsia="en-US"/>
        </w:rPr>
        <w:t>а) заявление.</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rPr>
          <w:rFonts w:cs="Arial"/>
          <w:lang w:eastAsia="en-US"/>
        </w:rPr>
      </w:pPr>
      <w:r w:rsidRPr="00F8095B">
        <w:rPr>
          <w:rFonts w:cs="Arial"/>
          <w:lang w:eastAsia="en-US"/>
        </w:rPr>
        <w:t>Заявление,</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соответствии с</w:t>
      </w:r>
      <w:r w:rsidRPr="00F8095B">
        <w:rPr>
          <w:rFonts w:cs="Arial"/>
          <w:spacing w:val="-5"/>
          <w:lang w:eastAsia="en-US"/>
        </w:rPr>
        <w:t xml:space="preserve"> </w:t>
      </w:r>
      <w:r w:rsidRPr="00F8095B">
        <w:rPr>
          <w:rFonts w:cs="Arial"/>
          <w:lang w:eastAsia="en-US"/>
        </w:rPr>
        <w:t>формой</w:t>
      </w:r>
      <w:r w:rsidRPr="00F8095B">
        <w:rPr>
          <w:rFonts w:cs="Arial"/>
          <w:spacing w:val="-4"/>
          <w:lang w:eastAsia="en-US"/>
        </w:rPr>
        <w:t xml:space="preserve"> </w:t>
      </w:r>
      <w:r w:rsidRPr="00F8095B">
        <w:rPr>
          <w:rFonts w:cs="Arial"/>
          <w:lang w:eastAsia="en-US"/>
        </w:rPr>
        <w:t>приложения</w:t>
      </w:r>
      <w:r w:rsidRPr="00F8095B">
        <w:rPr>
          <w:rFonts w:cs="Arial"/>
          <w:spacing w:val="-3"/>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89"/>
        <w:rPr>
          <w:rFonts w:cs="Arial"/>
          <w:lang w:eastAsia="en-US"/>
        </w:rPr>
      </w:pPr>
      <w:bookmarkStart w:id="14" w:name="15"/>
      <w:bookmarkEnd w:id="14"/>
      <w:r w:rsidRPr="00F8095B">
        <w:rPr>
          <w:rFonts w:cs="Arial"/>
          <w:lang w:eastAsia="en-US"/>
        </w:rPr>
        <w:t>б)</w:t>
      </w:r>
      <w:r w:rsidRPr="00F8095B">
        <w:rPr>
          <w:rFonts w:cs="Arial"/>
          <w:spacing w:val="1"/>
          <w:lang w:eastAsia="en-US"/>
        </w:rPr>
        <w:t xml:space="preserve"> </w:t>
      </w:r>
      <w:r w:rsidRPr="00F8095B">
        <w:rPr>
          <w:rFonts w:cs="Arial"/>
          <w:lang w:eastAsia="en-US"/>
        </w:rPr>
        <w:t>удостоверение о награждении нагрудным знаком «Почетный донор</w:t>
      </w:r>
      <w:r w:rsidRPr="00F8095B">
        <w:rPr>
          <w:rFonts w:cs="Arial"/>
          <w:spacing w:val="-67"/>
          <w:lang w:eastAsia="en-US"/>
        </w:rPr>
        <w:t xml:space="preserve"> </w:t>
      </w:r>
      <w:r w:rsidRPr="00F8095B">
        <w:rPr>
          <w:rFonts w:cs="Arial"/>
          <w:lang w:eastAsia="en-US"/>
        </w:rPr>
        <w:t>России»</w:t>
      </w:r>
      <w:r w:rsidRPr="00F8095B">
        <w:rPr>
          <w:rFonts w:cs="Arial"/>
          <w:spacing w:val="70"/>
          <w:lang w:eastAsia="en-US"/>
        </w:rPr>
        <w:t xml:space="preserve"> </w:t>
      </w:r>
      <w:r w:rsidRPr="00F8095B">
        <w:rPr>
          <w:rFonts w:cs="Arial"/>
          <w:lang w:eastAsia="en-US"/>
        </w:rPr>
        <w:t>или</w:t>
      </w:r>
      <w:r w:rsidRPr="00F8095B">
        <w:rPr>
          <w:rFonts w:cs="Arial"/>
          <w:spacing w:val="70"/>
          <w:lang w:eastAsia="en-US"/>
        </w:rPr>
        <w:t xml:space="preserve"> </w:t>
      </w:r>
      <w:r w:rsidRPr="00F8095B">
        <w:rPr>
          <w:rFonts w:cs="Arial"/>
          <w:lang w:eastAsia="en-US"/>
        </w:rPr>
        <w:t>удостоверение</w:t>
      </w:r>
      <w:r w:rsidRPr="00F8095B">
        <w:rPr>
          <w:rFonts w:cs="Arial"/>
          <w:spacing w:val="70"/>
          <w:lang w:eastAsia="en-US"/>
        </w:rPr>
        <w:t xml:space="preserve"> </w:t>
      </w:r>
      <w:r w:rsidRPr="00F8095B">
        <w:rPr>
          <w:rFonts w:cs="Arial"/>
          <w:lang w:eastAsia="en-US"/>
        </w:rPr>
        <w:t>«Почетный</w:t>
      </w:r>
      <w:r w:rsidRPr="00F8095B">
        <w:rPr>
          <w:rFonts w:cs="Arial"/>
          <w:spacing w:val="70"/>
          <w:lang w:eastAsia="en-US"/>
        </w:rPr>
        <w:t xml:space="preserve"> </w:t>
      </w:r>
      <w:r w:rsidRPr="00F8095B">
        <w:rPr>
          <w:rFonts w:cs="Arial"/>
          <w:lang w:eastAsia="en-US"/>
        </w:rPr>
        <w:t>донор</w:t>
      </w:r>
      <w:r w:rsidRPr="00F8095B">
        <w:rPr>
          <w:rFonts w:cs="Arial"/>
          <w:spacing w:val="70"/>
          <w:lang w:eastAsia="en-US"/>
        </w:rPr>
        <w:t xml:space="preserve"> </w:t>
      </w:r>
      <w:r w:rsidRPr="00F8095B">
        <w:rPr>
          <w:rFonts w:cs="Arial"/>
          <w:lang w:eastAsia="en-US"/>
        </w:rPr>
        <w:t>СССР»</w:t>
      </w:r>
      <w:r w:rsidRPr="00F8095B">
        <w:rPr>
          <w:rFonts w:cs="Arial"/>
          <w:spacing w:val="70"/>
          <w:lang w:eastAsia="en-US"/>
        </w:rPr>
        <w:t xml:space="preserve"> </w:t>
      </w:r>
      <w:r w:rsidRPr="00F8095B">
        <w:rPr>
          <w:rFonts w:cs="Arial"/>
          <w:lang w:eastAsia="en-US"/>
        </w:rPr>
        <w:t>или</w:t>
      </w:r>
      <w:r w:rsidRPr="00F8095B">
        <w:rPr>
          <w:rFonts w:cs="Arial"/>
          <w:spacing w:val="70"/>
          <w:lang w:eastAsia="en-US"/>
        </w:rPr>
        <w:t xml:space="preserve"> </w:t>
      </w:r>
      <w:r w:rsidRPr="00F8095B">
        <w:rPr>
          <w:rFonts w:cs="Arial"/>
          <w:lang w:eastAsia="en-US"/>
        </w:rPr>
        <w:t>удостоверение</w:t>
      </w:r>
      <w:r w:rsidRPr="00F8095B">
        <w:rPr>
          <w:rFonts w:cs="Arial"/>
          <w:spacing w:val="1"/>
          <w:lang w:eastAsia="en-US"/>
        </w:rPr>
        <w:t xml:space="preserve"> </w:t>
      </w:r>
      <w:r w:rsidRPr="00F8095B">
        <w:rPr>
          <w:rFonts w:cs="Arial"/>
          <w:lang w:eastAsia="en-US"/>
        </w:rPr>
        <w:t>о</w:t>
      </w:r>
      <w:r w:rsidRPr="00F8095B">
        <w:rPr>
          <w:rFonts w:cs="Arial"/>
          <w:spacing w:val="-8"/>
          <w:lang w:eastAsia="en-US"/>
        </w:rPr>
        <w:t xml:space="preserve"> </w:t>
      </w:r>
      <w:r w:rsidRPr="00F8095B">
        <w:rPr>
          <w:rFonts w:cs="Arial"/>
          <w:lang w:eastAsia="en-US"/>
        </w:rPr>
        <w:t>награждении</w:t>
      </w:r>
      <w:r w:rsidRPr="00F8095B">
        <w:rPr>
          <w:rFonts w:cs="Arial"/>
          <w:spacing w:val="-8"/>
          <w:lang w:eastAsia="en-US"/>
        </w:rPr>
        <w:t xml:space="preserve"> </w:t>
      </w:r>
      <w:r w:rsidRPr="00F8095B">
        <w:rPr>
          <w:rFonts w:cs="Arial"/>
          <w:lang w:eastAsia="en-US"/>
        </w:rPr>
        <w:t>лиц,</w:t>
      </w:r>
      <w:r w:rsidRPr="00F8095B">
        <w:rPr>
          <w:rFonts w:cs="Arial"/>
          <w:spacing w:val="-12"/>
          <w:lang w:eastAsia="en-US"/>
        </w:rPr>
        <w:t xml:space="preserve"> </w:t>
      </w:r>
      <w:r w:rsidRPr="00F8095B">
        <w:rPr>
          <w:rFonts w:cs="Arial"/>
          <w:lang w:eastAsia="en-US"/>
        </w:rPr>
        <w:t>приравненных</w:t>
      </w:r>
      <w:r w:rsidRPr="00F8095B">
        <w:rPr>
          <w:rFonts w:cs="Arial"/>
          <w:spacing w:val="-8"/>
          <w:lang w:eastAsia="en-US"/>
        </w:rPr>
        <w:t xml:space="preserve"> </w:t>
      </w:r>
      <w:r w:rsidRPr="00F8095B">
        <w:rPr>
          <w:rFonts w:cs="Arial"/>
          <w:lang w:eastAsia="en-US"/>
        </w:rPr>
        <w:t>к</w:t>
      </w:r>
      <w:r w:rsidRPr="00F8095B">
        <w:rPr>
          <w:rFonts w:cs="Arial"/>
          <w:spacing w:val="-7"/>
          <w:lang w:eastAsia="en-US"/>
        </w:rPr>
        <w:t xml:space="preserve"> </w:t>
      </w:r>
      <w:r w:rsidRPr="00F8095B">
        <w:rPr>
          <w:rFonts w:cs="Arial"/>
          <w:lang w:eastAsia="en-US"/>
        </w:rPr>
        <w:t>лицам,</w:t>
      </w:r>
      <w:r w:rsidRPr="00F8095B">
        <w:rPr>
          <w:rFonts w:cs="Arial"/>
          <w:spacing w:val="-9"/>
          <w:lang w:eastAsia="en-US"/>
        </w:rPr>
        <w:t xml:space="preserve"> </w:t>
      </w:r>
      <w:r w:rsidRPr="00F8095B">
        <w:rPr>
          <w:rFonts w:cs="Arial"/>
          <w:lang w:eastAsia="en-US"/>
        </w:rPr>
        <w:t>награжденным</w:t>
      </w:r>
      <w:r w:rsidRPr="00F8095B">
        <w:rPr>
          <w:rFonts w:cs="Arial"/>
          <w:spacing w:val="-11"/>
          <w:lang w:eastAsia="en-US"/>
        </w:rPr>
        <w:t xml:space="preserve"> </w:t>
      </w:r>
      <w:r w:rsidRPr="00F8095B">
        <w:rPr>
          <w:rFonts w:cs="Arial"/>
          <w:lang w:eastAsia="en-US"/>
        </w:rPr>
        <w:t>нагрудным</w:t>
      </w:r>
      <w:r w:rsidRPr="00F8095B">
        <w:rPr>
          <w:rFonts w:cs="Arial"/>
          <w:spacing w:val="-9"/>
          <w:lang w:eastAsia="en-US"/>
        </w:rPr>
        <w:t xml:space="preserve"> </w:t>
      </w:r>
      <w:r w:rsidRPr="00F8095B">
        <w:rPr>
          <w:rFonts w:cs="Arial"/>
          <w:lang w:eastAsia="en-US"/>
        </w:rPr>
        <w:t>знаком «Почетный</w:t>
      </w:r>
      <w:r w:rsidRPr="00F8095B">
        <w:rPr>
          <w:rFonts w:cs="Arial"/>
          <w:spacing w:val="-6"/>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Оригинал</w:t>
      </w:r>
      <w:r w:rsidRPr="00F8095B">
        <w:rPr>
          <w:rFonts w:cs="Arial"/>
          <w:spacing w:val="-6"/>
          <w:lang w:eastAsia="en-US"/>
        </w:rPr>
        <w:t xml:space="preserve"> </w:t>
      </w:r>
      <w:r w:rsidRPr="00F8095B">
        <w:rPr>
          <w:rFonts w:cs="Arial"/>
          <w:lang w:eastAsia="en-US"/>
        </w:rPr>
        <w:t>документа о</w:t>
      </w:r>
      <w:r w:rsidRPr="00F8095B">
        <w:rPr>
          <w:rFonts w:cs="Arial"/>
          <w:spacing w:val="-2"/>
          <w:lang w:eastAsia="en-US"/>
        </w:rPr>
        <w:t xml:space="preserve"> </w:t>
      </w:r>
      <w:r w:rsidRPr="00F8095B">
        <w:rPr>
          <w:rFonts w:cs="Arial"/>
          <w:lang w:eastAsia="en-US"/>
        </w:rPr>
        <w:t>награждении.</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70"/>
          <w:lang w:eastAsia="en-US"/>
        </w:rPr>
        <w:t xml:space="preserve"> </w:t>
      </w:r>
      <w:r w:rsidRPr="00F8095B">
        <w:rPr>
          <w:rFonts w:cs="Arial"/>
          <w:lang w:eastAsia="en-US"/>
        </w:rPr>
        <w:t>документ,</w:t>
      </w:r>
      <w:r w:rsidRPr="00F8095B">
        <w:rPr>
          <w:rFonts w:cs="Arial"/>
          <w:spacing w:val="71"/>
          <w:lang w:eastAsia="en-US"/>
        </w:rPr>
        <w:t xml:space="preserve"> </w:t>
      </w:r>
      <w:r w:rsidRPr="00F8095B">
        <w:rPr>
          <w:rFonts w:cs="Arial"/>
          <w:lang w:eastAsia="en-US"/>
        </w:rPr>
        <w:t>удостоверяющий   личность   лица, имеющего   права</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ежегодную</w:t>
      </w:r>
      <w:r w:rsidRPr="00F8095B">
        <w:rPr>
          <w:rFonts w:cs="Arial"/>
          <w:spacing w:val="-1"/>
          <w:lang w:eastAsia="en-US"/>
        </w:rPr>
        <w:t xml:space="preserve"> </w:t>
      </w:r>
      <w:r w:rsidRPr="00F8095B">
        <w:rPr>
          <w:rFonts w:cs="Arial"/>
          <w:lang w:eastAsia="en-US"/>
        </w:rPr>
        <w:t>выплату.</w:t>
      </w:r>
    </w:p>
    <w:p w:rsidR="005E4ED9" w:rsidRPr="00F8095B" w:rsidRDefault="005E4ED9" w:rsidP="005E4ED9">
      <w:pPr>
        <w:widowControl w:val="0"/>
        <w:autoSpaceDE w:val="0"/>
        <w:autoSpaceDN w:val="0"/>
        <w:spacing w:before="1"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Оригинал</w:t>
      </w:r>
      <w:r w:rsidRPr="00F8095B">
        <w:rPr>
          <w:rFonts w:cs="Arial"/>
          <w:spacing w:val="-6"/>
          <w:lang w:eastAsia="en-US"/>
        </w:rPr>
        <w:t xml:space="preserve"> </w:t>
      </w:r>
      <w:r w:rsidRPr="00F8095B">
        <w:rPr>
          <w:rFonts w:cs="Arial"/>
          <w:lang w:eastAsia="en-US"/>
        </w:rPr>
        <w:t>документа.</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Межведомственное</w:t>
      </w:r>
      <w:r w:rsidRPr="00F8095B">
        <w:rPr>
          <w:rFonts w:cs="Arial"/>
          <w:bCs/>
          <w:spacing w:val="-7"/>
          <w:lang w:eastAsia="en-US"/>
        </w:rPr>
        <w:t xml:space="preserve"> </w:t>
      </w:r>
      <w:r w:rsidRPr="00F8095B">
        <w:rPr>
          <w:rFonts w:cs="Arial"/>
          <w:bCs/>
          <w:lang w:eastAsia="en-US"/>
        </w:rPr>
        <w:t>электронное</w:t>
      </w:r>
      <w:r w:rsidRPr="00F8095B">
        <w:rPr>
          <w:rFonts w:cs="Arial"/>
          <w:bCs/>
          <w:spacing w:val="-7"/>
          <w:lang w:eastAsia="en-US"/>
        </w:rPr>
        <w:t xml:space="preserve"> </w:t>
      </w:r>
      <w:r w:rsidRPr="00F8095B">
        <w:rPr>
          <w:rFonts w:cs="Arial"/>
          <w:bCs/>
          <w:lang w:eastAsia="en-US"/>
        </w:rPr>
        <w:t>взаимодействие</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3"/>
        </w:numPr>
        <w:tabs>
          <w:tab w:val="left" w:pos="2050"/>
        </w:tabs>
        <w:autoSpaceDE w:val="0"/>
        <w:autoSpaceDN w:val="0"/>
        <w:ind w:left="0" w:firstLine="567"/>
        <w:rPr>
          <w:rFonts w:cs="Arial"/>
          <w:lang w:eastAsia="en-US"/>
        </w:rPr>
      </w:pP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необходимо</w:t>
      </w:r>
      <w:r w:rsidRPr="00F8095B">
        <w:rPr>
          <w:rFonts w:cs="Arial"/>
          <w:spacing w:val="1"/>
          <w:lang w:eastAsia="en-US"/>
        </w:rPr>
        <w:t xml:space="preserve"> </w:t>
      </w:r>
      <w:r w:rsidRPr="00F8095B">
        <w:rPr>
          <w:rFonts w:cs="Arial"/>
          <w:lang w:eastAsia="en-US"/>
        </w:rPr>
        <w:t>направление</w:t>
      </w:r>
      <w:r w:rsidRPr="00F8095B">
        <w:rPr>
          <w:rFonts w:cs="Arial"/>
          <w:spacing w:val="-4"/>
          <w:lang w:eastAsia="en-US"/>
        </w:rPr>
        <w:t xml:space="preserve"> </w:t>
      </w:r>
      <w:r w:rsidRPr="00F8095B">
        <w:rPr>
          <w:rFonts w:cs="Arial"/>
          <w:lang w:eastAsia="en-US"/>
        </w:rPr>
        <w:t>следующих</w:t>
      </w:r>
      <w:r w:rsidRPr="00F8095B">
        <w:rPr>
          <w:rFonts w:cs="Arial"/>
          <w:spacing w:val="-2"/>
          <w:lang w:eastAsia="en-US"/>
        </w:rPr>
        <w:t xml:space="preserve"> </w:t>
      </w:r>
      <w:r w:rsidRPr="00F8095B">
        <w:rPr>
          <w:rFonts w:cs="Arial"/>
          <w:lang w:eastAsia="en-US"/>
        </w:rPr>
        <w:t>межведомственных</w:t>
      </w:r>
      <w:r w:rsidRPr="00F8095B">
        <w:rPr>
          <w:rFonts w:cs="Arial"/>
          <w:spacing w:val="-2"/>
          <w:lang w:eastAsia="en-US"/>
        </w:rPr>
        <w:t xml:space="preserve"> </w:t>
      </w:r>
      <w:r w:rsidRPr="00F8095B">
        <w:rPr>
          <w:rFonts w:cs="Arial"/>
          <w:lang w:eastAsia="en-US"/>
        </w:rPr>
        <w:t>информационных</w:t>
      </w:r>
      <w:r w:rsidRPr="00F8095B">
        <w:rPr>
          <w:rFonts w:cs="Arial"/>
          <w:spacing w:val="-3"/>
          <w:lang w:eastAsia="en-US"/>
        </w:rPr>
        <w:t xml:space="preserve"> </w:t>
      </w:r>
      <w:r w:rsidRPr="00F8095B">
        <w:rPr>
          <w:rFonts w:cs="Arial"/>
          <w:lang w:eastAsia="en-US"/>
        </w:rPr>
        <w:t>запросов:</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Межведомственный запрос «сведения о награждении лица, имеющего</w:t>
      </w:r>
      <w:r w:rsidRPr="00F8095B">
        <w:rPr>
          <w:rFonts w:cs="Arial"/>
          <w:spacing w:val="1"/>
          <w:lang w:eastAsia="en-US"/>
        </w:rPr>
        <w:t xml:space="preserve"> </w:t>
      </w:r>
      <w:r w:rsidRPr="00F8095B">
        <w:rPr>
          <w:rFonts w:cs="Arial"/>
          <w:lang w:eastAsia="en-US"/>
        </w:rPr>
        <w:t>право на ежегодную выплату, из федерального регистра доноров единой базы</w:t>
      </w:r>
      <w:r w:rsidRPr="00F8095B">
        <w:rPr>
          <w:rFonts w:cs="Arial"/>
          <w:spacing w:val="-68"/>
          <w:lang w:eastAsia="en-US"/>
        </w:rPr>
        <w:t xml:space="preserve"> </w:t>
      </w:r>
      <w:r w:rsidRPr="00F8095B">
        <w:rPr>
          <w:rFonts w:cs="Arial"/>
          <w:lang w:eastAsia="en-US"/>
        </w:rPr>
        <w:t>донорства,</w:t>
      </w:r>
      <w:r w:rsidRPr="00F8095B">
        <w:rPr>
          <w:rFonts w:cs="Arial"/>
          <w:spacing w:val="-4"/>
          <w:lang w:eastAsia="en-US"/>
        </w:rPr>
        <w:t xml:space="preserve"> </w:t>
      </w:r>
      <w:r w:rsidRPr="00F8095B">
        <w:rPr>
          <w:rFonts w:cs="Arial"/>
          <w:lang w:eastAsia="en-US"/>
        </w:rPr>
        <w:t>направляемый</w:t>
      </w:r>
      <w:r w:rsidRPr="00F8095B">
        <w:rPr>
          <w:rFonts w:cs="Arial"/>
          <w:spacing w:val="-2"/>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Федеральное</w:t>
      </w:r>
      <w:r w:rsidRPr="00F8095B">
        <w:rPr>
          <w:rFonts w:cs="Arial"/>
          <w:spacing w:val="-3"/>
          <w:lang w:eastAsia="en-US"/>
        </w:rPr>
        <w:t xml:space="preserve"> </w:t>
      </w:r>
      <w:r w:rsidRPr="00F8095B">
        <w:rPr>
          <w:rFonts w:cs="Arial"/>
          <w:lang w:eastAsia="en-US"/>
        </w:rPr>
        <w:t>медико-биологическое</w:t>
      </w:r>
      <w:r w:rsidRPr="00F8095B">
        <w:rPr>
          <w:rFonts w:cs="Arial"/>
          <w:spacing w:val="-2"/>
          <w:lang w:eastAsia="en-US"/>
        </w:rPr>
        <w:t xml:space="preserve"> </w:t>
      </w:r>
      <w:r w:rsidRPr="00F8095B">
        <w:rPr>
          <w:rFonts w:cs="Arial"/>
          <w:lang w:eastAsia="en-US"/>
        </w:rPr>
        <w:t>агентство.</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w:t>
      </w:r>
      <w:r w:rsidRPr="00F8095B">
        <w:rPr>
          <w:rFonts w:cs="Arial"/>
          <w:spacing w:val="1"/>
          <w:lang w:eastAsia="en-US"/>
        </w:rPr>
        <w:t xml:space="preserve"> </w:t>
      </w:r>
      <w:r w:rsidRPr="00F8095B">
        <w:rPr>
          <w:rFonts w:cs="Arial"/>
          <w:lang w:eastAsia="en-US"/>
        </w:rPr>
        <w:t>запрос</w:t>
      </w:r>
      <w:r w:rsidRPr="00F8095B">
        <w:rPr>
          <w:rFonts w:cs="Arial"/>
          <w:spacing w:val="1"/>
          <w:lang w:eastAsia="en-US"/>
        </w:rPr>
        <w:t xml:space="preserve"> </w:t>
      </w:r>
      <w:r w:rsidRPr="00F8095B">
        <w:rPr>
          <w:rFonts w:cs="Arial"/>
          <w:lang w:eastAsia="en-US"/>
        </w:rPr>
        <w:t>«проверка</w:t>
      </w:r>
      <w:r w:rsidRPr="00F8095B">
        <w:rPr>
          <w:rFonts w:cs="Arial"/>
          <w:spacing w:val="1"/>
          <w:lang w:eastAsia="en-US"/>
        </w:rPr>
        <w:t xml:space="preserve"> </w:t>
      </w:r>
      <w:r w:rsidRPr="00F8095B">
        <w:rPr>
          <w:rFonts w:cs="Arial"/>
          <w:lang w:eastAsia="en-US"/>
        </w:rPr>
        <w:t>действительности</w:t>
      </w:r>
      <w:r w:rsidRPr="00F8095B">
        <w:rPr>
          <w:rFonts w:cs="Arial"/>
          <w:spacing w:val="1"/>
          <w:lang w:eastAsia="en-US"/>
        </w:rPr>
        <w:t xml:space="preserve"> </w:t>
      </w:r>
      <w:r w:rsidRPr="00F8095B">
        <w:rPr>
          <w:rFonts w:cs="Arial"/>
          <w:lang w:eastAsia="en-US"/>
        </w:rPr>
        <w:t>паспорта</w:t>
      </w:r>
      <w:r w:rsidRPr="00F8095B">
        <w:rPr>
          <w:rFonts w:cs="Arial"/>
          <w:spacing w:val="1"/>
          <w:lang w:eastAsia="en-US"/>
        </w:rPr>
        <w:t xml:space="preserve"> </w:t>
      </w:r>
      <w:r w:rsidRPr="00F8095B">
        <w:rPr>
          <w:rFonts w:cs="Arial"/>
          <w:lang w:eastAsia="en-US"/>
        </w:rPr>
        <w:t>(расширенная)», направляемый в Министерство внутренних дел 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 запрос «подтверждение места жительства (места</w:t>
      </w:r>
      <w:r w:rsidRPr="00F8095B">
        <w:rPr>
          <w:rFonts w:cs="Arial"/>
          <w:spacing w:val="1"/>
          <w:lang w:eastAsia="en-US"/>
        </w:rPr>
        <w:t xml:space="preserve"> </w:t>
      </w:r>
      <w:r w:rsidRPr="00F8095B">
        <w:rPr>
          <w:rFonts w:cs="Arial"/>
          <w:lang w:eastAsia="en-US"/>
        </w:rPr>
        <w:t>пребывания) лица, имеющего право на ежегодную выплату, направляемый в</w:t>
      </w:r>
      <w:r w:rsidRPr="00F8095B">
        <w:rPr>
          <w:rFonts w:cs="Arial"/>
          <w:spacing w:val="1"/>
          <w:lang w:eastAsia="en-US"/>
        </w:rPr>
        <w:t xml:space="preserve"> </w:t>
      </w:r>
      <w:r w:rsidRPr="00F8095B">
        <w:rPr>
          <w:rFonts w:cs="Arial"/>
          <w:lang w:eastAsia="en-US"/>
        </w:rPr>
        <w:t>Министерство внутренних</w:t>
      </w:r>
      <w:r w:rsidRPr="00F8095B">
        <w:rPr>
          <w:rFonts w:cs="Arial"/>
          <w:spacing w:val="-4"/>
          <w:lang w:eastAsia="en-US"/>
        </w:rPr>
        <w:t xml:space="preserve"> </w:t>
      </w:r>
      <w:r w:rsidRPr="00F8095B">
        <w:rPr>
          <w:rFonts w:cs="Arial"/>
          <w:lang w:eastAsia="en-US"/>
        </w:rPr>
        <w:t>дел</w:t>
      </w:r>
      <w:r w:rsidRPr="00F8095B">
        <w:rPr>
          <w:rFonts w:cs="Arial"/>
          <w:spacing w:val="-2"/>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3.3.7.1. Общий срок осуществления межведомственного электронного</w:t>
      </w:r>
      <w:r w:rsidRPr="00F8095B">
        <w:rPr>
          <w:rFonts w:cs="Arial"/>
          <w:spacing w:val="1"/>
          <w:lang w:eastAsia="en-US"/>
        </w:rPr>
        <w:t xml:space="preserve"> </w:t>
      </w:r>
      <w:r w:rsidRPr="00F8095B">
        <w:rPr>
          <w:rFonts w:cs="Arial"/>
          <w:lang w:eastAsia="en-US"/>
        </w:rPr>
        <w:t>взаимодействия</w:t>
      </w:r>
      <w:r w:rsidRPr="00F8095B">
        <w:rPr>
          <w:rFonts w:cs="Arial"/>
          <w:spacing w:val="-1"/>
          <w:lang w:eastAsia="en-US"/>
        </w:rPr>
        <w:t xml:space="preserve"> </w:t>
      </w:r>
      <w:r w:rsidRPr="00F8095B">
        <w:rPr>
          <w:rFonts w:cs="Arial"/>
          <w:lang w:eastAsia="en-US"/>
        </w:rPr>
        <w:t>составляет 2 рабочих дня.</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Приостановление</w:t>
      </w:r>
      <w:r w:rsidRPr="00F8095B">
        <w:rPr>
          <w:rFonts w:cs="Arial"/>
          <w:bCs/>
          <w:spacing w:val="-7"/>
          <w:lang w:eastAsia="en-US"/>
        </w:rPr>
        <w:t xml:space="preserve"> </w:t>
      </w:r>
      <w:r w:rsidRPr="00F8095B">
        <w:rPr>
          <w:rFonts w:cs="Arial"/>
          <w:bCs/>
          <w:lang w:eastAsia="en-US"/>
        </w:rPr>
        <w:t>предоставления</w:t>
      </w:r>
      <w:r w:rsidRPr="00F8095B">
        <w:rPr>
          <w:rFonts w:cs="Arial"/>
          <w:bCs/>
          <w:spacing w:val="-8"/>
          <w:lang w:eastAsia="en-US"/>
        </w:rPr>
        <w:t xml:space="preserve"> </w:t>
      </w:r>
      <w:r w:rsidRPr="00F8095B">
        <w:rPr>
          <w:rFonts w:cs="Arial"/>
          <w:bCs/>
          <w:lang w:eastAsia="en-US"/>
        </w:rPr>
        <w:t>государственной</w:t>
      </w:r>
      <w:r w:rsidRPr="00F8095B">
        <w:rPr>
          <w:rFonts w:cs="Arial"/>
          <w:bCs/>
          <w:spacing w:val="-7"/>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9"/>
        <w:rPr>
          <w:rFonts w:cs="Arial"/>
          <w:lang w:eastAsia="en-US"/>
        </w:rPr>
      </w:pPr>
    </w:p>
    <w:p w:rsidR="005E4ED9" w:rsidRPr="00F8095B" w:rsidRDefault="005E4ED9" w:rsidP="005E4ED9">
      <w:pPr>
        <w:widowControl w:val="0"/>
        <w:numPr>
          <w:ilvl w:val="2"/>
          <w:numId w:val="63"/>
        </w:numPr>
        <w:tabs>
          <w:tab w:val="left" w:pos="1981"/>
        </w:tabs>
        <w:autoSpaceDE w:val="0"/>
        <w:autoSpaceDN w:val="0"/>
        <w:ind w:left="0" w:firstLine="567"/>
        <w:rPr>
          <w:rFonts w:cs="Arial"/>
          <w:lang w:eastAsia="en-US"/>
        </w:rPr>
      </w:pPr>
      <w:r w:rsidRPr="00F8095B">
        <w:rPr>
          <w:rFonts w:cs="Arial"/>
          <w:lang w:eastAsia="en-US"/>
        </w:rPr>
        <w:lastRenderedPageBreak/>
        <w:t>Оснований</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приостановления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варианта</w:t>
      </w:r>
      <w:r w:rsidRPr="00F8095B">
        <w:rPr>
          <w:rFonts w:cs="Arial"/>
          <w:spacing w:val="1"/>
          <w:lang w:eastAsia="en-US"/>
        </w:rPr>
        <w:t xml:space="preserve"> </w:t>
      </w:r>
      <w:r w:rsidRPr="00F8095B">
        <w:rPr>
          <w:rFonts w:cs="Arial"/>
          <w:lang w:eastAsia="en-US"/>
        </w:rPr>
        <w:t>государственной услуги законодательством субъекта Российской Федерации</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Принятие</w:t>
      </w:r>
      <w:r w:rsidRPr="00F8095B">
        <w:rPr>
          <w:rFonts w:cs="Arial"/>
          <w:bCs/>
          <w:spacing w:val="-3"/>
          <w:lang w:eastAsia="en-US"/>
        </w:rPr>
        <w:t xml:space="preserve"> </w:t>
      </w:r>
      <w:r w:rsidRPr="00F8095B">
        <w:rPr>
          <w:rFonts w:cs="Arial"/>
          <w:bCs/>
          <w:lang w:eastAsia="en-US"/>
        </w:rPr>
        <w:t>решения</w:t>
      </w:r>
      <w:r w:rsidRPr="00F8095B">
        <w:rPr>
          <w:rFonts w:cs="Arial"/>
          <w:bCs/>
          <w:spacing w:val="-5"/>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7"/>
          <w:lang w:eastAsia="en-US"/>
        </w:rPr>
        <w:t xml:space="preserve"> </w:t>
      </w:r>
      <w:r w:rsidRPr="00F8095B">
        <w:rPr>
          <w:rFonts w:cs="Arial"/>
          <w:bCs/>
          <w:lang w:eastAsia="en-US"/>
        </w:rPr>
        <w:t>(об</w:t>
      </w:r>
      <w:r w:rsidRPr="00F8095B">
        <w:rPr>
          <w:rFonts w:cs="Arial"/>
          <w:bCs/>
          <w:spacing w:val="-6"/>
          <w:lang w:eastAsia="en-US"/>
        </w:rPr>
        <w:t xml:space="preserve"> </w:t>
      </w:r>
      <w:r w:rsidRPr="00F8095B">
        <w:rPr>
          <w:rFonts w:cs="Arial"/>
          <w:bCs/>
          <w:lang w:eastAsia="en-US"/>
        </w:rPr>
        <w:t>отказе</w:t>
      </w:r>
      <w:r w:rsidRPr="00F8095B">
        <w:rPr>
          <w:rFonts w:cs="Arial"/>
          <w:bCs/>
          <w:spacing w:val="-3"/>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63"/>
        </w:numPr>
        <w:tabs>
          <w:tab w:val="left" w:pos="2192"/>
        </w:tabs>
        <w:autoSpaceDE w:val="0"/>
        <w:autoSpaceDN w:val="0"/>
        <w:ind w:left="0" w:firstLine="567"/>
        <w:rPr>
          <w:rFonts w:cs="Arial"/>
          <w:lang w:eastAsia="en-US"/>
        </w:rPr>
      </w:pPr>
      <w:r w:rsidRPr="00F8095B">
        <w:rPr>
          <w:rFonts w:cs="Arial"/>
          <w:lang w:eastAsia="en-US"/>
        </w:rPr>
        <w:t>Основанием</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начала</w:t>
      </w:r>
      <w:r w:rsidRPr="00F8095B">
        <w:rPr>
          <w:rFonts w:cs="Arial"/>
          <w:spacing w:val="1"/>
          <w:lang w:eastAsia="en-US"/>
        </w:rPr>
        <w:t xml:space="preserve"> </w:t>
      </w:r>
      <w:r w:rsidRPr="00F8095B">
        <w:rPr>
          <w:rFonts w:cs="Arial"/>
          <w:lang w:eastAsia="en-US"/>
        </w:rPr>
        <w:t>административной</w:t>
      </w:r>
      <w:r w:rsidRPr="00F8095B">
        <w:rPr>
          <w:rFonts w:cs="Arial"/>
          <w:spacing w:val="1"/>
          <w:lang w:eastAsia="en-US"/>
        </w:rPr>
        <w:t xml:space="preserve"> </w:t>
      </w:r>
      <w:r w:rsidRPr="00F8095B">
        <w:rPr>
          <w:rFonts w:cs="Arial"/>
          <w:lang w:eastAsia="en-US"/>
        </w:rPr>
        <w:t>процедуры</w:t>
      </w:r>
      <w:r w:rsidRPr="00F8095B">
        <w:rPr>
          <w:rFonts w:cs="Arial"/>
          <w:spacing w:val="1"/>
          <w:lang w:eastAsia="en-US"/>
        </w:rPr>
        <w:t xml:space="preserve"> </w:t>
      </w:r>
      <w:r w:rsidRPr="00F8095B">
        <w:rPr>
          <w:rFonts w:cs="Arial"/>
          <w:lang w:eastAsia="en-US"/>
        </w:rPr>
        <w:t>(действия)</w:t>
      </w:r>
      <w:r w:rsidRPr="00F8095B">
        <w:rPr>
          <w:rFonts w:cs="Arial"/>
          <w:spacing w:val="6"/>
          <w:lang w:eastAsia="en-US"/>
        </w:rPr>
        <w:t xml:space="preserve"> </w:t>
      </w:r>
      <w:r w:rsidRPr="00F8095B">
        <w:rPr>
          <w:rFonts w:cs="Arial"/>
          <w:lang w:eastAsia="en-US"/>
        </w:rPr>
        <w:t>является</w:t>
      </w:r>
      <w:r w:rsidRPr="00F8095B">
        <w:rPr>
          <w:rFonts w:cs="Arial"/>
          <w:spacing w:val="4"/>
          <w:lang w:eastAsia="en-US"/>
        </w:rPr>
        <w:t xml:space="preserve"> </w:t>
      </w:r>
      <w:r w:rsidRPr="00F8095B">
        <w:rPr>
          <w:rFonts w:cs="Arial"/>
          <w:lang w:eastAsia="en-US"/>
        </w:rPr>
        <w:t>поступление</w:t>
      </w:r>
      <w:r w:rsidRPr="00F8095B">
        <w:rPr>
          <w:rFonts w:cs="Arial"/>
          <w:spacing w:val="5"/>
          <w:lang w:eastAsia="en-US"/>
        </w:rPr>
        <w:t xml:space="preserve"> </w:t>
      </w:r>
      <w:r w:rsidRPr="00F8095B">
        <w:rPr>
          <w:rFonts w:cs="Arial"/>
          <w:lang w:eastAsia="en-US"/>
        </w:rPr>
        <w:t>в</w:t>
      </w:r>
      <w:r w:rsidRPr="00F8095B">
        <w:rPr>
          <w:rFonts w:cs="Arial"/>
          <w:spacing w:val="8"/>
          <w:lang w:eastAsia="en-US"/>
        </w:rPr>
        <w:t xml:space="preserve"> </w:t>
      </w:r>
      <w:r w:rsidRPr="00F8095B">
        <w:rPr>
          <w:rFonts w:cs="Arial"/>
          <w:lang w:eastAsia="en-US"/>
        </w:rPr>
        <w:t>уполномоченный</w:t>
      </w:r>
      <w:r w:rsidRPr="00F8095B">
        <w:rPr>
          <w:rFonts w:cs="Arial"/>
          <w:spacing w:val="4"/>
          <w:lang w:eastAsia="en-US"/>
        </w:rPr>
        <w:t xml:space="preserve"> </w:t>
      </w:r>
      <w:r w:rsidRPr="00F8095B">
        <w:rPr>
          <w:rFonts w:cs="Arial"/>
          <w:lang w:eastAsia="en-US"/>
        </w:rPr>
        <w:t>орган</w:t>
      </w:r>
      <w:r w:rsidRPr="00F8095B">
        <w:rPr>
          <w:rFonts w:cs="Arial"/>
          <w:spacing w:val="6"/>
          <w:lang w:eastAsia="en-US"/>
        </w:rPr>
        <w:t xml:space="preserve"> </w:t>
      </w:r>
      <w:r w:rsidRPr="00F8095B">
        <w:rPr>
          <w:rFonts w:cs="Arial"/>
          <w:lang w:eastAsia="en-US"/>
        </w:rPr>
        <w:t>заявления</w:t>
      </w:r>
      <w:r w:rsidRPr="00F8095B">
        <w:rPr>
          <w:rFonts w:cs="Arial"/>
          <w:spacing w:val="5"/>
          <w:lang w:eastAsia="en-US"/>
        </w:rPr>
        <w:t xml:space="preserve"> </w:t>
      </w:r>
      <w:r w:rsidRPr="00F8095B">
        <w:rPr>
          <w:rFonts w:cs="Arial"/>
          <w:lang w:eastAsia="en-US"/>
        </w:rPr>
        <w:t>или</w:t>
      </w:r>
      <w:bookmarkStart w:id="15" w:name="16"/>
      <w:bookmarkEnd w:id="15"/>
      <w:r w:rsidRPr="00F8095B">
        <w:rPr>
          <w:rFonts w:cs="Arial"/>
          <w:lang w:eastAsia="en-US"/>
        </w:rPr>
        <w:t xml:space="preserve"> заявления</w:t>
      </w:r>
      <w:r w:rsidRPr="00F8095B">
        <w:rPr>
          <w:rFonts w:cs="Arial"/>
          <w:spacing w:val="-2"/>
          <w:lang w:eastAsia="en-US"/>
        </w:rPr>
        <w:t xml:space="preserve"> </w:t>
      </w:r>
      <w:r w:rsidRPr="00F8095B">
        <w:rPr>
          <w:rFonts w:cs="Arial"/>
          <w:lang w:eastAsia="en-US"/>
        </w:rPr>
        <w:t>и</w:t>
      </w:r>
      <w:r w:rsidRPr="00F8095B">
        <w:rPr>
          <w:rFonts w:cs="Arial"/>
          <w:spacing w:val="-5"/>
          <w:lang w:eastAsia="en-US"/>
        </w:rPr>
        <w:t xml:space="preserve"> </w:t>
      </w:r>
      <w:r w:rsidRPr="00F8095B">
        <w:rPr>
          <w:rFonts w:cs="Arial"/>
          <w:lang w:eastAsia="en-US"/>
        </w:rPr>
        <w:t>приложенных</w:t>
      </w:r>
      <w:r w:rsidRPr="00F8095B">
        <w:rPr>
          <w:rFonts w:cs="Arial"/>
          <w:spacing w:val="-1"/>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нему</w:t>
      </w:r>
      <w:r w:rsidRPr="00F8095B">
        <w:rPr>
          <w:rFonts w:cs="Arial"/>
          <w:spacing w:val="-5"/>
          <w:lang w:eastAsia="en-US"/>
        </w:rPr>
        <w:t xml:space="preserve"> </w:t>
      </w:r>
      <w:r w:rsidRPr="00F8095B">
        <w:rPr>
          <w:rFonts w:cs="Arial"/>
          <w:lang w:eastAsia="en-US"/>
        </w:rPr>
        <w:t>документов.</w:t>
      </w:r>
    </w:p>
    <w:p w:rsidR="005E4ED9" w:rsidRPr="00F8095B" w:rsidRDefault="005E4ED9" w:rsidP="005E4ED9">
      <w:pPr>
        <w:widowControl w:val="0"/>
        <w:numPr>
          <w:ilvl w:val="2"/>
          <w:numId w:val="63"/>
        </w:numPr>
        <w:tabs>
          <w:tab w:val="left" w:pos="2192"/>
        </w:tabs>
        <w:autoSpaceDE w:val="0"/>
        <w:autoSpaceDN w:val="0"/>
        <w:ind w:left="0" w:firstLine="567"/>
        <w:rPr>
          <w:rFonts w:cs="Arial"/>
          <w:lang w:eastAsia="en-US"/>
        </w:rPr>
      </w:pPr>
      <w:r w:rsidRPr="00F8095B">
        <w:rPr>
          <w:rFonts w:cs="Arial"/>
          <w:lang w:eastAsia="en-US"/>
        </w:rPr>
        <w:t>Поступившие</w:t>
      </w:r>
      <w:r w:rsidRPr="00F8095B">
        <w:rPr>
          <w:rFonts w:cs="Arial"/>
          <w:spacing w:val="-7"/>
          <w:lang w:eastAsia="en-US"/>
        </w:rPr>
        <w:t xml:space="preserve"> </w:t>
      </w:r>
      <w:r w:rsidRPr="00F8095B">
        <w:rPr>
          <w:rFonts w:cs="Arial"/>
          <w:lang w:eastAsia="en-US"/>
        </w:rPr>
        <w:t>заявление</w:t>
      </w:r>
      <w:r w:rsidRPr="00F8095B">
        <w:rPr>
          <w:rFonts w:cs="Arial"/>
          <w:spacing w:val="-8"/>
          <w:lang w:eastAsia="en-US"/>
        </w:rPr>
        <w:t xml:space="preserve"> </w:t>
      </w:r>
      <w:r w:rsidRPr="00F8095B">
        <w:rPr>
          <w:rFonts w:cs="Arial"/>
          <w:lang w:eastAsia="en-US"/>
        </w:rPr>
        <w:t>и</w:t>
      </w:r>
      <w:r w:rsidRPr="00F8095B">
        <w:rPr>
          <w:rFonts w:cs="Arial"/>
          <w:spacing w:val="-7"/>
          <w:lang w:eastAsia="en-US"/>
        </w:rPr>
        <w:t xml:space="preserve"> </w:t>
      </w:r>
      <w:r w:rsidRPr="00F8095B">
        <w:rPr>
          <w:rFonts w:cs="Arial"/>
          <w:lang w:eastAsia="en-US"/>
        </w:rPr>
        <w:t>документы</w:t>
      </w:r>
      <w:r w:rsidRPr="00F8095B">
        <w:rPr>
          <w:rFonts w:cs="Arial"/>
          <w:spacing w:val="-6"/>
          <w:lang w:eastAsia="en-US"/>
        </w:rPr>
        <w:t xml:space="preserve"> </w:t>
      </w:r>
      <w:r w:rsidRPr="00F8095B">
        <w:rPr>
          <w:rFonts w:cs="Arial"/>
          <w:lang w:eastAsia="en-US"/>
        </w:rPr>
        <w:t>в</w:t>
      </w:r>
      <w:r w:rsidRPr="00F8095B">
        <w:rPr>
          <w:rFonts w:cs="Arial"/>
          <w:spacing w:val="-8"/>
          <w:lang w:eastAsia="en-US"/>
        </w:rPr>
        <w:t xml:space="preserve"> </w:t>
      </w:r>
      <w:r w:rsidRPr="00F8095B">
        <w:rPr>
          <w:rFonts w:cs="Arial"/>
          <w:lang w:eastAsia="en-US"/>
        </w:rPr>
        <w:t>течение</w:t>
      </w:r>
      <w:r w:rsidRPr="00F8095B">
        <w:rPr>
          <w:rFonts w:cs="Arial"/>
          <w:spacing w:val="-3"/>
          <w:lang w:eastAsia="en-US"/>
        </w:rPr>
        <w:t xml:space="preserve"> </w:t>
      </w:r>
      <w:r w:rsidRPr="00F8095B">
        <w:rPr>
          <w:rFonts w:cs="Arial"/>
          <w:lang w:eastAsia="en-US"/>
        </w:rPr>
        <w:t>5</w:t>
      </w:r>
      <w:r w:rsidRPr="00F8095B">
        <w:rPr>
          <w:rFonts w:cs="Arial"/>
          <w:spacing w:val="-7"/>
          <w:lang w:eastAsia="en-US"/>
        </w:rPr>
        <w:t xml:space="preserve"> </w:t>
      </w:r>
      <w:r w:rsidRPr="00F8095B">
        <w:rPr>
          <w:rFonts w:cs="Arial"/>
          <w:lang w:eastAsia="en-US"/>
        </w:rPr>
        <w:t>рабочих</w:t>
      </w:r>
      <w:r w:rsidRPr="00F8095B">
        <w:rPr>
          <w:rFonts w:cs="Arial"/>
          <w:spacing w:val="-9"/>
          <w:lang w:eastAsia="en-US"/>
        </w:rPr>
        <w:t xml:space="preserve"> </w:t>
      </w:r>
      <w:r w:rsidRPr="00F8095B">
        <w:rPr>
          <w:rFonts w:cs="Arial"/>
          <w:lang w:eastAsia="en-US"/>
        </w:rPr>
        <w:t>дней</w:t>
      </w:r>
      <w:r w:rsidRPr="00F8095B">
        <w:rPr>
          <w:rFonts w:cs="Arial"/>
          <w:spacing w:val="-67"/>
          <w:lang w:eastAsia="en-US"/>
        </w:rPr>
        <w:t xml:space="preserve"> </w:t>
      </w:r>
      <w:r w:rsidRPr="00F8095B">
        <w:rPr>
          <w:rFonts w:cs="Arial"/>
          <w:lang w:eastAsia="en-US"/>
        </w:rPr>
        <w:t>рассматриваются      должностным      лицом       уполномоченного      органа,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обязанности</w:t>
      </w:r>
      <w:r w:rsidRPr="00F8095B">
        <w:rPr>
          <w:rFonts w:cs="Arial"/>
          <w:spacing w:val="1"/>
          <w:lang w:eastAsia="en-US"/>
        </w:rPr>
        <w:t xml:space="preserve"> </w:t>
      </w:r>
      <w:r w:rsidRPr="00F8095B">
        <w:rPr>
          <w:rFonts w:cs="Arial"/>
          <w:lang w:eastAsia="en-US"/>
        </w:rPr>
        <w:t>которого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должностным</w:t>
      </w:r>
      <w:r w:rsidRPr="00F8095B">
        <w:rPr>
          <w:rFonts w:cs="Arial"/>
          <w:spacing w:val="1"/>
          <w:lang w:eastAsia="en-US"/>
        </w:rPr>
        <w:t xml:space="preserve"> </w:t>
      </w:r>
      <w:r w:rsidRPr="00F8095B">
        <w:rPr>
          <w:rFonts w:cs="Arial"/>
          <w:lang w:eastAsia="en-US"/>
        </w:rPr>
        <w:t>регламентом</w:t>
      </w:r>
      <w:r w:rsidRPr="00F8095B">
        <w:rPr>
          <w:rFonts w:cs="Arial"/>
          <w:spacing w:val="1"/>
          <w:lang w:eastAsia="en-US"/>
        </w:rPr>
        <w:t xml:space="preserve"> </w:t>
      </w:r>
      <w:r w:rsidRPr="00F8095B">
        <w:rPr>
          <w:rFonts w:cs="Arial"/>
          <w:lang w:eastAsia="en-US"/>
        </w:rPr>
        <w:t>входит</w:t>
      </w:r>
      <w:r w:rsidRPr="00F8095B">
        <w:rPr>
          <w:rFonts w:cs="Arial"/>
          <w:spacing w:val="-5"/>
          <w:lang w:eastAsia="en-US"/>
        </w:rPr>
        <w:t xml:space="preserve"> </w:t>
      </w:r>
      <w:r w:rsidRPr="00F8095B">
        <w:rPr>
          <w:rFonts w:cs="Arial"/>
          <w:lang w:eastAsia="en-US"/>
        </w:rPr>
        <w:t>выполнение</w:t>
      </w:r>
      <w:r w:rsidRPr="00F8095B">
        <w:rPr>
          <w:rFonts w:cs="Arial"/>
          <w:spacing w:val="-6"/>
          <w:lang w:eastAsia="en-US"/>
        </w:rPr>
        <w:t xml:space="preserve"> </w:t>
      </w:r>
      <w:r w:rsidRPr="00F8095B">
        <w:rPr>
          <w:rFonts w:cs="Arial"/>
          <w:lang w:eastAsia="en-US"/>
        </w:rPr>
        <w:t>соответствующих</w:t>
      </w:r>
      <w:r w:rsidRPr="00F8095B">
        <w:rPr>
          <w:rFonts w:cs="Arial"/>
          <w:spacing w:val="-3"/>
          <w:lang w:eastAsia="en-US"/>
        </w:rPr>
        <w:t xml:space="preserve"> </w:t>
      </w:r>
      <w:r w:rsidRPr="00F8095B">
        <w:rPr>
          <w:rFonts w:cs="Arial"/>
          <w:lang w:eastAsia="en-US"/>
        </w:rPr>
        <w:t>функций</w:t>
      </w:r>
      <w:r w:rsidRPr="00F8095B">
        <w:rPr>
          <w:rFonts w:cs="Arial"/>
          <w:spacing w:val="-3"/>
          <w:lang w:eastAsia="en-US"/>
        </w:rPr>
        <w:t xml:space="preserve"> </w:t>
      </w:r>
      <w:r w:rsidRPr="00F8095B">
        <w:rPr>
          <w:rFonts w:cs="Arial"/>
          <w:lang w:eastAsia="en-US"/>
        </w:rPr>
        <w:t>(задач,</w:t>
      </w:r>
      <w:r w:rsidRPr="00F8095B">
        <w:rPr>
          <w:rFonts w:cs="Arial"/>
          <w:spacing w:val="-6"/>
          <w:lang w:eastAsia="en-US"/>
        </w:rPr>
        <w:t xml:space="preserve"> </w:t>
      </w:r>
      <w:r w:rsidRPr="00F8095B">
        <w:rPr>
          <w:rFonts w:cs="Arial"/>
          <w:lang w:eastAsia="en-US"/>
        </w:rPr>
        <w:t>обязанностей)</w:t>
      </w:r>
      <w:r w:rsidRPr="00F8095B">
        <w:rPr>
          <w:rFonts w:cs="Arial"/>
          <w:spacing w:val="-4"/>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w:t>
      </w:r>
      <w:r w:rsidRPr="00F8095B">
        <w:rPr>
          <w:rFonts w:cs="Arial"/>
          <w:spacing w:val="-68"/>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p>
    <w:p w:rsidR="005E4ED9" w:rsidRPr="00F8095B" w:rsidRDefault="005E4ED9" w:rsidP="005E4ED9">
      <w:pPr>
        <w:widowControl w:val="0"/>
        <w:numPr>
          <w:ilvl w:val="2"/>
          <w:numId w:val="63"/>
        </w:numPr>
        <w:tabs>
          <w:tab w:val="left" w:pos="2192"/>
        </w:tabs>
        <w:autoSpaceDE w:val="0"/>
        <w:autoSpaceDN w:val="0"/>
        <w:ind w:left="0" w:firstLine="567"/>
        <w:rPr>
          <w:rFonts w:cs="Arial"/>
          <w:lang w:eastAsia="en-US"/>
        </w:rPr>
      </w:pPr>
      <w:r w:rsidRPr="00F8095B">
        <w:rPr>
          <w:rFonts w:cs="Arial"/>
          <w:lang w:eastAsia="en-US"/>
        </w:rPr>
        <w:t>По</w:t>
      </w:r>
      <w:r w:rsidRPr="00F8095B">
        <w:rPr>
          <w:rFonts w:cs="Arial"/>
          <w:spacing w:val="69"/>
          <w:lang w:eastAsia="en-US"/>
        </w:rPr>
        <w:t xml:space="preserve"> </w:t>
      </w:r>
      <w:r w:rsidRPr="00F8095B">
        <w:rPr>
          <w:rFonts w:cs="Arial"/>
          <w:lang w:eastAsia="en-US"/>
        </w:rPr>
        <w:t>результатам</w:t>
      </w:r>
      <w:r w:rsidRPr="00F8095B">
        <w:rPr>
          <w:rFonts w:cs="Arial"/>
          <w:spacing w:val="67"/>
          <w:lang w:eastAsia="en-US"/>
        </w:rPr>
        <w:t xml:space="preserve"> </w:t>
      </w:r>
      <w:r w:rsidRPr="00F8095B">
        <w:rPr>
          <w:rFonts w:cs="Arial"/>
          <w:lang w:eastAsia="en-US"/>
        </w:rPr>
        <w:t>рассмотрения</w:t>
      </w:r>
      <w:r w:rsidRPr="00F8095B">
        <w:rPr>
          <w:rFonts w:cs="Arial"/>
          <w:spacing w:val="66"/>
          <w:lang w:eastAsia="en-US"/>
        </w:rPr>
        <w:t xml:space="preserve"> </w:t>
      </w:r>
      <w:r w:rsidRPr="00F8095B">
        <w:rPr>
          <w:rFonts w:cs="Arial"/>
          <w:lang w:eastAsia="en-US"/>
        </w:rPr>
        <w:t>заявления</w:t>
      </w:r>
      <w:r w:rsidRPr="00F8095B">
        <w:rPr>
          <w:rFonts w:cs="Arial"/>
          <w:spacing w:val="66"/>
          <w:lang w:eastAsia="en-US"/>
        </w:rPr>
        <w:t xml:space="preserve"> </w:t>
      </w:r>
      <w:r w:rsidRPr="00F8095B">
        <w:rPr>
          <w:rFonts w:cs="Arial"/>
          <w:lang w:eastAsia="en-US"/>
        </w:rPr>
        <w:t>и</w:t>
      </w:r>
      <w:r w:rsidRPr="00F8095B">
        <w:rPr>
          <w:rFonts w:cs="Arial"/>
          <w:spacing w:val="66"/>
          <w:lang w:eastAsia="en-US"/>
        </w:rPr>
        <w:t xml:space="preserve"> </w:t>
      </w:r>
      <w:r w:rsidRPr="00F8095B">
        <w:rPr>
          <w:rFonts w:cs="Arial"/>
          <w:lang w:eastAsia="en-US"/>
        </w:rPr>
        <w:t>документов</w:t>
      </w:r>
      <w:r w:rsidRPr="00F8095B">
        <w:rPr>
          <w:rFonts w:cs="Arial"/>
          <w:spacing w:val="-68"/>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r w:rsidRPr="00F8095B">
        <w:rPr>
          <w:rFonts w:cs="Arial"/>
          <w:spacing w:val="1"/>
          <w:lang w:eastAsia="en-US"/>
        </w:rPr>
        <w:t xml:space="preserve"> </w:t>
      </w:r>
      <w:r w:rsidRPr="00F8095B">
        <w:rPr>
          <w:rFonts w:cs="Arial"/>
          <w:lang w:eastAsia="en-US"/>
        </w:rPr>
        <w:t>оформляет:</w:t>
      </w:r>
    </w:p>
    <w:p w:rsidR="005E4ED9" w:rsidRPr="00F8095B" w:rsidRDefault="005E4ED9" w:rsidP="005E4ED9">
      <w:pPr>
        <w:widowControl w:val="0"/>
        <w:autoSpaceDE w:val="0"/>
        <w:autoSpaceDN w:val="0"/>
        <w:spacing w:before="1" w:line="322" w:lineRule="exact"/>
        <w:rPr>
          <w:rFonts w:cs="Arial"/>
          <w:lang w:eastAsia="en-US"/>
        </w:rPr>
      </w:pPr>
      <w:r w:rsidRPr="00F8095B">
        <w:rPr>
          <w:rFonts w:cs="Arial"/>
          <w:lang w:eastAsia="en-US"/>
        </w:rPr>
        <w:t>а) решение</w:t>
      </w:r>
      <w:r w:rsidRPr="00F8095B">
        <w:rPr>
          <w:rFonts w:cs="Arial"/>
          <w:spacing w:val="-3"/>
          <w:lang w:eastAsia="en-US"/>
        </w:rPr>
        <w:t xml:space="preserve"> </w:t>
      </w:r>
      <w:r w:rsidRPr="00F8095B">
        <w:rPr>
          <w:rFonts w:cs="Arial"/>
          <w:lang w:eastAsia="en-US"/>
        </w:rPr>
        <w:t>о</w:t>
      </w:r>
      <w:r w:rsidRPr="00F8095B">
        <w:rPr>
          <w:rFonts w:cs="Arial"/>
          <w:spacing w:val="-3"/>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3"/>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 решение</w:t>
      </w:r>
      <w:r w:rsidRPr="00F8095B">
        <w:rPr>
          <w:rFonts w:cs="Arial"/>
          <w:spacing w:val="92"/>
          <w:lang w:eastAsia="en-US"/>
        </w:rPr>
        <w:t xml:space="preserve"> </w:t>
      </w:r>
      <w:r w:rsidRPr="00F8095B">
        <w:rPr>
          <w:rFonts w:cs="Arial"/>
          <w:lang w:eastAsia="en-US"/>
        </w:rPr>
        <w:t>об</w:t>
      </w:r>
      <w:r w:rsidRPr="00F8095B">
        <w:rPr>
          <w:rFonts w:cs="Arial"/>
          <w:spacing w:val="94"/>
          <w:lang w:eastAsia="en-US"/>
        </w:rPr>
        <w:t xml:space="preserve"> </w:t>
      </w:r>
      <w:r w:rsidRPr="00F8095B">
        <w:rPr>
          <w:rFonts w:cs="Arial"/>
          <w:lang w:eastAsia="en-US"/>
        </w:rPr>
        <w:t>отказе</w:t>
      </w:r>
      <w:r w:rsidRPr="00F8095B">
        <w:rPr>
          <w:rFonts w:cs="Arial"/>
          <w:spacing w:val="90"/>
          <w:lang w:eastAsia="en-US"/>
        </w:rPr>
        <w:t xml:space="preserve"> </w:t>
      </w:r>
      <w:r w:rsidRPr="00F8095B">
        <w:rPr>
          <w:rFonts w:cs="Arial"/>
          <w:lang w:eastAsia="en-US"/>
        </w:rPr>
        <w:t>в</w:t>
      </w:r>
      <w:r w:rsidRPr="00F8095B">
        <w:rPr>
          <w:rFonts w:cs="Arial"/>
          <w:spacing w:val="92"/>
          <w:lang w:eastAsia="en-US"/>
        </w:rPr>
        <w:t xml:space="preserve"> </w:t>
      </w:r>
      <w:r w:rsidRPr="00F8095B">
        <w:rPr>
          <w:rFonts w:cs="Arial"/>
          <w:lang w:eastAsia="en-US"/>
        </w:rPr>
        <w:t>предоставлении</w:t>
      </w:r>
      <w:r w:rsidRPr="00F8095B">
        <w:rPr>
          <w:rFonts w:cs="Arial"/>
          <w:spacing w:val="96"/>
          <w:lang w:eastAsia="en-US"/>
        </w:rPr>
        <w:t xml:space="preserve"> </w:t>
      </w:r>
      <w:r w:rsidRPr="00F8095B">
        <w:rPr>
          <w:rFonts w:cs="Arial"/>
          <w:lang w:eastAsia="en-US"/>
        </w:rPr>
        <w:t>государственной</w:t>
      </w:r>
      <w:r w:rsidRPr="00F8095B">
        <w:rPr>
          <w:rFonts w:cs="Arial"/>
          <w:spacing w:val="92"/>
          <w:lang w:eastAsia="en-US"/>
        </w:rPr>
        <w:t xml:space="preserve"> </w:t>
      </w:r>
      <w:r w:rsidRPr="00F8095B">
        <w:rPr>
          <w:rFonts w:cs="Arial"/>
          <w:lang w:eastAsia="en-US"/>
        </w:rPr>
        <w:t>услуги</w:t>
      </w:r>
      <w:r w:rsidRPr="00F8095B">
        <w:rPr>
          <w:rFonts w:cs="Arial"/>
          <w:spacing w:val="-68"/>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критериев,</w:t>
      </w:r>
      <w:r w:rsidRPr="00F8095B">
        <w:rPr>
          <w:rFonts w:cs="Arial"/>
          <w:spacing w:val="-4"/>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2.8.1.</w:t>
      </w:r>
      <w:r w:rsidRPr="00F8095B">
        <w:rPr>
          <w:rFonts w:cs="Arial"/>
          <w:spacing w:val="-2"/>
          <w:lang w:eastAsia="en-US"/>
        </w:rPr>
        <w:t xml:space="preserve"> </w:t>
      </w:r>
      <w:r w:rsidRPr="00F8095B">
        <w:rPr>
          <w:rFonts w:cs="Arial"/>
          <w:lang w:eastAsia="en-US"/>
        </w:rPr>
        <w:t>настоящего</w:t>
      </w:r>
      <w:r w:rsidRPr="00F8095B">
        <w:rPr>
          <w:rFonts w:cs="Arial"/>
          <w:spacing w:val="-2"/>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Предоставление</w:t>
      </w:r>
      <w:r w:rsidRPr="00F8095B">
        <w:rPr>
          <w:rFonts w:cs="Arial"/>
          <w:bCs/>
          <w:spacing w:val="-4"/>
          <w:lang w:eastAsia="en-US"/>
        </w:rPr>
        <w:t xml:space="preserve"> </w:t>
      </w:r>
      <w:r w:rsidRPr="00F8095B">
        <w:rPr>
          <w:rFonts w:cs="Arial"/>
          <w:bCs/>
          <w:lang w:eastAsia="en-US"/>
        </w:rPr>
        <w:t>результата</w:t>
      </w:r>
      <w:r w:rsidRPr="00F8095B">
        <w:rPr>
          <w:rFonts w:cs="Arial"/>
          <w:bCs/>
          <w:spacing w:val="-2"/>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2"/>
        </w:numPr>
        <w:tabs>
          <w:tab w:val="left" w:pos="2353"/>
        </w:tabs>
        <w:autoSpaceDE w:val="0"/>
        <w:autoSpaceDN w:val="0"/>
        <w:spacing w:before="1"/>
        <w:ind w:left="0" w:firstLine="567"/>
        <w:rPr>
          <w:rFonts w:cs="Arial"/>
          <w:lang w:eastAsia="en-US"/>
        </w:rPr>
      </w:pPr>
      <w:r w:rsidRPr="00F8095B">
        <w:rPr>
          <w:rFonts w:cs="Arial"/>
          <w:lang w:eastAsia="en-US"/>
        </w:rPr>
        <w:t>Заявителю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качестве</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42"/>
          <w:lang w:eastAsia="en-US"/>
        </w:rPr>
        <w:t xml:space="preserve"> </w:t>
      </w:r>
      <w:r w:rsidRPr="00F8095B">
        <w:rPr>
          <w:rFonts w:cs="Arial"/>
          <w:lang w:eastAsia="en-US"/>
        </w:rPr>
        <w:t>услуги</w:t>
      </w:r>
      <w:r w:rsidRPr="00F8095B">
        <w:rPr>
          <w:rFonts w:cs="Arial"/>
          <w:spacing w:val="43"/>
          <w:lang w:eastAsia="en-US"/>
        </w:rPr>
        <w:t xml:space="preserve"> </w:t>
      </w:r>
      <w:r w:rsidRPr="00F8095B">
        <w:rPr>
          <w:rFonts w:cs="Arial"/>
          <w:lang w:eastAsia="en-US"/>
        </w:rPr>
        <w:t>обеспечивается</w:t>
      </w:r>
      <w:r w:rsidRPr="00F8095B">
        <w:rPr>
          <w:rFonts w:cs="Arial"/>
          <w:spacing w:val="43"/>
          <w:lang w:eastAsia="en-US"/>
        </w:rPr>
        <w:t xml:space="preserve"> </w:t>
      </w:r>
      <w:r w:rsidRPr="00F8095B">
        <w:rPr>
          <w:rFonts w:cs="Arial"/>
          <w:lang w:eastAsia="en-US"/>
        </w:rPr>
        <w:t>возможность</w:t>
      </w:r>
      <w:r w:rsidRPr="00F8095B">
        <w:rPr>
          <w:rFonts w:cs="Arial"/>
          <w:spacing w:val="41"/>
          <w:lang w:eastAsia="en-US"/>
        </w:rPr>
        <w:t xml:space="preserve"> </w:t>
      </w:r>
      <w:r w:rsidRPr="00F8095B">
        <w:rPr>
          <w:rFonts w:cs="Arial"/>
          <w:lang w:eastAsia="en-US"/>
        </w:rPr>
        <w:t>получения</w:t>
      </w:r>
      <w:r w:rsidRPr="00F8095B">
        <w:rPr>
          <w:rFonts w:cs="Arial"/>
          <w:spacing w:val="43"/>
          <w:lang w:eastAsia="en-US"/>
        </w:rPr>
        <w:t xml:space="preserve"> </w:t>
      </w:r>
      <w:r w:rsidRPr="00F8095B">
        <w:rPr>
          <w:rFonts w:cs="Arial"/>
          <w:lang w:eastAsia="en-US"/>
        </w:rPr>
        <w:t>документа</w:t>
      </w:r>
      <w:r w:rsidRPr="00F8095B">
        <w:rPr>
          <w:rFonts w:cs="Arial"/>
          <w:spacing w:val="-68"/>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зависимости</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выбранного</w:t>
      </w:r>
      <w:r w:rsidRPr="00F8095B">
        <w:rPr>
          <w:rFonts w:cs="Arial"/>
          <w:spacing w:val="1"/>
          <w:lang w:eastAsia="en-US"/>
        </w:rPr>
        <w:t xml:space="preserve"> </w:t>
      </w:r>
      <w:r w:rsidRPr="00F8095B">
        <w:rPr>
          <w:rFonts w:cs="Arial"/>
          <w:lang w:eastAsia="en-US"/>
        </w:rPr>
        <w:t>способа,</w:t>
      </w:r>
      <w:r w:rsidRPr="00F8095B">
        <w:rPr>
          <w:rFonts w:cs="Arial"/>
          <w:spacing w:val="-2"/>
          <w:lang w:eastAsia="en-US"/>
        </w:rPr>
        <w:t xml:space="preserve"> </w:t>
      </w:r>
      <w:r w:rsidRPr="00F8095B">
        <w:rPr>
          <w:rFonts w:cs="Arial"/>
          <w:lang w:eastAsia="en-US"/>
        </w:rPr>
        <w:t>указанного в</w:t>
      </w:r>
      <w:r w:rsidRPr="00F8095B">
        <w:rPr>
          <w:rFonts w:cs="Arial"/>
          <w:spacing w:val="-2"/>
          <w:lang w:eastAsia="en-US"/>
        </w:rPr>
        <w:t xml:space="preserve"> </w:t>
      </w:r>
      <w:r w:rsidRPr="00F8095B">
        <w:rPr>
          <w:rFonts w:cs="Arial"/>
          <w:lang w:eastAsia="en-US"/>
        </w:rPr>
        <w:t>запросе:</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в форме электронного документа в личном кабинете на едином</w:t>
      </w:r>
      <w:r w:rsidRPr="00F8095B">
        <w:rPr>
          <w:rFonts w:cs="Arial"/>
          <w:spacing w:val="1"/>
          <w:lang w:eastAsia="en-US"/>
        </w:rPr>
        <w:t xml:space="preserve"> </w:t>
      </w:r>
      <w:r w:rsidRPr="00F8095B">
        <w:rPr>
          <w:rFonts w:cs="Arial"/>
          <w:spacing w:val="-1"/>
          <w:lang w:eastAsia="en-US"/>
        </w:rPr>
        <w:t>портале,</w:t>
      </w:r>
      <w:r w:rsidRPr="00F8095B">
        <w:rPr>
          <w:rFonts w:cs="Arial"/>
          <w:spacing w:val="-16"/>
          <w:lang w:eastAsia="en-US"/>
        </w:rPr>
        <w:t xml:space="preserve"> </w:t>
      </w:r>
      <w:r w:rsidRPr="00F8095B">
        <w:rPr>
          <w:rFonts w:cs="Arial"/>
          <w:spacing w:val="-1"/>
          <w:lang w:eastAsia="en-US"/>
        </w:rPr>
        <w:t>подписанной</w:t>
      </w:r>
      <w:r w:rsidRPr="00F8095B">
        <w:rPr>
          <w:rFonts w:cs="Arial"/>
          <w:spacing w:val="-15"/>
          <w:lang w:eastAsia="en-US"/>
        </w:rPr>
        <w:t xml:space="preserve"> </w:t>
      </w:r>
      <w:r w:rsidRPr="00F8095B">
        <w:rPr>
          <w:rFonts w:cs="Arial"/>
          <w:lang w:eastAsia="en-US"/>
        </w:rPr>
        <w:t>усиленной</w:t>
      </w:r>
      <w:r w:rsidRPr="00F8095B">
        <w:rPr>
          <w:rFonts w:cs="Arial"/>
          <w:spacing w:val="-15"/>
          <w:lang w:eastAsia="en-US"/>
        </w:rPr>
        <w:t xml:space="preserve"> </w:t>
      </w:r>
      <w:r w:rsidRPr="00F8095B">
        <w:rPr>
          <w:rFonts w:cs="Arial"/>
          <w:lang w:eastAsia="en-US"/>
        </w:rPr>
        <w:t>квалифицированной</w:t>
      </w:r>
      <w:r w:rsidRPr="00F8095B">
        <w:rPr>
          <w:rFonts w:cs="Arial"/>
          <w:spacing w:val="-14"/>
          <w:lang w:eastAsia="en-US"/>
        </w:rPr>
        <w:t xml:space="preserve"> </w:t>
      </w:r>
      <w:r w:rsidRPr="00F8095B">
        <w:rPr>
          <w:rFonts w:cs="Arial"/>
          <w:lang w:eastAsia="en-US"/>
        </w:rPr>
        <w:t>электронной</w:t>
      </w:r>
      <w:r w:rsidRPr="00F8095B">
        <w:rPr>
          <w:rFonts w:cs="Arial"/>
          <w:spacing w:val="-15"/>
          <w:lang w:eastAsia="en-US"/>
        </w:rPr>
        <w:t xml:space="preserve"> </w:t>
      </w:r>
      <w:r w:rsidRPr="00F8095B">
        <w:rPr>
          <w:rFonts w:cs="Arial"/>
          <w:lang w:eastAsia="en-US"/>
        </w:rPr>
        <w:t>подписью,</w:t>
      </w:r>
      <w:r w:rsidRPr="00F8095B">
        <w:rPr>
          <w:rFonts w:cs="Arial"/>
          <w:spacing w:val="-68"/>
          <w:lang w:eastAsia="en-US"/>
        </w:rPr>
        <w:t xml:space="preserve"> </w:t>
      </w:r>
      <w:r w:rsidRPr="00F8095B">
        <w:rPr>
          <w:rFonts w:cs="Arial"/>
          <w:lang w:eastAsia="en-US"/>
        </w:rPr>
        <w:t>по электронной почте;</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бумажного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который</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получает</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личном</w:t>
      </w:r>
      <w:r w:rsidRPr="00F8095B">
        <w:rPr>
          <w:rFonts w:cs="Arial"/>
          <w:spacing w:val="1"/>
          <w:lang w:eastAsia="en-US"/>
        </w:rPr>
        <w:t xml:space="preserve"> </w:t>
      </w:r>
      <w:r w:rsidRPr="00F8095B">
        <w:rPr>
          <w:rFonts w:cs="Arial"/>
          <w:lang w:eastAsia="en-US"/>
        </w:rPr>
        <w:t>обращении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уполномоченном</w:t>
      </w:r>
      <w:r w:rsidRPr="00F8095B">
        <w:rPr>
          <w:rFonts w:cs="Arial"/>
          <w:spacing w:val="1"/>
          <w:lang w:eastAsia="en-US"/>
        </w:rPr>
        <w:t xml:space="preserve"> </w:t>
      </w:r>
      <w:r w:rsidRPr="00F8095B">
        <w:rPr>
          <w:rFonts w:cs="Arial"/>
          <w:lang w:eastAsia="en-US"/>
        </w:rPr>
        <w:t>органе,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использованием</w:t>
      </w:r>
      <w:r w:rsidRPr="00F8095B">
        <w:rPr>
          <w:rFonts w:cs="Arial"/>
          <w:spacing w:val="-67"/>
          <w:lang w:eastAsia="en-US"/>
        </w:rPr>
        <w:t xml:space="preserve"> </w:t>
      </w:r>
      <w:r w:rsidRPr="00F8095B">
        <w:rPr>
          <w:rFonts w:cs="Arial"/>
          <w:lang w:eastAsia="en-US"/>
        </w:rPr>
        <w:t>операторов</w:t>
      </w:r>
      <w:r w:rsidRPr="00F8095B">
        <w:rPr>
          <w:rFonts w:cs="Arial"/>
          <w:spacing w:val="-5"/>
          <w:lang w:eastAsia="en-US"/>
        </w:rPr>
        <w:t xml:space="preserve"> </w:t>
      </w:r>
      <w:r w:rsidRPr="00F8095B">
        <w:rPr>
          <w:rFonts w:cs="Arial"/>
          <w:lang w:eastAsia="en-US"/>
        </w:rPr>
        <w:t>почтовой связи.</w:t>
      </w:r>
    </w:p>
    <w:p w:rsidR="005E4ED9" w:rsidRPr="00F8095B" w:rsidRDefault="005E4ED9" w:rsidP="005E4ED9">
      <w:pPr>
        <w:widowControl w:val="0"/>
        <w:numPr>
          <w:ilvl w:val="2"/>
          <w:numId w:val="62"/>
        </w:numPr>
        <w:tabs>
          <w:tab w:val="left" w:pos="1972"/>
        </w:tabs>
        <w:autoSpaceDE w:val="0"/>
        <w:autoSpaceDN w:val="0"/>
        <w:ind w:left="0" w:firstLine="567"/>
        <w:rPr>
          <w:rFonts w:cs="Arial"/>
          <w:lang w:eastAsia="en-US"/>
        </w:rPr>
      </w:pPr>
      <w:r w:rsidRPr="00F8095B">
        <w:rPr>
          <w:rFonts w:cs="Arial"/>
          <w:lang w:eastAsia="en-US"/>
        </w:rPr>
        <w:t>Предоставление результата государственной услуги или отказа в</w:t>
      </w:r>
      <w:r w:rsidRPr="00F8095B">
        <w:rPr>
          <w:rFonts w:cs="Arial"/>
          <w:spacing w:val="-67"/>
          <w:lang w:eastAsia="en-US"/>
        </w:rPr>
        <w:t xml:space="preserve"> </w:t>
      </w:r>
      <w:r w:rsidRPr="00F8095B">
        <w:rPr>
          <w:rFonts w:cs="Arial"/>
          <w:lang w:eastAsia="en-US"/>
        </w:rPr>
        <w:t>предоставлении государственной услуги осуществляется в срок не позднее 5</w:t>
      </w:r>
      <w:r w:rsidRPr="00F8095B">
        <w:rPr>
          <w:rFonts w:cs="Arial"/>
          <w:spacing w:val="1"/>
          <w:lang w:eastAsia="en-US"/>
        </w:rPr>
        <w:t xml:space="preserve"> </w:t>
      </w:r>
      <w:r w:rsidRPr="00F8095B">
        <w:rPr>
          <w:rFonts w:cs="Arial"/>
          <w:lang w:eastAsia="en-US"/>
        </w:rPr>
        <w:t>рабочих дней со</w:t>
      </w:r>
      <w:r w:rsidRPr="00F8095B">
        <w:rPr>
          <w:rFonts w:cs="Arial"/>
          <w:spacing w:val="-2"/>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принятия</w:t>
      </w:r>
      <w:r w:rsidRPr="00F8095B">
        <w:rPr>
          <w:rFonts w:cs="Arial"/>
          <w:spacing w:val="-3"/>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Максимальный</w:t>
      </w:r>
      <w:r w:rsidRPr="00F8095B">
        <w:rPr>
          <w:rFonts w:cs="Arial"/>
          <w:bCs/>
          <w:spacing w:val="-3"/>
          <w:lang w:eastAsia="en-US"/>
        </w:rPr>
        <w:t xml:space="preserve"> </w:t>
      </w:r>
      <w:r w:rsidRPr="00F8095B">
        <w:rPr>
          <w:rFonts w:cs="Arial"/>
          <w:bCs/>
          <w:lang w:eastAsia="en-US"/>
        </w:rPr>
        <w:t>срок</w:t>
      </w:r>
      <w:r w:rsidRPr="00F8095B">
        <w:rPr>
          <w:rFonts w:cs="Arial"/>
          <w:bCs/>
          <w:spacing w:val="-3"/>
          <w:lang w:eastAsia="en-US"/>
        </w:rPr>
        <w:t xml:space="preserve"> </w:t>
      </w:r>
      <w:r w:rsidRPr="00F8095B">
        <w:rPr>
          <w:rFonts w:cs="Arial"/>
          <w:bCs/>
          <w:lang w:eastAsia="en-US"/>
        </w:rPr>
        <w:t>ожидания</w:t>
      </w:r>
      <w:r w:rsidRPr="00F8095B">
        <w:rPr>
          <w:rFonts w:cs="Arial"/>
          <w:bCs/>
          <w:spacing w:val="-3"/>
          <w:lang w:eastAsia="en-US"/>
        </w:rPr>
        <w:t xml:space="preserve"> </w:t>
      </w:r>
      <w:r w:rsidRPr="00F8095B">
        <w:rPr>
          <w:rFonts w:cs="Arial"/>
          <w:bCs/>
          <w:lang w:eastAsia="en-US"/>
        </w:rPr>
        <w:t>в</w:t>
      </w:r>
      <w:r w:rsidRPr="00F8095B">
        <w:rPr>
          <w:rFonts w:cs="Arial"/>
          <w:bCs/>
          <w:spacing w:val="-3"/>
          <w:lang w:eastAsia="en-US"/>
        </w:rPr>
        <w:t xml:space="preserve"> </w:t>
      </w:r>
      <w:r w:rsidRPr="00F8095B">
        <w:rPr>
          <w:rFonts w:cs="Arial"/>
          <w:bCs/>
          <w:lang w:eastAsia="en-US"/>
        </w:rPr>
        <w:t>очереди</w:t>
      </w:r>
      <w:r w:rsidRPr="00F8095B">
        <w:rPr>
          <w:rFonts w:cs="Arial"/>
          <w:bCs/>
          <w:spacing w:val="-4"/>
          <w:lang w:eastAsia="en-US"/>
        </w:rPr>
        <w:t xml:space="preserve"> </w:t>
      </w:r>
      <w:r w:rsidRPr="00F8095B">
        <w:rPr>
          <w:rFonts w:cs="Arial"/>
          <w:bCs/>
          <w:lang w:eastAsia="en-US"/>
        </w:rPr>
        <w:t>при</w:t>
      </w:r>
      <w:r w:rsidRPr="00F8095B">
        <w:rPr>
          <w:rFonts w:cs="Arial"/>
          <w:bCs/>
          <w:spacing w:val="-2"/>
          <w:lang w:eastAsia="en-US"/>
        </w:rPr>
        <w:t xml:space="preserve"> </w:t>
      </w:r>
      <w:r w:rsidRPr="00F8095B">
        <w:rPr>
          <w:rFonts w:cs="Arial"/>
          <w:bCs/>
          <w:lang w:eastAsia="en-US"/>
        </w:rPr>
        <w:t>подаче</w:t>
      </w:r>
      <w:r w:rsidRPr="00F8095B">
        <w:rPr>
          <w:rFonts w:cs="Arial"/>
          <w:bCs/>
          <w:spacing w:val="-2"/>
          <w:lang w:eastAsia="en-US"/>
        </w:rPr>
        <w:t xml:space="preserve"> </w:t>
      </w:r>
      <w:r w:rsidRPr="00F8095B">
        <w:rPr>
          <w:rFonts w:cs="Arial"/>
          <w:bCs/>
          <w:lang w:eastAsia="en-US"/>
        </w:rPr>
        <w:t>запроса</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о</w:t>
      </w:r>
      <w:r w:rsidRPr="00F8095B">
        <w:rPr>
          <w:rFonts w:cs="Arial"/>
          <w:spacing w:val="-4"/>
          <w:lang w:eastAsia="en-US"/>
        </w:rPr>
        <w:t xml:space="preserve"> </w:t>
      </w:r>
      <w:r w:rsidRPr="00F8095B">
        <w:rPr>
          <w:rFonts w:cs="Arial"/>
          <w:lang w:eastAsia="en-US"/>
        </w:rPr>
        <w:t>предоставлении</w:t>
      </w:r>
      <w:r w:rsidRPr="00F8095B">
        <w:rPr>
          <w:rFonts w:cs="Arial"/>
          <w:spacing w:val="-5"/>
          <w:lang w:eastAsia="en-US"/>
        </w:rPr>
        <w:t xml:space="preserve"> </w:t>
      </w:r>
      <w:r w:rsidRPr="00F8095B">
        <w:rPr>
          <w:rFonts w:cs="Arial"/>
          <w:lang w:eastAsia="en-US"/>
        </w:rPr>
        <w:t>государственной</w:t>
      </w:r>
      <w:r w:rsidRPr="00F8095B">
        <w:rPr>
          <w:rFonts w:cs="Arial"/>
          <w:spacing w:val="-4"/>
          <w:lang w:eastAsia="en-US"/>
        </w:rPr>
        <w:t xml:space="preserve"> </w:t>
      </w:r>
      <w:r w:rsidRPr="00F8095B">
        <w:rPr>
          <w:rFonts w:cs="Arial"/>
          <w:lang w:eastAsia="en-US"/>
        </w:rPr>
        <w:t>услуги</w:t>
      </w:r>
      <w:r w:rsidRPr="00F8095B">
        <w:rPr>
          <w:rFonts w:cs="Arial"/>
          <w:spacing w:val="-5"/>
          <w:lang w:eastAsia="en-US"/>
        </w:rPr>
        <w:t xml:space="preserve"> </w:t>
      </w:r>
      <w:r w:rsidRPr="00F8095B">
        <w:rPr>
          <w:rFonts w:cs="Arial"/>
          <w:lang w:eastAsia="en-US"/>
        </w:rPr>
        <w:t>и</w:t>
      </w:r>
      <w:r w:rsidRPr="00F8095B">
        <w:rPr>
          <w:rFonts w:cs="Arial"/>
          <w:spacing w:val="-7"/>
          <w:lang w:eastAsia="en-US"/>
        </w:rPr>
        <w:t xml:space="preserve"> </w:t>
      </w:r>
      <w:r w:rsidRPr="00F8095B">
        <w:rPr>
          <w:rFonts w:cs="Arial"/>
          <w:lang w:eastAsia="en-US"/>
        </w:rPr>
        <w:t>при</w:t>
      </w:r>
      <w:r w:rsidRPr="00F8095B">
        <w:rPr>
          <w:rFonts w:cs="Arial"/>
          <w:spacing w:val="-5"/>
          <w:lang w:eastAsia="en-US"/>
        </w:rPr>
        <w:t xml:space="preserve"> </w:t>
      </w:r>
      <w:r w:rsidRPr="00F8095B">
        <w:rPr>
          <w:rFonts w:cs="Arial"/>
          <w:lang w:eastAsia="en-US"/>
        </w:rPr>
        <w:t>получении</w:t>
      </w:r>
      <w:r w:rsidRPr="00F8095B">
        <w:rPr>
          <w:rFonts w:cs="Arial"/>
          <w:spacing w:val="-5"/>
          <w:lang w:eastAsia="en-US"/>
        </w:rPr>
        <w:t xml:space="preserve"> </w:t>
      </w:r>
      <w:r w:rsidRPr="00F8095B">
        <w:rPr>
          <w:rFonts w:cs="Arial"/>
          <w:lang w:eastAsia="en-US"/>
        </w:rPr>
        <w:t>результата</w:t>
      </w:r>
      <w:r w:rsidRPr="00F8095B">
        <w:rPr>
          <w:rFonts w:cs="Arial"/>
          <w:spacing w:val="-67"/>
          <w:lang w:eastAsia="en-US"/>
        </w:rPr>
        <w:t xml:space="preserve"> </w:t>
      </w:r>
      <w:r w:rsidRPr="00F8095B">
        <w:rPr>
          <w:rFonts w:cs="Arial"/>
          <w:lang w:eastAsia="en-US"/>
        </w:rPr>
        <w:t>предоставления</w:t>
      </w:r>
      <w:r w:rsidRPr="00F8095B">
        <w:rPr>
          <w:rFonts w:cs="Arial"/>
          <w:spacing w:val="-3"/>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2"/>
        </w:numPr>
        <w:tabs>
          <w:tab w:val="left" w:pos="2109"/>
        </w:tabs>
        <w:autoSpaceDE w:val="0"/>
        <w:autoSpaceDN w:val="0"/>
        <w:ind w:left="0" w:firstLine="567"/>
        <w:rPr>
          <w:rFonts w:cs="Arial"/>
          <w:lang w:eastAsia="en-US"/>
        </w:rPr>
      </w:pPr>
      <w:r w:rsidRPr="00F8095B">
        <w:rPr>
          <w:rFonts w:cs="Arial"/>
          <w:lang w:eastAsia="en-US"/>
        </w:rPr>
        <w:t>Время</w:t>
      </w:r>
      <w:r w:rsidRPr="00F8095B">
        <w:rPr>
          <w:rFonts w:cs="Arial"/>
          <w:spacing w:val="1"/>
          <w:lang w:eastAsia="en-US"/>
        </w:rPr>
        <w:t xml:space="preserve"> </w:t>
      </w:r>
      <w:r w:rsidRPr="00F8095B">
        <w:rPr>
          <w:rFonts w:cs="Arial"/>
          <w:lang w:eastAsia="en-US"/>
        </w:rPr>
        <w:t>ожидания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очереди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подаче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консультации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67"/>
          <w:lang w:eastAsia="en-US"/>
        </w:rPr>
        <w:t xml:space="preserve"> </w:t>
      </w:r>
      <w:r w:rsidRPr="00F8095B">
        <w:rPr>
          <w:rFonts w:cs="Arial"/>
          <w:lang w:eastAsia="en-US"/>
        </w:rPr>
        <w:t>государственной</w:t>
      </w:r>
      <w:r w:rsidRPr="00F8095B">
        <w:rPr>
          <w:rFonts w:cs="Arial"/>
          <w:spacing w:val="-5"/>
          <w:lang w:eastAsia="en-US"/>
        </w:rPr>
        <w:t xml:space="preserve"> </w:t>
      </w:r>
      <w:r w:rsidRPr="00F8095B">
        <w:rPr>
          <w:rFonts w:cs="Arial"/>
          <w:lang w:eastAsia="en-US"/>
        </w:rPr>
        <w:t>услуги</w:t>
      </w:r>
      <w:r w:rsidRPr="00F8095B">
        <w:rPr>
          <w:rFonts w:cs="Arial"/>
          <w:spacing w:val="-5"/>
          <w:lang w:eastAsia="en-US"/>
        </w:rPr>
        <w:t xml:space="preserve"> </w:t>
      </w:r>
      <w:r w:rsidRPr="00F8095B">
        <w:rPr>
          <w:rFonts w:cs="Arial"/>
          <w:lang w:eastAsia="en-US"/>
        </w:rPr>
        <w:t>Заявителями</w:t>
      </w:r>
      <w:r w:rsidRPr="00F8095B">
        <w:rPr>
          <w:rFonts w:cs="Arial"/>
          <w:spacing w:val="-4"/>
          <w:lang w:eastAsia="en-US"/>
        </w:rPr>
        <w:t xml:space="preserve"> </w:t>
      </w:r>
      <w:r w:rsidRPr="00F8095B">
        <w:rPr>
          <w:rFonts w:cs="Arial"/>
          <w:lang w:eastAsia="en-US"/>
        </w:rPr>
        <w:t>не</w:t>
      </w:r>
      <w:r w:rsidRPr="00F8095B">
        <w:rPr>
          <w:rFonts w:cs="Arial"/>
          <w:spacing w:val="-8"/>
          <w:lang w:eastAsia="en-US"/>
        </w:rPr>
        <w:t xml:space="preserve"> </w:t>
      </w:r>
      <w:r w:rsidRPr="00F8095B">
        <w:rPr>
          <w:rFonts w:cs="Arial"/>
          <w:lang w:eastAsia="en-US"/>
        </w:rPr>
        <w:t>должно</w:t>
      </w:r>
      <w:r w:rsidRPr="00F8095B">
        <w:rPr>
          <w:rFonts w:cs="Arial"/>
          <w:spacing w:val="-4"/>
          <w:lang w:eastAsia="en-US"/>
        </w:rPr>
        <w:t xml:space="preserve"> </w:t>
      </w:r>
      <w:r w:rsidRPr="00F8095B">
        <w:rPr>
          <w:rFonts w:cs="Arial"/>
          <w:lang w:eastAsia="en-US"/>
        </w:rPr>
        <w:t xml:space="preserve">превышать </w:t>
      </w:r>
      <w:r w:rsidRPr="00F8095B">
        <w:rPr>
          <w:rFonts w:cs="Arial"/>
          <w:spacing w:val="-67"/>
          <w:lang w:eastAsia="en-US"/>
        </w:rPr>
        <w:t xml:space="preserve">  </w:t>
      </w:r>
      <w:r w:rsidRPr="00F8095B">
        <w:rPr>
          <w:rFonts w:cs="Arial"/>
          <w:lang w:eastAsia="en-US"/>
        </w:rPr>
        <w:t>15</w:t>
      </w:r>
      <w:r w:rsidRPr="00F8095B">
        <w:rPr>
          <w:rFonts w:cs="Arial"/>
          <w:spacing w:val="-1"/>
          <w:lang w:eastAsia="en-US"/>
        </w:rPr>
        <w:t xml:space="preserve"> </w:t>
      </w:r>
      <w:r w:rsidRPr="00F8095B">
        <w:rPr>
          <w:rFonts w:cs="Arial"/>
          <w:lang w:eastAsia="en-US"/>
        </w:rPr>
        <w:t>минут.</w:t>
      </w:r>
    </w:p>
    <w:p w:rsidR="005E4ED9" w:rsidRPr="00F8095B" w:rsidRDefault="005E4ED9" w:rsidP="005E4ED9">
      <w:pPr>
        <w:widowControl w:val="0"/>
        <w:tabs>
          <w:tab w:val="left" w:pos="2109"/>
        </w:tabs>
        <w:autoSpaceDE w:val="0"/>
        <w:autoSpaceDN w:val="0"/>
        <w:ind w:left="421"/>
        <w:rPr>
          <w:rFonts w:cs="Arial"/>
          <w:lang w:eastAsia="en-US"/>
        </w:rPr>
      </w:pPr>
    </w:p>
    <w:p w:rsidR="005E4ED9" w:rsidRPr="00F8095B" w:rsidRDefault="005E4ED9" w:rsidP="005E4ED9">
      <w:pPr>
        <w:widowControl w:val="0"/>
        <w:tabs>
          <w:tab w:val="left" w:pos="2109"/>
        </w:tabs>
        <w:autoSpaceDE w:val="0"/>
        <w:autoSpaceDN w:val="0"/>
        <w:ind w:left="421"/>
        <w:rPr>
          <w:rFonts w:cs="Arial"/>
          <w:lang w:eastAsia="en-US"/>
        </w:rPr>
      </w:pPr>
    </w:p>
    <w:p w:rsidR="005E4ED9" w:rsidRPr="00F8095B" w:rsidRDefault="005E4ED9" w:rsidP="005E4ED9">
      <w:pPr>
        <w:widowControl w:val="0"/>
        <w:autoSpaceDE w:val="0"/>
        <w:autoSpaceDN w:val="0"/>
        <w:spacing w:before="1"/>
        <w:jc w:val="center"/>
        <w:outlineLvl w:val="0"/>
        <w:rPr>
          <w:rFonts w:cs="Arial"/>
          <w:bCs/>
          <w:spacing w:val="-67"/>
          <w:lang w:eastAsia="en-US"/>
        </w:rPr>
      </w:pPr>
      <w:r w:rsidRPr="00F8095B">
        <w:rPr>
          <w:rFonts w:cs="Arial"/>
          <w:bCs/>
          <w:lang w:eastAsia="en-US"/>
        </w:rPr>
        <w:t>Срок</w:t>
      </w:r>
      <w:r w:rsidRPr="00F8095B">
        <w:rPr>
          <w:rFonts w:cs="Arial"/>
          <w:bCs/>
          <w:spacing w:val="-4"/>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регистрации</w:t>
      </w:r>
      <w:r w:rsidRPr="00F8095B">
        <w:rPr>
          <w:rFonts w:cs="Arial"/>
          <w:bCs/>
          <w:spacing w:val="-3"/>
          <w:lang w:eastAsia="en-US"/>
        </w:rPr>
        <w:t xml:space="preserve"> </w:t>
      </w:r>
      <w:r w:rsidRPr="00F8095B">
        <w:rPr>
          <w:rFonts w:cs="Arial"/>
          <w:bCs/>
          <w:lang w:eastAsia="en-US"/>
        </w:rPr>
        <w:t>запроса</w:t>
      </w:r>
      <w:r w:rsidRPr="00F8095B">
        <w:rPr>
          <w:rFonts w:cs="Arial"/>
          <w:bCs/>
          <w:spacing w:val="-6"/>
          <w:lang w:eastAsia="en-US"/>
        </w:rPr>
        <w:t xml:space="preserve"> </w:t>
      </w:r>
      <w:r w:rsidRPr="00F8095B">
        <w:rPr>
          <w:rFonts w:cs="Arial"/>
          <w:bCs/>
          <w:lang w:eastAsia="en-US"/>
        </w:rPr>
        <w:t>Заявителя</w:t>
      </w:r>
      <w:r w:rsidRPr="00F8095B">
        <w:rPr>
          <w:rFonts w:cs="Arial"/>
          <w:bCs/>
          <w:spacing w:val="-6"/>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 услуги или принятия решения об отказе в приеме</w:t>
      </w:r>
      <w:r w:rsidRPr="00F8095B">
        <w:rPr>
          <w:rFonts w:cs="Arial"/>
          <w:bCs/>
          <w:spacing w:val="-67"/>
          <w:lang w:eastAsia="en-US"/>
        </w:rPr>
        <w:t xml:space="preserve">                      </w:t>
      </w: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spacing w:val="-67"/>
          <w:lang w:eastAsia="en-US"/>
        </w:rPr>
        <w:t xml:space="preserve">     </w:t>
      </w:r>
      <w:r w:rsidRPr="00F8095B">
        <w:rPr>
          <w:rFonts w:cs="Arial"/>
          <w:bCs/>
          <w:lang w:eastAsia="en-US"/>
        </w:rPr>
        <w:t>документов</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2"/>
        </w:numPr>
        <w:tabs>
          <w:tab w:val="left" w:pos="2122"/>
        </w:tabs>
        <w:autoSpaceDE w:val="0"/>
        <w:autoSpaceDN w:val="0"/>
        <w:ind w:left="0" w:firstLine="567"/>
        <w:rPr>
          <w:rFonts w:cs="Arial"/>
          <w:lang w:eastAsia="en-US"/>
        </w:rPr>
      </w:pPr>
      <w:r w:rsidRPr="00F8095B">
        <w:rPr>
          <w:rFonts w:cs="Arial"/>
          <w:lang w:eastAsia="en-US"/>
        </w:rPr>
        <w:t>Срок регистрации полученных от</w:t>
      </w:r>
      <w:r w:rsidRPr="00F8095B">
        <w:rPr>
          <w:rFonts w:cs="Arial"/>
          <w:spacing w:val="1"/>
          <w:lang w:eastAsia="en-US"/>
        </w:rPr>
        <w:t xml:space="preserve"> </w:t>
      </w:r>
      <w:r w:rsidRPr="00F8095B">
        <w:rPr>
          <w:rFonts w:cs="Arial"/>
          <w:lang w:eastAsia="en-US"/>
        </w:rPr>
        <w:t>Заявителя документов</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течение</w:t>
      </w:r>
      <w:r w:rsidRPr="00F8095B">
        <w:rPr>
          <w:rFonts w:cs="Arial"/>
          <w:spacing w:val="-6"/>
          <w:lang w:eastAsia="en-US"/>
        </w:rPr>
        <w:t xml:space="preserve"> </w:t>
      </w:r>
      <w:r w:rsidRPr="00F8095B">
        <w:rPr>
          <w:rFonts w:cs="Arial"/>
          <w:lang w:eastAsia="en-US"/>
        </w:rPr>
        <w:t>1</w:t>
      </w:r>
      <w:r w:rsidRPr="00F8095B">
        <w:rPr>
          <w:rFonts w:cs="Arial"/>
          <w:spacing w:val="-6"/>
          <w:lang w:eastAsia="en-US"/>
        </w:rPr>
        <w:t xml:space="preserve"> </w:t>
      </w:r>
      <w:r w:rsidRPr="00F8095B">
        <w:rPr>
          <w:rFonts w:cs="Arial"/>
          <w:lang w:eastAsia="en-US"/>
        </w:rPr>
        <w:t>рабочего</w:t>
      </w:r>
      <w:r w:rsidRPr="00F8095B">
        <w:rPr>
          <w:rFonts w:cs="Arial"/>
          <w:spacing w:val="-4"/>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со</w:t>
      </w:r>
      <w:r w:rsidRPr="00F8095B">
        <w:rPr>
          <w:rFonts w:cs="Arial"/>
          <w:spacing w:val="-2"/>
          <w:lang w:eastAsia="en-US"/>
        </w:rPr>
        <w:t xml:space="preserve"> </w:t>
      </w:r>
      <w:r w:rsidRPr="00F8095B">
        <w:rPr>
          <w:rFonts w:cs="Arial"/>
          <w:lang w:eastAsia="en-US"/>
        </w:rPr>
        <w:t>дня</w:t>
      </w:r>
      <w:r w:rsidRPr="00F8095B">
        <w:rPr>
          <w:rFonts w:cs="Arial"/>
          <w:spacing w:val="-6"/>
          <w:lang w:eastAsia="en-US"/>
        </w:rPr>
        <w:t xml:space="preserve"> </w:t>
      </w:r>
      <w:r w:rsidRPr="00F8095B">
        <w:rPr>
          <w:rFonts w:cs="Arial"/>
          <w:lang w:eastAsia="en-US"/>
        </w:rPr>
        <w:t>поступления</w:t>
      </w:r>
      <w:r w:rsidRPr="00F8095B">
        <w:rPr>
          <w:rFonts w:cs="Arial"/>
          <w:spacing w:val="-4"/>
          <w:lang w:eastAsia="en-US"/>
        </w:rPr>
        <w:t xml:space="preserve"> </w:t>
      </w:r>
      <w:r w:rsidRPr="00F8095B">
        <w:rPr>
          <w:rFonts w:cs="Arial"/>
          <w:lang w:eastAsia="en-US"/>
        </w:rPr>
        <w:t>представления</w:t>
      </w:r>
      <w:r w:rsidRPr="00F8095B">
        <w:rPr>
          <w:rFonts w:cs="Arial"/>
          <w:spacing w:val="-5"/>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68"/>
          <w:lang w:eastAsia="en-US"/>
        </w:rPr>
        <w:t xml:space="preserve"> </w:t>
      </w:r>
      <w:r w:rsidRPr="00F8095B">
        <w:rPr>
          <w:rFonts w:cs="Arial"/>
          <w:lang w:eastAsia="en-US"/>
        </w:rPr>
        <w:t>орган.</w:t>
      </w:r>
    </w:p>
    <w:p w:rsidR="005E4ED9" w:rsidRPr="00F8095B" w:rsidRDefault="005E4ED9" w:rsidP="005E4ED9">
      <w:pPr>
        <w:widowControl w:val="0"/>
        <w:autoSpaceDE w:val="0"/>
        <w:autoSpaceDN w:val="0"/>
        <w:spacing w:line="320" w:lineRule="exact"/>
        <w:rPr>
          <w:rFonts w:cs="Arial"/>
          <w:lang w:eastAsia="en-US"/>
        </w:rPr>
      </w:pPr>
      <w:r w:rsidRPr="00F8095B">
        <w:rPr>
          <w:rFonts w:cs="Arial"/>
          <w:lang w:eastAsia="en-US"/>
        </w:rPr>
        <w:t>Срок</w:t>
      </w:r>
      <w:r w:rsidRPr="00F8095B">
        <w:rPr>
          <w:rFonts w:cs="Arial"/>
          <w:spacing w:val="9"/>
          <w:lang w:eastAsia="en-US"/>
        </w:rPr>
        <w:t xml:space="preserve"> </w:t>
      </w:r>
      <w:r w:rsidRPr="00F8095B">
        <w:rPr>
          <w:rFonts w:cs="Arial"/>
          <w:lang w:eastAsia="en-US"/>
        </w:rPr>
        <w:t>принятия</w:t>
      </w:r>
      <w:r w:rsidRPr="00F8095B">
        <w:rPr>
          <w:rFonts w:cs="Arial"/>
          <w:spacing w:val="13"/>
          <w:lang w:eastAsia="en-US"/>
        </w:rPr>
        <w:t xml:space="preserve"> </w:t>
      </w:r>
      <w:r w:rsidRPr="00F8095B">
        <w:rPr>
          <w:rFonts w:cs="Arial"/>
          <w:lang w:eastAsia="en-US"/>
        </w:rPr>
        <w:t>решения</w:t>
      </w:r>
      <w:r w:rsidRPr="00F8095B">
        <w:rPr>
          <w:rFonts w:cs="Arial"/>
          <w:spacing w:val="10"/>
          <w:lang w:eastAsia="en-US"/>
        </w:rPr>
        <w:t xml:space="preserve"> </w:t>
      </w:r>
      <w:r w:rsidRPr="00F8095B">
        <w:rPr>
          <w:rFonts w:cs="Arial"/>
          <w:lang w:eastAsia="en-US"/>
        </w:rPr>
        <w:t>об</w:t>
      </w:r>
      <w:r w:rsidRPr="00F8095B">
        <w:rPr>
          <w:rFonts w:cs="Arial"/>
          <w:spacing w:val="10"/>
          <w:lang w:eastAsia="en-US"/>
        </w:rPr>
        <w:t xml:space="preserve"> </w:t>
      </w:r>
      <w:r w:rsidRPr="00F8095B">
        <w:rPr>
          <w:rFonts w:cs="Arial"/>
          <w:lang w:eastAsia="en-US"/>
        </w:rPr>
        <w:t>отказе</w:t>
      </w:r>
      <w:r w:rsidRPr="00F8095B">
        <w:rPr>
          <w:rFonts w:cs="Arial"/>
          <w:spacing w:val="12"/>
          <w:lang w:eastAsia="en-US"/>
        </w:rPr>
        <w:t xml:space="preserve"> </w:t>
      </w:r>
      <w:r w:rsidRPr="00F8095B">
        <w:rPr>
          <w:rFonts w:cs="Arial"/>
          <w:lang w:eastAsia="en-US"/>
        </w:rPr>
        <w:t>в</w:t>
      </w:r>
      <w:r w:rsidRPr="00F8095B">
        <w:rPr>
          <w:rFonts w:cs="Arial"/>
          <w:spacing w:val="9"/>
          <w:lang w:eastAsia="en-US"/>
        </w:rPr>
        <w:t xml:space="preserve"> </w:t>
      </w:r>
      <w:r w:rsidRPr="00F8095B">
        <w:rPr>
          <w:rFonts w:cs="Arial"/>
          <w:lang w:eastAsia="en-US"/>
        </w:rPr>
        <w:t>приеме</w:t>
      </w:r>
      <w:r w:rsidRPr="00F8095B">
        <w:rPr>
          <w:rFonts w:cs="Arial"/>
          <w:spacing w:val="10"/>
          <w:lang w:eastAsia="en-US"/>
        </w:rPr>
        <w:t xml:space="preserve"> </w:t>
      </w:r>
      <w:r w:rsidRPr="00F8095B">
        <w:rPr>
          <w:rFonts w:cs="Arial"/>
          <w:lang w:eastAsia="en-US"/>
        </w:rPr>
        <w:t>документов</w:t>
      </w:r>
      <w:r w:rsidRPr="00F8095B">
        <w:rPr>
          <w:rFonts w:cs="Arial"/>
          <w:spacing w:val="9"/>
          <w:lang w:eastAsia="en-US"/>
        </w:rPr>
        <w:t xml:space="preserve"> </w:t>
      </w:r>
      <w:r w:rsidRPr="00F8095B">
        <w:rPr>
          <w:rFonts w:cs="Arial"/>
          <w:lang w:eastAsia="en-US"/>
        </w:rPr>
        <w:t>и</w:t>
      </w:r>
      <w:r w:rsidRPr="00F8095B">
        <w:rPr>
          <w:rFonts w:cs="Arial"/>
          <w:spacing w:val="9"/>
          <w:lang w:eastAsia="en-US"/>
        </w:rPr>
        <w:t xml:space="preserve"> </w:t>
      </w:r>
      <w:r w:rsidRPr="00F8095B">
        <w:rPr>
          <w:rFonts w:cs="Arial"/>
          <w:lang w:eastAsia="en-US"/>
        </w:rPr>
        <w:t>возвращения</w:t>
      </w:r>
      <w:bookmarkStart w:id="16" w:name="17"/>
      <w:bookmarkEnd w:id="16"/>
      <w:r w:rsidRPr="00F8095B">
        <w:rPr>
          <w:rFonts w:cs="Arial"/>
          <w:lang w:eastAsia="en-US"/>
        </w:rPr>
        <w:t xml:space="preserve"> Заявителю – в течение 5 рабочих дней со дня поступления представления 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В случае подачи документов в выходные, нерабочие или праздничные</w:t>
      </w:r>
      <w:r w:rsidRPr="00F8095B">
        <w:rPr>
          <w:rFonts w:cs="Arial"/>
          <w:spacing w:val="1"/>
          <w:lang w:eastAsia="en-US"/>
        </w:rPr>
        <w:t xml:space="preserve"> </w:t>
      </w:r>
      <w:r w:rsidRPr="00F8095B">
        <w:rPr>
          <w:rFonts w:cs="Arial"/>
          <w:lang w:eastAsia="en-US"/>
        </w:rPr>
        <w:t>дни</w:t>
      </w:r>
      <w:r w:rsidRPr="00F8095B">
        <w:rPr>
          <w:rFonts w:cs="Arial"/>
          <w:spacing w:val="-13"/>
          <w:lang w:eastAsia="en-US"/>
        </w:rPr>
        <w:t xml:space="preserve"> </w:t>
      </w:r>
      <w:r w:rsidRPr="00F8095B">
        <w:rPr>
          <w:rFonts w:cs="Arial"/>
          <w:lang w:eastAsia="en-US"/>
        </w:rPr>
        <w:t>регистрация</w:t>
      </w:r>
      <w:r w:rsidRPr="00F8095B">
        <w:rPr>
          <w:rFonts w:cs="Arial"/>
          <w:spacing w:val="-12"/>
          <w:lang w:eastAsia="en-US"/>
        </w:rPr>
        <w:t xml:space="preserve"> </w:t>
      </w:r>
      <w:r w:rsidRPr="00F8095B">
        <w:rPr>
          <w:rFonts w:cs="Arial"/>
          <w:lang w:eastAsia="en-US"/>
        </w:rPr>
        <w:t>осуществляется</w:t>
      </w:r>
      <w:r w:rsidRPr="00F8095B">
        <w:rPr>
          <w:rFonts w:cs="Arial"/>
          <w:spacing w:val="-13"/>
          <w:lang w:eastAsia="en-US"/>
        </w:rPr>
        <w:t xml:space="preserve"> </w:t>
      </w:r>
      <w:r w:rsidRPr="00F8095B">
        <w:rPr>
          <w:rFonts w:cs="Arial"/>
          <w:lang w:eastAsia="en-US"/>
        </w:rPr>
        <w:t>в</w:t>
      </w:r>
      <w:r w:rsidRPr="00F8095B">
        <w:rPr>
          <w:rFonts w:cs="Arial"/>
          <w:spacing w:val="-13"/>
          <w:lang w:eastAsia="en-US"/>
        </w:rPr>
        <w:t xml:space="preserve"> </w:t>
      </w:r>
      <w:r w:rsidRPr="00F8095B">
        <w:rPr>
          <w:rFonts w:cs="Arial"/>
          <w:lang w:eastAsia="en-US"/>
        </w:rPr>
        <w:t>течение</w:t>
      </w:r>
      <w:r w:rsidRPr="00F8095B">
        <w:rPr>
          <w:rFonts w:cs="Arial"/>
          <w:spacing w:val="-13"/>
          <w:lang w:eastAsia="en-US"/>
        </w:rPr>
        <w:t xml:space="preserve"> </w:t>
      </w:r>
      <w:r w:rsidRPr="00F8095B">
        <w:rPr>
          <w:rFonts w:cs="Arial"/>
          <w:lang w:eastAsia="en-US"/>
        </w:rPr>
        <w:t>1</w:t>
      </w:r>
      <w:r w:rsidRPr="00F8095B">
        <w:rPr>
          <w:rFonts w:cs="Arial"/>
          <w:spacing w:val="-12"/>
          <w:lang w:eastAsia="en-US"/>
        </w:rPr>
        <w:t xml:space="preserve"> </w:t>
      </w:r>
      <w:r w:rsidRPr="00F8095B">
        <w:rPr>
          <w:rFonts w:cs="Arial"/>
          <w:lang w:eastAsia="en-US"/>
        </w:rPr>
        <w:t>рабочего</w:t>
      </w:r>
      <w:r w:rsidRPr="00F8095B">
        <w:rPr>
          <w:rFonts w:cs="Arial"/>
          <w:spacing w:val="-10"/>
          <w:lang w:eastAsia="en-US"/>
        </w:rPr>
        <w:t xml:space="preserve"> </w:t>
      </w:r>
      <w:r w:rsidRPr="00F8095B">
        <w:rPr>
          <w:rFonts w:cs="Arial"/>
          <w:lang w:eastAsia="en-US"/>
        </w:rPr>
        <w:t>дней,</w:t>
      </w:r>
      <w:r w:rsidRPr="00F8095B">
        <w:rPr>
          <w:rFonts w:cs="Arial"/>
          <w:spacing w:val="-13"/>
          <w:lang w:eastAsia="en-US"/>
        </w:rPr>
        <w:t xml:space="preserve"> </w:t>
      </w:r>
      <w:r w:rsidRPr="00F8095B">
        <w:rPr>
          <w:rFonts w:cs="Arial"/>
          <w:lang w:eastAsia="en-US"/>
        </w:rPr>
        <w:t>начиная</w:t>
      </w:r>
      <w:r w:rsidRPr="00F8095B">
        <w:rPr>
          <w:rFonts w:cs="Arial"/>
          <w:spacing w:val="-12"/>
          <w:lang w:eastAsia="en-US"/>
        </w:rPr>
        <w:t xml:space="preserve"> </w:t>
      </w:r>
      <w:r w:rsidRPr="00F8095B">
        <w:rPr>
          <w:rFonts w:cs="Arial"/>
          <w:lang w:eastAsia="en-US"/>
        </w:rPr>
        <w:t>с</w:t>
      </w:r>
      <w:r w:rsidRPr="00F8095B">
        <w:rPr>
          <w:rFonts w:cs="Arial"/>
          <w:spacing w:val="-11"/>
          <w:lang w:eastAsia="en-US"/>
        </w:rPr>
        <w:t xml:space="preserve"> </w:t>
      </w:r>
      <w:r w:rsidRPr="00F8095B">
        <w:rPr>
          <w:rFonts w:cs="Arial"/>
          <w:lang w:eastAsia="en-US"/>
        </w:rPr>
        <w:t>первого</w:t>
      </w:r>
      <w:r w:rsidRPr="00F8095B">
        <w:rPr>
          <w:rFonts w:cs="Arial"/>
          <w:spacing w:val="-68"/>
          <w:lang w:eastAsia="en-US"/>
        </w:rPr>
        <w:t xml:space="preserve">             </w:t>
      </w:r>
      <w:r w:rsidRPr="00F8095B">
        <w:rPr>
          <w:rFonts w:cs="Arial"/>
          <w:lang w:eastAsia="en-US"/>
        </w:rPr>
        <w:t xml:space="preserve">рабочего дня, </w:t>
      </w:r>
      <w:r w:rsidRPr="00F8095B">
        <w:rPr>
          <w:rFonts w:cs="Arial"/>
          <w:lang w:eastAsia="en-US"/>
        </w:rPr>
        <w:lastRenderedPageBreak/>
        <w:t>следующего за выходными, праздничными или нерабочими</w:t>
      </w:r>
      <w:r w:rsidRPr="00F8095B">
        <w:rPr>
          <w:rFonts w:cs="Arial"/>
          <w:spacing w:val="1"/>
          <w:lang w:eastAsia="en-US"/>
        </w:rPr>
        <w:t xml:space="preserve"> </w:t>
      </w:r>
      <w:r w:rsidRPr="00F8095B">
        <w:rPr>
          <w:rFonts w:cs="Arial"/>
          <w:lang w:eastAsia="en-US"/>
        </w:rPr>
        <w:t>днями.</w:t>
      </w:r>
    </w:p>
    <w:p w:rsidR="005E4ED9" w:rsidRPr="00F8095B" w:rsidRDefault="005E4ED9" w:rsidP="005E4ED9">
      <w:pPr>
        <w:widowControl w:val="0"/>
        <w:numPr>
          <w:ilvl w:val="3"/>
          <w:numId w:val="62"/>
        </w:numPr>
        <w:tabs>
          <w:tab w:val="left" w:pos="2176"/>
        </w:tabs>
        <w:autoSpaceDE w:val="0"/>
        <w:autoSpaceDN w:val="0"/>
        <w:ind w:left="0" w:firstLine="567"/>
        <w:rPr>
          <w:rFonts w:cs="Arial"/>
          <w:lang w:eastAsia="en-US"/>
        </w:rPr>
      </w:pPr>
      <w:r w:rsidRPr="00F8095B">
        <w:rPr>
          <w:rFonts w:cs="Arial"/>
          <w:lang w:eastAsia="en-US"/>
        </w:rPr>
        <w:t>Основаниями</w:t>
      </w:r>
      <w:r w:rsidRPr="00F8095B">
        <w:rPr>
          <w:rFonts w:cs="Arial"/>
          <w:spacing w:val="-5"/>
          <w:lang w:eastAsia="en-US"/>
        </w:rPr>
        <w:t xml:space="preserve"> </w:t>
      </w:r>
      <w:r w:rsidRPr="00F8095B">
        <w:rPr>
          <w:rFonts w:cs="Arial"/>
          <w:lang w:eastAsia="en-US"/>
        </w:rPr>
        <w:t>для</w:t>
      </w:r>
      <w:r w:rsidRPr="00F8095B">
        <w:rPr>
          <w:rFonts w:cs="Arial"/>
          <w:spacing w:val="-6"/>
          <w:lang w:eastAsia="en-US"/>
        </w:rPr>
        <w:t xml:space="preserve"> </w:t>
      </w:r>
      <w:r w:rsidRPr="00F8095B">
        <w:rPr>
          <w:rFonts w:cs="Arial"/>
          <w:lang w:eastAsia="en-US"/>
        </w:rPr>
        <w:t>отказа</w:t>
      </w:r>
      <w:r w:rsidRPr="00F8095B">
        <w:rPr>
          <w:rFonts w:cs="Arial"/>
          <w:spacing w:val="-6"/>
          <w:lang w:eastAsia="en-US"/>
        </w:rPr>
        <w:t xml:space="preserve"> </w:t>
      </w:r>
      <w:r w:rsidRPr="00F8095B">
        <w:rPr>
          <w:rFonts w:cs="Arial"/>
          <w:lang w:eastAsia="en-US"/>
        </w:rPr>
        <w:t>в</w:t>
      </w:r>
      <w:r w:rsidRPr="00F8095B">
        <w:rPr>
          <w:rFonts w:cs="Arial"/>
          <w:spacing w:val="-9"/>
          <w:lang w:eastAsia="en-US"/>
        </w:rPr>
        <w:t xml:space="preserve"> </w:t>
      </w:r>
      <w:r w:rsidRPr="00F8095B">
        <w:rPr>
          <w:rFonts w:cs="Arial"/>
          <w:lang w:eastAsia="en-US"/>
        </w:rPr>
        <w:t>приеме</w:t>
      </w:r>
      <w:r w:rsidRPr="00F8095B">
        <w:rPr>
          <w:rFonts w:cs="Arial"/>
          <w:spacing w:val="-6"/>
          <w:lang w:eastAsia="en-US"/>
        </w:rPr>
        <w:t xml:space="preserve"> </w:t>
      </w:r>
      <w:r w:rsidRPr="00F8095B">
        <w:rPr>
          <w:rFonts w:cs="Arial"/>
          <w:lang w:eastAsia="en-US"/>
        </w:rPr>
        <w:t>к</w:t>
      </w:r>
      <w:r w:rsidRPr="00F8095B">
        <w:rPr>
          <w:rFonts w:cs="Arial"/>
          <w:spacing w:val="-7"/>
          <w:lang w:eastAsia="en-US"/>
        </w:rPr>
        <w:t xml:space="preserve"> </w:t>
      </w:r>
      <w:r w:rsidRPr="00F8095B">
        <w:rPr>
          <w:rFonts w:cs="Arial"/>
          <w:lang w:eastAsia="en-US"/>
        </w:rPr>
        <w:t>рассмотрению</w:t>
      </w:r>
      <w:r w:rsidRPr="00F8095B">
        <w:rPr>
          <w:rFonts w:cs="Arial"/>
          <w:spacing w:val="-10"/>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2"/>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являются:</w:t>
      </w:r>
    </w:p>
    <w:p w:rsidR="005E4ED9" w:rsidRPr="00F8095B" w:rsidRDefault="005E4ED9" w:rsidP="005E4ED9">
      <w:pPr>
        <w:widowControl w:val="0"/>
        <w:autoSpaceDE w:val="0"/>
        <w:autoSpaceDN w:val="0"/>
        <w:rPr>
          <w:rFonts w:cs="Arial"/>
          <w:lang w:eastAsia="en-US"/>
        </w:rPr>
      </w:pPr>
      <w:r w:rsidRPr="00F8095B">
        <w:rPr>
          <w:rFonts w:cs="Arial"/>
          <w:lang w:eastAsia="en-US"/>
        </w:rPr>
        <w:t>а) представление неполного комплекта документов, необходимого</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 представленные документы утратили силу на момент обращения</w:t>
      </w:r>
      <w:r w:rsidRPr="00F8095B">
        <w:rPr>
          <w:rFonts w:cs="Arial"/>
          <w:spacing w:val="1"/>
          <w:lang w:eastAsia="en-US"/>
        </w:rPr>
        <w:t xml:space="preserve"> </w:t>
      </w:r>
      <w:r w:rsidRPr="00F8095B">
        <w:rPr>
          <w:rFonts w:cs="Arial"/>
          <w:lang w:eastAsia="en-US"/>
        </w:rPr>
        <w:t>за государственной услугой (документ, удостоверяющий личность, документ,</w:t>
      </w:r>
      <w:r w:rsidRPr="00F8095B">
        <w:rPr>
          <w:rFonts w:cs="Arial"/>
          <w:spacing w:val="-67"/>
          <w:lang w:eastAsia="en-US"/>
        </w:rPr>
        <w:t xml:space="preserve"> </w:t>
      </w:r>
      <w:r w:rsidRPr="00F8095B">
        <w:rPr>
          <w:rFonts w:cs="Arial"/>
          <w:spacing w:val="-1"/>
          <w:lang w:eastAsia="en-US"/>
        </w:rPr>
        <w:t>удостоверяющий</w:t>
      </w:r>
      <w:r w:rsidRPr="00F8095B">
        <w:rPr>
          <w:rFonts w:cs="Arial"/>
          <w:spacing w:val="-16"/>
          <w:lang w:eastAsia="en-US"/>
        </w:rPr>
        <w:t xml:space="preserve"> </w:t>
      </w:r>
      <w:r w:rsidRPr="00F8095B">
        <w:rPr>
          <w:rFonts w:cs="Arial"/>
          <w:spacing w:val="-1"/>
          <w:lang w:eastAsia="en-US"/>
        </w:rPr>
        <w:t>полномочия</w:t>
      </w:r>
      <w:r w:rsidRPr="00F8095B">
        <w:rPr>
          <w:rFonts w:cs="Arial"/>
          <w:spacing w:val="-15"/>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заявителя,</w:t>
      </w:r>
      <w:r w:rsidRPr="00F8095B">
        <w:rPr>
          <w:rFonts w:cs="Arial"/>
          <w:spacing w:val="-17"/>
          <w:lang w:eastAsia="en-US"/>
        </w:rPr>
        <w:t xml:space="preserve"> </w:t>
      </w:r>
      <w:r w:rsidRPr="00F8095B">
        <w:rPr>
          <w:rFonts w:cs="Arial"/>
          <w:lang w:eastAsia="en-US"/>
        </w:rPr>
        <w:t>в</w:t>
      </w:r>
      <w:r w:rsidRPr="00F8095B">
        <w:rPr>
          <w:rFonts w:cs="Arial"/>
          <w:spacing w:val="-16"/>
          <w:lang w:eastAsia="en-US"/>
        </w:rPr>
        <w:t xml:space="preserve"> </w:t>
      </w:r>
      <w:r w:rsidRPr="00F8095B">
        <w:rPr>
          <w:rFonts w:cs="Arial"/>
          <w:lang w:eastAsia="en-US"/>
        </w:rPr>
        <w:t>случае</w:t>
      </w:r>
      <w:r w:rsidRPr="00F8095B">
        <w:rPr>
          <w:rFonts w:cs="Arial"/>
          <w:spacing w:val="-15"/>
          <w:lang w:eastAsia="en-US"/>
        </w:rPr>
        <w:t xml:space="preserve"> </w:t>
      </w:r>
      <w:r w:rsidRPr="00F8095B">
        <w:rPr>
          <w:rFonts w:cs="Arial"/>
          <w:lang w:eastAsia="en-US"/>
        </w:rPr>
        <w:t>обращения</w:t>
      </w:r>
      <w:r w:rsidRPr="00F8095B">
        <w:rPr>
          <w:rFonts w:cs="Arial"/>
          <w:spacing w:val="-16"/>
          <w:lang w:eastAsia="en-US"/>
        </w:rPr>
        <w:t xml:space="preserve"> </w:t>
      </w:r>
      <w:r w:rsidRPr="00F8095B">
        <w:rPr>
          <w:rFonts w:cs="Arial"/>
          <w:lang w:eastAsia="en-US"/>
        </w:rPr>
        <w:t>за</w:t>
      </w:r>
      <w:r w:rsidRPr="00F8095B">
        <w:rPr>
          <w:rFonts w:cs="Arial"/>
          <w:spacing w:val="-67"/>
          <w:lang w:eastAsia="en-US"/>
        </w:rPr>
        <w:t xml:space="preserve"> </w:t>
      </w:r>
      <w:r w:rsidRPr="00F8095B">
        <w:rPr>
          <w:rFonts w:cs="Arial"/>
          <w:lang w:eastAsia="en-US"/>
        </w:rPr>
        <w:t>предоставлением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указанным</w:t>
      </w:r>
      <w:r w:rsidRPr="00F8095B">
        <w:rPr>
          <w:rFonts w:cs="Arial"/>
          <w:spacing w:val="-1"/>
          <w:lang w:eastAsia="en-US"/>
        </w:rPr>
        <w:t xml:space="preserve"> </w:t>
      </w:r>
      <w:r w:rsidRPr="00F8095B">
        <w:rPr>
          <w:rFonts w:cs="Arial"/>
          <w:lang w:eastAsia="en-US"/>
        </w:rPr>
        <w:t>лицом);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представленные документы содержат подчистки и исправления</w:t>
      </w:r>
      <w:r w:rsidRPr="00F8095B">
        <w:rPr>
          <w:rFonts w:cs="Arial"/>
          <w:spacing w:val="1"/>
          <w:lang w:eastAsia="en-US"/>
        </w:rPr>
        <w:t xml:space="preserve"> </w:t>
      </w:r>
      <w:r w:rsidRPr="00F8095B">
        <w:rPr>
          <w:rFonts w:cs="Arial"/>
          <w:lang w:eastAsia="en-US"/>
        </w:rPr>
        <w:t>текста,</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заверенные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установленном</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г) документы содержат повреждения, наличие которых не позволяет</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полном</w:t>
      </w:r>
      <w:r w:rsidRPr="00F8095B">
        <w:rPr>
          <w:rFonts w:cs="Arial"/>
          <w:spacing w:val="1"/>
          <w:lang w:eastAsia="en-US"/>
        </w:rPr>
        <w:t xml:space="preserve"> </w:t>
      </w:r>
      <w:r w:rsidRPr="00F8095B">
        <w:rPr>
          <w:rFonts w:cs="Arial"/>
          <w:lang w:eastAsia="en-US"/>
        </w:rPr>
        <w:t>объеме</w:t>
      </w:r>
      <w:r w:rsidRPr="00F8095B">
        <w:rPr>
          <w:rFonts w:cs="Arial"/>
          <w:spacing w:val="1"/>
          <w:lang w:eastAsia="en-US"/>
        </w:rPr>
        <w:t xml:space="preserve"> </w:t>
      </w:r>
      <w:r w:rsidRPr="00F8095B">
        <w:rPr>
          <w:rFonts w:cs="Arial"/>
          <w:lang w:eastAsia="en-US"/>
        </w:rPr>
        <w:t>использовать</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сведения,</w:t>
      </w:r>
      <w:r w:rsidRPr="00F8095B">
        <w:rPr>
          <w:rFonts w:cs="Arial"/>
          <w:spacing w:val="1"/>
          <w:lang w:eastAsia="en-US"/>
        </w:rPr>
        <w:t xml:space="preserve"> </w:t>
      </w:r>
      <w:r w:rsidRPr="00F8095B">
        <w:rPr>
          <w:rFonts w:cs="Arial"/>
          <w:lang w:eastAsia="en-US"/>
        </w:rPr>
        <w:t>содержащиеся</w:t>
      </w:r>
      <w:r w:rsidRPr="00F8095B">
        <w:rPr>
          <w:rFonts w:cs="Arial"/>
          <w:spacing w:val="1"/>
          <w:lang w:eastAsia="en-US"/>
        </w:rPr>
        <w:t xml:space="preserve"> </w:t>
      </w:r>
      <w:r w:rsidRPr="00F8095B">
        <w:rPr>
          <w:rFonts w:cs="Arial"/>
          <w:lang w:eastAsia="en-US"/>
        </w:rPr>
        <w:t>в</w:t>
      </w:r>
      <w:r w:rsidRPr="00F8095B">
        <w:rPr>
          <w:rFonts w:cs="Arial"/>
          <w:spacing w:val="-67"/>
          <w:lang w:eastAsia="en-US"/>
        </w:rPr>
        <w:t xml:space="preserve"> </w:t>
      </w:r>
      <w:r w:rsidRPr="00F8095B">
        <w:rPr>
          <w:rFonts w:cs="Arial"/>
          <w:lang w:eastAsia="en-US"/>
        </w:rPr>
        <w:t>документах</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Получение</w:t>
      </w:r>
      <w:r w:rsidRPr="00F8095B">
        <w:rPr>
          <w:rFonts w:cs="Arial"/>
          <w:bCs/>
          <w:spacing w:val="-4"/>
          <w:lang w:eastAsia="en-US"/>
        </w:rPr>
        <w:t xml:space="preserve"> </w:t>
      </w:r>
      <w:r w:rsidRPr="00F8095B">
        <w:rPr>
          <w:rFonts w:cs="Arial"/>
          <w:bCs/>
          <w:lang w:eastAsia="en-US"/>
        </w:rPr>
        <w:t>дополнительных</w:t>
      </w:r>
      <w:r w:rsidRPr="00F8095B">
        <w:rPr>
          <w:rFonts w:cs="Arial"/>
          <w:bCs/>
          <w:spacing w:val="-3"/>
          <w:lang w:eastAsia="en-US"/>
        </w:rPr>
        <w:t xml:space="preserve"> </w:t>
      </w:r>
      <w:r w:rsidRPr="00F8095B">
        <w:rPr>
          <w:rFonts w:cs="Arial"/>
          <w:bCs/>
          <w:lang w:eastAsia="en-US"/>
        </w:rPr>
        <w:t>сведений</w:t>
      </w:r>
      <w:r w:rsidRPr="00F8095B">
        <w:rPr>
          <w:rFonts w:cs="Arial"/>
          <w:bCs/>
          <w:spacing w:val="-5"/>
          <w:lang w:eastAsia="en-US"/>
        </w:rPr>
        <w:t xml:space="preserve"> </w:t>
      </w:r>
      <w:r w:rsidRPr="00F8095B">
        <w:rPr>
          <w:rFonts w:cs="Arial"/>
          <w:bCs/>
          <w:lang w:eastAsia="en-US"/>
        </w:rPr>
        <w:t>от</w:t>
      </w:r>
      <w:r w:rsidRPr="00F8095B">
        <w:rPr>
          <w:rFonts w:cs="Arial"/>
          <w:bCs/>
          <w:spacing w:val="-3"/>
          <w:lang w:eastAsia="en-US"/>
        </w:rPr>
        <w:t xml:space="preserve"> </w:t>
      </w:r>
      <w:r w:rsidRPr="00F8095B">
        <w:rPr>
          <w:rFonts w:cs="Arial"/>
          <w:bCs/>
          <w:lang w:eastAsia="en-US"/>
        </w:rPr>
        <w:t>заявителя</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2"/>
        </w:numPr>
        <w:tabs>
          <w:tab w:val="left" w:pos="2141"/>
        </w:tabs>
        <w:autoSpaceDE w:val="0"/>
        <w:autoSpaceDN w:val="0"/>
        <w:ind w:left="0" w:firstLine="567"/>
        <w:rPr>
          <w:rFonts w:cs="Arial"/>
          <w:lang w:eastAsia="en-US"/>
        </w:rPr>
      </w:pPr>
      <w:r w:rsidRPr="00F8095B">
        <w:rPr>
          <w:rFonts w:cs="Arial"/>
          <w:lang w:eastAsia="en-US"/>
        </w:rPr>
        <w:t>Основания</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дополнительных</w:t>
      </w:r>
      <w:r w:rsidRPr="00F8095B">
        <w:rPr>
          <w:rFonts w:cs="Arial"/>
          <w:spacing w:val="1"/>
          <w:lang w:eastAsia="en-US"/>
        </w:rPr>
        <w:t xml:space="preserve"> </w:t>
      </w:r>
      <w:r w:rsidRPr="00F8095B">
        <w:rPr>
          <w:rFonts w:cs="Arial"/>
          <w:lang w:eastAsia="en-US"/>
        </w:rPr>
        <w:t>документов и (или) информации в процессе предоставления 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 предусмотрены.</w:t>
      </w:r>
    </w:p>
    <w:p w:rsidR="005E4ED9" w:rsidRPr="00F8095B" w:rsidRDefault="005E4ED9" w:rsidP="005E4ED9">
      <w:pPr>
        <w:widowControl w:val="0"/>
        <w:autoSpaceDE w:val="0"/>
        <w:autoSpaceDN w:val="0"/>
        <w:spacing w:before="3"/>
        <w:jc w:val="center"/>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исправления</w:t>
      </w:r>
      <w:r w:rsidRPr="00F8095B">
        <w:rPr>
          <w:rFonts w:cs="Arial"/>
          <w:bCs/>
          <w:spacing w:val="-4"/>
          <w:lang w:eastAsia="en-US"/>
        </w:rPr>
        <w:t xml:space="preserve"> </w:t>
      </w:r>
      <w:r w:rsidRPr="00F8095B">
        <w:rPr>
          <w:rFonts w:cs="Arial"/>
          <w:bCs/>
          <w:lang w:eastAsia="en-US"/>
        </w:rPr>
        <w:t>допущенных</w:t>
      </w:r>
      <w:r w:rsidRPr="00F8095B">
        <w:rPr>
          <w:rFonts w:cs="Arial"/>
          <w:bCs/>
          <w:spacing w:val="-1"/>
          <w:lang w:eastAsia="en-US"/>
        </w:rPr>
        <w:t xml:space="preserve"> </w:t>
      </w:r>
      <w:r w:rsidRPr="00F8095B">
        <w:rPr>
          <w:rFonts w:cs="Arial"/>
          <w:bCs/>
          <w:lang w:eastAsia="en-US"/>
        </w:rPr>
        <w:t>опечаток</w:t>
      </w:r>
      <w:r w:rsidRPr="00F8095B">
        <w:rPr>
          <w:rFonts w:cs="Arial"/>
          <w:bCs/>
          <w:spacing w:val="-3"/>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ошибок</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в</w:t>
      </w:r>
      <w:r w:rsidRPr="00F8095B">
        <w:rPr>
          <w:rFonts w:cs="Arial"/>
          <w:spacing w:val="-6"/>
          <w:lang w:eastAsia="en-US"/>
        </w:rPr>
        <w:t xml:space="preserve"> </w:t>
      </w:r>
      <w:r w:rsidRPr="00F8095B">
        <w:rPr>
          <w:rFonts w:cs="Arial"/>
          <w:lang w:eastAsia="en-US"/>
        </w:rPr>
        <w:t>выданных</w:t>
      </w:r>
      <w:r w:rsidRPr="00F8095B">
        <w:rPr>
          <w:rFonts w:cs="Arial"/>
          <w:spacing w:val="-4"/>
          <w:lang w:eastAsia="en-US"/>
        </w:rPr>
        <w:t xml:space="preserve"> </w:t>
      </w:r>
      <w:r w:rsidRPr="00F8095B">
        <w:rPr>
          <w:rFonts w:cs="Arial"/>
          <w:lang w:eastAsia="en-US"/>
        </w:rPr>
        <w:t>в</w:t>
      </w:r>
      <w:r w:rsidRPr="00F8095B">
        <w:rPr>
          <w:rFonts w:cs="Arial"/>
          <w:spacing w:val="-6"/>
          <w:lang w:eastAsia="en-US"/>
        </w:rPr>
        <w:t xml:space="preserve"> </w:t>
      </w:r>
      <w:r w:rsidRPr="00F8095B">
        <w:rPr>
          <w:rFonts w:cs="Arial"/>
          <w:lang w:eastAsia="en-US"/>
        </w:rPr>
        <w:t>результате</w:t>
      </w:r>
      <w:r w:rsidRPr="00F8095B">
        <w:rPr>
          <w:rFonts w:cs="Arial"/>
          <w:spacing w:val="-5"/>
          <w:lang w:eastAsia="en-US"/>
        </w:rPr>
        <w:t xml:space="preserve"> </w:t>
      </w:r>
      <w:r w:rsidRPr="00F8095B">
        <w:rPr>
          <w:rFonts w:cs="Arial"/>
          <w:lang w:eastAsia="en-US"/>
        </w:rPr>
        <w:t>предоставления</w:t>
      </w:r>
      <w:r w:rsidRPr="00F8095B">
        <w:rPr>
          <w:rFonts w:cs="Arial"/>
          <w:spacing w:val="-7"/>
          <w:lang w:eastAsia="en-US"/>
        </w:rPr>
        <w:t xml:space="preserve"> </w:t>
      </w:r>
      <w:r w:rsidRPr="00F8095B">
        <w:rPr>
          <w:rFonts w:cs="Arial"/>
          <w:lang w:eastAsia="en-US"/>
        </w:rPr>
        <w:t xml:space="preserve">государственной  </w:t>
      </w:r>
      <w:r w:rsidRPr="00F8095B">
        <w:rPr>
          <w:rFonts w:cs="Arial"/>
          <w:spacing w:val="-67"/>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документах</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2"/>
        </w:numPr>
        <w:tabs>
          <w:tab w:val="left" w:pos="2036"/>
        </w:tabs>
        <w:autoSpaceDE w:val="0"/>
        <w:autoSpaceDN w:val="0"/>
        <w:ind w:left="0" w:firstLine="567"/>
        <w:rPr>
          <w:rFonts w:cs="Arial"/>
          <w:lang w:eastAsia="en-US"/>
        </w:rPr>
      </w:pPr>
      <w:r w:rsidRPr="00F8095B">
        <w:rPr>
          <w:rFonts w:cs="Arial"/>
          <w:lang w:eastAsia="en-US"/>
        </w:rPr>
        <w:t>В случае выявления опечаток либо ошибок заявитель вправе</w:t>
      </w:r>
      <w:r w:rsidRPr="00F8095B">
        <w:rPr>
          <w:rFonts w:cs="Arial"/>
          <w:spacing w:val="1"/>
          <w:lang w:eastAsia="en-US"/>
        </w:rPr>
        <w:t xml:space="preserve"> </w:t>
      </w:r>
      <w:r w:rsidRPr="00F8095B">
        <w:rPr>
          <w:rFonts w:cs="Arial"/>
          <w:lang w:eastAsia="en-US"/>
        </w:rPr>
        <w:t>обратиться в уполномоченный орган с запросом с приложением документов,</w:t>
      </w:r>
      <w:r w:rsidRPr="00F8095B">
        <w:rPr>
          <w:rFonts w:cs="Arial"/>
          <w:spacing w:val="1"/>
          <w:lang w:eastAsia="en-US"/>
        </w:rPr>
        <w:t xml:space="preserve"> </w:t>
      </w:r>
      <w:r w:rsidRPr="00F8095B">
        <w:rPr>
          <w:rFonts w:cs="Arial"/>
          <w:lang w:eastAsia="en-US"/>
        </w:rPr>
        <w:t>содержащих</w:t>
      </w:r>
      <w:r w:rsidRPr="00F8095B">
        <w:rPr>
          <w:rFonts w:cs="Arial"/>
          <w:spacing w:val="-4"/>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либо</w:t>
      </w:r>
      <w:r w:rsidRPr="00F8095B">
        <w:rPr>
          <w:rFonts w:cs="Arial"/>
          <w:spacing w:val="-3"/>
          <w:lang w:eastAsia="en-US"/>
        </w:rPr>
        <w:t xml:space="preserve"> </w:t>
      </w:r>
      <w:r w:rsidRPr="00F8095B">
        <w:rPr>
          <w:rFonts w:cs="Arial"/>
          <w:lang w:eastAsia="en-US"/>
        </w:rPr>
        <w:t>ошибки.</w:t>
      </w:r>
    </w:p>
    <w:p w:rsidR="005E4ED9" w:rsidRPr="00F8095B" w:rsidRDefault="005E4ED9" w:rsidP="005E4ED9">
      <w:pPr>
        <w:widowControl w:val="0"/>
        <w:numPr>
          <w:ilvl w:val="2"/>
          <w:numId w:val="62"/>
        </w:numPr>
        <w:tabs>
          <w:tab w:val="left" w:pos="1964"/>
        </w:tabs>
        <w:autoSpaceDE w:val="0"/>
        <w:autoSpaceDN w:val="0"/>
        <w:spacing w:before="1"/>
        <w:ind w:left="0" w:firstLine="567"/>
        <w:rPr>
          <w:rFonts w:cs="Arial"/>
          <w:lang w:eastAsia="en-US"/>
        </w:rPr>
      </w:pPr>
      <w:r w:rsidRPr="00F8095B">
        <w:rPr>
          <w:rFonts w:cs="Arial"/>
          <w:lang w:eastAsia="en-US"/>
        </w:rPr>
        <w:t>Основанием</w:t>
      </w:r>
      <w:r w:rsidRPr="00F8095B">
        <w:rPr>
          <w:rFonts w:cs="Arial"/>
          <w:spacing w:val="-13"/>
          <w:lang w:eastAsia="en-US"/>
        </w:rPr>
        <w:t xml:space="preserve"> </w:t>
      </w:r>
      <w:r w:rsidRPr="00F8095B">
        <w:rPr>
          <w:rFonts w:cs="Arial"/>
          <w:lang w:eastAsia="en-US"/>
        </w:rPr>
        <w:t>для</w:t>
      </w:r>
      <w:r w:rsidRPr="00F8095B">
        <w:rPr>
          <w:rFonts w:cs="Arial"/>
          <w:spacing w:val="-10"/>
          <w:lang w:eastAsia="en-US"/>
        </w:rPr>
        <w:t xml:space="preserve"> </w:t>
      </w:r>
      <w:r w:rsidRPr="00F8095B">
        <w:rPr>
          <w:rFonts w:cs="Arial"/>
          <w:lang w:eastAsia="en-US"/>
        </w:rPr>
        <w:t>отказа</w:t>
      </w:r>
      <w:r w:rsidRPr="00F8095B">
        <w:rPr>
          <w:rFonts w:cs="Arial"/>
          <w:spacing w:val="-11"/>
          <w:lang w:eastAsia="en-US"/>
        </w:rPr>
        <w:t xml:space="preserve"> </w:t>
      </w:r>
      <w:r w:rsidRPr="00F8095B">
        <w:rPr>
          <w:rFonts w:cs="Arial"/>
          <w:lang w:eastAsia="en-US"/>
        </w:rPr>
        <w:t>в</w:t>
      </w:r>
      <w:r w:rsidRPr="00F8095B">
        <w:rPr>
          <w:rFonts w:cs="Arial"/>
          <w:spacing w:val="-11"/>
          <w:lang w:eastAsia="en-US"/>
        </w:rPr>
        <w:t xml:space="preserve"> </w:t>
      </w:r>
      <w:r w:rsidRPr="00F8095B">
        <w:rPr>
          <w:rFonts w:cs="Arial"/>
          <w:lang w:eastAsia="en-US"/>
        </w:rPr>
        <w:t>приеме</w:t>
      </w:r>
      <w:r w:rsidRPr="00F8095B">
        <w:rPr>
          <w:rFonts w:cs="Arial"/>
          <w:spacing w:val="-10"/>
          <w:lang w:eastAsia="en-US"/>
        </w:rPr>
        <w:t xml:space="preserve"> </w:t>
      </w:r>
      <w:r w:rsidRPr="00F8095B">
        <w:rPr>
          <w:rFonts w:cs="Arial"/>
          <w:lang w:eastAsia="en-US"/>
        </w:rPr>
        <w:t>запроса</w:t>
      </w:r>
      <w:r w:rsidRPr="00F8095B">
        <w:rPr>
          <w:rFonts w:cs="Arial"/>
          <w:spacing w:val="-12"/>
          <w:lang w:eastAsia="en-US"/>
        </w:rPr>
        <w:t xml:space="preserve"> </w:t>
      </w:r>
      <w:r w:rsidRPr="00F8095B">
        <w:rPr>
          <w:rFonts w:cs="Arial"/>
          <w:lang w:eastAsia="en-US"/>
        </w:rPr>
        <w:t>об</w:t>
      </w:r>
      <w:r w:rsidRPr="00F8095B">
        <w:rPr>
          <w:rFonts w:cs="Arial"/>
          <w:spacing w:val="-10"/>
          <w:lang w:eastAsia="en-US"/>
        </w:rPr>
        <w:t xml:space="preserve"> </w:t>
      </w:r>
      <w:r w:rsidRPr="00F8095B">
        <w:rPr>
          <w:rFonts w:cs="Arial"/>
          <w:lang w:eastAsia="en-US"/>
        </w:rPr>
        <w:t>исправлении</w:t>
      </w:r>
      <w:r w:rsidRPr="00F8095B">
        <w:rPr>
          <w:rFonts w:cs="Arial"/>
          <w:spacing w:val="-10"/>
          <w:lang w:eastAsia="en-US"/>
        </w:rPr>
        <w:t xml:space="preserve"> </w:t>
      </w:r>
      <w:r w:rsidRPr="00F8095B">
        <w:rPr>
          <w:rFonts w:cs="Arial"/>
          <w:lang w:eastAsia="en-US"/>
        </w:rPr>
        <w:t>ошибки</w:t>
      </w:r>
      <w:r w:rsidRPr="00F8095B">
        <w:rPr>
          <w:rFonts w:cs="Arial"/>
          <w:spacing w:val="-68"/>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является</w:t>
      </w:r>
      <w:r w:rsidRPr="00F8095B">
        <w:rPr>
          <w:rFonts w:cs="Arial"/>
          <w:spacing w:val="1"/>
          <w:lang w:eastAsia="en-US"/>
        </w:rPr>
        <w:t xml:space="preserve"> </w:t>
      </w:r>
      <w:r w:rsidRPr="00F8095B">
        <w:rPr>
          <w:rFonts w:cs="Arial"/>
          <w:lang w:eastAsia="en-US"/>
        </w:rPr>
        <w:t>непредоставление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 3.3.17.</w:t>
      </w:r>
    </w:p>
    <w:p w:rsidR="005E4ED9" w:rsidRPr="00F8095B" w:rsidRDefault="005E4ED9" w:rsidP="005E4ED9">
      <w:pPr>
        <w:widowControl w:val="0"/>
        <w:numPr>
          <w:ilvl w:val="2"/>
          <w:numId w:val="62"/>
        </w:numPr>
        <w:tabs>
          <w:tab w:val="left" w:pos="2084"/>
        </w:tabs>
        <w:autoSpaceDE w:val="0"/>
        <w:autoSpaceDN w:val="0"/>
        <w:ind w:left="0" w:firstLine="567"/>
        <w:rPr>
          <w:rFonts w:cs="Arial"/>
          <w:lang w:eastAsia="en-US"/>
        </w:rPr>
      </w:pPr>
      <w:r w:rsidRPr="00F8095B">
        <w:rPr>
          <w:rFonts w:cs="Arial"/>
          <w:lang w:eastAsia="en-US"/>
        </w:rPr>
        <w:t>Исправление</w:t>
      </w:r>
      <w:r w:rsidRPr="00F8095B">
        <w:rPr>
          <w:rFonts w:cs="Arial"/>
          <w:spacing w:val="39"/>
          <w:lang w:eastAsia="en-US"/>
        </w:rPr>
        <w:t xml:space="preserve"> </w:t>
      </w:r>
      <w:r w:rsidRPr="00F8095B">
        <w:rPr>
          <w:rFonts w:cs="Arial"/>
          <w:lang w:eastAsia="en-US"/>
        </w:rPr>
        <w:t>допущенных</w:t>
      </w:r>
      <w:r w:rsidRPr="00F8095B">
        <w:rPr>
          <w:rFonts w:cs="Arial"/>
          <w:spacing w:val="106"/>
          <w:lang w:eastAsia="en-US"/>
        </w:rPr>
        <w:t xml:space="preserve"> </w:t>
      </w:r>
      <w:r w:rsidRPr="00F8095B">
        <w:rPr>
          <w:rFonts w:cs="Arial"/>
          <w:lang w:eastAsia="en-US"/>
        </w:rPr>
        <w:t>опечаток</w:t>
      </w:r>
      <w:r w:rsidRPr="00F8095B">
        <w:rPr>
          <w:rFonts w:cs="Arial"/>
          <w:spacing w:val="107"/>
          <w:lang w:eastAsia="en-US"/>
        </w:rPr>
        <w:t xml:space="preserve"> </w:t>
      </w:r>
      <w:r w:rsidRPr="00F8095B">
        <w:rPr>
          <w:rFonts w:cs="Arial"/>
          <w:lang w:eastAsia="en-US"/>
        </w:rPr>
        <w:t>и</w:t>
      </w:r>
      <w:r w:rsidRPr="00F8095B">
        <w:rPr>
          <w:rFonts w:cs="Arial"/>
          <w:spacing w:val="106"/>
          <w:lang w:eastAsia="en-US"/>
        </w:rPr>
        <w:t xml:space="preserve"> </w:t>
      </w:r>
      <w:r w:rsidRPr="00F8095B">
        <w:rPr>
          <w:rFonts w:cs="Arial"/>
          <w:lang w:eastAsia="en-US"/>
        </w:rPr>
        <w:t>ошибок</w:t>
      </w:r>
      <w:r w:rsidRPr="00F8095B">
        <w:rPr>
          <w:rFonts w:cs="Arial"/>
          <w:spacing w:val="108"/>
          <w:lang w:eastAsia="en-US"/>
        </w:rPr>
        <w:t xml:space="preserve"> </w:t>
      </w:r>
      <w:r w:rsidRPr="00F8095B">
        <w:rPr>
          <w:rFonts w:cs="Arial"/>
          <w:lang w:eastAsia="en-US"/>
        </w:rPr>
        <w:t>в</w:t>
      </w:r>
      <w:r w:rsidRPr="00F8095B">
        <w:rPr>
          <w:rFonts w:cs="Arial"/>
          <w:spacing w:val="105"/>
          <w:lang w:eastAsia="en-US"/>
        </w:rPr>
        <w:t xml:space="preserve"> </w:t>
      </w:r>
      <w:r w:rsidRPr="00F8095B">
        <w:rPr>
          <w:rFonts w:cs="Arial"/>
          <w:lang w:eastAsia="en-US"/>
        </w:rPr>
        <w:t>выданных</w:t>
      </w:r>
      <w:r w:rsidRPr="00F8095B">
        <w:rPr>
          <w:rFonts w:cs="Arial"/>
          <w:spacing w:val="-68"/>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следующем порядке:</w:t>
      </w:r>
    </w:p>
    <w:p w:rsidR="005E4ED9" w:rsidRPr="00F8095B" w:rsidRDefault="005E4ED9" w:rsidP="005E4ED9">
      <w:pPr>
        <w:widowControl w:val="0"/>
        <w:numPr>
          <w:ilvl w:val="3"/>
          <w:numId w:val="62"/>
        </w:numPr>
        <w:tabs>
          <w:tab w:val="left" w:pos="2194"/>
        </w:tabs>
        <w:autoSpaceDE w:val="0"/>
        <w:autoSpaceDN w:val="0"/>
        <w:ind w:left="0" w:firstLine="567"/>
        <w:rPr>
          <w:rFonts w:cs="Arial"/>
          <w:lang w:eastAsia="en-US"/>
        </w:rPr>
      </w:pPr>
      <w:r w:rsidRPr="00F8095B">
        <w:rPr>
          <w:rFonts w:cs="Arial"/>
          <w:lang w:eastAsia="en-US"/>
        </w:rPr>
        <w:t>Заявитель при обнаружении опечаток и ошибок в документах,</w:t>
      </w:r>
      <w:r w:rsidRPr="00F8095B">
        <w:rPr>
          <w:rFonts w:cs="Arial"/>
          <w:spacing w:val="1"/>
          <w:lang w:eastAsia="en-US"/>
        </w:rPr>
        <w:t xml:space="preserve"> </w:t>
      </w:r>
      <w:r w:rsidRPr="00F8095B">
        <w:rPr>
          <w:rFonts w:cs="Arial"/>
          <w:lang w:eastAsia="en-US"/>
        </w:rPr>
        <w:t>выданных в результате предоставления государственной услуги, обращается</w:t>
      </w:r>
      <w:r w:rsidRPr="00F8095B">
        <w:rPr>
          <w:rFonts w:cs="Arial"/>
          <w:spacing w:val="1"/>
          <w:lang w:eastAsia="en-US"/>
        </w:rPr>
        <w:t xml:space="preserve"> </w:t>
      </w:r>
      <w:r w:rsidRPr="00F8095B">
        <w:rPr>
          <w:rFonts w:cs="Arial"/>
          <w:lang w:eastAsia="en-US"/>
        </w:rPr>
        <w:t>лично в уполномоченный орган с запросом о необходимости исправления</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ошибок,</w:t>
      </w:r>
      <w:r w:rsidRPr="00F8095B">
        <w:rPr>
          <w:rFonts w:cs="Arial"/>
          <w:spacing w:val="-5"/>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котором</w:t>
      </w:r>
      <w:r w:rsidRPr="00F8095B">
        <w:rPr>
          <w:rFonts w:cs="Arial"/>
          <w:spacing w:val="-1"/>
          <w:lang w:eastAsia="en-US"/>
        </w:rPr>
        <w:t xml:space="preserve"> </w:t>
      </w:r>
      <w:r w:rsidRPr="00F8095B">
        <w:rPr>
          <w:rFonts w:cs="Arial"/>
          <w:lang w:eastAsia="en-US"/>
        </w:rPr>
        <w:t>содержится</w:t>
      </w:r>
      <w:r w:rsidRPr="00F8095B">
        <w:rPr>
          <w:rFonts w:cs="Arial"/>
          <w:spacing w:val="-1"/>
          <w:lang w:eastAsia="en-US"/>
        </w:rPr>
        <w:t xml:space="preserve"> </w:t>
      </w:r>
      <w:r w:rsidRPr="00F8095B">
        <w:rPr>
          <w:rFonts w:cs="Arial"/>
          <w:lang w:eastAsia="en-US"/>
        </w:rPr>
        <w:t>указание на</w:t>
      </w:r>
      <w:r w:rsidRPr="00F8095B">
        <w:rPr>
          <w:rFonts w:cs="Arial"/>
          <w:spacing w:val="-1"/>
          <w:lang w:eastAsia="en-US"/>
        </w:rPr>
        <w:t xml:space="preserve"> </w:t>
      </w:r>
      <w:r w:rsidRPr="00F8095B">
        <w:rPr>
          <w:rFonts w:cs="Arial"/>
          <w:lang w:eastAsia="en-US"/>
        </w:rPr>
        <w:t>их описание;</w:t>
      </w:r>
    </w:p>
    <w:p w:rsidR="005E4ED9" w:rsidRPr="00F8095B" w:rsidRDefault="005E4ED9" w:rsidP="005E4ED9">
      <w:pPr>
        <w:widowControl w:val="0"/>
        <w:numPr>
          <w:ilvl w:val="3"/>
          <w:numId w:val="62"/>
        </w:numPr>
        <w:tabs>
          <w:tab w:val="left" w:pos="2200"/>
        </w:tabs>
        <w:autoSpaceDE w:val="0"/>
        <w:autoSpaceDN w:val="0"/>
        <w:spacing w:before="89"/>
        <w:ind w:left="0" w:firstLine="567"/>
        <w:rPr>
          <w:rFonts w:cs="Arial"/>
          <w:lang w:eastAsia="en-US"/>
        </w:rPr>
      </w:pPr>
      <w:bookmarkStart w:id="17" w:name="18"/>
      <w:bookmarkEnd w:id="17"/>
      <w:r w:rsidRPr="00F8095B">
        <w:rPr>
          <w:rFonts w:cs="Arial"/>
          <w:lang w:eastAsia="en-US"/>
        </w:rPr>
        <w:t>Уполномоченный орган при получении заявления, указанного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3.3.17.</w:t>
      </w:r>
      <w:r w:rsidRPr="00F8095B">
        <w:rPr>
          <w:rFonts w:cs="Arial"/>
          <w:spacing w:val="1"/>
          <w:lang w:eastAsia="en-US"/>
        </w:rPr>
        <w:t xml:space="preserve"> </w:t>
      </w:r>
      <w:r w:rsidRPr="00F8095B">
        <w:rPr>
          <w:rFonts w:cs="Arial"/>
          <w:lang w:eastAsia="en-US"/>
        </w:rPr>
        <w:t>настоящего</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рассматривает</w:t>
      </w:r>
      <w:r w:rsidRPr="00F8095B">
        <w:rPr>
          <w:rFonts w:cs="Arial"/>
          <w:spacing w:val="1"/>
          <w:lang w:eastAsia="en-US"/>
        </w:rPr>
        <w:t xml:space="preserve"> </w:t>
      </w:r>
      <w:r w:rsidRPr="00F8095B">
        <w:rPr>
          <w:rFonts w:cs="Arial"/>
          <w:lang w:eastAsia="en-US"/>
        </w:rPr>
        <w:t>необходимость</w:t>
      </w:r>
      <w:r w:rsidRPr="00F8095B">
        <w:rPr>
          <w:rFonts w:cs="Arial"/>
          <w:spacing w:val="-67"/>
          <w:lang w:eastAsia="en-US"/>
        </w:rPr>
        <w:t xml:space="preserve"> </w:t>
      </w:r>
      <w:r w:rsidRPr="00F8095B">
        <w:rPr>
          <w:rFonts w:cs="Arial"/>
          <w:lang w:eastAsia="en-US"/>
        </w:rPr>
        <w:t>внесения</w:t>
      </w:r>
      <w:r w:rsidRPr="00F8095B">
        <w:rPr>
          <w:rFonts w:cs="Arial"/>
          <w:spacing w:val="-12"/>
          <w:lang w:eastAsia="en-US"/>
        </w:rPr>
        <w:t xml:space="preserve"> </w:t>
      </w:r>
      <w:r w:rsidRPr="00F8095B">
        <w:rPr>
          <w:rFonts w:cs="Arial"/>
          <w:lang w:eastAsia="en-US"/>
        </w:rPr>
        <w:t>соответствующих</w:t>
      </w:r>
      <w:r w:rsidRPr="00F8095B">
        <w:rPr>
          <w:rFonts w:cs="Arial"/>
          <w:spacing w:val="-11"/>
          <w:lang w:eastAsia="en-US"/>
        </w:rPr>
        <w:t xml:space="preserve"> </w:t>
      </w:r>
      <w:r w:rsidRPr="00F8095B">
        <w:rPr>
          <w:rFonts w:cs="Arial"/>
          <w:lang w:eastAsia="en-US"/>
        </w:rPr>
        <w:t>изменений</w:t>
      </w:r>
      <w:r w:rsidRPr="00F8095B">
        <w:rPr>
          <w:rFonts w:cs="Arial"/>
          <w:spacing w:val="-11"/>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документы,</w:t>
      </w:r>
      <w:r w:rsidRPr="00F8095B">
        <w:rPr>
          <w:rFonts w:cs="Arial"/>
          <w:spacing w:val="-12"/>
          <w:lang w:eastAsia="en-US"/>
        </w:rPr>
        <w:t xml:space="preserve"> </w:t>
      </w:r>
      <w:r w:rsidRPr="00F8095B">
        <w:rPr>
          <w:rFonts w:cs="Arial"/>
          <w:lang w:eastAsia="en-US"/>
        </w:rPr>
        <w:t>являющиеся</w:t>
      </w:r>
      <w:r w:rsidRPr="00F8095B">
        <w:rPr>
          <w:rFonts w:cs="Arial"/>
          <w:spacing w:val="-13"/>
          <w:lang w:eastAsia="en-US"/>
        </w:rPr>
        <w:t xml:space="preserve"> </w:t>
      </w:r>
      <w:r w:rsidRPr="00F8095B">
        <w:rPr>
          <w:rFonts w:cs="Arial"/>
          <w:lang w:eastAsia="en-US"/>
        </w:rPr>
        <w:t>результатом</w:t>
      </w:r>
      <w:r w:rsidRPr="00F8095B">
        <w:rPr>
          <w:rFonts w:cs="Arial"/>
          <w:spacing w:val="-68"/>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numPr>
          <w:ilvl w:val="3"/>
          <w:numId w:val="62"/>
        </w:numPr>
        <w:tabs>
          <w:tab w:val="left" w:pos="2274"/>
        </w:tabs>
        <w:autoSpaceDE w:val="0"/>
        <w:autoSpaceDN w:val="0"/>
        <w:ind w:left="0" w:firstLine="567"/>
        <w:rPr>
          <w:rFonts w:cs="Arial"/>
          <w:lang w:eastAsia="en-US"/>
        </w:rPr>
      </w:pPr>
      <w:r w:rsidRPr="00F8095B">
        <w:rPr>
          <w:rFonts w:cs="Arial"/>
          <w:lang w:eastAsia="en-US"/>
        </w:rPr>
        <w:t>Уполномоченный</w:t>
      </w:r>
      <w:r w:rsidRPr="00F8095B">
        <w:rPr>
          <w:rFonts w:cs="Arial"/>
          <w:spacing w:val="70"/>
          <w:lang w:eastAsia="en-US"/>
        </w:rPr>
        <w:t xml:space="preserve"> </w:t>
      </w:r>
      <w:r w:rsidRPr="00F8095B">
        <w:rPr>
          <w:rFonts w:cs="Arial"/>
          <w:lang w:eastAsia="en-US"/>
        </w:rPr>
        <w:t>орган</w:t>
      </w:r>
      <w:r w:rsidRPr="00F8095B">
        <w:rPr>
          <w:rFonts w:cs="Arial"/>
          <w:spacing w:val="70"/>
          <w:lang w:eastAsia="en-US"/>
        </w:rPr>
        <w:t xml:space="preserve"> </w:t>
      </w:r>
      <w:r w:rsidRPr="00F8095B">
        <w:rPr>
          <w:rFonts w:cs="Arial"/>
          <w:lang w:eastAsia="en-US"/>
        </w:rPr>
        <w:t>обеспечивает</w:t>
      </w:r>
      <w:r w:rsidRPr="00F8095B">
        <w:rPr>
          <w:rFonts w:cs="Arial"/>
          <w:spacing w:val="70"/>
          <w:lang w:eastAsia="en-US"/>
        </w:rPr>
        <w:t xml:space="preserve"> </w:t>
      </w:r>
      <w:r w:rsidRPr="00F8095B">
        <w:rPr>
          <w:rFonts w:cs="Arial"/>
          <w:lang w:eastAsia="en-US"/>
        </w:rPr>
        <w:t>устранение</w:t>
      </w:r>
      <w:r w:rsidRPr="00F8095B">
        <w:rPr>
          <w:rFonts w:cs="Arial"/>
          <w:spacing w:val="70"/>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являющихся</w:t>
      </w:r>
      <w:r w:rsidRPr="00F8095B">
        <w:rPr>
          <w:rFonts w:cs="Arial"/>
          <w:spacing w:val="1"/>
          <w:lang w:eastAsia="en-US"/>
        </w:rPr>
        <w:t xml:space="preserve"> </w:t>
      </w:r>
      <w:r w:rsidRPr="00F8095B">
        <w:rPr>
          <w:rFonts w:cs="Arial"/>
          <w:lang w:eastAsia="en-US"/>
        </w:rPr>
        <w:t>результатом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3.3.21. Срок устранения опечаток и ошибок не должен превышать 3</w:t>
      </w:r>
      <w:r w:rsidRPr="00F8095B">
        <w:rPr>
          <w:rFonts w:cs="Arial"/>
          <w:spacing w:val="1"/>
          <w:lang w:eastAsia="en-US"/>
        </w:rPr>
        <w:t xml:space="preserve"> </w:t>
      </w:r>
      <w:r w:rsidRPr="00F8095B">
        <w:rPr>
          <w:rFonts w:cs="Arial"/>
          <w:lang w:eastAsia="en-US"/>
        </w:rPr>
        <w:t>рабочих</w:t>
      </w:r>
      <w:r w:rsidRPr="00F8095B">
        <w:rPr>
          <w:rFonts w:cs="Arial"/>
          <w:spacing w:val="1"/>
          <w:lang w:eastAsia="en-US"/>
        </w:rPr>
        <w:t xml:space="preserve"> </w:t>
      </w:r>
      <w:r w:rsidRPr="00F8095B">
        <w:rPr>
          <w:rFonts w:cs="Arial"/>
          <w:lang w:eastAsia="en-US"/>
        </w:rPr>
        <w:t>дней</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даты</w:t>
      </w:r>
      <w:r w:rsidRPr="00F8095B">
        <w:rPr>
          <w:rFonts w:cs="Arial"/>
          <w:spacing w:val="1"/>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указанного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3.3.17.</w:t>
      </w:r>
      <w:r w:rsidRPr="00F8095B">
        <w:rPr>
          <w:rFonts w:cs="Arial"/>
          <w:spacing w:val="-67"/>
          <w:lang w:eastAsia="en-US"/>
        </w:rPr>
        <w:t xml:space="preserve"> </w:t>
      </w:r>
      <w:r w:rsidRPr="00F8095B">
        <w:rPr>
          <w:rFonts w:cs="Arial"/>
          <w:lang w:eastAsia="en-US"/>
        </w:rPr>
        <w:t>настоящего</w:t>
      </w:r>
      <w:r w:rsidRPr="00F8095B">
        <w:rPr>
          <w:rFonts w:cs="Arial"/>
          <w:spacing w:val="-3"/>
          <w:lang w:eastAsia="en-US"/>
        </w:rPr>
        <w:t xml:space="preserve"> </w:t>
      </w:r>
      <w:r w:rsidRPr="00F8095B">
        <w:rPr>
          <w:rFonts w:cs="Arial"/>
          <w:lang w:eastAsia="en-US"/>
        </w:rPr>
        <w:t>подраздела.</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numPr>
          <w:ilvl w:val="1"/>
          <w:numId w:val="65"/>
        </w:numPr>
        <w:tabs>
          <w:tab w:val="left" w:pos="4522"/>
        </w:tabs>
        <w:autoSpaceDE w:val="0"/>
        <w:autoSpaceDN w:val="0"/>
        <w:ind w:left="0" w:firstLine="567"/>
        <w:jc w:val="both"/>
        <w:outlineLvl w:val="0"/>
        <w:rPr>
          <w:rFonts w:cs="Arial"/>
          <w:bCs/>
          <w:lang w:eastAsia="en-US"/>
        </w:rPr>
      </w:pPr>
      <w:r w:rsidRPr="00F8095B">
        <w:rPr>
          <w:rFonts w:cs="Arial"/>
          <w:bCs/>
          <w:lang w:eastAsia="en-US"/>
        </w:rPr>
        <w:t>Вариант</w:t>
      </w:r>
      <w:r w:rsidRPr="00F8095B">
        <w:rPr>
          <w:rFonts w:cs="Arial"/>
          <w:bCs/>
          <w:spacing w:val="-1"/>
          <w:lang w:eastAsia="en-US"/>
        </w:rPr>
        <w:t xml:space="preserve"> </w:t>
      </w:r>
      <w:r w:rsidRPr="00F8095B">
        <w:rPr>
          <w:rFonts w:cs="Arial"/>
          <w:bCs/>
          <w:lang w:eastAsia="en-US"/>
        </w:rPr>
        <w:t>№</w:t>
      </w:r>
      <w:r w:rsidRPr="00F8095B">
        <w:rPr>
          <w:rFonts w:cs="Arial"/>
          <w:bCs/>
          <w:spacing w:val="-5"/>
          <w:lang w:eastAsia="en-US"/>
        </w:rPr>
        <w:t xml:space="preserve"> </w:t>
      </w:r>
      <w:r w:rsidRPr="00F8095B">
        <w:rPr>
          <w:rFonts w:cs="Arial"/>
          <w:bCs/>
          <w:lang w:eastAsia="en-US"/>
        </w:rPr>
        <w:t>2</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1"/>
        </w:numPr>
        <w:tabs>
          <w:tab w:val="left" w:pos="1837"/>
        </w:tabs>
        <w:autoSpaceDE w:val="0"/>
        <w:autoSpaceDN w:val="0"/>
        <w:ind w:left="0" w:firstLine="567"/>
        <w:rPr>
          <w:rFonts w:cs="Arial"/>
          <w:lang w:eastAsia="en-US"/>
        </w:rPr>
      </w:pPr>
      <w:r w:rsidRPr="00F8095B">
        <w:rPr>
          <w:rFonts w:cs="Arial"/>
          <w:lang w:eastAsia="en-US"/>
        </w:rPr>
        <w:t>Максимальный</w:t>
      </w:r>
      <w:r w:rsidRPr="00F8095B">
        <w:rPr>
          <w:rFonts w:cs="Arial"/>
          <w:spacing w:val="1"/>
          <w:lang w:eastAsia="en-US"/>
        </w:rPr>
        <w:t xml:space="preserve"> </w:t>
      </w:r>
      <w:r w:rsidRPr="00F8095B">
        <w:rPr>
          <w:rFonts w:cs="Arial"/>
          <w:lang w:eastAsia="en-US"/>
        </w:rPr>
        <w:t>срок</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варианта</w:t>
      </w:r>
      <w:r w:rsidRPr="00F8095B">
        <w:rPr>
          <w:rFonts w:cs="Arial"/>
          <w:spacing w:val="1"/>
          <w:lang w:eastAsia="en-US"/>
        </w:rPr>
        <w:t xml:space="preserve"> </w:t>
      </w:r>
      <w:r w:rsidRPr="00F8095B">
        <w:rPr>
          <w:rFonts w:cs="Arial"/>
          <w:lang w:eastAsia="en-US"/>
        </w:rPr>
        <w:t>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составляет</w:t>
      </w:r>
      <w:r w:rsidRPr="00F8095B">
        <w:rPr>
          <w:rFonts w:cs="Arial"/>
          <w:spacing w:val="-3"/>
          <w:lang w:eastAsia="en-US"/>
        </w:rPr>
        <w:t xml:space="preserve"> </w:t>
      </w:r>
      <w:r w:rsidRPr="00F8095B">
        <w:rPr>
          <w:rFonts w:cs="Arial"/>
          <w:lang w:eastAsia="en-US"/>
        </w:rPr>
        <w:t>5</w:t>
      </w:r>
      <w:r w:rsidRPr="00F8095B">
        <w:rPr>
          <w:rFonts w:cs="Arial"/>
          <w:spacing w:val="-4"/>
          <w:lang w:eastAsia="en-US"/>
        </w:rPr>
        <w:t xml:space="preserve"> </w:t>
      </w:r>
      <w:r w:rsidRPr="00F8095B">
        <w:rPr>
          <w:rFonts w:cs="Arial"/>
          <w:lang w:eastAsia="en-US"/>
        </w:rPr>
        <w:t>рабочих</w:t>
      </w:r>
      <w:r w:rsidRPr="00F8095B">
        <w:rPr>
          <w:rFonts w:cs="Arial"/>
          <w:spacing w:val="1"/>
          <w:lang w:eastAsia="en-US"/>
        </w:rPr>
        <w:t xml:space="preserve"> </w:t>
      </w:r>
      <w:r w:rsidRPr="00F8095B">
        <w:rPr>
          <w:rFonts w:cs="Arial"/>
          <w:lang w:eastAsia="en-US"/>
        </w:rPr>
        <w:t>дней</w:t>
      </w:r>
      <w:r w:rsidRPr="00F8095B">
        <w:rPr>
          <w:rFonts w:cs="Arial"/>
          <w:spacing w:val="-1"/>
          <w:lang w:eastAsia="en-US"/>
        </w:rPr>
        <w:t xml:space="preserve"> </w:t>
      </w:r>
      <w:r w:rsidRPr="00F8095B">
        <w:rPr>
          <w:rFonts w:cs="Arial"/>
          <w:lang w:eastAsia="en-US"/>
        </w:rPr>
        <w:t>со</w:t>
      </w:r>
      <w:r w:rsidRPr="00F8095B">
        <w:rPr>
          <w:rFonts w:cs="Arial"/>
          <w:spacing w:val="-2"/>
          <w:lang w:eastAsia="en-US"/>
        </w:rPr>
        <w:t xml:space="preserve"> </w:t>
      </w:r>
      <w:r w:rsidRPr="00F8095B">
        <w:rPr>
          <w:rFonts w:cs="Arial"/>
          <w:lang w:eastAsia="en-US"/>
        </w:rPr>
        <w:t>дня</w:t>
      </w:r>
      <w:r w:rsidRPr="00F8095B">
        <w:rPr>
          <w:rFonts w:cs="Arial"/>
          <w:spacing w:val="-3"/>
          <w:lang w:eastAsia="en-US"/>
        </w:rPr>
        <w:t xml:space="preserve"> </w:t>
      </w:r>
      <w:r w:rsidRPr="00F8095B">
        <w:rPr>
          <w:rFonts w:cs="Arial"/>
          <w:lang w:eastAsia="en-US"/>
        </w:rPr>
        <w:t>регистрации заявления.</w:t>
      </w:r>
    </w:p>
    <w:p w:rsidR="005E4ED9" w:rsidRPr="00F8095B" w:rsidRDefault="005E4ED9" w:rsidP="005E4ED9">
      <w:pPr>
        <w:widowControl w:val="0"/>
        <w:numPr>
          <w:ilvl w:val="2"/>
          <w:numId w:val="61"/>
        </w:numPr>
        <w:tabs>
          <w:tab w:val="left" w:pos="1837"/>
        </w:tabs>
        <w:autoSpaceDE w:val="0"/>
        <w:autoSpaceDN w:val="0"/>
        <w:spacing w:before="1"/>
        <w:ind w:left="0" w:firstLine="567"/>
        <w:rPr>
          <w:rFonts w:cs="Arial"/>
          <w:lang w:eastAsia="en-US"/>
        </w:rPr>
      </w:pPr>
      <w:r w:rsidRPr="00F8095B">
        <w:rPr>
          <w:rFonts w:cs="Arial"/>
          <w:lang w:eastAsia="en-US"/>
        </w:rPr>
        <w:t>В результате предоставления варианта государственной услуги</w:t>
      </w:r>
      <w:r w:rsidRPr="00F8095B">
        <w:rPr>
          <w:rFonts w:cs="Arial"/>
          <w:spacing w:val="1"/>
          <w:lang w:eastAsia="en-US"/>
        </w:rPr>
        <w:t xml:space="preserve"> </w:t>
      </w:r>
      <w:r w:rsidRPr="00F8095B">
        <w:rPr>
          <w:rFonts w:cs="Arial"/>
          <w:lang w:eastAsia="en-US"/>
        </w:rPr>
        <w:t>Заявителю</w:t>
      </w:r>
      <w:r w:rsidRPr="00F8095B">
        <w:rPr>
          <w:rFonts w:cs="Arial"/>
          <w:spacing w:val="-2"/>
          <w:lang w:eastAsia="en-US"/>
        </w:rPr>
        <w:t xml:space="preserve"> </w:t>
      </w:r>
      <w:r w:rsidRPr="00F8095B">
        <w:rPr>
          <w:rFonts w:cs="Arial"/>
          <w:lang w:eastAsia="en-US"/>
        </w:rPr>
        <w:t>предоставляются:</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w:t>
      </w:r>
      <w:r w:rsidRPr="00F8095B">
        <w:rPr>
          <w:rFonts w:cs="Arial"/>
          <w:spacing w:val="-11"/>
          <w:lang w:eastAsia="en-US"/>
        </w:rPr>
        <w:t xml:space="preserve"> </w:t>
      </w:r>
      <w:r w:rsidRPr="00F8095B">
        <w:rPr>
          <w:rFonts w:cs="Arial"/>
          <w:lang w:eastAsia="en-US"/>
        </w:rPr>
        <w:t>решение</w:t>
      </w:r>
      <w:r w:rsidRPr="00F8095B">
        <w:rPr>
          <w:rFonts w:cs="Arial"/>
          <w:spacing w:val="-4"/>
          <w:lang w:eastAsia="en-US"/>
        </w:rPr>
        <w:t xml:space="preserve"> </w:t>
      </w:r>
      <w:r w:rsidRPr="00F8095B">
        <w:rPr>
          <w:rFonts w:cs="Arial"/>
          <w:lang w:eastAsia="en-US"/>
        </w:rPr>
        <w:t>об</w:t>
      </w:r>
      <w:r w:rsidRPr="00F8095B">
        <w:rPr>
          <w:rFonts w:cs="Arial"/>
          <w:spacing w:val="-2"/>
          <w:lang w:eastAsia="en-US"/>
        </w:rPr>
        <w:t xml:space="preserve"> </w:t>
      </w:r>
      <w:r w:rsidRPr="00F8095B">
        <w:rPr>
          <w:rFonts w:cs="Arial"/>
          <w:lang w:eastAsia="en-US"/>
        </w:rPr>
        <w:t>установлении</w:t>
      </w:r>
      <w:r w:rsidRPr="00F8095B">
        <w:rPr>
          <w:rFonts w:cs="Arial"/>
          <w:spacing w:val="-4"/>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spacing w:line="321" w:lineRule="exact"/>
        <w:rPr>
          <w:rFonts w:cs="Arial"/>
          <w:lang w:eastAsia="en-US"/>
        </w:rPr>
      </w:pPr>
      <w:r w:rsidRPr="00F8095B">
        <w:rPr>
          <w:rFonts w:cs="Arial"/>
          <w:spacing w:val="-1"/>
          <w:lang w:eastAsia="en-US"/>
        </w:rPr>
        <w:t>б)</w:t>
      </w:r>
      <w:r w:rsidRPr="00F8095B">
        <w:rPr>
          <w:rFonts w:cs="Arial"/>
          <w:spacing w:val="-27"/>
          <w:lang w:eastAsia="en-US"/>
        </w:rPr>
        <w:t xml:space="preserve"> </w:t>
      </w:r>
      <w:r w:rsidRPr="00F8095B">
        <w:rPr>
          <w:rFonts w:cs="Arial"/>
          <w:spacing w:val="-1"/>
          <w:lang w:eastAsia="en-US"/>
        </w:rPr>
        <w:t>решение</w:t>
      </w:r>
      <w:r w:rsidRPr="00F8095B">
        <w:rPr>
          <w:rFonts w:cs="Arial"/>
          <w:spacing w:val="1"/>
          <w:lang w:eastAsia="en-US"/>
        </w:rPr>
        <w:t xml:space="preserve"> </w:t>
      </w:r>
      <w:r w:rsidRPr="00F8095B">
        <w:rPr>
          <w:rFonts w:cs="Arial"/>
          <w:spacing w:val="-1"/>
          <w:lang w:eastAsia="en-US"/>
        </w:rPr>
        <w:t>об</w:t>
      </w:r>
      <w:r w:rsidRPr="00F8095B">
        <w:rPr>
          <w:rFonts w:cs="Arial"/>
          <w:spacing w:val="2"/>
          <w:lang w:eastAsia="en-US"/>
        </w:rPr>
        <w:t xml:space="preserve"> </w:t>
      </w:r>
      <w:r w:rsidRPr="00F8095B">
        <w:rPr>
          <w:rFonts w:cs="Arial"/>
          <w:spacing w:val="-1"/>
          <w:lang w:eastAsia="en-US"/>
        </w:rPr>
        <w:t>отказе</w:t>
      </w:r>
      <w:r w:rsidRPr="00F8095B">
        <w:rPr>
          <w:rFonts w:cs="Arial"/>
          <w:lang w:eastAsia="en-US"/>
        </w:rPr>
        <w:t xml:space="preserve"> </w:t>
      </w:r>
      <w:r w:rsidRPr="00F8095B">
        <w:rPr>
          <w:rFonts w:cs="Arial"/>
          <w:spacing w:val="-1"/>
          <w:lang w:eastAsia="en-US"/>
        </w:rPr>
        <w:t>в</w:t>
      </w:r>
      <w:r w:rsidRPr="00F8095B">
        <w:rPr>
          <w:rFonts w:cs="Arial"/>
          <w:lang w:eastAsia="en-US"/>
        </w:rPr>
        <w:t xml:space="preserve"> </w:t>
      </w:r>
      <w:r w:rsidRPr="00F8095B">
        <w:rPr>
          <w:rFonts w:cs="Arial"/>
          <w:spacing w:val="-1"/>
          <w:lang w:eastAsia="en-US"/>
        </w:rPr>
        <w:t>установлении</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p>
    <w:p w:rsidR="005E4ED9" w:rsidRPr="00F8095B" w:rsidRDefault="005E4ED9" w:rsidP="005E4ED9">
      <w:pPr>
        <w:widowControl w:val="0"/>
        <w:numPr>
          <w:ilvl w:val="2"/>
          <w:numId w:val="61"/>
        </w:numPr>
        <w:tabs>
          <w:tab w:val="left" w:pos="1837"/>
        </w:tabs>
        <w:autoSpaceDE w:val="0"/>
        <w:autoSpaceDN w:val="0"/>
        <w:ind w:left="0" w:firstLine="567"/>
        <w:rPr>
          <w:rFonts w:cs="Arial"/>
          <w:lang w:eastAsia="en-US"/>
        </w:rPr>
      </w:pPr>
      <w:r w:rsidRPr="00F8095B">
        <w:rPr>
          <w:rFonts w:cs="Arial"/>
          <w:lang w:eastAsia="en-US"/>
        </w:rPr>
        <w:lastRenderedPageBreak/>
        <w:t>Административные</w:t>
      </w:r>
      <w:r w:rsidRPr="00F8095B">
        <w:rPr>
          <w:rFonts w:cs="Arial"/>
          <w:spacing w:val="1"/>
          <w:lang w:eastAsia="en-US"/>
        </w:rPr>
        <w:t xml:space="preserve"> </w:t>
      </w:r>
      <w:r w:rsidRPr="00F8095B">
        <w:rPr>
          <w:rFonts w:cs="Arial"/>
          <w:lang w:eastAsia="en-US"/>
        </w:rPr>
        <w:t>процедуры,</w:t>
      </w:r>
      <w:r w:rsidRPr="00F8095B">
        <w:rPr>
          <w:rFonts w:cs="Arial"/>
          <w:spacing w:val="1"/>
          <w:lang w:eastAsia="en-US"/>
        </w:rPr>
        <w:t xml:space="preserve"> </w:t>
      </w:r>
      <w:r w:rsidRPr="00F8095B">
        <w:rPr>
          <w:rFonts w:cs="Arial"/>
          <w:lang w:eastAsia="en-US"/>
        </w:rPr>
        <w:t>осуществляемые</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настоящим</w:t>
      </w:r>
      <w:r w:rsidRPr="00F8095B">
        <w:rPr>
          <w:rFonts w:cs="Arial"/>
          <w:spacing w:val="1"/>
          <w:lang w:eastAsia="en-US"/>
        </w:rPr>
        <w:t xml:space="preserve"> </w:t>
      </w:r>
      <w:r w:rsidRPr="00F8095B">
        <w:rPr>
          <w:rFonts w:cs="Arial"/>
          <w:lang w:eastAsia="en-US"/>
        </w:rPr>
        <w:t>вариантом:</w:t>
      </w:r>
    </w:p>
    <w:p w:rsidR="005E4ED9" w:rsidRPr="00F8095B" w:rsidRDefault="005E4ED9" w:rsidP="005E4ED9">
      <w:pPr>
        <w:widowControl w:val="0"/>
        <w:autoSpaceDE w:val="0"/>
        <w:autoSpaceDN w:val="0"/>
        <w:spacing w:before="1"/>
        <w:rPr>
          <w:rFonts w:cs="Arial"/>
          <w:spacing w:val="-67"/>
          <w:lang w:eastAsia="en-US"/>
        </w:rPr>
      </w:pPr>
      <w:r w:rsidRPr="00F8095B">
        <w:rPr>
          <w:rFonts w:cs="Arial"/>
          <w:lang w:eastAsia="en-US"/>
        </w:rPr>
        <w:t>а)</w:t>
      </w:r>
      <w:r w:rsidRPr="00F8095B">
        <w:rPr>
          <w:rFonts w:cs="Arial"/>
          <w:spacing w:val="-11"/>
          <w:lang w:eastAsia="en-US"/>
        </w:rPr>
        <w:t xml:space="preserve"> </w:t>
      </w:r>
      <w:r w:rsidRPr="00F8095B">
        <w:rPr>
          <w:rFonts w:cs="Arial"/>
          <w:lang w:eastAsia="en-US"/>
        </w:rPr>
        <w:t>прием</w:t>
      </w:r>
      <w:r w:rsidRPr="00F8095B">
        <w:rPr>
          <w:rFonts w:cs="Arial"/>
          <w:spacing w:val="-6"/>
          <w:lang w:eastAsia="en-US"/>
        </w:rPr>
        <w:t xml:space="preserve"> </w:t>
      </w:r>
      <w:r w:rsidRPr="00F8095B">
        <w:rPr>
          <w:rFonts w:cs="Arial"/>
          <w:lang w:eastAsia="en-US"/>
        </w:rPr>
        <w:t>документов</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3"/>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r w:rsidRPr="00F8095B">
        <w:rPr>
          <w:rFonts w:cs="Arial"/>
          <w:spacing w:val="-67"/>
          <w:lang w:eastAsia="en-US"/>
        </w:rPr>
        <w:t xml:space="preserve"> </w:t>
      </w:r>
    </w:p>
    <w:p w:rsidR="005E4ED9" w:rsidRPr="00F8095B" w:rsidRDefault="005E4ED9" w:rsidP="005E4ED9">
      <w:pPr>
        <w:widowControl w:val="0"/>
        <w:autoSpaceDE w:val="0"/>
        <w:autoSpaceDN w:val="0"/>
        <w:spacing w:before="1"/>
        <w:rPr>
          <w:rFonts w:cs="Arial"/>
          <w:lang w:eastAsia="en-US"/>
        </w:rPr>
      </w:pPr>
      <w:r w:rsidRPr="00F8095B">
        <w:rPr>
          <w:rFonts w:cs="Arial"/>
          <w:spacing w:val="-1"/>
          <w:lang w:eastAsia="en-US"/>
        </w:rPr>
        <w:t>б)</w:t>
      </w:r>
      <w:r w:rsidRPr="00F8095B">
        <w:rPr>
          <w:rFonts w:cs="Arial"/>
          <w:spacing w:val="-27"/>
          <w:lang w:eastAsia="en-US"/>
        </w:rPr>
        <w:t xml:space="preserve"> </w:t>
      </w:r>
      <w:r w:rsidRPr="00F8095B">
        <w:rPr>
          <w:rFonts w:cs="Arial"/>
          <w:spacing w:val="-1"/>
          <w:lang w:eastAsia="en-US"/>
        </w:rPr>
        <w:t>межведомственное</w:t>
      </w:r>
      <w:r w:rsidRPr="00F8095B">
        <w:rPr>
          <w:rFonts w:cs="Arial"/>
          <w:spacing w:val="-2"/>
          <w:lang w:eastAsia="en-US"/>
        </w:rPr>
        <w:t xml:space="preserve"> </w:t>
      </w:r>
      <w:r w:rsidRPr="00F8095B">
        <w:rPr>
          <w:rFonts w:cs="Arial"/>
          <w:spacing w:val="-1"/>
          <w:lang w:eastAsia="en-US"/>
        </w:rPr>
        <w:t>информационное</w:t>
      </w:r>
      <w:r w:rsidRPr="00F8095B">
        <w:rPr>
          <w:rFonts w:cs="Arial"/>
          <w:spacing w:val="1"/>
          <w:lang w:eastAsia="en-US"/>
        </w:rPr>
        <w:t xml:space="preserve"> </w:t>
      </w:r>
      <w:r w:rsidRPr="00F8095B">
        <w:rPr>
          <w:rFonts w:cs="Arial"/>
          <w:lang w:eastAsia="en-US"/>
        </w:rPr>
        <w:t>взаимодействие;</w:t>
      </w:r>
    </w:p>
    <w:p w:rsidR="005E4ED9" w:rsidRPr="00F8095B" w:rsidRDefault="005E4ED9" w:rsidP="005E4ED9">
      <w:pPr>
        <w:widowControl w:val="0"/>
        <w:autoSpaceDE w:val="0"/>
        <w:autoSpaceDN w:val="0"/>
        <w:rPr>
          <w:rFonts w:cs="Arial"/>
          <w:lang w:eastAsia="en-US"/>
        </w:rPr>
      </w:pPr>
      <w:r w:rsidRPr="00F8095B">
        <w:rPr>
          <w:rFonts w:cs="Arial"/>
          <w:spacing w:val="-1"/>
          <w:lang w:eastAsia="en-US"/>
        </w:rPr>
        <w:t xml:space="preserve">в) рассмотрение </w:t>
      </w:r>
      <w:r w:rsidRPr="00F8095B">
        <w:rPr>
          <w:rFonts w:cs="Arial"/>
          <w:lang w:eastAsia="en-US"/>
        </w:rPr>
        <w:t>документов для установления ежегодной выплаты;</w:t>
      </w:r>
    </w:p>
    <w:p w:rsidR="005E4ED9" w:rsidRPr="00F8095B" w:rsidRDefault="005E4ED9" w:rsidP="005E4ED9">
      <w:pPr>
        <w:widowControl w:val="0"/>
        <w:autoSpaceDE w:val="0"/>
        <w:autoSpaceDN w:val="0"/>
        <w:rPr>
          <w:rFonts w:cs="Arial"/>
          <w:lang w:eastAsia="en-US"/>
        </w:rPr>
      </w:pPr>
      <w:r w:rsidRPr="00F8095B">
        <w:rPr>
          <w:rFonts w:cs="Arial"/>
          <w:spacing w:val="-67"/>
          <w:lang w:eastAsia="en-US"/>
        </w:rPr>
        <w:t xml:space="preserve"> </w:t>
      </w:r>
      <w:r w:rsidRPr="00F8095B">
        <w:rPr>
          <w:rFonts w:cs="Arial"/>
          <w:lang w:eastAsia="en-US"/>
        </w:rPr>
        <w:t>г)</w:t>
      </w:r>
      <w:r w:rsidRPr="00F8095B">
        <w:rPr>
          <w:rFonts w:cs="Arial"/>
          <w:spacing w:val="1"/>
          <w:lang w:eastAsia="en-US"/>
        </w:rPr>
        <w:t xml:space="preserve"> </w:t>
      </w:r>
      <w:r w:rsidRPr="00F8095B">
        <w:rPr>
          <w:rFonts w:cs="Arial"/>
          <w:lang w:eastAsia="en-US"/>
        </w:rPr>
        <w:t>принятие</w:t>
      </w:r>
      <w:r w:rsidRPr="00F8095B">
        <w:rPr>
          <w:rFonts w:cs="Arial"/>
          <w:spacing w:val="-4"/>
          <w:lang w:eastAsia="en-US"/>
        </w:rPr>
        <w:t xml:space="preserve"> </w:t>
      </w:r>
      <w:r w:rsidRPr="00F8095B">
        <w:rPr>
          <w:rFonts w:cs="Arial"/>
          <w:lang w:eastAsia="en-US"/>
        </w:rPr>
        <w:t>решения</w:t>
      </w:r>
      <w:r w:rsidRPr="00F8095B">
        <w:rPr>
          <w:rFonts w:cs="Arial"/>
          <w:spacing w:val="-1"/>
          <w:lang w:eastAsia="en-US"/>
        </w:rPr>
        <w:t xml:space="preserve"> </w:t>
      </w:r>
      <w:r w:rsidRPr="00F8095B">
        <w:rPr>
          <w:rFonts w:cs="Arial"/>
          <w:lang w:eastAsia="en-US"/>
        </w:rPr>
        <w:t>об установлении</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spacing w:line="321" w:lineRule="exact"/>
        <w:rPr>
          <w:rFonts w:cs="Arial"/>
          <w:lang w:eastAsia="en-US"/>
        </w:rPr>
      </w:pPr>
      <w:r w:rsidRPr="00F8095B">
        <w:rPr>
          <w:rFonts w:cs="Arial"/>
          <w:spacing w:val="-1"/>
          <w:lang w:eastAsia="en-US"/>
        </w:rPr>
        <w:t>д)</w:t>
      </w:r>
      <w:r w:rsidRPr="00F8095B">
        <w:rPr>
          <w:rFonts w:cs="Arial"/>
          <w:spacing w:val="-26"/>
          <w:lang w:eastAsia="en-US"/>
        </w:rPr>
        <w:t xml:space="preserve"> </w:t>
      </w:r>
      <w:r w:rsidRPr="00F8095B">
        <w:rPr>
          <w:rFonts w:cs="Arial"/>
          <w:spacing w:val="-1"/>
          <w:lang w:eastAsia="en-US"/>
        </w:rPr>
        <w:t>направление</w:t>
      </w:r>
      <w:r w:rsidRPr="00F8095B">
        <w:rPr>
          <w:rFonts w:cs="Arial"/>
          <w:spacing w:val="-2"/>
          <w:lang w:eastAsia="en-US"/>
        </w:rPr>
        <w:t xml:space="preserve"> </w:t>
      </w:r>
      <w:r w:rsidRPr="00F8095B">
        <w:rPr>
          <w:rFonts w:cs="Arial"/>
          <w:spacing w:val="-1"/>
          <w:lang w:eastAsia="en-US"/>
        </w:rPr>
        <w:t>принятого</w:t>
      </w:r>
      <w:r w:rsidRPr="00F8095B">
        <w:rPr>
          <w:rFonts w:cs="Arial"/>
          <w:lang w:eastAsia="en-US"/>
        </w:rPr>
        <w:t xml:space="preserve"> решения</w:t>
      </w:r>
      <w:r w:rsidRPr="00F8095B">
        <w:rPr>
          <w:rFonts w:cs="Arial"/>
          <w:spacing w:val="2"/>
          <w:lang w:eastAsia="en-US"/>
        </w:rPr>
        <w:t xml:space="preserve"> </w:t>
      </w:r>
      <w:r w:rsidRPr="00F8095B">
        <w:rPr>
          <w:rFonts w:cs="Arial"/>
          <w:lang w:eastAsia="en-US"/>
        </w:rPr>
        <w:t>Заявителю.</w:t>
      </w:r>
    </w:p>
    <w:p w:rsidR="005E4ED9" w:rsidRPr="00F8095B" w:rsidRDefault="005E4ED9" w:rsidP="005E4ED9">
      <w:pPr>
        <w:widowControl w:val="0"/>
        <w:autoSpaceDE w:val="0"/>
        <w:autoSpaceDN w:val="0"/>
        <w:spacing w:before="258"/>
        <w:jc w:val="center"/>
        <w:outlineLvl w:val="0"/>
        <w:rPr>
          <w:rFonts w:cs="Arial"/>
          <w:bCs/>
          <w:lang w:eastAsia="en-US"/>
        </w:rPr>
      </w:pPr>
      <w:r w:rsidRPr="00F8095B">
        <w:rPr>
          <w:rFonts w:cs="Arial"/>
          <w:bCs/>
          <w:lang w:eastAsia="en-US"/>
        </w:rPr>
        <w:t>Прием</w:t>
      </w:r>
      <w:r w:rsidRPr="00F8095B">
        <w:rPr>
          <w:rFonts w:cs="Arial"/>
          <w:bCs/>
          <w:spacing w:val="-3"/>
          <w:lang w:eastAsia="en-US"/>
        </w:rPr>
        <w:t xml:space="preserve"> </w:t>
      </w:r>
      <w:r w:rsidRPr="00F8095B">
        <w:rPr>
          <w:rFonts w:cs="Arial"/>
          <w:bCs/>
          <w:lang w:eastAsia="en-US"/>
        </w:rPr>
        <w:t>заявления</w:t>
      </w:r>
      <w:r w:rsidRPr="00F8095B">
        <w:rPr>
          <w:rFonts w:cs="Arial"/>
          <w:bCs/>
          <w:spacing w:val="-5"/>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документов</w:t>
      </w:r>
      <w:r w:rsidRPr="00F8095B">
        <w:rPr>
          <w:rFonts w:cs="Arial"/>
          <w:bCs/>
          <w:spacing w:val="-4"/>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информации,</w:t>
      </w:r>
      <w:r w:rsidRPr="00F8095B">
        <w:rPr>
          <w:rFonts w:cs="Arial"/>
          <w:bCs/>
          <w:spacing w:val="-4"/>
          <w:lang w:eastAsia="en-US"/>
        </w:rPr>
        <w:t xml:space="preserve"> </w:t>
      </w:r>
      <w:r w:rsidRPr="00F8095B">
        <w:rPr>
          <w:rFonts w:cs="Arial"/>
          <w:bCs/>
          <w:lang w:eastAsia="en-US"/>
        </w:rPr>
        <w:t>необходимых</w:t>
      </w:r>
      <w:r w:rsidRPr="00F8095B">
        <w:rPr>
          <w:rFonts w:cs="Arial"/>
          <w:bCs/>
          <w:spacing w:val="-67"/>
          <w:lang w:eastAsia="en-US"/>
        </w:rPr>
        <w:t xml:space="preserve"> </w:t>
      </w:r>
      <w:r w:rsidRPr="00F8095B">
        <w:rPr>
          <w:rFonts w:cs="Arial"/>
          <w:bCs/>
          <w:lang w:eastAsia="en-US"/>
        </w:rPr>
        <w:t>для</w:t>
      </w:r>
      <w:r w:rsidRPr="00F8095B">
        <w:rPr>
          <w:rFonts w:cs="Arial"/>
          <w:bCs/>
          <w:spacing w:val="-2"/>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numPr>
          <w:ilvl w:val="2"/>
          <w:numId w:val="61"/>
        </w:numPr>
        <w:tabs>
          <w:tab w:val="left" w:pos="1837"/>
        </w:tabs>
        <w:autoSpaceDE w:val="0"/>
        <w:autoSpaceDN w:val="0"/>
        <w:spacing w:before="1"/>
        <w:ind w:left="0" w:firstLine="567"/>
        <w:rPr>
          <w:rFonts w:cs="Arial"/>
          <w:lang w:eastAsia="en-US"/>
        </w:rPr>
      </w:pPr>
      <w:r w:rsidRPr="00F8095B">
        <w:rPr>
          <w:rFonts w:cs="Arial"/>
          <w:lang w:eastAsia="en-US"/>
        </w:rPr>
        <w:t>Представление</w:t>
      </w:r>
      <w:r w:rsidRPr="00F8095B">
        <w:rPr>
          <w:rFonts w:cs="Arial"/>
          <w:spacing w:val="-7"/>
          <w:lang w:eastAsia="en-US"/>
        </w:rPr>
        <w:t xml:space="preserve"> </w:t>
      </w:r>
      <w:r w:rsidRPr="00F8095B">
        <w:rPr>
          <w:rFonts w:cs="Arial"/>
          <w:lang w:eastAsia="en-US"/>
        </w:rPr>
        <w:t>Заявителем</w:t>
      </w:r>
      <w:r w:rsidRPr="00F8095B">
        <w:rPr>
          <w:rFonts w:cs="Arial"/>
          <w:spacing w:val="-4"/>
          <w:lang w:eastAsia="en-US"/>
        </w:rPr>
        <w:t xml:space="preserve"> </w:t>
      </w:r>
      <w:r w:rsidRPr="00F8095B">
        <w:rPr>
          <w:rFonts w:cs="Arial"/>
          <w:lang w:eastAsia="en-US"/>
        </w:rPr>
        <w:t>заявления</w:t>
      </w:r>
      <w:r w:rsidRPr="00F8095B">
        <w:rPr>
          <w:rFonts w:cs="Arial"/>
          <w:spacing w:val="-6"/>
          <w:lang w:eastAsia="en-US"/>
        </w:rPr>
        <w:t xml:space="preserve"> </w:t>
      </w:r>
      <w:r w:rsidRPr="00F8095B">
        <w:rPr>
          <w:rFonts w:cs="Arial"/>
          <w:lang w:eastAsia="en-US"/>
        </w:rPr>
        <w:t>или</w:t>
      </w:r>
      <w:r w:rsidRPr="00F8095B">
        <w:rPr>
          <w:rFonts w:cs="Arial"/>
          <w:spacing w:val="-6"/>
          <w:lang w:eastAsia="en-US"/>
        </w:rPr>
        <w:t xml:space="preserve"> </w:t>
      </w:r>
      <w:r w:rsidRPr="00F8095B">
        <w:rPr>
          <w:rFonts w:cs="Arial"/>
          <w:lang w:eastAsia="en-US"/>
        </w:rPr>
        <w:t>заявления</w:t>
      </w:r>
      <w:r w:rsidRPr="00F8095B">
        <w:rPr>
          <w:rFonts w:cs="Arial"/>
          <w:spacing w:val="-8"/>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документов</w:t>
      </w:r>
      <w:r w:rsidRPr="00F8095B">
        <w:rPr>
          <w:rFonts w:cs="Arial"/>
          <w:spacing w:val="-68"/>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указанную</w:t>
      </w:r>
      <w:r w:rsidRPr="00F8095B">
        <w:rPr>
          <w:rFonts w:cs="Arial"/>
          <w:spacing w:val="-11"/>
          <w:lang w:eastAsia="en-US"/>
        </w:rPr>
        <w:t xml:space="preserve"> </w:t>
      </w:r>
      <w:r w:rsidRPr="00F8095B">
        <w:rPr>
          <w:rFonts w:cs="Arial"/>
          <w:lang w:eastAsia="en-US"/>
        </w:rPr>
        <w:t>в</w:t>
      </w:r>
      <w:r w:rsidRPr="00F8095B">
        <w:rPr>
          <w:rFonts w:cs="Arial"/>
          <w:spacing w:val="-13"/>
          <w:lang w:eastAsia="en-US"/>
        </w:rPr>
        <w:t xml:space="preserve"> </w:t>
      </w:r>
      <w:r w:rsidRPr="00F8095B">
        <w:rPr>
          <w:rFonts w:cs="Arial"/>
          <w:lang w:eastAsia="en-US"/>
        </w:rPr>
        <w:t>пункте</w:t>
      </w:r>
      <w:r w:rsidRPr="00F8095B">
        <w:rPr>
          <w:rFonts w:cs="Arial"/>
          <w:spacing w:val="-11"/>
          <w:lang w:eastAsia="en-US"/>
        </w:rPr>
        <w:t xml:space="preserve"> </w:t>
      </w:r>
      <w:r w:rsidRPr="00F8095B">
        <w:rPr>
          <w:rFonts w:cs="Arial"/>
          <w:lang w:eastAsia="en-US"/>
        </w:rPr>
        <w:t>2.6.3</w:t>
      </w:r>
      <w:r w:rsidRPr="00F8095B">
        <w:rPr>
          <w:rFonts w:cs="Arial"/>
          <w:spacing w:val="-9"/>
          <w:lang w:eastAsia="en-US"/>
        </w:rPr>
        <w:t xml:space="preserve"> </w:t>
      </w:r>
      <w:r w:rsidRPr="00F8095B">
        <w:rPr>
          <w:rFonts w:cs="Arial"/>
          <w:lang w:eastAsia="en-US"/>
        </w:rPr>
        <w:t>настоящего</w:t>
      </w:r>
      <w:r w:rsidRPr="00F8095B">
        <w:rPr>
          <w:rFonts w:cs="Arial"/>
          <w:spacing w:val="-14"/>
          <w:lang w:eastAsia="en-US"/>
        </w:rPr>
        <w:t xml:space="preserve"> </w:t>
      </w:r>
      <w:r w:rsidRPr="00F8095B">
        <w:rPr>
          <w:rFonts w:cs="Arial"/>
          <w:lang w:eastAsia="en-US"/>
        </w:rPr>
        <w:t>регламента,</w:t>
      </w:r>
      <w:r w:rsidRPr="00F8095B">
        <w:rPr>
          <w:rFonts w:cs="Arial"/>
          <w:spacing w:val="-12"/>
          <w:lang w:eastAsia="en-US"/>
        </w:rPr>
        <w:t xml:space="preserve"> </w:t>
      </w:r>
      <w:r w:rsidRPr="00F8095B">
        <w:rPr>
          <w:rFonts w:cs="Arial"/>
          <w:lang w:eastAsia="en-US"/>
        </w:rPr>
        <w:t>осуществляется</w:t>
      </w:r>
      <w:r w:rsidRPr="00F8095B">
        <w:rPr>
          <w:rFonts w:cs="Arial"/>
          <w:spacing w:val="-11"/>
          <w:lang w:eastAsia="en-US"/>
        </w:rPr>
        <w:t xml:space="preserve"> </w:t>
      </w:r>
      <w:r w:rsidRPr="00F8095B">
        <w:rPr>
          <w:rFonts w:cs="Arial"/>
          <w:lang w:eastAsia="en-US"/>
        </w:rPr>
        <w:t>через</w:t>
      </w:r>
      <w:r w:rsidRPr="00F8095B">
        <w:rPr>
          <w:rFonts w:cs="Arial"/>
          <w:spacing w:val="-12"/>
          <w:lang w:eastAsia="en-US"/>
        </w:rPr>
        <w:t xml:space="preserve"> </w:t>
      </w:r>
      <w:r w:rsidRPr="00F8095B">
        <w:rPr>
          <w:rFonts w:cs="Arial"/>
          <w:lang w:eastAsia="en-US"/>
        </w:rPr>
        <w:t>МФЦ.</w:t>
      </w:r>
    </w:p>
    <w:p w:rsidR="005E4ED9" w:rsidRPr="00F8095B" w:rsidRDefault="005E4ED9" w:rsidP="005E4ED9">
      <w:pPr>
        <w:widowControl w:val="0"/>
        <w:numPr>
          <w:ilvl w:val="2"/>
          <w:numId w:val="61"/>
        </w:numPr>
        <w:tabs>
          <w:tab w:val="left" w:pos="1837"/>
        </w:tabs>
        <w:autoSpaceDE w:val="0"/>
        <w:autoSpaceDN w:val="0"/>
        <w:ind w:left="0" w:firstLine="567"/>
        <w:rPr>
          <w:rFonts w:cs="Arial"/>
          <w:lang w:eastAsia="en-US"/>
        </w:rPr>
      </w:pPr>
      <w:r w:rsidRPr="00F8095B">
        <w:rPr>
          <w:rFonts w:cs="Arial"/>
          <w:lang w:eastAsia="en-US"/>
        </w:rPr>
        <w:t>Исчерпывающий</w:t>
      </w:r>
      <w:r w:rsidRPr="00F8095B">
        <w:rPr>
          <w:rFonts w:cs="Arial"/>
          <w:spacing w:val="1"/>
          <w:lang w:eastAsia="en-US"/>
        </w:rPr>
        <w:t xml:space="preserve"> </w:t>
      </w:r>
      <w:r w:rsidRPr="00F8095B">
        <w:rPr>
          <w:rFonts w:cs="Arial"/>
          <w:lang w:eastAsia="en-US"/>
        </w:rPr>
        <w:t>перечень</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законодательными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иными</w:t>
      </w:r>
      <w:r w:rsidRPr="00F8095B">
        <w:rPr>
          <w:rFonts w:cs="Arial"/>
          <w:spacing w:val="1"/>
          <w:lang w:eastAsia="en-US"/>
        </w:rPr>
        <w:t xml:space="preserve"> </w:t>
      </w:r>
      <w:r w:rsidRPr="00F8095B">
        <w:rPr>
          <w:rFonts w:cs="Arial"/>
          <w:lang w:eastAsia="en-US"/>
        </w:rPr>
        <w:t>нормативными</w:t>
      </w:r>
      <w:r w:rsidRPr="00F8095B">
        <w:rPr>
          <w:rFonts w:cs="Arial"/>
          <w:spacing w:val="1"/>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которые</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должен</w:t>
      </w:r>
      <w:r w:rsidRPr="00F8095B">
        <w:rPr>
          <w:rFonts w:cs="Arial"/>
          <w:spacing w:val="1"/>
          <w:lang w:eastAsia="en-US"/>
        </w:rPr>
        <w:t xml:space="preserve"> </w:t>
      </w:r>
      <w:r w:rsidRPr="00F8095B">
        <w:rPr>
          <w:rFonts w:cs="Arial"/>
          <w:lang w:eastAsia="en-US"/>
        </w:rPr>
        <w:t>представить</w:t>
      </w:r>
      <w:r w:rsidRPr="00F8095B">
        <w:rPr>
          <w:rFonts w:cs="Arial"/>
          <w:spacing w:val="-2"/>
          <w:lang w:eastAsia="en-US"/>
        </w:rPr>
        <w:t xml:space="preserve"> </w:t>
      </w:r>
      <w:r w:rsidRPr="00F8095B">
        <w:rPr>
          <w:rFonts w:cs="Arial"/>
          <w:lang w:eastAsia="en-US"/>
        </w:rPr>
        <w:t>самостоятельно</w:t>
      </w:r>
      <w:r w:rsidRPr="00F8095B">
        <w:rPr>
          <w:rFonts w:cs="Arial"/>
          <w:spacing w:val="1"/>
          <w:lang w:eastAsia="en-US"/>
        </w:rPr>
        <w:t xml:space="preserve"> </w:t>
      </w:r>
      <w:r w:rsidRPr="00F8095B">
        <w:rPr>
          <w:rFonts w:cs="Arial"/>
          <w:lang w:eastAsia="en-US"/>
        </w:rPr>
        <w:t>либо</w:t>
      </w:r>
      <w:r w:rsidRPr="00F8095B">
        <w:rPr>
          <w:rFonts w:cs="Arial"/>
          <w:spacing w:val="-4"/>
          <w:lang w:eastAsia="en-US"/>
        </w:rPr>
        <w:t xml:space="preserve"> </w:t>
      </w:r>
      <w:r w:rsidRPr="00F8095B">
        <w:rPr>
          <w:rFonts w:cs="Arial"/>
          <w:lang w:eastAsia="en-US"/>
        </w:rPr>
        <w:t>через</w:t>
      </w:r>
      <w:r w:rsidRPr="00F8095B">
        <w:rPr>
          <w:rFonts w:cs="Arial"/>
          <w:spacing w:val="-3"/>
          <w:lang w:eastAsia="en-US"/>
        </w:rPr>
        <w:t xml:space="preserve"> </w:t>
      </w:r>
      <w:r w:rsidRPr="00F8095B">
        <w:rPr>
          <w:rFonts w:cs="Arial"/>
          <w:lang w:eastAsia="en-US"/>
        </w:rPr>
        <w:t>представителя:</w:t>
      </w:r>
    </w:p>
    <w:p w:rsidR="005E4ED9" w:rsidRPr="00F8095B" w:rsidRDefault="005E4ED9" w:rsidP="005E4ED9">
      <w:pPr>
        <w:widowControl w:val="0"/>
        <w:numPr>
          <w:ilvl w:val="3"/>
          <w:numId w:val="61"/>
        </w:numPr>
        <w:tabs>
          <w:tab w:val="left" w:pos="2092"/>
        </w:tabs>
        <w:autoSpaceDE w:val="0"/>
        <w:autoSpaceDN w:val="0"/>
        <w:ind w:left="0" w:firstLine="567"/>
        <w:rPr>
          <w:rFonts w:cs="Arial"/>
          <w:lang w:eastAsia="en-US"/>
        </w:rPr>
      </w:pPr>
      <w:r w:rsidRPr="00F8095B">
        <w:rPr>
          <w:rFonts w:cs="Arial"/>
          <w:lang w:eastAsia="en-US"/>
        </w:rPr>
        <w:t>Для лиц, награжденных нагрудным знаком «Почетный 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б) заявление.</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rPr>
          <w:rFonts w:cs="Arial"/>
          <w:lang w:eastAsia="en-US"/>
        </w:rPr>
      </w:pPr>
      <w:r w:rsidRPr="00F8095B">
        <w:rPr>
          <w:rFonts w:cs="Arial"/>
          <w:lang w:eastAsia="en-US"/>
        </w:rPr>
        <w:t>Заявление,</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указанную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2.6.3</w:t>
      </w:r>
      <w:r w:rsidRPr="00F8095B">
        <w:rPr>
          <w:rFonts w:cs="Arial"/>
          <w:spacing w:val="1"/>
          <w:lang w:eastAsia="en-US"/>
        </w:rPr>
        <w:t xml:space="preserve"> </w:t>
      </w:r>
      <w:r w:rsidRPr="00F8095B">
        <w:rPr>
          <w:rFonts w:cs="Arial"/>
          <w:lang w:eastAsia="en-US"/>
        </w:rPr>
        <w:t>настоящего</w:t>
      </w:r>
      <w:r w:rsidRPr="00F8095B">
        <w:rPr>
          <w:rFonts w:cs="Arial"/>
          <w:spacing w:val="-3"/>
          <w:lang w:eastAsia="en-US"/>
        </w:rPr>
        <w:t xml:space="preserve"> </w:t>
      </w:r>
      <w:r w:rsidRPr="00F8095B">
        <w:rPr>
          <w:rFonts w:cs="Arial"/>
          <w:lang w:eastAsia="en-US"/>
        </w:rPr>
        <w:t>регламента;</w:t>
      </w:r>
    </w:p>
    <w:p w:rsidR="005E4ED9" w:rsidRPr="00F8095B" w:rsidRDefault="005E4ED9" w:rsidP="005E4ED9">
      <w:pPr>
        <w:widowControl w:val="0"/>
        <w:numPr>
          <w:ilvl w:val="3"/>
          <w:numId w:val="61"/>
        </w:numPr>
        <w:tabs>
          <w:tab w:val="left" w:pos="2092"/>
        </w:tabs>
        <w:autoSpaceDE w:val="0"/>
        <w:autoSpaceDN w:val="0"/>
        <w:spacing w:line="321" w:lineRule="exact"/>
        <w:ind w:left="0" w:firstLine="567"/>
        <w:rPr>
          <w:rFonts w:cs="Arial"/>
          <w:lang w:eastAsia="en-US"/>
        </w:rPr>
      </w:pPr>
      <w:r w:rsidRPr="00F8095B">
        <w:rPr>
          <w:rFonts w:cs="Arial"/>
          <w:lang w:eastAsia="en-US"/>
        </w:rPr>
        <w:t>Для</w:t>
      </w:r>
      <w:r w:rsidRPr="00F8095B">
        <w:rPr>
          <w:rFonts w:cs="Arial"/>
          <w:spacing w:val="48"/>
          <w:lang w:eastAsia="en-US"/>
        </w:rPr>
        <w:t xml:space="preserve"> </w:t>
      </w:r>
      <w:r w:rsidRPr="00F8095B">
        <w:rPr>
          <w:rFonts w:cs="Arial"/>
          <w:lang w:eastAsia="en-US"/>
        </w:rPr>
        <w:t>лиц,</w:t>
      </w:r>
      <w:r w:rsidRPr="00F8095B">
        <w:rPr>
          <w:rFonts w:cs="Arial"/>
          <w:spacing w:val="50"/>
          <w:lang w:eastAsia="en-US"/>
        </w:rPr>
        <w:t xml:space="preserve"> </w:t>
      </w:r>
      <w:r w:rsidRPr="00F8095B">
        <w:rPr>
          <w:rFonts w:cs="Arial"/>
          <w:lang w:eastAsia="en-US"/>
        </w:rPr>
        <w:t>награжденных</w:t>
      </w:r>
      <w:r w:rsidRPr="00F8095B">
        <w:rPr>
          <w:rFonts w:cs="Arial"/>
          <w:spacing w:val="48"/>
          <w:lang w:eastAsia="en-US"/>
        </w:rPr>
        <w:t xml:space="preserve"> </w:t>
      </w:r>
      <w:r w:rsidRPr="00F8095B">
        <w:rPr>
          <w:rFonts w:cs="Arial"/>
          <w:lang w:eastAsia="en-US"/>
        </w:rPr>
        <w:t>нагрудным</w:t>
      </w:r>
      <w:r w:rsidRPr="00F8095B">
        <w:rPr>
          <w:rFonts w:cs="Arial"/>
          <w:spacing w:val="48"/>
          <w:lang w:eastAsia="en-US"/>
        </w:rPr>
        <w:t xml:space="preserve"> </w:t>
      </w:r>
      <w:r w:rsidRPr="00F8095B">
        <w:rPr>
          <w:rFonts w:cs="Arial"/>
          <w:lang w:eastAsia="en-US"/>
        </w:rPr>
        <w:t>знаком</w:t>
      </w:r>
      <w:r w:rsidRPr="00F8095B">
        <w:rPr>
          <w:rFonts w:cs="Arial"/>
          <w:spacing w:val="47"/>
          <w:lang w:eastAsia="en-US"/>
        </w:rPr>
        <w:t xml:space="preserve"> </w:t>
      </w:r>
      <w:r w:rsidRPr="00F8095B">
        <w:rPr>
          <w:rFonts w:cs="Arial"/>
          <w:lang w:eastAsia="en-US"/>
        </w:rPr>
        <w:t>«Почетный</w:t>
      </w:r>
      <w:r w:rsidRPr="00F8095B">
        <w:rPr>
          <w:rFonts w:cs="Arial"/>
          <w:spacing w:val="48"/>
          <w:lang w:eastAsia="en-US"/>
        </w:rPr>
        <w:t xml:space="preserve"> </w:t>
      </w:r>
      <w:r w:rsidRPr="00F8095B">
        <w:rPr>
          <w:rFonts w:cs="Arial"/>
          <w:lang w:eastAsia="en-US"/>
        </w:rPr>
        <w:t>донор</w:t>
      </w:r>
      <w:bookmarkStart w:id="18" w:name="19"/>
      <w:bookmarkEnd w:id="18"/>
      <w:r w:rsidRPr="00F8095B">
        <w:rPr>
          <w:rFonts w:cs="Arial"/>
          <w:lang w:eastAsia="en-US"/>
        </w:rPr>
        <w:t>России» при отсутствии сведений о награждении в федеральном регистре</w:t>
      </w:r>
      <w:r w:rsidRPr="00F8095B">
        <w:rPr>
          <w:rFonts w:cs="Arial"/>
          <w:spacing w:val="1"/>
          <w:lang w:eastAsia="en-US"/>
        </w:rPr>
        <w:t xml:space="preserve"> </w:t>
      </w:r>
      <w:r w:rsidRPr="00F8095B">
        <w:rPr>
          <w:rFonts w:cs="Arial"/>
          <w:lang w:eastAsia="en-US"/>
        </w:rPr>
        <w:t>доноров</w:t>
      </w:r>
      <w:r w:rsidRPr="00F8095B">
        <w:rPr>
          <w:rFonts w:cs="Arial"/>
          <w:spacing w:val="29"/>
          <w:lang w:eastAsia="en-US"/>
        </w:rPr>
        <w:t xml:space="preserve"> </w:t>
      </w:r>
      <w:r w:rsidRPr="00F8095B">
        <w:rPr>
          <w:rFonts w:cs="Arial"/>
          <w:lang w:eastAsia="en-US"/>
        </w:rPr>
        <w:t>единой</w:t>
      </w:r>
      <w:r w:rsidRPr="00F8095B">
        <w:rPr>
          <w:rFonts w:cs="Arial"/>
          <w:spacing w:val="30"/>
          <w:lang w:eastAsia="en-US"/>
        </w:rPr>
        <w:t xml:space="preserve"> </w:t>
      </w:r>
      <w:r w:rsidRPr="00F8095B">
        <w:rPr>
          <w:rFonts w:cs="Arial"/>
          <w:lang w:eastAsia="en-US"/>
        </w:rPr>
        <w:t>базы</w:t>
      </w:r>
      <w:r w:rsidRPr="00F8095B">
        <w:rPr>
          <w:rFonts w:cs="Arial"/>
          <w:spacing w:val="30"/>
          <w:lang w:eastAsia="en-US"/>
        </w:rPr>
        <w:t xml:space="preserve"> </w:t>
      </w:r>
      <w:r w:rsidRPr="00F8095B">
        <w:rPr>
          <w:rFonts w:cs="Arial"/>
          <w:lang w:eastAsia="en-US"/>
        </w:rPr>
        <w:t>донорства,</w:t>
      </w:r>
      <w:r w:rsidRPr="00F8095B">
        <w:rPr>
          <w:rFonts w:cs="Arial"/>
          <w:spacing w:val="29"/>
          <w:lang w:eastAsia="en-US"/>
        </w:rPr>
        <w:t xml:space="preserve"> </w:t>
      </w:r>
      <w:r w:rsidRPr="00F8095B">
        <w:rPr>
          <w:rFonts w:cs="Arial"/>
          <w:lang w:eastAsia="en-US"/>
        </w:rPr>
        <w:t>для</w:t>
      </w:r>
      <w:r w:rsidRPr="00F8095B">
        <w:rPr>
          <w:rFonts w:cs="Arial"/>
          <w:spacing w:val="30"/>
          <w:lang w:eastAsia="en-US"/>
        </w:rPr>
        <w:t xml:space="preserve"> </w:t>
      </w:r>
      <w:r w:rsidRPr="00F8095B">
        <w:rPr>
          <w:rFonts w:cs="Arial"/>
          <w:lang w:eastAsia="en-US"/>
        </w:rPr>
        <w:t>лиц,</w:t>
      </w:r>
      <w:r w:rsidRPr="00F8095B">
        <w:rPr>
          <w:rFonts w:cs="Arial"/>
          <w:spacing w:val="29"/>
          <w:lang w:eastAsia="en-US"/>
        </w:rPr>
        <w:t xml:space="preserve"> </w:t>
      </w:r>
      <w:r w:rsidRPr="00F8095B">
        <w:rPr>
          <w:rFonts w:cs="Arial"/>
          <w:lang w:eastAsia="en-US"/>
        </w:rPr>
        <w:t>награжденных</w:t>
      </w:r>
      <w:r w:rsidRPr="00F8095B">
        <w:rPr>
          <w:rFonts w:cs="Arial"/>
          <w:spacing w:val="30"/>
          <w:lang w:eastAsia="en-US"/>
        </w:rPr>
        <w:t xml:space="preserve"> </w:t>
      </w:r>
      <w:r w:rsidRPr="00F8095B">
        <w:rPr>
          <w:rFonts w:cs="Arial"/>
          <w:lang w:eastAsia="en-US"/>
        </w:rPr>
        <w:t>нагрудным</w:t>
      </w:r>
      <w:r w:rsidRPr="00F8095B">
        <w:rPr>
          <w:rFonts w:cs="Arial"/>
          <w:spacing w:val="29"/>
          <w:lang w:eastAsia="en-US"/>
        </w:rPr>
        <w:t xml:space="preserve"> </w:t>
      </w:r>
      <w:r w:rsidRPr="00F8095B">
        <w:rPr>
          <w:rFonts w:cs="Arial"/>
          <w:lang w:eastAsia="en-US"/>
        </w:rPr>
        <w:t>знаком «Почетный донор СССР» или лиц, приравненных к лицам, награжденным</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 «Почетный донор России»:</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заявление.</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rPr>
          <w:rFonts w:cs="Arial"/>
          <w:lang w:eastAsia="en-US"/>
        </w:rPr>
      </w:pPr>
      <w:r w:rsidRPr="00F8095B">
        <w:rPr>
          <w:rFonts w:cs="Arial"/>
          <w:lang w:eastAsia="en-US"/>
        </w:rPr>
        <w:t>Заявление,</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указанную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2.6.3</w:t>
      </w:r>
      <w:r w:rsidRPr="00F8095B">
        <w:rPr>
          <w:rFonts w:cs="Arial"/>
          <w:spacing w:val="1"/>
          <w:lang w:eastAsia="en-US"/>
        </w:rPr>
        <w:t xml:space="preserve"> </w:t>
      </w:r>
      <w:r w:rsidRPr="00F8095B">
        <w:rPr>
          <w:rFonts w:cs="Arial"/>
          <w:lang w:eastAsia="en-US"/>
        </w:rPr>
        <w:t>настоящего</w:t>
      </w:r>
      <w:r w:rsidRPr="00F8095B">
        <w:rPr>
          <w:rFonts w:cs="Arial"/>
          <w:spacing w:val="-3"/>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2"/>
        <w:rPr>
          <w:rFonts w:cs="Arial"/>
          <w:lang w:eastAsia="en-US"/>
        </w:rPr>
      </w:pPr>
      <w:r w:rsidRPr="00F8095B">
        <w:rPr>
          <w:rFonts w:cs="Arial"/>
          <w:lang w:eastAsia="en-US"/>
        </w:rPr>
        <w:t>б) удостоверение о награждении нагрудным знаком «Почетный донор</w:t>
      </w:r>
      <w:r w:rsidRPr="00F8095B">
        <w:rPr>
          <w:rFonts w:cs="Arial"/>
          <w:spacing w:val="1"/>
          <w:lang w:eastAsia="en-US"/>
        </w:rPr>
        <w:t xml:space="preserve"> </w:t>
      </w:r>
      <w:r w:rsidRPr="00F8095B">
        <w:rPr>
          <w:rFonts w:cs="Arial"/>
          <w:lang w:eastAsia="en-US"/>
        </w:rPr>
        <w:t>России» или удостоверение «Почетный донор СССР» или удостоверение о</w:t>
      </w:r>
      <w:r w:rsidRPr="00F8095B">
        <w:rPr>
          <w:rFonts w:cs="Arial"/>
          <w:spacing w:val="1"/>
          <w:lang w:eastAsia="en-US"/>
        </w:rPr>
        <w:t xml:space="preserve"> </w:t>
      </w:r>
      <w:r w:rsidRPr="00F8095B">
        <w:rPr>
          <w:rFonts w:cs="Arial"/>
          <w:lang w:eastAsia="en-US"/>
        </w:rPr>
        <w:t>награждении</w:t>
      </w:r>
      <w:r w:rsidRPr="00F8095B">
        <w:rPr>
          <w:rFonts w:cs="Arial"/>
          <w:spacing w:val="19"/>
          <w:lang w:eastAsia="en-US"/>
        </w:rPr>
        <w:t xml:space="preserve"> </w:t>
      </w:r>
      <w:r w:rsidRPr="00F8095B">
        <w:rPr>
          <w:rFonts w:cs="Arial"/>
          <w:lang w:eastAsia="en-US"/>
        </w:rPr>
        <w:t>лиц,</w:t>
      </w:r>
      <w:r w:rsidRPr="00F8095B">
        <w:rPr>
          <w:rFonts w:cs="Arial"/>
          <w:spacing w:val="18"/>
          <w:lang w:eastAsia="en-US"/>
        </w:rPr>
        <w:t xml:space="preserve"> </w:t>
      </w:r>
      <w:r w:rsidRPr="00F8095B">
        <w:rPr>
          <w:rFonts w:cs="Arial"/>
          <w:lang w:eastAsia="en-US"/>
        </w:rPr>
        <w:t>приравненных</w:t>
      </w:r>
      <w:r w:rsidRPr="00F8095B">
        <w:rPr>
          <w:rFonts w:cs="Arial"/>
          <w:spacing w:val="17"/>
          <w:lang w:eastAsia="en-US"/>
        </w:rPr>
        <w:t xml:space="preserve"> </w:t>
      </w:r>
      <w:r w:rsidRPr="00F8095B">
        <w:rPr>
          <w:rFonts w:cs="Arial"/>
          <w:lang w:eastAsia="en-US"/>
        </w:rPr>
        <w:t>к</w:t>
      </w:r>
      <w:r w:rsidRPr="00F8095B">
        <w:rPr>
          <w:rFonts w:cs="Arial"/>
          <w:spacing w:val="19"/>
          <w:lang w:eastAsia="en-US"/>
        </w:rPr>
        <w:t xml:space="preserve"> </w:t>
      </w:r>
      <w:r w:rsidRPr="00F8095B">
        <w:rPr>
          <w:rFonts w:cs="Arial"/>
          <w:lang w:eastAsia="en-US"/>
        </w:rPr>
        <w:t>лицам,</w:t>
      </w:r>
      <w:r w:rsidRPr="00F8095B">
        <w:rPr>
          <w:rFonts w:cs="Arial"/>
          <w:spacing w:val="19"/>
          <w:lang w:eastAsia="en-US"/>
        </w:rPr>
        <w:t xml:space="preserve"> </w:t>
      </w:r>
      <w:r w:rsidRPr="00F8095B">
        <w:rPr>
          <w:rFonts w:cs="Arial"/>
          <w:lang w:eastAsia="en-US"/>
        </w:rPr>
        <w:t>награжденным</w:t>
      </w:r>
      <w:r w:rsidRPr="00F8095B">
        <w:rPr>
          <w:rFonts w:cs="Arial"/>
          <w:spacing w:val="16"/>
          <w:lang w:eastAsia="en-US"/>
        </w:rPr>
        <w:t xml:space="preserve"> </w:t>
      </w:r>
      <w:r w:rsidRPr="00F8095B">
        <w:rPr>
          <w:rFonts w:cs="Arial"/>
          <w:lang w:eastAsia="en-US"/>
        </w:rPr>
        <w:t>нагрудным</w:t>
      </w:r>
      <w:r w:rsidRPr="00F8095B">
        <w:rPr>
          <w:rFonts w:cs="Arial"/>
          <w:spacing w:val="19"/>
          <w:lang w:eastAsia="en-US"/>
        </w:rPr>
        <w:t xml:space="preserve"> </w:t>
      </w:r>
      <w:r w:rsidRPr="00F8095B">
        <w:rPr>
          <w:rFonts w:cs="Arial"/>
          <w:lang w:eastAsia="en-US"/>
        </w:rPr>
        <w:t>знаком «Почетный</w:t>
      </w:r>
      <w:r w:rsidRPr="00F8095B">
        <w:rPr>
          <w:rFonts w:cs="Arial"/>
          <w:spacing w:val="-6"/>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Оригинал</w:t>
      </w:r>
      <w:r w:rsidRPr="00F8095B">
        <w:rPr>
          <w:rFonts w:cs="Arial"/>
          <w:spacing w:val="-7"/>
          <w:lang w:eastAsia="en-US"/>
        </w:rPr>
        <w:t xml:space="preserve"> </w:t>
      </w:r>
      <w:r w:rsidRPr="00F8095B">
        <w:rPr>
          <w:rFonts w:cs="Arial"/>
          <w:lang w:eastAsia="en-US"/>
        </w:rPr>
        <w:t>документа о</w:t>
      </w:r>
      <w:r w:rsidRPr="00F8095B">
        <w:rPr>
          <w:rFonts w:cs="Arial"/>
          <w:spacing w:val="-1"/>
          <w:lang w:eastAsia="en-US"/>
        </w:rPr>
        <w:t xml:space="preserve"> </w:t>
      </w:r>
      <w:r w:rsidRPr="00F8095B">
        <w:rPr>
          <w:rFonts w:cs="Arial"/>
          <w:lang w:eastAsia="en-US"/>
        </w:rPr>
        <w:t>награждении.</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документ,</w:t>
      </w:r>
      <w:r w:rsidRPr="00F8095B">
        <w:rPr>
          <w:rFonts w:cs="Arial"/>
          <w:spacing w:val="1"/>
          <w:lang w:eastAsia="en-US"/>
        </w:rPr>
        <w:t xml:space="preserve"> </w:t>
      </w:r>
      <w:r w:rsidRPr="00F8095B">
        <w:rPr>
          <w:rFonts w:cs="Arial"/>
          <w:lang w:eastAsia="en-US"/>
        </w:rPr>
        <w:t>удостоверяющий</w:t>
      </w:r>
      <w:r w:rsidRPr="00F8095B">
        <w:rPr>
          <w:rFonts w:cs="Arial"/>
          <w:spacing w:val="1"/>
          <w:lang w:eastAsia="en-US"/>
        </w:rPr>
        <w:t xml:space="preserve"> </w:t>
      </w:r>
      <w:r w:rsidRPr="00F8095B">
        <w:rPr>
          <w:rFonts w:cs="Arial"/>
          <w:lang w:eastAsia="en-US"/>
        </w:rPr>
        <w:t>личность</w:t>
      </w:r>
      <w:r w:rsidRPr="00F8095B">
        <w:rPr>
          <w:rFonts w:cs="Arial"/>
          <w:spacing w:val="1"/>
          <w:lang w:eastAsia="en-US"/>
        </w:rPr>
        <w:t xml:space="preserve"> </w:t>
      </w:r>
      <w:r w:rsidRPr="00F8095B">
        <w:rPr>
          <w:rFonts w:cs="Arial"/>
          <w:lang w:eastAsia="en-US"/>
        </w:rPr>
        <w:t>лица,</w:t>
      </w:r>
      <w:r w:rsidRPr="00F8095B">
        <w:rPr>
          <w:rFonts w:cs="Arial"/>
          <w:spacing w:val="1"/>
          <w:lang w:eastAsia="en-US"/>
        </w:rPr>
        <w:t xml:space="preserve"> </w:t>
      </w:r>
      <w:r w:rsidRPr="00F8095B">
        <w:rPr>
          <w:rFonts w:cs="Arial"/>
          <w:lang w:eastAsia="en-US"/>
        </w:rPr>
        <w:t>имеющего</w:t>
      </w:r>
      <w:r w:rsidRPr="00F8095B">
        <w:rPr>
          <w:rFonts w:cs="Arial"/>
          <w:spacing w:val="1"/>
          <w:lang w:eastAsia="en-US"/>
        </w:rPr>
        <w:t xml:space="preserve"> </w:t>
      </w:r>
      <w:r w:rsidRPr="00F8095B">
        <w:rPr>
          <w:rFonts w:cs="Arial"/>
          <w:lang w:eastAsia="en-US"/>
        </w:rPr>
        <w:t>права</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ежегодную</w:t>
      </w:r>
      <w:r w:rsidRPr="00F8095B">
        <w:rPr>
          <w:rFonts w:cs="Arial"/>
          <w:spacing w:val="-2"/>
          <w:lang w:eastAsia="en-US"/>
        </w:rPr>
        <w:t xml:space="preserve"> </w:t>
      </w:r>
      <w:r w:rsidRPr="00F8095B">
        <w:rPr>
          <w:rFonts w:cs="Arial"/>
          <w:lang w:eastAsia="en-US"/>
        </w:rPr>
        <w:t>выплату.</w:t>
      </w:r>
    </w:p>
    <w:p w:rsidR="005E4ED9" w:rsidRPr="00F8095B" w:rsidRDefault="005E4ED9" w:rsidP="005E4ED9">
      <w:pPr>
        <w:widowControl w:val="0"/>
        <w:autoSpaceDE w:val="0"/>
        <w:autoSpaceDN w:val="0"/>
        <w:spacing w:before="1"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Оригинал</w:t>
      </w:r>
      <w:r w:rsidRPr="00F8095B">
        <w:rPr>
          <w:rFonts w:cs="Arial"/>
          <w:spacing w:val="-6"/>
          <w:lang w:eastAsia="en-US"/>
        </w:rPr>
        <w:t xml:space="preserve"> </w:t>
      </w:r>
      <w:r w:rsidRPr="00F8095B">
        <w:rPr>
          <w:rFonts w:cs="Arial"/>
          <w:lang w:eastAsia="en-US"/>
        </w:rPr>
        <w:t>документа.</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Межведомственное</w:t>
      </w:r>
      <w:r w:rsidRPr="00F8095B">
        <w:rPr>
          <w:rFonts w:cs="Arial"/>
          <w:bCs/>
          <w:spacing w:val="-7"/>
          <w:lang w:eastAsia="en-US"/>
        </w:rPr>
        <w:t xml:space="preserve"> </w:t>
      </w:r>
      <w:r w:rsidRPr="00F8095B">
        <w:rPr>
          <w:rFonts w:cs="Arial"/>
          <w:bCs/>
          <w:lang w:eastAsia="en-US"/>
        </w:rPr>
        <w:t>электронное</w:t>
      </w:r>
      <w:r w:rsidRPr="00F8095B">
        <w:rPr>
          <w:rFonts w:cs="Arial"/>
          <w:bCs/>
          <w:spacing w:val="-7"/>
          <w:lang w:eastAsia="en-US"/>
        </w:rPr>
        <w:t xml:space="preserve"> </w:t>
      </w:r>
      <w:r w:rsidRPr="00F8095B">
        <w:rPr>
          <w:rFonts w:cs="Arial"/>
          <w:bCs/>
          <w:lang w:eastAsia="en-US"/>
        </w:rPr>
        <w:t>взаимодействие</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61"/>
        </w:numPr>
        <w:tabs>
          <w:tab w:val="left" w:pos="2037"/>
        </w:tabs>
        <w:autoSpaceDE w:val="0"/>
        <w:autoSpaceDN w:val="0"/>
        <w:ind w:left="0" w:firstLine="567"/>
        <w:rPr>
          <w:rFonts w:cs="Arial"/>
          <w:lang w:eastAsia="en-US"/>
        </w:rPr>
      </w:pP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необходимо</w:t>
      </w:r>
      <w:r w:rsidRPr="00F8095B">
        <w:rPr>
          <w:rFonts w:cs="Arial"/>
          <w:spacing w:val="1"/>
          <w:lang w:eastAsia="en-US"/>
        </w:rPr>
        <w:t xml:space="preserve"> </w:t>
      </w:r>
      <w:r w:rsidRPr="00F8095B">
        <w:rPr>
          <w:rFonts w:cs="Arial"/>
          <w:lang w:eastAsia="en-US"/>
        </w:rPr>
        <w:t>направление</w:t>
      </w:r>
      <w:r w:rsidRPr="00F8095B">
        <w:rPr>
          <w:rFonts w:cs="Arial"/>
          <w:spacing w:val="-4"/>
          <w:lang w:eastAsia="en-US"/>
        </w:rPr>
        <w:t xml:space="preserve"> </w:t>
      </w:r>
      <w:r w:rsidRPr="00F8095B">
        <w:rPr>
          <w:rFonts w:cs="Arial"/>
          <w:lang w:eastAsia="en-US"/>
        </w:rPr>
        <w:t>следующих</w:t>
      </w:r>
      <w:r w:rsidRPr="00F8095B">
        <w:rPr>
          <w:rFonts w:cs="Arial"/>
          <w:spacing w:val="-2"/>
          <w:lang w:eastAsia="en-US"/>
        </w:rPr>
        <w:t xml:space="preserve"> </w:t>
      </w:r>
      <w:r w:rsidRPr="00F8095B">
        <w:rPr>
          <w:rFonts w:cs="Arial"/>
          <w:lang w:eastAsia="en-US"/>
        </w:rPr>
        <w:t>межведомственных информационных</w:t>
      </w:r>
      <w:r w:rsidRPr="00F8095B">
        <w:rPr>
          <w:rFonts w:cs="Arial"/>
          <w:spacing w:val="-2"/>
          <w:lang w:eastAsia="en-US"/>
        </w:rPr>
        <w:t xml:space="preserve"> </w:t>
      </w:r>
      <w:r w:rsidRPr="00F8095B">
        <w:rPr>
          <w:rFonts w:cs="Arial"/>
          <w:lang w:eastAsia="en-US"/>
        </w:rPr>
        <w:t>запросов:</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w:t>
      </w:r>
      <w:r w:rsidRPr="00F8095B">
        <w:rPr>
          <w:rFonts w:cs="Arial"/>
          <w:spacing w:val="1"/>
          <w:lang w:eastAsia="en-US"/>
        </w:rPr>
        <w:t xml:space="preserve"> </w:t>
      </w:r>
      <w:r w:rsidRPr="00F8095B">
        <w:rPr>
          <w:rFonts w:cs="Arial"/>
          <w:lang w:eastAsia="en-US"/>
        </w:rPr>
        <w:t>запрос</w:t>
      </w:r>
      <w:r w:rsidRPr="00F8095B">
        <w:rPr>
          <w:rFonts w:cs="Arial"/>
          <w:spacing w:val="1"/>
          <w:lang w:eastAsia="en-US"/>
        </w:rPr>
        <w:t xml:space="preserve"> </w:t>
      </w:r>
      <w:r w:rsidRPr="00F8095B">
        <w:rPr>
          <w:rFonts w:cs="Arial"/>
          <w:lang w:eastAsia="en-US"/>
        </w:rPr>
        <w:t>«Направление</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или</w:t>
      </w:r>
      <w:r w:rsidRPr="00F8095B">
        <w:rPr>
          <w:rFonts w:cs="Arial"/>
          <w:spacing w:val="-67"/>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документов</w:t>
      </w:r>
      <w:r w:rsidRPr="00F8095B">
        <w:rPr>
          <w:rFonts w:cs="Arial"/>
          <w:spacing w:val="-2"/>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уполномоченный орган».</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w:t>
      </w:r>
      <w:r w:rsidRPr="00F8095B">
        <w:rPr>
          <w:rFonts w:cs="Arial"/>
          <w:spacing w:val="1"/>
          <w:lang w:eastAsia="en-US"/>
        </w:rPr>
        <w:t xml:space="preserve"> </w:t>
      </w:r>
      <w:r w:rsidRPr="00F8095B">
        <w:rPr>
          <w:rFonts w:cs="Arial"/>
          <w:lang w:eastAsia="en-US"/>
        </w:rPr>
        <w:t>запрос</w:t>
      </w:r>
      <w:r w:rsidRPr="00F8095B">
        <w:rPr>
          <w:rFonts w:cs="Arial"/>
          <w:spacing w:val="1"/>
          <w:lang w:eastAsia="en-US"/>
        </w:rPr>
        <w:t xml:space="preserve"> </w:t>
      </w:r>
      <w:r w:rsidRPr="00F8095B">
        <w:rPr>
          <w:rFonts w:cs="Arial"/>
          <w:lang w:eastAsia="en-US"/>
        </w:rPr>
        <w:t>«проверка</w:t>
      </w:r>
      <w:r w:rsidRPr="00F8095B">
        <w:rPr>
          <w:rFonts w:cs="Arial"/>
          <w:spacing w:val="1"/>
          <w:lang w:eastAsia="en-US"/>
        </w:rPr>
        <w:t xml:space="preserve"> </w:t>
      </w:r>
      <w:r w:rsidRPr="00F8095B">
        <w:rPr>
          <w:rFonts w:cs="Arial"/>
          <w:lang w:eastAsia="en-US"/>
        </w:rPr>
        <w:t>действительности</w:t>
      </w:r>
      <w:r w:rsidRPr="00F8095B">
        <w:rPr>
          <w:rFonts w:cs="Arial"/>
          <w:spacing w:val="1"/>
          <w:lang w:eastAsia="en-US"/>
        </w:rPr>
        <w:t xml:space="preserve"> </w:t>
      </w:r>
      <w:r w:rsidRPr="00F8095B">
        <w:rPr>
          <w:rFonts w:cs="Arial"/>
          <w:lang w:eastAsia="en-US"/>
        </w:rPr>
        <w:t>паспорта</w:t>
      </w:r>
      <w:r w:rsidRPr="00F8095B">
        <w:rPr>
          <w:rFonts w:cs="Arial"/>
          <w:spacing w:val="1"/>
          <w:lang w:eastAsia="en-US"/>
        </w:rPr>
        <w:t xml:space="preserve"> </w:t>
      </w:r>
      <w:r w:rsidRPr="00F8095B">
        <w:rPr>
          <w:rFonts w:cs="Arial"/>
          <w:lang w:eastAsia="en-US"/>
        </w:rPr>
        <w:t>(расширенная)», направляемый в Министерство внутренних дел 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lastRenderedPageBreak/>
        <w:t>Межведомственный запрос «подтверждение места жительства (места</w:t>
      </w:r>
      <w:r w:rsidRPr="00F8095B">
        <w:rPr>
          <w:rFonts w:cs="Arial"/>
          <w:spacing w:val="1"/>
          <w:lang w:eastAsia="en-US"/>
        </w:rPr>
        <w:t xml:space="preserve"> </w:t>
      </w:r>
      <w:r w:rsidRPr="00F8095B">
        <w:rPr>
          <w:rFonts w:cs="Arial"/>
          <w:lang w:eastAsia="en-US"/>
        </w:rPr>
        <w:t>пребывания) лица, имеющего право на ежегодную выплату, направляемый в</w:t>
      </w:r>
      <w:r w:rsidRPr="00F8095B">
        <w:rPr>
          <w:rFonts w:cs="Arial"/>
          <w:spacing w:val="1"/>
          <w:lang w:eastAsia="en-US"/>
        </w:rPr>
        <w:t xml:space="preserve"> </w:t>
      </w:r>
      <w:r w:rsidRPr="00F8095B">
        <w:rPr>
          <w:rFonts w:cs="Arial"/>
          <w:lang w:eastAsia="en-US"/>
        </w:rPr>
        <w:t>Министерство внутренних</w:t>
      </w:r>
      <w:r w:rsidRPr="00F8095B">
        <w:rPr>
          <w:rFonts w:cs="Arial"/>
          <w:spacing w:val="-4"/>
          <w:lang w:eastAsia="en-US"/>
        </w:rPr>
        <w:t xml:space="preserve"> </w:t>
      </w:r>
      <w:r w:rsidRPr="00F8095B">
        <w:rPr>
          <w:rFonts w:cs="Arial"/>
          <w:lang w:eastAsia="en-US"/>
        </w:rPr>
        <w:t>дел</w:t>
      </w:r>
      <w:r w:rsidRPr="00F8095B">
        <w:rPr>
          <w:rFonts w:cs="Arial"/>
          <w:spacing w:val="-2"/>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Запрос</w:t>
      </w:r>
      <w:r w:rsidRPr="00F8095B">
        <w:rPr>
          <w:rFonts w:cs="Arial"/>
          <w:spacing w:val="-2"/>
          <w:lang w:eastAsia="en-US"/>
        </w:rPr>
        <w:t xml:space="preserve"> </w:t>
      </w:r>
      <w:r w:rsidRPr="00F8095B">
        <w:rPr>
          <w:rFonts w:cs="Arial"/>
          <w:lang w:eastAsia="en-US"/>
        </w:rPr>
        <w:t>направляется</w:t>
      </w:r>
      <w:r w:rsidRPr="00F8095B">
        <w:rPr>
          <w:rFonts w:cs="Arial"/>
          <w:spacing w:val="-1"/>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течение</w:t>
      </w:r>
      <w:r w:rsidRPr="00F8095B">
        <w:rPr>
          <w:rFonts w:cs="Arial"/>
          <w:spacing w:val="-1"/>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рабочего</w:t>
      </w:r>
      <w:r w:rsidRPr="00F8095B">
        <w:rPr>
          <w:rFonts w:cs="Arial"/>
          <w:spacing w:val="-1"/>
          <w:lang w:eastAsia="en-US"/>
        </w:rPr>
        <w:t xml:space="preserve"> </w:t>
      </w:r>
      <w:r w:rsidRPr="00F8095B">
        <w:rPr>
          <w:rFonts w:cs="Arial"/>
          <w:lang w:eastAsia="en-US"/>
        </w:rPr>
        <w:t>дня.</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 запрос «сведения о награждении лица, имеющего</w:t>
      </w:r>
      <w:r w:rsidRPr="00F8095B">
        <w:rPr>
          <w:rFonts w:cs="Arial"/>
          <w:spacing w:val="1"/>
          <w:lang w:eastAsia="en-US"/>
        </w:rPr>
        <w:t xml:space="preserve"> </w:t>
      </w:r>
      <w:r w:rsidRPr="00F8095B">
        <w:rPr>
          <w:rFonts w:cs="Arial"/>
          <w:lang w:eastAsia="en-US"/>
        </w:rPr>
        <w:t>право на ежегодную выплату, из федерального регистра доноров единой базы</w:t>
      </w:r>
      <w:r w:rsidRPr="00F8095B">
        <w:rPr>
          <w:rFonts w:cs="Arial"/>
          <w:spacing w:val="-68"/>
          <w:lang w:eastAsia="en-US"/>
        </w:rPr>
        <w:t xml:space="preserve"> </w:t>
      </w:r>
      <w:r w:rsidRPr="00F8095B">
        <w:rPr>
          <w:rFonts w:cs="Arial"/>
          <w:lang w:eastAsia="en-US"/>
        </w:rPr>
        <w:t>донорства»,</w:t>
      </w:r>
      <w:r w:rsidRPr="00F8095B">
        <w:rPr>
          <w:rFonts w:cs="Arial"/>
          <w:spacing w:val="-5"/>
          <w:lang w:eastAsia="en-US"/>
        </w:rPr>
        <w:t xml:space="preserve"> </w:t>
      </w:r>
      <w:r w:rsidRPr="00F8095B">
        <w:rPr>
          <w:rFonts w:cs="Arial"/>
          <w:lang w:eastAsia="en-US"/>
        </w:rPr>
        <w:t>направляемый</w:t>
      </w:r>
      <w:r w:rsidRPr="00F8095B">
        <w:rPr>
          <w:rFonts w:cs="Arial"/>
          <w:spacing w:val="-3"/>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Федеральное</w:t>
      </w:r>
      <w:r w:rsidRPr="00F8095B">
        <w:rPr>
          <w:rFonts w:cs="Arial"/>
          <w:spacing w:val="-3"/>
          <w:lang w:eastAsia="en-US"/>
        </w:rPr>
        <w:t xml:space="preserve"> </w:t>
      </w:r>
      <w:r w:rsidRPr="00F8095B">
        <w:rPr>
          <w:rFonts w:cs="Arial"/>
          <w:lang w:eastAsia="en-US"/>
        </w:rPr>
        <w:t>медико-биологическое</w:t>
      </w:r>
      <w:r w:rsidRPr="00F8095B">
        <w:rPr>
          <w:rFonts w:cs="Arial"/>
          <w:spacing w:val="-4"/>
          <w:lang w:eastAsia="en-US"/>
        </w:rPr>
        <w:t xml:space="preserve"> </w:t>
      </w:r>
      <w:r w:rsidRPr="00F8095B">
        <w:rPr>
          <w:rFonts w:cs="Arial"/>
          <w:lang w:eastAsia="en-US"/>
        </w:rPr>
        <w:t>агентство.</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numPr>
          <w:ilvl w:val="2"/>
          <w:numId w:val="61"/>
        </w:numPr>
        <w:tabs>
          <w:tab w:val="left" w:pos="1912"/>
        </w:tabs>
        <w:autoSpaceDE w:val="0"/>
        <w:autoSpaceDN w:val="0"/>
        <w:spacing w:line="321" w:lineRule="exact"/>
        <w:ind w:left="0" w:firstLine="567"/>
        <w:rPr>
          <w:rFonts w:cs="Arial"/>
          <w:lang w:eastAsia="en-US"/>
        </w:rPr>
      </w:pPr>
      <w:r w:rsidRPr="00F8095B">
        <w:rPr>
          <w:rFonts w:cs="Arial"/>
          <w:lang w:eastAsia="en-US"/>
        </w:rPr>
        <w:t>Общий</w:t>
      </w:r>
      <w:r w:rsidRPr="00F8095B">
        <w:rPr>
          <w:rFonts w:cs="Arial"/>
          <w:spacing w:val="10"/>
          <w:lang w:eastAsia="en-US"/>
        </w:rPr>
        <w:t xml:space="preserve"> </w:t>
      </w:r>
      <w:r w:rsidRPr="00F8095B">
        <w:rPr>
          <w:rFonts w:cs="Arial"/>
          <w:lang w:eastAsia="en-US"/>
        </w:rPr>
        <w:t>срок</w:t>
      </w:r>
      <w:r w:rsidRPr="00F8095B">
        <w:rPr>
          <w:rFonts w:cs="Arial"/>
          <w:spacing w:val="76"/>
          <w:lang w:eastAsia="en-US"/>
        </w:rPr>
        <w:t xml:space="preserve"> </w:t>
      </w:r>
      <w:r w:rsidRPr="00F8095B">
        <w:rPr>
          <w:rFonts w:cs="Arial"/>
          <w:lang w:eastAsia="en-US"/>
        </w:rPr>
        <w:t>осуществления</w:t>
      </w:r>
      <w:r w:rsidRPr="00F8095B">
        <w:rPr>
          <w:rFonts w:cs="Arial"/>
          <w:spacing w:val="79"/>
          <w:lang w:eastAsia="en-US"/>
        </w:rPr>
        <w:t xml:space="preserve"> </w:t>
      </w:r>
      <w:r w:rsidRPr="00F8095B">
        <w:rPr>
          <w:rFonts w:cs="Arial"/>
          <w:lang w:eastAsia="en-US"/>
        </w:rPr>
        <w:t>межведомственного</w:t>
      </w:r>
      <w:r w:rsidRPr="00F8095B">
        <w:rPr>
          <w:rFonts w:cs="Arial"/>
          <w:spacing w:val="79"/>
          <w:lang w:eastAsia="en-US"/>
        </w:rPr>
        <w:t xml:space="preserve"> </w:t>
      </w:r>
      <w:r w:rsidRPr="00F8095B">
        <w:rPr>
          <w:rFonts w:cs="Arial"/>
          <w:lang w:eastAsia="en-US"/>
        </w:rPr>
        <w:t>электронног</w:t>
      </w:r>
      <w:bookmarkStart w:id="19" w:name="20"/>
      <w:bookmarkEnd w:id="19"/>
      <w:r w:rsidRPr="00F8095B">
        <w:rPr>
          <w:rFonts w:cs="Arial"/>
          <w:lang w:eastAsia="en-US"/>
        </w:rPr>
        <w:t>о</w:t>
      </w:r>
    </w:p>
    <w:p w:rsidR="005E4ED9" w:rsidRPr="00F8095B" w:rsidRDefault="005E4ED9" w:rsidP="005E4ED9">
      <w:pPr>
        <w:widowControl w:val="0"/>
        <w:tabs>
          <w:tab w:val="left" w:pos="1912"/>
        </w:tabs>
        <w:autoSpaceDE w:val="0"/>
        <w:autoSpaceDN w:val="0"/>
        <w:spacing w:line="321" w:lineRule="exact"/>
        <w:rPr>
          <w:rFonts w:cs="Arial"/>
          <w:lang w:eastAsia="en-US"/>
        </w:rPr>
      </w:pPr>
      <w:r w:rsidRPr="00F8095B">
        <w:rPr>
          <w:rFonts w:cs="Arial"/>
          <w:lang w:eastAsia="en-US"/>
        </w:rPr>
        <w:t>взаимодействия</w:t>
      </w:r>
      <w:r w:rsidRPr="00F8095B">
        <w:rPr>
          <w:rFonts w:cs="Arial"/>
          <w:spacing w:val="-5"/>
          <w:lang w:eastAsia="en-US"/>
        </w:rPr>
        <w:t xml:space="preserve"> </w:t>
      </w:r>
      <w:r w:rsidRPr="00F8095B">
        <w:rPr>
          <w:rFonts w:cs="Arial"/>
          <w:lang w:eastAsia="en-US"/>
        </w:rPr>
        <w:t>составляет</w:t>
      </w:r>
      <w:r w:rsidRPr="00F8095B">
        <w:rPr>
          <w:rFonts w:cs="Arial"/>
          <w:spacing w:val="-5"/>
          <w:lang w:eastAsia="en-US"/>
        </w:rPr>
        <w:t xml:space="preserve"> </w:t>
      </w:r>
      <w:r w:rsidRPr="00F8095B">
        <w:rPr>
          <w:rFonts w:cs="Arial"/>
          <w:lang w:eastAsia="en-US"/>
        </w:rPr>
        <w:t>3</w:t>
      </w:r>
      <w:r w:rsidRPr="00F8095B">
        <w:rPr>
          <w:rFonts w:cs="Arial"/>
          <w:spacing w:val="-5"/>
          <w:lang w:eastAsia="en-US"/>
        </w:rPr>
        <w:t xml:space="preserve"> </w:t>
      </w:r>
      <w:r w:rsidRPr="00F8095B">
        <w:rPr>
          <w:rFonts w:cs="Arial"/>
          <w:lang w:eastAsia="en-US"/>
        </w:rPr>
        <w:t>рабочих</w:t>
      </w:r>
      <w:r w:rsidRPr="00F8095B">
        <w:rPr>
          <w:rFonts w:cs="Arial"/>
          <w:spacing w:val="-3"/>
          <w:lang w:eastAsia="en-US"/>
        </w:rPr>
        <w:t xml:space="preserve"> </w:t>
      </w:r>
      <w:r w:rsidRPr="00F8095B">
        <w:rPr>
          <w:rFonts w:cs="Arial"/>
          <w:lang w:eastAsia="en-US"/>
        </w:rPr>
        <w:t>дня.</w:t>
      </w:r>
    </w:p>
    <w:p w:rsidR="005E4ED9" w:rsidRPr="00F8095B" w:rsidRDefault="005E4ED9" w:rsidP="005E4ED9">
      <w:pPr>
        <w:widowControl w:val="0"/>
        <w:autoSpaceDE w:val="0"/>
        <w:autoSpaceDN w:val="0"/>
        <w:spacing w:before="6"/>
        <w:jc w:val="center"/>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Приостановление</w:t>
      </w:r>
      <w:r w:rsidRPr="00F8095B">
        <w:rPr>
          <w:rFonts w:cs="Arial"/>
          <w:bCs/>
          <w:spacing w:val="-7"/>
          <w:lang w:eastAsia="en-US"/>
        </w:rPr>
        <w:t xml:space="preserve"> </w:t>
      </w:r>
      <w:r w:rsidRPr="00F8095B">
        <w:rPr>
          <w:rFonts w:cs="Arial"/>
          <w:bCs/>
          <w:lang w:eastAsia="en-US"/>
        </w:rPr>
        <w:t>предоставления</w:t>
      </w:r>
      <w:r w:rsidRPr="00F8095B">
        <w:rPr>
          <w:rFonts w:cs="Arial"/>
          <w:bCs/>
          <w:spacing w:val="-8"/>
          <w:lang w:eastAsia="en-US"/>
        </w:rPr>
        <w:t xml:space="preserve"> </w:t>
      </w:r>
      <w:r w:rsidRPr="00F8095B">
        <w:rPr>
          <w:rFonts w:cs="Arial"/>
          <w:bCs/>
          <w:lang w:eastAsia="en-US"/>
        </w:rPr>
        <w:t>государственной</w:t>
      </w:r>
      <w:r w:rsidRPr="00F8095B">
        <w:rPr>
          <w:rFonts w:cs="Arial"/>
          <w:bCs/>
          <w:spacing w:val="-7"/>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1"/>
        </w:numPr>
        <w:tabs>
          <w:tab w:val="left" w:pos="2012"/>
        </w:tabs>
        <w:autoSpaceDE w:val="0"/>
        <w:autoSpaceDN w:val="0"/>
        <w:ind w:left="0" w:firstLine="567"/>
        <w:rPr>
          <w:rFonts w:cs="Arial"/>
          <w:lang w:eastAsia="en-US"/>
        </w:rPr>
      </w:pPr>
      <w:r w:rsidRPr="00F8095B">
        <w:rPr>
          <w:rFonts w:cs="Arial"/>
          <w:lang w:eastAsia="en-US"/>
        </w:rPr>
        <w:t>Оснований</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приостановления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варианта</w:t>
      </w:r>
      <w:r w:rsidRPr="00F8095B">
        <w:rPr>
          <w:rFonts w:cs="Arial"/>
          <w:spacing w:val="1"/>
          <w:lang w:eastAsia="en-US"/>
        </w:rPr>
        <w:t xml:space="preserve"> </w:t>
      </w:r>
      <w:r w:rsidRPr="00F8095B">
        <w:rPr>
          <w:rFonts w:cs="Arial"/>
          <w:lang w:eastAsia="en-US"/>
        </w:rPr>
        <w:t>государственной услуги законодательством субъекта Российской Федерации</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Принятие</w:t>
      </w:r>
      <w:r w:rsidRPr="00F8095B">
        <w:rPr>
          <w:rFonts w:cs="Arial"/>
          <w:bCs/>
          <w:spacing w:val="-3"/>
          <w:lang w:eastAsia="en-US"/>
        </w:rPr>
        <w:t xml:space="preserve"> </w:t>
      </w:r>
      <w:r w:rsidRPr="00F8095B">
        <w:rPr>
          <w:rFonts w:cs="Arial"/>
          <w:bCs/>
          <w:lang w:eastAsia="en-US"/>
        </w:rPr>
        <w:t>решения</w:t>
      </w:r>
      <w:r w:rsidRPr="00F8095B">
        <w:rPr>
          <w:rFonts w:cs="Arial"/>
          <w:bCs/>
          <w:spacing w:val="-5"/>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7"/>
          <w:lang w:eastAsia="en-US"/>
        </w:rPr>
        <w:t xml:space="preserve"> </w:t>
      </w:r>
      <w:r w:rsidRPr="00F8095B">
        <w:rPr>
          <w:rFonts w:cs="Arial"/>
          <w:bCs/>
          <w:lang w:eastAsia="en-US"/>
        </w:rPr>
        <w:t>(об</w:t>
      </w:r>
      <w:r w:rsidRPr="00F8095B">
        <w:rPr>
          <w:rFonts w:cs="Arial"/>
          <w:bCs/>
          <w:spacing w:val="-6"/>
          <w:lang w:eastAsia="en-US"/>
        </w:rPr>
        <w:t xml:space="preserve"> </w:t>
      </w:r>
      <w:r w:rsidRPr="00F8095B">
        <w:rPr>
          <w:rFonts w:cs="Arial"/>
          <w:bCs/>
          <w:lang w:eastAsia="en-US"/>
        </w:rPr>
        <w:t>отказе</w:t>
      </w:r>
      <w:r w:rsidRPr="00F8095B">
        <w:rPr>
          <w:rFonts w:cs="Arial"/>
          <w:bCs/>
          <w:spacing w:val="-3"/>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1"/>
        </w:numPr>
        <w:tabs>
          <w:tab w:val="left" w:pos="1843"/>
        </w:tabs>
        <w:autoSpaceDE w:val="0"/>
        <w:autoSpaceDN w:val="0"/>
        <w:ind w:left="0" w:firstLine="567"/>
        <w:rPr>
          <w:rFonts w:cs="Arial"/>
          <w:lang w:eastAsia="en-US"/>
        </w:rPr>
      </w:pPr>
      <w:r w:rsidRPr="00F8095B">
        <w:rPr>
          <w:rFonts w:cs="Arial"/>
          <w:lang w:eastAsia="en-US"/>
        </w:rPr>
        <w:t>Основанием для начала административной процедуры (действия)</w:t>
      </w:r>
      <w:r w:rsidRPr="00F8095B">
        <w:rPr>
          <w:rFonts w:cs="Arial"/>
          <w:spacing w:val="1"/>
          <w:lang w:eastAsia="en-US"/>
        </w:rPr>
        <w:t xml:space="preserve"> </w:t>
      </w:r>
      <w:r w:rsidRPr="00F8095B">
        <w:rPr>
          <w:rFonts w:cs="Arial"/>
          <w:lang w:eastAsia="en-US"/>
        </w:rPr>
        <w:t>является</w:t>
      </w:r>
      <w:r w:rsidRPr="00F8095B">
        <w:rPr>
          <w:rFonts w:cs="Arial"/>
          <w:spacing w:val="-9"/>
          <w:lang w:eastAsia="en-US"/>
        </w:rPr>
        <w:t xml:space="preserve"> </w:t>
      </w:r>
      <w:r w:rsidRPr="00F8095B">
        <w:rPr>
          <w:rFonts w:cs="Arial"/>
          <w:lang w:eastAsia="en-US"/>
        </w:rPr>
        <w:t>поступление</w:t>
      </w:r>
      <w:r w:rsidRPr="00F8095B">
        <w:rPr>
          <w:rFonts w:cs="Arial"/>
          <w:spacing w:val="-8"/>
          <w:lang w:eastAsia="en-US"/>
        </w:rPr>
        <w:t xml:space="preserve"> </w:t>
      </w:r>
      <w:r w:rsidRPr="00F8095B">
        <w:rPr>
          <w:rFonts w:cs="Arial"/>
          <w:lang w:eastAsia="en-US"/>
        </w:rPr>
        <w:t>в</w:t>
      </w:r>
      <w:r w:rsidRPr="00F8095B">
        <w:rPr>
          <w:rFonts w:cs="Arial"/>
          <w:spacing w:val="-7"/>
          <w:lang w:eastAsia="en-US"/>
        </w:rPr>
        <w:t xml:space="preserve"> </w:t>
      </w:r>
      <w:r w:rsidRPr="00F8095B">
        <w:rPr>
          <w:rFonts w:cs="Arial"/>
          <w:lang w:eastAsia="en-US"/>
        </w:rPr>
        <w:t>МФЦ</w:t>
      </w:r>
      <w:r w:rsidRPr="00F8095B">
        <w:rPr>
          <w:rFonts w:cs="Arial"/>
          <w:spacing w:val="-9"/>
          <w:lang w:eastAsia="en-US"/>
        </w:rPr>
        <w:t xml:space="preserve"> </w:t>
      </w:r>
      <w:r w:rsidRPr="00F8095B">
        <w:rPr>
          <w:rFonts w:cs="Arial"/>
          <w:lang w:eastAsia="en-US"/>
        </w:rPr>
        <w:t>заявления</w:t>
      </w:r>
      <w:r w:rsidRPr="00F8095B">
        <w:rPr>
          <w:rFonts w:cs="Arial"/>
          <w:spacing w:val="-7"/>
          <w:lang w:eastAsia="en-US"/>
        </w:rPr>
        <w:t xml:space="preserve"> </w:t>
      </w:r>
      <w:r w:rsidRPr="00F8095B">
        <w:rPr>
          <w:rFonts w:cs="Arial"/>
          <w:lang w:eastAsia="en-US"/>
        </w:rPr>
        <w:t>или</w:t>
      </w:r>
      <w:r w:rsidRPr="00F8095B">
        <w:rPr>
          <w:rFonts w:cs="Arial"/>
          <w:spacing w:val="-6"/>
          <w:lang w:eastAsia="en-US"/>
        </w:rPr>
        <w:t xml:space="preserve"> </w:t>
      </w:r>
      <w:r w:rsidRPr="00F8095B">
        <w:rPr>
          <w:rFonts w:cs="Arial"/>
          <w:lang w:eastAsia="en-US"/>
        </w:rPr>
        <w:t>заявления</w:t>
      </w:r>
      <w:r w:rsidRPr="00F8095B">
        <w:rPr>
          <w:rFonts w:cs="Arial"/>
          <w:spacing w:val="-10"/>
          <w:lang w:eastAsia="en-US"/>
        </w:rPr>
        <w:t xml:space="preserve"> </w:t>
      </w:r>
      <w:r w:rsidRPr="00F8095B">
        <w:rPr>
          <w:rFonts w:cs="Arial"/>
          <w:lang w:eastAsia="en-US"/>
        </w:rPr>
        <w:t>и</w:t>
      </w:r>
      <w:r w:rsidRPr="00F8095B">
        <w:rPr>
          <w:rFonts w:cs="Arial"/>
          <w:spacing w:val="-6"/>
          <w:lang w:eastAsia="en-US"/>
        </w:rPr>
        <w:t xml:space="preserve"> </w:t>
      </w:r>
      <w:r w:rsidRPr="00F8095B">
        <w:rPr>
          <w:rFonts w:cs="Arial"/>
          <w:lang w:eastAsia="en-US"/>
        </w:rPr>
        <w:t>приложенных</w:t>
      </w:r>
      <w:r w:rsidRPr="00F8095B">
        <w:rPr>
          <w:rFonts w:cs="Arial"/>
          <w:spacing w:val="-7"/>
          <w:lang w:eastAsia="en-US"/>
        </w:rPr>
        <w:t xml:space="preserve"> </w:t>
      </w:r>
      <w:r w:rsidRPr="00F8095B">
        <w:rPr>
          <w:rFonts w:cs="Arial"/>
          <w:lang w:eastAsia="en-US"/>
        </w:rPr>
        <w:t>к</w:t>
      </w:r>
      <w:r w:rsidRPr="00F8095B">
        <w:rPr>
          <w:rFonts w:cs="Arial"/>
          <w:spacing w:val="-10"/>
          <w:lang w:eastAsia="en-US"/>
        </w:rPr>
        <w:t xml:space="preserve"> </w:t>
      </w:r>
      <w:r w:rsidRPr="00F8095B">
        <w:rPr>
          <w:rFonts w:cs="Arial"/>
          <w:lang w:eastAsia="en-US"/>
        </w:rPr>
        <w:t>нему</w:t>
      </w:r>
      <w:r w:rsidRPr="00F8095B">
        <w:rPr>
          <w:rFonts w:cs="Arial"/>
          <w:spacing w:val="-67"/>
          <w:lang w:eastAsia="en-US"/>
        </w:rPr>
        <w:t xml:space="preserve"> </w:t>
      </w:r>
      <w:r w:rsidRPr="00F8095B">
        <w:rPr>
          <w:rFonts w:cs="Arial"/>
          <w:lang w:eastAsia="en-US"/>
        </w:rPr>
        <w:t>документов.</w:t>
      </w:r>
    </w:p>
    <w:p w:rsidR="005E4ED9" w:rsidRPr="00F8095B" w:rsidRDefault="005E4ED9" w:rsidP="005E4ED9">
      <w:pPr>
        <w:widowControl w:val="0"/>
        <w:numPr>
          <w:ilvl w:val="2"/>
          <w:numId w:val="61"/>
        </w:numPr>
        <w:tabs>
          <w:tab w:val="left" w:pos="1994"/>
        </w:tabs>
        <w:autoSpaceDE w:val="0"/>
        <w:autoSpaceDN w:val="0"/>
        <w:ind w:left="0" w:firstLine="567"/>
        <w:rPr>
          <w:rFonts w:cs="Arial"/>
          <w:lang w:eastAsia="en-US"/>
        </w:rPr>
      </w:pPr>
      <w:r w:rsidRPr="00F8095B">
        <w:rPr>
          <w:rFonts w:cs="Arial"/>
          <w:lang w:eastAsia="en-US"/>
        </w:rPr>
        <w:t>Поступившие заявление и документы в течение 5 рабочих дней</w:t>
      </w:r>
      <w:r w:rsidRPr="00F8095B">
        <w:rPr>
          <w:rFonts w:cs="Arial"/>
          <w:spacing w:val="1"/>
          <w:lang w:eastAsia="en-US"/>
        </w:rPr>
        <w:t xml:space="preserve"> </w:t>
      </w:r>
      <w:r w:rsidRPr="00F8095B">
        <w:rPr>
          <w:rFonts w:cs="Arial"/>
          <w:lang w:eastAsia="en-US"/>
        </w:rPr>
        <w:t>рассматриваются</w:t>
      </w:r>
      <w:r w:rsidRPr="00F8095B">
        <w:rPr>
          <w:rFonts w:cs="Arial"/>
          <w:spacing w:val="-4"/>
          <w:lang w:eastAsia="en-US"/>
        </w:rPr>
        <w:t xml:space="preserve"> </w:t>
      </w:r>
      <w:r w:rsidRPr="00F8095B">
        <w:rPr>
          <w:rFonts w:cs="Arial"/>
          <w:lang w:eastAsia="en-US"/>
        </w:rPr>
        <w:t>должностным лицом.</w:t>
      </w:r>
    </w:p>
    <w:p w:rsidR="005E4ED9" w:rsidRPr="00F8095B" w:rsidRDefault="005E4ED9" w:rsidP="005E4ED9">
      <w:pPr>
        <w:widowControl w:val="0"/>
        <w:numPr>
          <w:ilvl w:val="2"/>
          <w:numId w:val="61"/>
        </w:numPr>
        <w:tabs>
          <w:tab w:val="left" w:pos="2181"/>
        </w:tabs>
        <w:autoSpaceDE w:val="0"/>
        <w:autoSpaceDN w:val="0"/>
        <w:ind w:left="0" w:firstLine="567"/>
        <w:rPr>
          <w:rFonts w:cs="Arial"/>
          <w:lang w:eastAsia="en-US"/>
        </w:rPr>
      </w:pP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рассмотрения</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r w:rsidRPr="00F8095B">
        <w:rPr>
          <w:rFonts w:cs="Arial"/>
          <w:spacing w:val="1"/>
          <w:lang w:eastAsia="en-US"/>
        </w:rPr>
        <w:t xml:space="preserve"> </w:t>
      </w:r>
      <w:r w:rsidRPr="00F8095B">
        <w:rPr>
          <w:rFonts w:cs="Arial"/>
          <w:lang w:eastAsia="en-US"/>
        </w:rPr>
        <w:t>оформляет:</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 решение</w:t>
      </w:r>
      <w:r w:rsidRPr="00F8095B">
        <w:rPr>
          <w:rFonts w:cs="Arial"/>
          <w:spacing w:val="-3"/>
          <w:lang w:eastAsia="en-US"/>
        </w:rPr>
        <w:t xml:space="preserve"> </w:t>
      </w:r>
      <w:r w:rsidRPr="00F8095B">
        <w:rPr>
          <w:rFonts w:cs="Arial"/>
          <w:lang w:eastAsia="en-US"/>
        </w:rPr>
        <w:t>о</w:t>
      </w:r>
      <w:r w:rsidRPr="00F8095B">
        <w:rPr>
          <w:rFonts w:cs="Arial"/>
          <w:spacing w:val="-2"/>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 решение</w:t>
      </w:r>
      <w:r w:rsidRPr="00F8095B">
        <w:rPr>
          <w:rFonts w:cs="Arial"/>
          <w:spacing w:val="92"/>
          <w:lang w:eastAsia="en-US"/>
        </w:rPr>
        <w:t xml:space="preserve"> </w:t>
      </w:r>
      <w:r w:rsidRPr="00F8095B">
        <w:rPr>
          <w:rFonts w:cs="Arial"/>
          <w:lang w:eastAsia="en-US"/>
        </w:rPr>
        <w:t>об</w:t>
      </w:r>
      <w:r w:rsidRPr="00F8095B">
        <w:rPr>
          <w:rFonts w:cs="Arial"/>
          <w:spacing w:val="94"/>
          <w:lang w:eastAsia="en-US"/>
        </w:rPr>
        <w:t xml:space="preserve"> </w:t>
      </w:r>
      <w:r w:rsidRPr="00F8095B">
        <w:rPr>
          <w:rFonts w:cs="Arial"/>
          <w:lang w:eastAsia="en-US"/>
        </w:rPr>
        <w:t>отказе</w:t>
      </w:r>
      <w:r w:rsidRPr="00F8095B">
        <w:rPr>
          <w:rFonts w:cs="Arial"/>
          <w:spacing w:val="91"/>
          <w:lang w:eastAsia="en-US"/>
        </w:rPr>
        <w:t xml:space="preserve"> </w:t>
      </w:r>
      <w:r w:rsidRPr="00F8095B">
        <w:rPr>
          <w:rFonts w:cs="Arial"/>
          <w:lang w:eastAsia="en-US"/>
        </w:rPr>
        <w:t>в</w:t>
      </w:r>
      <w:r w:rsidRPr="00F8095B">
        <w:rPr>
          <w:rFonts w:cs="Arial"/>
          <w:spacing w:val="92"/>
          <w:lang w:eastAsia="en-US"/>
        </w:rPr>
        <w:t xml:space="preserve"> </w:t>
      </w:r>
      <w:r w:rsidRPr="00F8095B">
        <w:rPr>
          <w:rFonts w:cs="Arial"/>
          <w:lang w:eastAsia="en-US"/>
        </w:rPr>
        <w:t>предоставлении</w:t>
      </w:r>
      <w:r w:rsidRPr="00F8095B">
        <w:rPr>
          <w:rFonts w:cs="Arial"/>
          <w:spacing w:val="91"/>
          <w:lang w:eastAsia="en-US"/>
        </w:rPr>
        <w:t xml:space="preserve"> </w:t>
      </w:r>
      <w:r w:rsidRPr="00F8095B">
        <w:rPr>
          <w:rFonts w:cs="Arial"/>
          <w:lang w:eastAsia="en-US"/>
        </w:rPr>
        <w:t>государственной</w:t>
      </w:r>
      <w:r w:rsidRPr="00F8095B">
        <w:rPr>
          <w:rFonts w:cs="Arial"/>
          <w:spacing w:val="93"/>
          <w:lang w:eastAsia="en-US"/>
        </w:rPr>
        <w:t xml:space="preserve"> </w:t>
      </w:r>
      <w:r w:rsidRPr="00F8095B">
        <w:rPr>
          <w:rFonts w:cs="Arial"/>
          <w:lang w:eastAsia="en-US"/>
        </w:rPr>
        <w:t>услуги</w:t>
      </w:r>
      <w:r w:rsidRPr="00F8095B">
        <w:rPr>
          <w:rFonts w:cs="Arial"/>
          <w:spacing w:val="-68"/>
          <w:lang w:eastAsia="en-US"/>
        </w:rPr>
        <w:t xml:space="preserve"> </w:t>
      </w:r>
      <w:r w:rsidRPr="00F8095B">
        <w:rPr>
          <w:rFonts w:cs="Arial"/>
          <w:lang w:eastAsia="en-US"/>
        </w:rPr>
        <w:t>в</w:t>
      </w:r>
      <w:r w:rsidRPr="00F8095B">
        <w:rPr>
          <w:rFonts w:cs="Arial"/>
          <w:spacing w:val="-14"/>
          <w:lang w:eastAsia="en-US"/>
        </w:rPr>
        <w:t xml:space="preserve"> </w:t>
      </w:r>
      <w:r w:rsidRPr="00F8095B">
        <w:rPr>
          <w:rFonts w:cs="Arial"/>
          <w:lang w:eastAsia="en-US"/>
        </w:rPr>
        <w:t>случае</w:t>
      </w:r>
      <w:r w:rsidRPr="00F8095B">
        <w:rPr>
          <w:rFonts w:cs="Arial"/>
          <w:spacing w:val="-13"/>
          <w:lang w:eastAsia="en-US"/>
        </w:rPr>
        <w:t xml:space="preserve"> </w:t>
      </w:r>
      <w:r w:rsidRPr="00F8095B">
        <w:rPr>
          <w:rFonts w:cs="Arial"/>
          <w:lang w:eastAsia="en-US"/>
        </w:rPr>
        <w:t>критериев,</w:t>
      </w:r>
      <w:r w:rsidRPr="00F8095B">
        <w:rPr>
          <w:rFonts w:cs="Arial"/>
          <w:spacing w:val="-17"/>
          <w:lang w:eastAsia="en-US"/>
        </w:rPr>
        <w:t xml:space="preserve"> </w:t>
      </w:r>
      <w:r w:rsidRPr="00F8095B">
        <w:rPr>
          <w:rFonts w:cs="Arial"/>
          <w:lang w:eastAsia="en-US"/>
        </w:rPr>
        <w:t>указанных</w:t>
      </w:r>
      <w:r w:rsidRPr="00F8095B">
        <w:rPr>
          <w:rFonts w:cs="Arial"/>
          <w:spacing w:val="-13"/>
          <w:lang w:eastAsia="en-US"/>
        </w:rPr>
        <w:t xml:space="preserve"> </w:t>
      </w:r>
      <w:r w:rsidRPr="00F8095B">
        <w:rPr>
          <w:rFonts w:cs="Arial"/>
          <w:lang w:eastAsia="en-US"/>
        </w:rPr>
        <w:t>в</w:t>
      </w:r>
      <w:r w:rsidRPr="00F8095B">
        <w:rPr>
          <w:rFonts w:cs="Arial"/>
          <w:spacing w:val="-14"/>
          <w:lang w:eastAsia="en-US"/>
        </w:rPr>
        <w:t xml:space="preserve"> </w:t>
      </w:r>
      <w:r w:rsidRPr="00F8095B">
        <w:rPr>
          <w:rFonts w:cs="Arial"/>
          <w:lang w:eastAsia="en-US"/>
        </w:rPr>
        <w:t>пункте</w:t>
      </w:r>
      <w:r w:rsidRPr="00F8095B">
        <w:rPr>
          <w:rFonts w:cs="Arial"/>
          <w:spacing w:val="-16"/>
          <w:lang w:eastAsia="en-US"/>
        </w:rPr>
        <w:t xml:space="preserve"> </w:t>
      </w:r>
      <w:r w:rsidRPr="00F8095B">
        <w:rPr>
          <w:rFonts w:cs="Arial"/>
          <w:lang w:eastAsia="en-US"/>
        </w:rPr>
        <w:t>2.8.1.</w:t>
      </w:r>
      <w:r w:rsidRPr="00F8095B">
        <w:rPr>
          <w:rFonts w:cs="Arial"/>
          <w:spacing w:val="-14"/>
          <w:lang w:eastAsia="en-US"/>
        </w:rPr>
        <w:t xml:space="preserve"> </w:t>
      </w:r>
      <w:r w:rsidRPr="00F8095B">
        <w:rPr>
          <w:rFonts w:cs="Arial"/>
          <w:lang w:eastAsia="en-US"/>
        </w:rPr>
        <w:t>настоящего</w:t>
      </w:r>
      <w:r w:rsidRPr="00F8095B">
        <w:rPr>
          <w:rFonts w:cs="Arial"/>
          <w:spacing w:val="-13"/>
          <w:lang w:eastAsia="en-US"/>
        </w:rPr>
        <w:t xml:space="preserve"> </w:t>
      </w:r>
      <w:r w:rsidRPr="00F8095B">
        <w:rPr>
          <w:rFonts w:cs="Arial"/>
          <w:lang w:eastAsia="en-US"/>
        </w:rPr>
        <w:t>Административного</w:t>
      </w:r>
      <w:r w:rsidRPr="00F8095B">
        <w:rPr>
          <w:rFonts w:cs="Arial"/>
          <w:spacing w:val="-67"/>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Предоставление</w:t>
      </w:r>
      <w:r w:rsidRPr="00F8095B">
        <w:rPr>
          <w:rFonts w:cs="Arial"/>
          <w:bCs/>
          <w:spacing w:val="-4"/>
          <w:lang w:eastAsia="en-US"/>
        </w:rPr>
        <w:t xml:space="preserve"> </w:t>
      </w:r>
      <w:r w:rsidRPr="00F8095B">
        <w:rPr>
          <w:rFonts w:cs="Arial"/>
          <w:bCs/>
          <w:lang w:eastAsia="en-US"/>
        </w:rPr>
        <w:t>результата</w:t>
      </w:r>
      <w:r w:rsidRPr="00F8095B">
        <w:rPr>
          <w:rFonts w:cs="Arial"/>
          <w:bCs/>
          <w:spacing w:val="-2"/>
          <w:lang w:eastAsia="en-US"/>
        </w:rPr>
        <w:t xml:space="preserve"> </w:t>
      </w:r>
      <w:r w:rsidRPr="00F8095B">
        <w:rPr>
          <w:rFonts w:cs="Arial"/>
          <w:bCs/>
          <w:lang w:eastAsia="en-US"/>
        </w:rPr>
        <w:t>государственной</w:t>
      </w:r>
      <w:r w:rsidRPr="00F8095B">
        <w:rPr>
          <w:rFonts w:cs="Arial"/>
          <w:bCs/>
          <w:spacing w:val="-4"/>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1"/>
        </w:numPr>
        <w:tabs>
          <w:tab w:val="left" w:pos="2353"/>
        </w:tabs>
        <w:autoSpaceDE w:val="0"/>
        <w:autoSpaceDN w:val="0"/>
        <w:ind w:left="0" w:firstLine="567"/>
        <w:rPr>
          <w:rFonts w:cs="Arial"/>
          <w:lang w:eastAsia="en-US"/>
        </w:rPr>
      </w:pPr>
      <w:r w:rsidRPr="00F8095B">
        <w:rPr>
          <w:rFonts w:cs="Arial"/>
          <w:lang w:eastAsia="en-US"/>
        </w:rPr>
        <w:t>Заявителю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качестве</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9"/>
          <w:lang w:eastAsia="en-US"/>
        </w:rPr>
        <w:t xml:space="preserve"> </w:t>
      </w:r>
      <w:r w:rsidRPr="00F8095B">
        <w:rPr>
          <w:rFonts w:cs="Arial"/>
          <w:lang w:eastAsia="en-US"/>
        </w:rPr>
        <w:t>услуги</w:t>
      </w:r>
      <w:r w:rsidRPr="00F8095B">
        <w:rPr>
          <w:rFonts w:cs="Arial"/>
          <w:spacing w:val="31"/>
          <w:lang w:eastAsia="en-US"/>
        </w:rPr>
        <w:t xml:space="preserve"> </w:t>
      </w:r>
      <w:r w:rsidRPr="00F8095B">
        <w:rPr>
          <w:rFonts w:cs="Arial"/>
          <w:lang w:eastAsia="en-US"/>
        </w:rPr>
        <w:t>обеспечивается</w:t>
      </w:r>
      <w:r w:rsidRPr="00F8095B">
        <w:rPr>
          <w:rFonts w:cs="Arial"/>
          <w:spacing w:val="29"/>
          <w:lang w:eastAsia="en-US"/>
        </w:rPr>
        <w:t xml:space="preserve"> </w:t>
      </w:r>
      <w:r w:rsidRPr="00F8095B">
        <w:rPr>
          <w:rFonts w:cs="Arial"/>
          <w:lang w:eastAsia="en-US"/>
        </w:rPr>
        <w:t>возможность</w:t>
      </w:r>
      <w:r w:rsidRPr="00F8095B">
        <w:rPr>
          <w:rFonts w:cs="Arial"/>
          <w:spacing w:val="26"/>
          <w:lang w:eastAsia="en-US"/>
        </w:rPr>
        <w:t xml:space="preserve"> </w:t>
      </w:r>
      <w:r w:rsidRPr="00F8095B">
        <w:rPr>
          <w:rFonts w:cs="Arial"/>
          <w:lang w:eastAsia="en-US"/>
        </w:rPr>
        <w:t>получения</w:t>
      </w:r>
      <w:r w:rsidRPr="00F8095B">
        <w:rPr>
          <w:rFonts w:cs="Arial"/>
          <w:spacing w:val="29"/>
          <w:lang w:eastAsia="en-US"/>
        </w:rPr>
        <w:t xml:space="preserve"> </w:t>
      </w:r>
      <w:r w:rsidRPr="00F8095B">
        <w:rPr>
          <w:rFonts w:cs="Arial"/>
          <w:lang w:eastAsia="en-US"/>
        </w:rPr>
        <w:t>документа,</w:t>
      </w:r>
      <w:r w:rsidRPr="00F8095B">
        <w:rPr>
          <w:rFonts w:cs="Arial"/>
          <w:spacing w:val="-67"/>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зависимости</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выбранного</w:t>
      </w:r>
      <w:r w:rsidRPr="00F8095B">
        <w:rPr>
          <w:rFonts w:cs="Arial"/>
          <w:spacing w:val="1"/>
          <w:lang w:eastAsia="en-US"/>
        </w:rPr>
        <w:t xml:space="preserve"> </w:t>
      </w:r>
      <w:r w:rsidRPr="00F8095B">
        <w:rPr>
          <w:rFonts w:cs="Arial"/>
          <w:lang w:eastAsia="en-US"/>
        </w:rPr>
        <w:t>способа,</w:t>
      </w:r>
      <w:r w:rsidRPr="00F8095B">
        <w:rPr>
          <w:rFonts w:cs="Arial"/>
          <w:spacing w:val="-2"/>
          <w:lang w:eastAsia="en-US"/>
        </w:rPr>
        <w:t xml:space="preserve"> </w:t>
      </w:r>
      <w:r w:rsidRPr="00F8095B">
        <w:rPr>
          <w:rFonts w:cs="Arial"/>
          <w:lang w:eastAsia="en-US"/>
        </w:rPr>
        <w:t>указанного в</w:t>
      </w:r>
      <w:r w:rsidRPr="00F8095B">
        <w:rPr>
          <w:rFonts w:cs="Arial"/>
          <w:spacing w:val="-2"/>
          <w:lang w:eastAsia="en-US"/>
        </w:rPr>
        <w:t xml:space="preserve"> </w:t>
      </w:r>
      <w:r w:rsidRPr="00F8095B">
        <w:rPr>
          <w:rFonts w:cs="Arial"/>
          <w:lang w:eastAsia="en-US"/>
        </w:rPr>
        <w:t>запросе:</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форме</w:t>
      </w:r>
      <w:r w:rsidRPr="00F8095B">
        <w:rPr>
          <w:rFonts w:cs="Arial"/>
          <w:spacing w:val="1"/>
          <w:lang w:eastAsia="en-US"/>
        </w:rPr>
        <w:t xml:space="preserve"> </w:t>
      </w:r>
      <w:r w:rsidRPr="00F8095B">
        <w:rPr>
          <w:rFonts w:cs="Arial"/>
          <w:lang w:eastAsia="en-US"/>
        </w:rPr>
        <w:t>электронного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личном</w:t>
      </w:r>
      <w:r w:rsidRPr="00F8095B">
        <w:rPr>
          <w:rFonts w:cs="Arial"/>
          <w:spacing w:val="1"/>
          <w:lang w:eastAsia="en-US"/>
        </w:rPr>
        <w:t xml:space="preserve"> </w:t>
      </w:r>
      <w:r w:rsidRPr="00F8095B">
        <w:rPr>
          <w:rFonts w:cs="Arial"/>
          <w:lang w:eastAsia="en-US"/>
        </w:rPr>
        <w:t>кабинете</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едином</w:t>
      </w:r>
      <w:r w:rsidRPr="00F8095B">
        <w:rPr>
          <w:rFonts w:cs="Arial"/>
          <w:spacing w:val="1"/>
          <w:lang w:eastAsia="en-US"/>
        </w:rPr>
        <w:t xml:space="preserve"> </w:t>
      </w:r>
      <w:r w:rsidRPr="00F8095B">
        <w:rPr>
          <w:rFonts w:cs="Arial"/>
          <w:spacing w:val="-1"/>
          <w:lang w:eastAsia="en-US"/>
        </w:rPr>
        <w:t>портале,</w:t>
      </w:r>
      <w:r w:rsidRPr="00F8095B">
        <w:rPr>
          <w:rFonts w:cs="Arial"/>
          <w:spacing w:val="-16"/>
          <w:lang w:eastAsia="en-US"/>
        </w:rPr>
        <w:t xml:space="preserve"> </w:t>
      </w:r>
      <w:r w:rsidRPr="00F8095B">
        <w:rPr>
          <w:rFonts w:cs="Arial"/>
          <w:spacing w:val="-1"/>
          <w:lang w:eastAsia="en-US"/>
        </w:rPr>
        <w:t>подписанной</w:t>
      </w:r>
      <w:r w:rsidRPr="00F8095B">
        <w:rPr>
          <w:rFonts w:cs="Arial"/>
          <w:spacing w:val="-15"/>
          <w:lang w:eastAsia="en-US"/>
        </w:rPr>
        <w:t xml:space="preserve"> </w:t>
      </w:r>
      <w:r w:rsidRPr="00F8095B">
        <w:rPr>
          <w:rFonts w:cs="Arial"/>
          <w:lang w:eastAsia="en-US"/>
        </w:rPr>
        <w:t>усиленной</w:t>
      </w:r>
      <w:r w:rsidRPr="00F8095B">
        <w:rPr>
          <w:rFonts w:cs="Arial"/>
          <w:spacing w:val="-15"/>
          <w:lang w:eastAsia="en-US"/>
        </w:rPr>
        <w:t xml:space="preserve"> </w:t>
      </w:r>
      <w:r w:rsidRPr="00F8095B">
        <w:rPr>
          <w:rFonts w:cs="Arial"/>
          <w:lang w:eastAsia="en-US"/>
        </w:rPr>
        <w:t>квалифицированной</w:t>
      </w:r>
      <w:r w:rsidRPr="00F8095B">
        <w:rPr>
          <w:rFonts w:cs="Arial"/>
          <w:spacing w:val="-15"/>
          <w:lang w:eastAsia="en-US"/>
        </w:rPr>
        <w:t xml:space="preserve"> </w:t>
      </w:r>
      <w:r w:rsidRPr="00F8095B">
        <w:rPr>
          <w:rFonts w:cs="Arial"/>
          <w:lang w:eastAsia="en-US"/>
        </w:rPr>
        <w:t>электронной</w:t>
      </w:r>
      <w:r w:rsidRPr="00F8095B">
        <w:rPr>
          <w:rFonts w:cs="Arial"/>
          <w:spacing w:val="-15"/>
          <w:lang w:eastAsia="en-US"/>
        </w:rPr>
        <w:t xml:space="preserve"> </w:t>
      </w:r>
      <w:r w:rsidRPr="00F8095B">
        <w:rPr>
          <w:rFonts w:cs="Arial"/>
          <w:lang w:eastAsia="en-US"/>
        </w:rPr>
        <w:t>подписью,</w:t>
      </w:r>
      <w:r w:rsidRPr="00F8095B">
        <w:rPr>
          <w:rFonts w:cs="Arial"/>
          <w:spacing w:val="-67"/>
          <w:lang w:eastAsia="en-US"/>
        </w:rPr>
        <w:t xml:space="preserve"> </w:t>
      </w:r>
      <w:r w:rsidRPr="00F8095B">
        <w:rPr>
          <w:rFonts w:cs="Arial"/>
          <w:lang w:eastAsia="en-US"/>
        </w:rPr>
        <w:t>по электронной почте;</w:t>
      </w:r>
    </w:p>
    <w:p w:rsidR="005E4ED9" w:rsidRPr="00F8095B" w:rsidRDefault="005E4ED9" w:rsidP="005E4ED9">
      <w:pPr>
        <w:widowControl w:val="0"/>
        <w:autoSpaceDE w:val="0"/>
        <w:autoSpaceDN w:val="0"/>
        <w:rPr>
          <w:rFonts w:cs="Arial"/>
          <w:lang w:eastAsia="en-US"/>
        </w:rPr>
      </w:pPr>
      <w:r w:rsidRPr="00F8095B">
        <w:rPr>
          <w:rFonts w:cs="Arial"/>
          <w:spacing w:val="-1"/>
          <w:lang w:eastAsia="en-US"/>
        </w:rPr>
        <w:t>б)</w:t>
      </w:r>
      <w:r w:rsidRPr="00F8095B">
        <w:rPr>
          <w:rFonts w:cs="Arial"/>
          <w:spacing w:val="-18"/>
          <w:lang w:eastAsia="en-US"/>
        </w:rPr>
        <w:t xml:space="preserve"> </w:t>
      </w:r>
      <w:r w:rsidRPr="00F8095B">
        <w:rPr>
          <w:rFonts w:cs="Arial"/>
          <w:spacing w:val="-1"/>
          <w:lang w:eastAsia="en-US"/>
        </w:rPr>
        <w:t>в</w:t>
      </w:r>
      <w:r w:rsidRPr="00F8095B">
        <w:rPr>
          <w:rFonts w:cs="Arial"/>
          <w:spacing w:val="-17"/>
          <w:lang w:eastAsia="en-US"/>
        </w:rPr>
        <w:t xml:space="preserve"> </w:t>
      </w:r>
      <w:r w:rsidRPr="00F8095B">
        <w:rPr>
          <w:rFonts w:cs="Arial"/>
          <w:spacing w:val="-1"/>
          <w:lang w:eastAsia="en-US"/>
        </w:rPr>
        <w:t>виде</w:t>
      </w:r>
      <w:r w:rsidRPr="00F8095B">
        <w:rPr>
          <w:rFonts w:cs="Arial"/>
          <w:spacing w:val="-17"/>
          <w:lang w:eastAsia="en-US"/>
        </w:rPr>
        <w:t xml:space="preserve"> </w:t>
      </w:r>
      <w:r w:rsidRPr="00F8095B">
        <w:rPr>
          <w:rFonts w:cs="Arial"/>
          <w:spacing w:val="-1"/>
          <w:lang w:eastAsia="en-US"/>
        </w:rPr>
        <w:t>бумажного</w:t>
      </w:r>
      <w:r w:rsidRPr="00F8095B">
        <w:rPr>
          <w:rFonts w:cs="Arial"/>
          <w:spacing w:val="-17"/>
          <w:lang w:eastAsia="en-US"/>
        </w:rPr>
        <w:t xml:space="preserve"> </w:t>
      </w:r>
      <w:r w:rsidRPr="00F8095B">
        <w:rPr>
          <w:rFonts w:cs="Arial"/>
          <w:lang w:eastAsia="en-US"/>
        </w:rPr>
        <w:t>документа,</w:t>
      </w:r>
      <w:r w:rsidRPr="00F8095B">
        <w:rPr>
          <w:rFonts w:cs="Arial"/>
          <w:spacing w:val="-18"/>
          <w:lang w:eastAsia="en-US"/>
        </w:rPr>
        <w:t xml:space="preserve"> </w:t>
      </w:r>
      <w:r w:rsidRPr="00F8095B">
        <w:rPr>
          <w:rFonts w:cs="Arial"/>
          <w:lang w:eastAsia="en-US"/>
        </w:rPr>
        <w:t>который</w:t>
      </w:r>
      <w:r w:rsidRPr="00F8095B">
        <w:rPr>
          <w:rFonts w:cs="Arial"/>
          <w:spacing w:val="-19"/>
          <w:lang w:eastAsia="en-US"/>
        </w:rPr>
        <w:t xml:space="preserve"> </w:t>
      </w:r>
      <w:r w:rsidRPr="00F8095B">
        <w:rPr>
          <w:rFonts w:cs="Arial"/>
          <w:lang w:eastAsia="en-US"/>
        </w:rPr>
        <w:t>заявитель</w:t>
      </w:r>
      <w:r w:rsidRPr="00F8095B">
        <w:rPr>
          <w:rFonts w:cs="Arial"/>
          <w:spacing w:val="-18"/>
          <w:lang w:eastAsia="en-US"/>
        </w:rPr>
        <w:t xml:space="preserve"> </w:t>
      </w:r>
      <w:r w:rsidRPr="00F8095B">
        <w:rPr>
          <w:rFonts w:cs="Arial"/>
          <w:lang w:eastAsia="en-US"/>
        </w:rPr>
        <w:t>получает</w:t>
      </w:r>
      <w:r w:rsidRPr="00F8095B">
        <w:rPr>
          <w:rFonts w:cs="Arial"/>
          <w:spacing w:val="-17"/>
          <w:lang w:eastAsia="en-US"/>
        </w:rPr>
        <w:t xml:space="preserve"> </w:t>
      </w:r>
      <w:r w:rsidRPr="00F8095B">
        <w:rPr>
          <w:rFonts w:cs="Arial"/>
          <w:lang w:eastAsia="en-US"/>
        </w:rPr>
        <w:t>при</w:t>
      </w:r>
      <w:r w:rsidRPr="00F8095B">
        <w:rPr>
          <w:rFonts w:cs="Arial"/>
          <w:spacing w:val="-16"/>
          <w:lang w:eastAsia="en-US"/>
        </w:rPr>
        <w:t xml:space="preserve"> </w:t>
      </w:r>
      <w:r w:rsidRPr="00F8095B">
        <w:rPr>
          <w:rFonts w:cs="Arial"/>
          <w:lang w:eastAsia="en-US"/>
        </w:rPr>
        <w:t>личном</w:t>
      </w:r>
      <w:r w:rsidRPr="00F8095B">
        <w:rPr>
          <w:rFonts w:cs="Arial"/>
          <w:spacing w:val="-68"/>
          <w:lang w:eastAsia="en-US"/>
        </w:rPr>
        <w:t xml:space="preserve"> </w:t>
      </w:r>
      <w:r w:rsidRPr="00F8095B">
        <w:rPr>
          <w:rFonts w:cs="Arial"/>
          <w:lang w:eastAsia="en-US"/>
        </w:rPr>
        <w:t>обращении в уполномоченном органе, в МФЦ, с использованием операторов</w:t>
      </w:r>
      <w:r w:rsidRPr="00F8095B">
        <w:rPr>
          <w:rFonts w:cs="Arial"/>
          <w:spacing w:val="1"/>
          <w:lang w:eastAsia="en-US"/>
        </w:rPr>
        <w:t xml:space="preserve"> </w:t>
      </w:r>
      <w:r w:rsidRPr="00F8095B">
        <w:rPr>
          <w:rFonts w:cs="Arial"/>
          <w:lang w:eastAsia="en-US"/>
        </w:rPr>
        <w:t>почтовой</w:t>
      </w:r>
      <w:r w:rsidRPr="00F8095B">
        <w:rPr>
          <w:rFonts w:cs="Arial"/>
          <w:spacing w:val="-1"/>
          <w:lang w:eastAsia="en-US"/>
        </w:rPr>
        <w:t xml:space="preserve"> </w:t>
      </w:r>
      <w:r w:rsidRPr="00F8095B">
        <w:rPr>
          <w:rFonts w:cs="Arial"/>
          <w:lang w:eastAsia="en-US"/>
        </w:rPr>
        <w:t>связи.</w:t>
      </w:r>
    </w:p>
    <w:p w:rsidR="005E4ED9" w:rsidRPr="00F8095B" w:rsidRDefault="005E4ED9" w:rsidP="005E4ED9">
      <w:pPr>
        <w:widowControl w:val="0"/>
        <w:numPr>
          <w:ilvl w:val="2"/>
          <w:numId w:val="61"/>
        </w:numPr>
        <w:tabs>
          <w:tab w:val="left" w:pos="1972"/>
        </w:tabs>
        <w:autoSpaceDE w:val="0"/>
        <w:autoSpaceDN w:val="0"/>
        <w:ind w:left="0" w:firstLine="567"/>
        <w:rPr>
          <w:rFonts w:cs="Arial"/>
          <w:lang w:eastAsia="en-US"/>
        </w:rPr>
      </w:pPr>
      <w:r w:rsidRPr="00F8095B">
        <w:rPr>
          <w:rFonts w:cs="Arial"/>
          <w:lang w:eastAsia="en-US"/>
        </w:rPr>
        <w:t>Предоставление результата государственной услуги или отказа в</w:t>
      </w:r>
      <w:r w:rsidRPr="00F8095B">
        <w:rPr>
          <w:rFonts w:cs="Arial"/>
          <w:spacing w:val="-67"/>
          <w:lang w:eastAsia="en-US"/>
        </w:rPr>
        <w:t xml:space="preserve"> </w:t>
      </w:r>
      <w:r w:rsidRPr="00F8095B">
        <w:rPr>
          <w:rFonts w:cs="Arial"/>
          <w:lang w:eastAsia="en-US"/>
        </w:rPr>
        <w:t>предоставлении государственной услуги осуществляется в срок не позднее 5</w:t>
      </w:r>
      <w:r w:rsidRPr="00F8095B">
        <w:rPr>
          <w:rFonts w:cs="Arial"/>
          <w:spacing w:val="1"/>
          <w:lang w:eastAsia="en-US"/>
        </w:rPr>
        <w:t xml:space="preserve"> </w:t>
      </w:r>
      <w:r w:rsidRPr="00F8095B">
        <w:rPr>
          <w:rFonts w:cs="Arial"/>
          <w:lang w:eastAsia="en-US"/>
        </w:rPr>
        <w:t>рабочих дней со</w:t>
      </w:r>
      <w:r w:rsidRPr="00F8095B">
        <w:rPr>
          <w:rFonts w:cs="Arial"/>
          <w:spacing w:val="-2"/>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принятия</w:t>
      </w:r>
      <w:r w:rsidRPr="00F8095B">
        <w:rPr>
          <w:rFonts w:cs="Arial"/>
          <w:spacing w:val="-3"/>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spacing w:before="2"/>
        <w:jc w:val="center"/>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Максимальный срок ожидания в очереди при подаче запроса о</w:t>
      </w:r>
      <w:r w:rsidRPr="00F8095B">
        <w:rPr>
          <w:rFonts w:cs="Arial"/>
          <w:bCs/>
          <w:spacing w:val="-67"/>
          <w:lang w:eastAsia="en-US"/>
        </w:rPr>
        <w:t xml:space="preserve">                   </w:t>
      </w:r>
      <w:r w:rsidRPr="00F8095B">
        <w:rPr>
          <w:rFonts w:cs="Arial"/>
          <w:bCs/>
          <w:lang w:eastAsia="en-US"/>
        </w:rPr>
        <w:t>предоставлении</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r w:rsidRPr="00F8095B">
        <w:rPr>
          <w:rFonts w:cs="Arial"/>
          <w:bCs/>
          <w:spacing w:val="-5"/>
          <w:lang w:eastAsia="en-US"/>
        </w:rPr>
        <w:t xml:space="preserve"> </w:t>
      </w:r>
      <w:r w:rsidRPr="00F8095B">
        <w:rPr>
          <w:rFonts w:cs="Arial"/>
          <w:bCs/>
          <w:lang w:eastAsia="en-US"/>
        </w:rPr>
        <w:t>и</w:t>
      </w:r>
      <w:r w:rsidRPr="00F8095B">
        <w:rPr>
          <w:rFonts w:cs="Arial"/>
          <w:bCs/>
          <w:spacing w:val="-7"/>
          <w:lang w:eastAsia="en-US"/>
        </w:rPr>
        <w:t xml:space="preserve"> </w:t>
      </w:r>
      <w:r w:rsidRPr="00F8095B">
        <w:rPr>
          <w:rFonts w:cs="Arial"/>
          <w:bCs/>
          <w:lang w:eastAsia="en-US"/>
        </w:rPr>
        <w:t>при</w:t>
      </w:r>
      <w:r w:rsidRPr="00F8095B">
        <w:rPr>
          <w:rFonts w:cs="Arial"/>
          <w:bCs/>
          <w:spacing w:val="-5"/>
          <w:lang w:eastAsia="en-US"/>
        </w:rPr>
        <w:t xml:space="preserve"> </w:t>
      </w:r>
      <w:r w:rsidRPr="00F8095B">
        <w:rPr>
          <w:rFonts w:cs="Arial"/>
          <w:bCs/>
          <w:lang w:eastAsia="en-US"/>
        </w:rPr>
        <w:t>получении</w:t>
      </w:r>
      <w:r w:rsidRPr="00F8095B">
        <w:rPr>
          <w:rFonts w:cs="Arial"/>
          <w:bCs/>
          <w:spacing w:val="-6"/>
          <w:lang w:eastAsia="en-US"/>
        </w:rPr>
        <w:t xml:space="preserve"> </w:t>
      </w:r>
      <w:r w:rsidRPr="00F8095B">
        <w:rPr>
          <w:rFonts w:cs="Arial"/>
          <w:bCs/>
          <w:lang w:eastAsia="en-US"/>
        </w:rPr>
        <w:t>результата</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предоставления</w:t>
      </w:r>
      <w:r w:rsidRPr="00F8095B">
        <w:rPr>
          <w:rFonts w:cs="Arial"/>
          <w:spacing w:val="-8"/>
          <w:lang w:eastAsia="en-US"/>
        </w:rPr>
        <w:t xml:space="preserve"> </w:t>
      </w:r>
      <w:r w:rsidRPr="00F8095B">
        <w:rPr>
          <w:rFonts w:cs="Arial"/>
          <w:lang w:eastAsia="en-US"/>
        </w:rPr>
        <w:t>государственной</w:t>
      </w:r>
      <w:r w:rsidRPr="00F8095B">
        <w:rPr>
          <w:rFonts w:cs="Arial"/>
          <w:spacing w:val="-6"/>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61"/>
        </w:numPr>
        <w:tabs>
          <w:tab w:val="left" w:pos="2109"/>
        </w:tabs>
        <w:autoSpaceDE w:val="0"/>
        <w:autoSpaceDN w:val="0"/>
        <w:ind w:left="0" w:firstLine="567"/>
        <w:rPr>
          <w:rFonts w:cs="Arial"/>
          <w:lang w:eastAsia="en-US"/>
        </w:rPr>
      </w:pPr>
      <w:r w:rsidRPr="00F8095B">
        <w:rPr>
          <w:rFonts w:cs="Arial"/>
          <w:lang w:eastAsia="en-US"/>
        </w:rPr>
        <w:t>Время</w:t>
      </w:r>
      <w:r w:rsidRPr="00F8095B">
        <w:rPr>
          <w:rFonts w:cs="Arial"/>
          <w:spacing w:val="1"/>
          <w:lang w:eastAsia="en-US"/>
        </w:rPr>
        <w:t xml:space="preserve"> </w:t>
      </w:r>
      <w:r w:rsidRPr="00F8095B">
        <w:rPr>
          <w:rFonts w:cs="Arial"/>
          <w:lang w:eastAsia="en-US"/>
        </w:rPr>
        <w:t>ожидания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очереди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подаче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получении</w:t>
      </w:r>
      <w:r w:rsidRPr="00F8095B">
        <w:rPr>
          <w:rFonts w:cs="Arial"/>
          <w:spacing w:val="9"/>
          <w:lang w:eastAsia="en-US"/>
        </w:rPr>
        <w:t xml:space="preserve"> </w:t>
      </w:r>
      <w:r w:rsidRPr="00F8095B">
        <w:rPr>
          <w:rFonts w:cs="Arial"/>
          <w:lang w:eastAsia="en-US"/>
        </w:rPr>
        <w:t>консультации</w:t>
      </w:r>
      <w:r w:rsidRPr="00F8095B">
        <w:rPr>
          <w:rFonts w:cs="Arial"/>
          <w:spacing w:val="7"/>
          <w:lang w:eastAsia="en-US"/>
        </w:rPr>
        <w:t xml:space="preserve"> </w:t>
      </w:r>
      <w:r w:rsidRPr="00F8095B">
        <w:rPr>
          <w:rFonts w:cs="Arial"/>
          <w:lang w:eastAsia="en-US"/>
        </w:rPr>
        <w:t>и</w:t>
      </w:r>
      <w:r w:rsidRPr="00F8095B">
        <w:rPr>
          <w:rFonts w:cs="Arial"/>
          <w:spacing w:val="9"/>
          <w:lang w:eastAsia="en-US"/>
        </w:rPr>
        <w:t xml:space="preserve"> </w:t>
      </w:r>
      <w:r w:rsidRPr="00F8095B">
        <w:rPr>
          <w:rFonts w:cs="Arial"/>
          <w:lang w:eastAsia="en-US"/>
        </w:rPr>
        <w:t>получении</w:t>
      </w:r>
      <w:r w:rsidRPr="00F8095B">
        <w:rPr>
          <w:rFonts w:cs="Arial"/>
          <w:spacing w:val="7"/>
          <w:lang w:eastAsia="en-US"/>
        </w:rPr>
        <w:t xml:space="preserve"> </w:t>
      </w:r>
      <w:r w:rsidRPr="00F8095B">
        <w:rPr>
          <w:rFonts w:cs="Arial"/>
          <w:lang w:eastAsia="en-US"/>
        </w:rPr>
        <w:t>результата</w:t>
      </w:r>
      <w:r w:rsidRPr="00F8095B">
        <w:rPr>
          <w:rFonts w:cs="Arial"/>
          <w:spacing w:val="17"/>
          <w:lang w:eastAsia="en-US"/>
        </w:rPr>
        <w:t xml:space="preserve"> </w:t>
      </w:r>
      <w:r w:rsidRPr="00F8095B">
        <w:rPr>
          <w:rFonts w:cs="Arial"/>
          <w:lang w:eastAsia="en-US"/>
        </w:rPr>
        <w:t>предоставления</w:t>
      </w:r>
      <w:bookmarkStart w:id="20" w:name="21"/>
      <w:bookmarkEnd w:id="20"/>
      <w:r w:rsidRPr="00F8095B">
        <w:rPr>
          <w:rFonts w:cs="Arial"/>
          <w:lang w:eastAsia="en-US"/>
        </w:rPr>
        <w:t xml:space="preserve"> государственной</w:t>
      </w:r>
      <w:r w:rsidRPr="00F8095B">
        <w:rPr>
          <w:rFonts w:cs="Arial"/>
          <w:spacing w:val="-5"/>
          <w:lang w:eastAsia="en-US"/>
        </w:rPr>
        <w:t xml:space="preserve"> </w:t>
      </w:r>
      <w:r w:rsidRPr="00F8095B">
        <w:rPr>
          <w:rFonts w:cs="Arial"/>
          <w:lang w:eastAsia="en-US"/>
        </w:rPr>
        <w:t>услуги</w:t>
      </w:r>
      <w:r w:rsidRPr="00F8095B">
        <w:rPr>
          <w:rFonts w:cs="Arial"/>
          <w:spacing w:val="-5"/>
          <w:lang w:eastAsia="en-US"/>
        </w:rPr>
        <w:t xml:space="preserve"> </w:t>
      </w:r>
      <w:r w:rsidRPr="00F8095B">
        <w:rPr>
          <w:rFonts w:cs="Arial"/>
          <w:lang w:eastAsia="en-US"/>
        </w:rPr>
        <w:t>Заявителями</w:t>
      </w:r>
      <w:r w:rsidRPr="00F8095B">
        <w:rPr>
          <w:rFonts w:cs="Arial"/>
          <w:spacing w:val="-4"/>
          <w:lang w:eastAsia="en-US"/>
        </w:rPr>
        <w:t xml:space="preserve"> </w:t>
      </w:r>
      <w:r w:rsidRPr="00F8095B">
        <w:rPr>
          <w:rFonts w:cs="Arial"/>
          <w:lang w:eastAsia="en-US"/>
        </w:rPr>
        <w:t>не</w:t>
      </w:r>
      <w:r w:rsidRPr="00F8095B">
        <w:rPr>
          <w:rFonts w:cs="Arial"/>
          <w:spacing w:val="-5"/>
          <w:lang w:eastAsia="en-US"/>
        </w:rPr>
        <w:t xml:space="preserve"> </w:t>
      </w:r>
      <w:r w:rsidRPr="00F8095B">
        <w:rPr>
          <w:rFonts w:cs="Arial"/>
          <w:lang w:eastAsia="en-US"/>
        </w:rPr>
        <w:t>должно</w:t>
      </w:r>
      <w:r w:rsidRPr="00F8095B">
        <w:rPr>
          <w:rFonts w:cs="Arial"/>
          <w:spacing w:val="-4"/>
          <w:lang w:eastAsia="en-US"/>
        </w:rPr>
        <w:t xml:space="preserve"> </w:t>
      </w:r>
      <w:r w:rsidRPr="00F8095B">
        <w:rPr>
          <w:rFonts w:cs="Arial"/>
          <w:lang w:eastAsia="en-US"/>
        </w:rPr>
        <w:t>превышать</w:t>
      </w:r>
      <w:r w:rsidRPr="00F8095B">
        <w:rPr>
          <w:rFonts w:cs="Arial"/>
          <w:spacing w:val="-5"/>
          <w:lang w:eastAsia="en-US"/>
        </w:rPr>
        <w:t xml:space="preserve"> </w:t>
      </w:r>
      <w:r w:rsidRPr="00F8095B">
        <w:rPr>
          <w:rFonts w:cs="Arial"/>
          <w:lang w:eastAsia="en-US"/>
        </w:rPr>
        <w:t>15</w:t>
      </w:r>
      <w:r w:rsidRPr="00F8095B">
        <w:rPr>
          <w:rFonts w:cs="Arial"/>
          <w:spacing w:val="-4"/>
          <w:lang w:eastAsia="en-US"/>
        </w:rPr>
        <w:t xml:space="preserve"> </w:t>
      </w:r>
      <w:r w:rsidRPr="00F8095B">
        <w:rPr>
          <w:rFonts w:cs="Arial"/>
          <w:lang w:eastAsia="en-US"/>
        </w:rPr>
        <w:t>минут.</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Срок</w:t>
      </w:r>
      <w:r w:rsidRPr="00F8095B">
        <w:rPr>
          <w:rFonts w:cs="Arial"/>
          <w:bCs/>
          <w:spacing w:val="-5"/>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регистрации</w:t>
      </w:r>
      <w:r w:rsidRPr="00F8095B">
        <w:rPr>
          <w:rFonts w:cs="Arial"/>
          <w:bCs/>
          <w:spacing w:val="-4"/>
          <w:lang w:eastAsia="en-US"/>
        </w:rPr>
        <w:t xml:space="preserve"> </w:t>
      </w:r>
      <w:r w:rsidRPr="00F8095B">
        <w:rPr>
          <w:rFonts w:cs="Arial"/>
          <w:bCs/>
          <w:lang w:eastAsia="en-US"/>
        </w:rPr>
        <w:t>запроса</w:t>
      </w:r>
      <w:r w:rsidRPr="00F8095B">
        <w:rPr>
          <w:rFonts w:cs="Arial"/>
          <w:bCs/>
          <w:spacing w:val="-6"/>
          <w:lang w:eastAsia="en-US"/>
        </w:rPr>
        <w:t xml:space="preserve"> </w:t>
      </w:r>
      <w:r w:rsidRPr="00F8095B">
        <w:rPr>
          <w:rFonts w:cs="Arial"/>
          <w:bCs/>
          <w:lang w:eastAsia="en-US"/>
        </w:rPr>
        <w:t>Заявителя</w:t>
      </w:r>
      <w:r w:rsidRPr="00F8095B">
        <w:rPr>
          <w:rFonts w:cs="Arial"/>
          <w:bCs/>
          <w:spacing w:val="-7"/>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 услуги или принятия решения об отказе в приеме</w:t>
      </w:r>
      <w:r w:rsidRPr="00F8095B">
        <w:rPr>
          <w:rFonts w:cs="Arial"/>
          <w:bCs/>
          <w:spacing w:val="-67"/>
          <w:lang w:eastAsia="en-US"/>
        </w:rPr>
        <w:t xml:space="preserve">                                     </w:t>
      </w:r>
      <w:r w:rsidRPr="00F8095B">
        <w:rPr>
          <w:rFonts w:cs="Arial"/>
          <w:bCs/>
          <w:lang w:eastAsia="en-US"/>
        </w:rPr>
        <w:t>документов,</w:t>
      </w:r>
      <w:r w:rsidRPr="00F8095B">
        <w:rPr>
          <w:rFonts w:cs="Arial"/>
          <w:bCs/>
          <w:spacing w:val="-2"/>
          <w:lang w:eastAsia="en-US"/>
        </w:rPr>
        <w:t xml:space="preserve"> </w:t>
      </w:r>
      <w:r w:rsidRPr="00F8095B">
        <w:rPr>
          <w:rFonts w:cs="Arial"/>
          <w:bCs/>
          <w:lang w:eastAsia="en-US"/>
        </w:rPr>
        <w:t>в</w:t>
      </w:r>
      <w:r w:rsidRPr="00F8095B">
        <w:rPr>
          <w:rFonts w:cs="Arial"/>
          <w:bCs/>
          <w:spacing w:val="-1"/>
          <w:lang w:eastAsia="en-US"/>
        </w:rPr>
        <w:t xml:space="preserve"> </w:t>
      </w:r>
      <w:r w:rsidRPr="00F8095B">
        <w:rPr>
          <w:rFonts w:cs="Arial"/>
          <w:bCs/>
          <w:lang w:eastAsia="en-US"/>
        </w:rPr>
        <w:t>том</w:t>
      </w:r>
      <w:r w:rsidRPr="00F8095B">
        <w:rPr>
          <w:rFonts w:cs="Arial"/>
          <w:bCs/>
          <w:spacing w:val="-3"/>
          <w:lang w:eastAsia="en-US"/>
        </w:rPr>
        <w:t xml:space="preserve"> </w:t>
      </w:r>
      <w:r w:rsidRPr="00F8095B">
        <w:rPr>
          <w:rFonts w:cs="Arial"/>
          <w:bCs/>
          <w:lang w:eastAsia="en-US"/>
        </w:rPr>
        <w:t>числе</w:t>
      </w:r>
      <w:r w:rsidRPr="00F8095B">
        <w:rPr>
          <w:rFonts w:cs="Arial"/>
          <w:bCs/>
          <w:spacing w:val="-1"/>
          <w:lang w:eastAsia="en-US"/>
        </w:rPr>
        <w:t xml:space="preserve"> </w:t>
      </w:r>
      <w:r w:rsidRPr="00F8095B">
        <w:rPr>
          <w:rFonts w:cs="Arial"/>
          <w:bCs/>
          <w:lang w:eastAsia="en-US"/>
        </w:rPr>
        <w:t>в</w:t>
      </w:r>
      <w:r w:rsidRPr="00F8095B">
        <w:rPr>
          <w:rFonts w:cs="Arial"/>
          <w:bCs/>
          <w:spacing w:val="-1"/>
          <w:lang w:eastAsia="en-US"/>
        </w:rPr>
        <w:t xml:space="preserve"> </w:t>
      </w:r>
      <w:r w:rsidRPr="00F8095B">
        <w:rPr>
          <w:rFonts w:cs="Arial"/>
          <w:bCs/>
          <w:lang w:eastAsia="en-US"/>
        </w:rPr>
        <w:t>электронной</w:t>
      </w:r>
      <w:r w:rsidRPr="00F8095B">
        <w:rPr>
          <w:rFonts w:cs="Arial"/>
          <w:bCs/>
          <w:spacing w:val="-1"/>
          <w:lang w:eastAsia="en-US"/>
        </w:rPr>
        <w:t xml:space="preserve"> </w:t>
      </w:r>
      <w:r w:rsidRPr="00F8095B">
        <w:rPr>
          <w:rFonts w:cs="Arial"/>
          <w:bCs/>
          <w:lang w:eastAsia="en-US"/>
        </w:rPr>
        <w:t>форме</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1"/>
        </w:numPr>
        <w:tabs>
          <w:tab w:val="left" w:pos="2088"/>
        </w:tabs>
        <w:autoSpaceDE w:val="0"/>
        <w:autoSpaceDN w:val="0"/>
        <w:ind w:left="0" w:firstLine="567"/>
        <w:rPr>
          <w:rFonts w:cs="Arial"/>
          <w:lang w:eastAsia="en-US"/>
        </w:rPr>
      </w:pPr>
      <w:r w:rsidRPr="00F8095B">
        <w:rPr>
          <w:rFonts w:cs="Arial"/>
          <w:lang w:eastAsia="en-US"/>
        </w:rPr>
        <w:t>Срок</w:t>
      </w:r>
      <w:r w:rsidRPr="00F8095B">
        <w:rPr>
          <w:rFonts w:cs="Arial"/>
          <w:spacing w:val="44"/>
          <w:lang w:eastAsia="en-US"/>
        </w:rPr>
        <w:t xml:space="preserve"> </w:t>
      </w:r>
      <w:r w:rsidRPr="00F8095B">
        <w:rPr>
          <w:rFonts w:cs="Arial"/>
          <w:lang w:eastAsia="en-US"/>
        </w:rPr>
        <w:t>регистрации</w:t>
      </w:r>
      <w:r w:rsidRPr="00F8095B">
        <w:rPr>
          <w:rFonts w:cs="Arial"/>
          <w:spacing w:val="115"/>
          <w:lang w:eastAsia="en-US"/>
        </w:rPr>
        <w:t xml:space="preserve"> </w:t>
      </w:r>
      <w:r w:rsidRPr="00F8095B">
        <w:rPr>
          <w:rFonts w:cs="Arial"/>
          <w:lang w:eastAsia="en-US"/>
        </w:rPr>
        <w:t>полученных</w:t>
      </w:r>
      <w:r w:rsidRPr="00F8095B">
        <w:rPr>
          <w:rFonts w:cs="Arial"/>
          <w:spacing w:val="113"/>
          <w:lang w:eastAsia="en-US"/>
        </w:rPr>
        <w:t xml:space="preserve"> </w:t>
      </w:r>
      <w:r w:rsidRPr="00F8095B">
        <w:rPr>
          <w:rFonts w:cs="Arial"/>
          <w:lang w:eastAsia="en-US"/>
        </w:rPr>
        <w:t>от</w:t>
      </w:r>
      <w:r w:rsidRPr="00F8095B">
        <w:rPr>
          <w:rFonts w:cs="Arial"/>
          <w:spacing w:val="115"/>
          <w:lang w:eastAsia="en-US"/>
        </w:rPr>
        <w:t xml:space="preserve"> </w:t>
      </w:r>
      <w:r w:rsidRPr="00F8095B">
        <w:rPr>
          <w:rFonts w:cs="Arial"/>
          <w:lang w:eastAsia="en-US"/>
        </w:rPr>
        <w:t>Заявителя</w:t>
      </w:r>
      <w:r w:rsidRPr="00F8095B">
        <w:rPr>
          <w:rFonts w:cs="Arial"/>
          <w:spacing w:val="115"/>
          <w:lang w:eastAsia="en-US"/>
        </w:rPr>
        <w:t xml:space="preserve"> </w:t>
      </w:r>
      <w:r w:rsidRPr="00F8095B">
        <w:rPr>
          <w:rFonts w:cs="Arial"/>
          <w:lang w:eastAsia="en-US"/>
        </w:rPr>
        <w:t>документов</w:t>
      </w:r>
      <w:r w:rsidRPr="00F8095B">
        <w:rPr>
          <w:rFonts w:cs="Arial"/>
          <w:spacing w:val="123"/>
          <w:lang w:eastAsia="en-US"/>
        </w:rPr>
        <w:t xml:space="preserve"> </w:t>
      </w:r>
      <w:r w:rsidRPr="00F8095B">
        <w:rPr>
          <w:rFonts w:cs="Arial"/>
          <w:lang w:eastAsia="en-US"/>
        </w:rPr>
        <w:t>–</w:t>
      </w:r>
      <w:r w:rsidRPr="00F8095B">
        <w:rPr>
          <w:rFonts w:cs="Arial"/>
          <w:spacing w:val="-68"/>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течение</w:t>
      </w:r>
      <w:r w:rsidRPr="00F8095B">
        <w:rPr>
          <w:rFonts w:cs="Arial"/>
          <w:spacing w:val="-1"/>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рабочего дня</w:t>
      </w:r>
      <w:r w:rsidRPr="00F8095B">
        <w:rPr>
          <w:rFonts w:cs="Arial"/>
          <w:spacing w:val="-1"/>
          <w:lang w:eastAsia="en-US"/>
        </w:rPr>
        <w:t xml:space="preserve"> </w:t>
      </w:r>
      <w:r w:rsidRPr="00F8095B">
        <w:rPr>
          <w:rFonts w:cs="Arial"/>
          <w:lang w:eastAsia="en-US"/>
        </w:rPr>
        <w:t>со дня поступления</w:t>
      </w:r>
      <w:r w:rsidRPr="00F8095B">
        <w:rPr>
          <w:rFonts w:cs="Arial"/>
          <w:spacing w:val="-4"/>
          <w:lang w:eastAsia="en-US"/>
        </w:rPr>
        <w:t xml:space="preserve"> </w:t>
      </w:r>
      <w:r w:rsidRPr="00F8095B">
        <w:rPr>
          <w:rFonts w:cs="Arial"/>
          <w:lang w:eastAsia="en-US"/>
        </w:rPr>
        <w:t>представления</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МФЦ.</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Срок принятия решения об отказе в приеме документов и возвращения</w:t>
      </w:r>
      <w:r w:rsidRPr="00F8095B">
        <w:rPr>
          <w:rFonts w:cs="Arial"/>
          <w:spacing w:val="1"/>
          <w:lang w:eastAsia="en-US"/>
        </w:rPr>
        <w:t xml:space="preserve"> </w:t>
      </w:r>
      <w:r w:rsidRPr="00F8095B">
        <w:rPr>
          <w:rFonts w:cs="Arial"/>
          <w:lang w:eastAsia="en-US"/>
        </w:rPr>
        <w:t>Заявителю –</w:t>
      </w:r>
      <w:r w:rsidRPr="00F8095B">
        <w:rPr>
          <w:rFonts w:cs="Arial"/>
          <w:spacing w:val="1"/>
          <w:lang w:eastAsia="en-US"/>
        </w:rPr>
        <w:t xml:space="preserve"> </w:t>
      </w:r>
      <w:r w:rsidRPr="00F8095B">
        <w:rPr>
          <w:rFonts w:cs="Arial"/>
          <w:lang w:eastAsia="en-US"/>
        </w:rPr>
        <w:t>в течение</w:t>
      </w:r>
      <w:r w:rsidRPr="00F8095B">
        <w:rPr>
          <w:rFonts w:cs="Arial"/>
          <w:spacing w:val="70"/>
          <w:lang w:eastAsia="en-US"/>
        </w:rPr>
        <w:t xml:space="preserve"> </w:t>
      </w:r>
      <w:r w:rsidRPr="00F8095B">
        <w:rPr>
          <w:rFonts w:cs="Arial"/>
          <w:lang w:eastAsia="en-US"/>
        </w:rPr>
        <w:t>5 рабочих</w:t>
      </w:r>
      <w:r w:rsidRPr="00F8095B">
        <w:rPr>
          <w:rFonts w:cs="Arial"/>
          <w:spacing w:val="70"/>
          <w:lang w:eastAsia="en-US"/>
        </w:rPr>
        <w:t xml:space="preserve"> </w:t>
      </w:r>
      <w:r w:rsidRPr="00F8095B">
        <w:rPr>
          <w:rFonts w:cs="Arial"/>
          <w:lang w:eastAsia="en-US"/>
        </w:rPr>
        <w:t>дней</w:t>
      </w:r>
      <w:r w:rsidRPr="00F8095B">
        <w:rPr>
          <w:rFonts w:cs="Arial"/>
          <w:spacing w:val="70"/>
          <w:lang w:eastAsia="en-US"/>
        </w:rPr>
        <w:t xml:space="preserve"> </w:t>
      </w:r>
      <w:r w:rsidRPr="00F8095B">
        <w:rPr>
          <w:rFonts w:cs="Arial"/>
          <w:lang w:eastAsia="en-US"/>
        </w:rPr>
        <w:t>со</w:t>
      </w:r>
      <w:r w:rsidRPr="00F8095B">
        <w:rPr>
          <w:rFonts w:cs="Arial"/>
          <w:spacing w:val="70"/>
          <w:lang w:eastAsia="en-US"/>
        </w:rPr>
        <w:t xml:space="preserve"> </w:t>
      </w:r>
      <w:r w:rsidRPr="00F8095B">
        <w:rPr>
          <w:rFonts w:cs="Arial"/>
          <w:lang w:eastAsia="en-US"/>
        </w:rPr>
        <w:t>дня</w:t>
      </w:r>
      <w:r w:rsidRPr="00F8095B">
        <w:rPr>
          <w:rFonts w:cs="Arial"/>
          <w:spacing w:val="70"/>
          <w:lang w:eastAsia="en-US"/>
        </w:rPr>
        <w:t xml:space="preserve"> </w:t>
      </w:r>
      <w:r w:rsidRPr="00F8095B">
        <w:rPr>
          <w:rFonts w:cs="Arial"/>
          <w:lang w:eastAsia="en-US"/>
        </w:rPr>
        <w:t>поступления</w:t>
      </w:r>
      <w:r w:rsidRPr="00F8095B">
        <w:rPr>
          <w:rFonts w:cs="Arial"/>
          <w:spacing w:val="70"/>
          <w:lang w:eastAsia="en-US"/>
        </w:rPr>
        <w:t xml:space="preserve"> </w:t>
      </w:r>
      <w:r w:rsidRPr="00F8095B">
        <w:rPr>
          <w:rFonts w:cs="Arial"/>
          <w:lang w:eastAsia="en-US"/>
        </w:rPr>
        <w:t>представления</w:t>
      </w:r>
      <w:r w:rsidRPr="00F8095B">
        <w:rPr>
          <w:rFonts w:cs="Arial"/>
          <w:spacing w:val="-67"/>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МФЦ.</w:t>
      </w:r>
    </w:p>
    <w:p w:rsidR="005E4ED9" w:rsidRPr="00F8095B" w:rsidRDefault="005E4ED9" w:rsidP="005E4ED9">
      <w:pPr>
        <w:widowControl w:val="0"/>
        <w:autoSpaceDE w:val="0"/>
        <w:autoSpaceDN w:val="0"/>
        <w:rPr>
          <w:rFonts w:cs="Arial"/>
          <w:lang w:eastAsia="en-US"/>
        </w:rPr>
      </w:pPr>
      <w:r w:rsidRPr="00F8095B">
        <w:rPr>
          <w:rFonts w:cs="Arial"/>
          <w:lang w:eastAsia="en-US"/>
        </w:rPr>
        <w:t>В случае подачи документов в выходные, нерабочие или праздничные</w:t>
      </w:r>
      <w:r w:rsidRPr="00F8095B">
        <w:rPr>
          <w:rFonts w:cs="Arial"/>
          <w:spacing w:val="1"/>
          <w:lang w:eastAsia="en-US"/>
        </w:rPr>
        <w:t xml:space="preserve"> </w:t>
      </w:r>
      <w:r w:rsidRPr="00F8095B">
        <w:rPr>
          <w:rFonts w:cs="Arial"/>
          <w:lang w:eastAsia="en-US"/>
        </w:rPr>
        <w:t>дни</w:t>
      </w:r>
      <w:r w:rsidRPr="00F8095B">
        <w:rPr>
          <w:rFonts w:cs="Arial"/>
          <w:spacing w:val="-13"/>
          <w:lang w:eastAsia="en-US"/>
        </w:rPr>
        <w:t xml:space="preserve"> </w:t>
      </w:r>
      <w:r w:rsidRPr="00F8095B">
        <w:rPr>
          <w:rFonts w:cs="Arial"/>
          <w:lang w:eastAsia="en-US"/>
        </w:rPr>
        <w:t>регистрация</w:t>
      </w:r>
      <w:r w:rsidRPr="00F8095B">
        <w:rPr>
          <w:rFonts w:cs="Arial"/>
          <w:spacing w:val="-13"/>
          <w:lang w:eastAsia="en-US"/>
        </w:rPr>
        <w:t xml:space="preserve"> </w:t>
      </w:r>
      <w:r w:rsidRPr="00F8095B">
        <w:rPr>
          <w:rFonts w:cs="Arial"/>
          <w:lang w:eastAsia="en-US"/>
        </w:rPr>
        <w:t>осуществляется</w:t>
      </w:r>
      <w:r w:rsidRPr="00F8095B">
        <w:rPr>
          <w:rFonts w:cs="Arial"/>
          <w:spacing w:val="-12"/>
          <w:lang w:eastAsia="en-US"/>
        </w:rPr>
        <w:t xml:space="preserve"> </w:t>
      </w:r>
      <w:r w:rsidRPr="00F8095B">
        <w:rPr>
          <w:rFonts w:cs="Arial"/>
          <w:lang w:eastAsia="en-US"/>
        </w:rPr>
        <w:t>в</w:t>
      </w:r>
      <w:r w:rsidRPr="00F8095B">
        <w:rPr>
          <w:rFonts w:cs="Arial"/>
          <w:spacing w:val="-14"/>
          <w:lang w:eastAsia="en-US"/>
        </w:rPr>
        <w:t xml:space="preserve"> </w:t>
      </w:r>
      <w:r w:rsidRPr="00F8095B">
        <w:rPr>
          <w:rFonts w:cs="Arial"/>
          <w:lang w:eastAsia="en-US"/>
        </w:rPr>
        <w:t>течение</w:t>
      </w:r>
      <w:r w:rsidRPr="00F8095B">
        <w:rPr>
          <w:rFonts w:cs="Arial"/>
          <w:spacing w:val="-12"/>
          <w:lang w:eastAsia="en-US"/>
        </w:rPr>
        <w:t xml:space="preserve"> </w:t>
      </w:r>
      <w:r w:rsidRPr="00F8095B">
        <w:rPr>
          <w:rFonts w:cs="Arial"/>
          <w:lang w:eastAsia="en-US"/>
        </w:rPr>
        <w:t>1</w:t>
      </w:r>
      <w:r w:rsidRPr="00F8095B">
        <w:rPr>
          <w:rFonts w:cs="Arial"/>
          <w:spacing w:val="-13"/>
          <w:lang w:eastAsia="en-US"/>
        </w:rPr>
        <w:t xml:space="preserve"> </w:t>
      </w:r>
      <w:r w:rsidRPr="00F8095B">
        <w:rPr>
          <w:rFonts w:cs="Arial"/>
          <w:lang w:eastAsia="en-US"/>
        </w:rPr>
        <w:t>рабочего</w:t>
      </w:r>
      <w:r w:rsidRPr="00F8095B">
        <w:rPr>
          <w:rFonts w:cs="Arial"/>
          <w:spacing w:val="-11"/>
          <w:lang w:eastAsia="en-US"/>
        </w:rPr>
        <w:t xml:space="preserve"> </w:t>
      </w:r>
      <w:r w:rsidRPr="00F8095B">
        <w:rPr>
          <w:rFonts w:cs="Arial"/>
          <w:lang w:eastAsia="en-US"/>
        </w:rPr>
        <w:t>дня,</w:t>
      </w:r>
      <w:r w:rsidRPr="00F8095B">
        <w:rPr>
          <w:rFonts w:cs="Arial"/>
          <w:spacing w:val="-14"/>
          <w:lang w:eastAsia="en-US"/>
        </w:rPr>
        <w:t xml:space="preserve"> </w:t>
      </w:r>
      <w:r w:rsidRPr="00F8095B">
        <w:rPr>
          <w:rFonts w:cs="Arial"/>
          <w:lang w:eastAsia="en-US"/>
        </w:rPr>
        <w:t>начиная</w:t>
      </w:r>
      <w:r w:rsidRPr="00F8095B">
        <w:rPr>
          <w:rFonts w:cs="Arial"/>
          <w:spacing w:val="-12"/>
          <w:lang w:eastAsia="en-US"/>
        </w:rPr>
        <w:t xml:space="preserve"> </w:t>
      </w:r>
      <w:r w:rsidRPr="00F8095B">
        <w:rPr>
          <w:rFonts w:cs="Arial"/>
          <w:lang w:eastAsia="en-US"/>
        </w:rPr>
        <w:t>с</w:t>
      </w:r>
      <w:r w:rsidRPr="00F8095B">
        <w:rPr>
          <w:rFonts w:cs="Arial"/>
          <w:spacing w:val="-13"/>
          <w:lang w:eastAsia="en-US"/>
        </w:rPr>
        <w:t xml:space="preserve"> </w:t>
      </w:r>
      <w:r w:rsidRPr="00F8095B">
        <w:rPr>
          <w:rFonts w:cs="Arial"/>
          <w:lang w:eastAsia="en-US"/>
        </w:rPr>
        <w:t xml:space="preserve">первого </w:t>
      </w:r>
      <w:r w:rsidRPr="00F8095B">
        <w:rPr>
          <w:rFonts w:cs="Arial"/>
          <w:spacing w:val="-68"/>
          <w:lang w:eastAsia="en-US"/>
        </w:rPr>
        <w:t xml:space="preserve"> </w:t>
      </w:r>
      <w:r w:rsidRPr="00F8095B">
        <w:rPr>
          <w:rFonts w:cs="Arial"/>
          <w:lang w:eastAsia="en-US"/>
        </w:rPr>
        <w:t>рабочего дня, следующего за выходными, праздничными или нерабочими</w:t>
      </w:r>
      <w:r w:rsidRPr="00F8095B">
        <w:rPr>
          <w:rFonts w:cs="Arial"/>
          <w:spacing w:val="1"/>
          <w:lang w:eastAsia="en-US"/>
        </w:rPr>
        <w:t xml:space="preserve"> </w:t>
      </w:r>
      <w:r w:rsidRPr="00F8095B">
        <w:rPr>
          <w:rFonts w:cs="Arial"/>
          <w:lang w:eastAsia="en-US"/>
        </w:rPr>
        <w:t>днями.</w:t>
      </w:r>
    </w:p>
    <w:p w:rsidR="005E4ED9" w:rsidRPr="00F8095B" w:rsidRDefault="005E4ED9" w:rsidP="005E4ED9">
      <w:pPr>
        <w:widowControl w:val="0"/>
        <w:numPr>
          <w:ilvl w:val="3"/>
          <w:numId w:val="61"/>
        </w:numPr>
        <w:tabs>
          <w:tab w:val="left" w:pos="2176"/>
        </w:tabs>
        <w:autoSpaceDE w:val="0"/>
        <w:autoSpaceDN w:val="0"/>
        <w:ind w:left="0" w:firstLine="567"/>
        <w:rPr>
          <w:rFonts w:cs="Arial"/>
          <w:lang w:eastAsia="en-US"/>
        </w:rPr>
      </w:pPr>
      <w:r w:rsidRPr="00F8095B">
        <w:rPr>
          <w:rFonts w:cs="Arial"/>
          <w:lang w:eastAsia="en-US"/>
        </w:rPr>
        <w:t>Основаниями</w:t>
      </w:r>
      <w:r w:rsidRPr="00F8095B">
        <w:rPr>
          <w:rFonts w:cs="Arial"/>
          <w:spacing w:val="-5"/>
          <w:lang w:eastAsia="en-US"/>
        </w:rPr>
        <w:t xml:space="preserve"> </w:t>
      </w:r>
      <w:r w:rsidRPr="00F8095B">
        <w:rPr>
          <w:rFonts w:cs="Arial"/>
          <w:lang w:eastAsia="en-US"/>
        </w:rPr>
        <w:t>для</w:t>
      </w:r>
      <w:r w:rsidRPr="00F8095B">
        <w:rPr>
          <w:rFonts w:cs="Arial"/>
          <w:spacing w:val="-5"/>
          <w:lang w:eastAsia="en-US"/>
        </w:rPr>
        <w:t xml:space="preserve"> </w:t>
      </w:r>
      <w:r w:rsidRPr="00F8095B">
        <w:rPr>
          <w:rFonts w:cs="Arial"/>
          <w:lang w:eastAsia="en-US"/>
        </w:rPr>
        <w:t>отказа</w:t>
      </w:r>
      <w:r w:rsidRPr="00F8095B">
        <w:rPr>
          <w:rFonts w:cs="Arial"/>
          <w:spacing w:val="-7"/>
          <w:lang w:eastAsia="en-US"/>
        </w:rPr>
        <w:t xml:space="preserve"> </w:t>
      </w:r>
      <w:r w:rsidRPr="00F8095B">
        <w:rPr>
          <w:rFonts w:cs="Arial"/>
          <w:lang w:eastAsia="en-US"/>
        </w:rPr>
        <w:t>в</w:t>
      </w:r>
      <w:r w:rsidRPr="00F8095B">
        <w:rPr>
          <w:rFonts w:cs="Arial"/>
          <w:spacing w:val="-8"/>
          <w:lang w:eastAsia="en-US"/>
        </w:rPr>
        <w:t xml:space="preserve"> </w:t>
      </w:r>
      <w:r w:rsidRPr="00F8095B">
        <w:rPr>
          <w:rFonts w:cs="Arial"/>
          <w:lang w:eastAsia="en-US"/>
        </w:rPr>
        <w:t>приеме</w:t>
      </w:r>
      <w:r w:rsidRPr="00F8095B">
        <w:rPr>
          <w:rFonts w:cs="Arial"/>
          <w:spacing w:val="-5"/>
          <w:lang w:eastAsia="en-US"/>
        </w:rPr>
        <w:t xml:space="preserve"> </w:t>
      </w:r>
      <w:r w:rsidRPr="00F8095B">
        <w:rPr>
          <w:rFonts w:cs="Arial"/>
          <w:lang w:eastAsia="en-US"/>
        </w:rPr>
        <w:t>к</w:t>
      </w:r>
      <w:r w:rsidRPr="00F8095B">
        <w:rPr>
          <w:rFonts w:cs="Arial"/>
          <w:spacing w:val="-8"/>
          <w:lang w:eastAsia="en-US"/>
        </w:rPr>
        <w:t xml:space="preserve"> </w:t>
      </w:r>
      <w:r w:rsidRPr="00F8095B">
        <w:rPr>
          <w:rFonts w:cs="Arial"/>
          <w:lang w:eastAsia="en-US"/>
        </w:rPr>
        <w:t>рассмотрению</w:t>
      </w:r>
      <w:r w:rsidRPr="00F8095B">
        <w:rPr>
          <w:rFonts w:cs="Arial"/>
          <w:spacing w:val="-9"/>
          <w:lang w:eastAsia="en-US"/>
        </w:rPr>
        <w:t xml:space="preserve"> </w:t>
      </w:r>
      <w:r w:rsidRPr="00F8095B">
        <w:rPr>
          <w:rFonts w:cs="Arial"/>
          <w:lang w:eastAsia="en-US"/>
        </w:rPr>
        <w:t>документов,</w:t>
      </w:r>
      <w:r w:rsidRPr="00F8095B">
        <w:rPr>
          <w:rFonts w:cs="Arial"/>
          <w:spacing w:val="-68"/>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2"/>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являются:</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представление</w:t>
      </w:r>
      <w:r w:rsidRPr="00F8095B">
        <w:rPr>
          <w:rFonts w:cs="Arial"/>
          <w:spacing w:val="70"/>
          <w:lang w:eastAsia="en-US"/>
        </w:rPr>
        <w:t xml:space="preserve"> </w:t>
      </w:r>
      <w:r w:rsidRPr="00F8095B">
        <w:rPr>
          <w:rFonts w:cs="Arial"/>
          <w:lang w:eastAsia="en-US"/>
        </w:rPr>
        <w:t>неполного</w:t>
      </w:r>
      <w:r w:rsidRPr="00F8095B">
        <w:rPr>
          <w:rFonts w:cs="Arial"/>
          <w:spacing w:val="70"/>
          <w:lang w:eastAsia="en-US"/>
        </w:rPr>
        <w:t xml:space="preserve"> </w:t>
      </w:r>
      <w:r w:rsidRPr="00F8095B">
        <w:rPr>
          <w:rFonts w:cs="Arial"/>
          <w:lang w:eastAsia="en-US"/>
        </w:rPr>
        <w:t>комплекта</w:t>
      </w:r>
      <w:r w:rsidRPr="00F8095B">
        <w:rPr>
          <w:rFonts w:cs="Arial"/>
          <w:spacing w:val="70"/>
          <w:lang w:eastAsia="en-US"/>
        </w:rPr>
        <w:t xml:space="preserve"> </w:t>
      </w:r>
      <w:r w:rsidRPr="00F8095B">
        <w:rPr>
          <w:rFonts w:cs="Arial"/>
          <w:lang w:eastAsia="en-US"/>
        </w:rPr>
        <w:t>документов,</w:t>
      </w:r>
      <w:r w:rsidRPr="00F8095B">
        <w:rPr>
          <w:rFonts w:cs="Arial"/>
          <w:spacing w:val="70"/>
          <w:lang w:eastAsia="en-US"/>
        </w:rPr>
        <w:t xml:space="preserve"> </w:t>
      </w:r>
      <w:r w:rsidRPr="00F8095B">
        <w:rPr>
          <w:rFonts w:cs="Arial"/>
          <w:lang w:eastAsia="en-US"/>
        </w:rPr>
        <w:t>необходимого</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 xml:space="preserve">представленные документы утратили силу на момент обращения за </w:t>
      </w:r>
      <w:r w:rsidRPr="00F8095B">
        <w:rPr>
          <w:rFonts w:cs="Arial"/>
          <w:spacing w:val="-67"/>
          <w:lang w:eastAsia="en-US"/>
        </w:rPr>
        <w:t xml:space="preserve"> </w:t>
      </w:r>
      <w:r w:rsidRPr="00F8095B">
        <w:rPr>
          <w:rFonts w:cs="Arial"/>
          <w:lang w:eastAsia="en-US"/>
        </w:rPr>
        <w:t>услугой (документ, удостоверяющий личность, документ, удостоверяющий</w:t>
      </w:r>
      <w:r w:rsidRPr="00F8095B">
        <w:rPr>
          <w:rFonts w:cs="Arial"/>
          <w:spacing w:val="1"/>
          <w:lang w:eastAsia="en-US"/>
        </w:rPr>
        <w:t xml:space="preserve"> </w:t>
      </w:r>
      <w:r w:rsidRPr="00F8095B">
        <w:rPr>
          <w:rFonts w:cs="Arial"/>
          <w:spacing w:val="-1"/>
          <w:lang w:eastAsia="en-US"/>
        </w:rPr>
        <w:t>полномочия</w:t>
      </w:r>
      <w:r w:rsidRPr="00F8095B">
        <w:rPr>
          <w:rFonts w:cs="Arial"/>
          <w:spacing w:val="-17"/>
          <w:lang w:eastAsia="en-US"/>
        </w:rPr>
        <w:t xml:space="preserve"> </w:t>
      </w:r>
      <w:r w:rsidRPr="00F8095B">
        <w:rPr>
          <w:rFonts w:cs="Arial"/>
          <w:spacing w:val="-1"/>
          <w:lang w:eastAsia="en-US"/>
        </w:rPr>
        <w:t>представителя</w:t>
      </w:r>
      <w:r w:rsidRPr="00F8095B">
        <w:rPr>
          <w:rFonts w:cs="Arial"/>
          <w:spacing w:val="3"/>
          <w:lang w:eastAsia="en-US"/>
        </w:rPr>
        <w:t xml:space="preserve"> </w:t>
      </w:r>
      <w:r w:rsidRPr="00F8095B">
        <w:rPr>
          <w:rFonts w:cs="Arial"/>
          <w:spacing w:val="-1"/>
          <w:lang w:eastAsia="en-US"/>
        </w:rPr>
        <w:t>заявителя,</w:t>
      </w:r>
      <w:r w:rsidRPr="00F8095B">
        <w:rPr>
          <w:rFonts w:cs="Arial"/>
          <w:spacing w:val="-15"/>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случае</w:t>
      </w:r>
      <w:r w:rsidRPr="00F8095B">
        <w:rPr>
          <w:rFonts w:cs="Arial"/>
          <w:spacing w:val="-15"/>
          <w:lang w:eastAsia="en-US"/>
        </w:rPr>
        <w:t xml:space="preserve"> </w:t>
      </w:r>
      <w:r w:rsidRPr="00F8095B">
        <w:rPr>
          <w:rFonts w:cs="Arial"/>
          <w:lang w:eastAsia="en-US"/>
        </w:rPr>
        <w:t>обращения</w:t>
      </w:r>
      <w:r w:rsidRPr="00F8095B">
        <w:rPr>
          <w:rFonts w:cs="Arial"/>
          <w:spacing w:val="-14"/>
          <w:lang w:eastAsia="en-US"/>
        </w:rPr>
        <w:t xml:space="preserve"> </w:t>
      </w:r>
      <w:r w:rsidRPr="00F8095B">
        <w:rPr>
          <w:rFonts w:cs="Arial"/>
          <w:lang w:eastAsia="en-US"/>
        </w:rPr>
        <w:t>за</w:t>
      </w:r>
      <w:r w:rsidRPr="00F8095B">
        <w:rPr>
          <w:rFonts w:cs="Arial"/>
          <w:spacing w:val="-18"/>
          <w:lang w:eastAsia="en-US"/>
        </w:rPr>
        <w:t xml:space="preserve"> </w:t>
      </w:r>
      <w:r w:rsidRPr="00F8095B">
        <w:rPr>
          <w:rFonts w:cs="Arial"/>
          <w:lang w:eastAsia="en-US"/>
        </w:rPr>
        <w:t>предоставлением</w:t>
      </w:r>
      <w:r w:rsidRPr="00F8095B">
        <w:rPr>
          <w:rFonts w:cs="Arial"/>
          <w:spacing w:val="-68"/>
          <w:lang w:eastAsia="en-US"/>
        </w:rPr>
        <w:t xml:space="preserve"> </w:t>
      </w:r>
      <w:r w:rsidRPr="00F8095B">
        <w:rPr>
          <w:rFonts w:cs="Arial"/>
          <w:lang w:eastAsia="en-US"/>
        </w:rPr>
        <w:t>государственной услуги указанным</w:t>
      </w:r>
      <w:r w:rsidRPr="00F8095B">
        <w:rPr>
          <w:rFonts w:cs="Arial"/>
          <w:spacing w:val="-1"/>
          <w:lang w:eastAsia="en-US"/>
        </w:rPr>
        <w:t xml:space="preserve"> </w:t>
      </w:r>
      <w:r w:rsidRPr="00F8095B">
        <w:rPr>
          <w:rFonts w:cs="Arial"/>
          <w:lang w:eastAsia="en-US"/>
        </w:rPr>
        <w:t>лицом);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представленные</w:t>
      </w:r>
      <w:r w:rsidRPr="00F8095B">
        <w:rPr>
          <w:rFonts w:cs="Arial"/>
          <w:spacing w:val="1"/>
          <w:lang w:eastAsia="en-US"/>
        </w:rPr>
        <w:t xml:space="preserve"> </w:t>
      </w:r>
      <w:r w:rsidRPr="00F8095B">
        <w:rPr>
          <w:rFonts w:cs="Arial"/>
          <w:lang w:eastAsia="en-US"/>
        </w:rPr>
        <w:t>документы</w:t>
      </w:r>
      <w:r w:rsidRPr="00F8095B">
        <w:rPr>
          <w:rFonts w:cs="Arial"/>
          <w:spacing w:val="1"/>
          <w:lang w:eastAsia="en-US"/>
        </w:rPr>
        <w:t xml:space="preserve"> </w:t>
      </w:r>
      <w:r w:rsidRPr="00F8095B">
        <w:rPr>
          <w:rFonts w:cs="Arial"/>
          <w:lang w:eastAsia="en-US"/>
        </w:rPr>
        <w:t>содержат</w:t>
      </w:r>
      <w:r w:rsidRPr="00F8095B">
        <w:rPr>
          <w:rFonts w:cs="Arial"/>
          <w:spacing w:val="1"/>
          <w:lang w:eastAsia="en-US"/>
        </w:rPr>
        <w:t xml:space="preserve"> </w:t>
      </w:r>
      <w:r w:rsidRPr="00F8095B">
        <w:rPr>
          <w:rFonts w:cs="Arial"/>
          <w:lang w:eastAsia="en-US"/>
        </w:rPr>
        <w:t>подчистки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исправления</w:t>
      </w:r>
      <w:r w:rsidRPr="00F8095B">
        <w:rPr>
          <w:rFonts w:cs="Arial"/>
          <w:spacing w:val="1"/>
          <w:lang w:eastAsia="en-US"/>
        </w:rPr>
        <w:t xml:space="preserve"> </w:t>
      </w:r>
      <w:r w:rsidRPr="00F8095B">
        <w:rPr>
          <w:rFonts w:cs="Arial"/>
          <w:lang w:eastAsia="en-US"/>
        </w:rPr>
        <w:t>текста,</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заверенные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установленном</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г)</w:t>
      </w:r>
      <w:r w:rsidRPr="00F8095B">
        <w:rPr>
          <w:rFonts w:cs="Arial"/>
          <w:spacing w:val="69"/>
          <w:lang w:eastAsia="en-US"/>
        </w:rPr>
        <w:t xml:space="preserve"> </w:t>
      </w:r>
      <w:r w:rsidRPr="00F8095B">
        <w:rPr>
          <w:rFonts w:cs="Arial"/>
          <w:lang w:eastAsia="en-US"/>
        </w:rPr>
        <w:t>документы</w:t>
      </w:r>
      <w:r w:rsidRPr="00F8095B">
        <w:rPr>
          <w:rFonts w:cs="Arial"/>
          <w:spacing w:val="-12"/>
          <w:lang w:eastAsia="en-US"/>
        </w:rPr>
        <w:t xml:space="preserve"> </w:t>
      </w:r>
      <w:r w:rsidRPr="00F8095B">
        <w:rPr>
          <w:rFonts w:cs="Arial"/>
          <w:lang w:eastAsia="en-US"/>
        </w:rPr>
        <w:t>содержат</w:t>
      </w:r>
      <w:r w:rsidRPr="00F8095B">
        <w:rPr>
          <w:rFonts w:cs="Arial"/>
          <w:spacing w:val="-13"/>
          <w:lang w:eastAsia="en-US"/>
        </w:rPr>
        <w:t xml:space="preserve"> </w:t>
      </w:r>
      <w:r w:rsidRPr="00F8095B">
        <w:rPr>
          <w:rFonts w:cs="Arial"/>
          <w:lang w:eastAsia="en-US"/>
        </w:rPr>
        <w:t>повреждения,</w:t>
      </w:r>
      <w:r w:rsidRPr="00F8095B">
        <w:rPr>
          <w:rFonts w:cs="Arial"/>
          <w:spacing w:val="-13"/>
          <w:lang w:eastAsia="en-US"/>
        </w:rPr>
        <w:t xml:space="preserve"> </w:t>
      </w:r>
      <w:r w:rsidRPr="00F8095B">
        <w:rPr>
          <w:rFonts w:cs="Arial"/>
          <w:lang w:eastAsia="en-US"/>
        </w:rPr>
        <w:t>наличие</w:t>
      </w:r>
      <w:r w:rsidRPr="00F8095B">
        <w:rPr>
          <w:rFonts w:cs="Arial"/>
          <w:spacing w:val="-12"/>
          <w:lang w:eastAsia="en-US"/>
        </w:rPr>
        <w:t xml:space="preserve"> </w:t>
      </w:r>
      <w:r w:rsidRPr="00F8095B">
        <w:rPr>
          <w:rFonts w:cs="Arial"/>
          <w:lang w:eastAsia="en-US"/>
        </w:rPr>
        <w:t>которых</w:t>
      </w:r>
      <w:r w:rsidRPr="00F8095B">
        <w:rPr>
          <w:rFonts w:cs="Arial"/>
          <w:spacing w:val="-14"/>
          <w:lang w:eastAsia="en-US"/>
        </w:rPr>
        <w:t xml:space="preserve"> </w:t>
      </w:r>
      <w:r w:rsidRPr="00F8095B">
        <w:rPr>
          <w:rFonts w:cs="Arial"/>
          <w:lang w:eastAsia="en-US"/>
        </w:rPr>
        <w:t>не</w:t>
      </w:r>
      <w:r w:rsidRPr="00F8095B">
        <w:rPr>
          <w:rFonts w:cs="Arial"/>
          <w:spacing w:val="-12"/>
          <w:lang w:eastAsia="en-US"/>
        </w:rPr>
        <w:t xml:space="preserve"> </w:t>
      </w:r>
      <w:r w:rsidRPr="00F8095B">
        <w:rPr>
          <w:rFonts w:cs="Arial"/>
          <w:lang w:eastAsia="en-US"/>
        </w:rPr>
        <w:t>позволяет</w:t>
      </w:r>
      <w:r w:rsidRPr="00F8095B">
        <w:rPr>
          <w:rFonts w:cs="Arial"/>
          <w:spacing w:val="-12"/>
          <w:lang w:eastAsia="en-US"/>
        </w:rPr>
        <w:t xml:space="preserve"> </w:t>
      </w:r>
      <w:r w:rsidRPr="00F8095B">
        <w:rPr>
          <w:rFonts w:cs="Arial"/>
          <w:lang w:eastAsia="en-US"/>
        </w:rPr>
        <w:t>в</w:t>
      </w:r>
      <w:r w:rsidRPr="00F8095B">
        <w:rPr>
          <w:rFonts w:cs="Arial"/>
          <w:spacing w:val="-68"/>
          <w:lang w:eastAsia="en-US"/>
        </w:rPr>
        <w:t xml:space="preserve"> </w:t>
      </w:r>
      <w:r w:rsidRPr="00F8095B">
        <w:rPr>
          <w:rFonts w:cs="Arial"/>
          <w:lang w:eastAsia="en-US"/>
        </w:rPr>
        <w:t>полном</w:t>
      </w:r>
      <w:r w:rsidRPr="00F8095B">
        <w:rPr>
          <w:rFonts w:cs="Arial"/>
          <w:spacing w:val="1"/>
          <w:lang w:eastAsia="en-US"/>
        </w:rPr>
        <w:t xml:space="preserve"> </w:t>
      </w:r>
      <w:r w:rsidRPr="00F8095B">
        <w:rPr>
          <w:rFonts w:cs="Arial"/>
          <w:lang w:eastAsia="en-US"/>
        </w:rPr>
        <w:t>объеме</w:t>
      </w:r>
      <w:r w:rsidRPr="00F8095B">
        <w:rPr>
          <w:rFonts w:cs="Arial"/>
          <w:spacing w:val="1"/>
          <w:lang w:eastAsia="en-US"/>
        </w:rPr>
        <w:t xml:space="preserve"> </w:t>
      </w:r>
      <w:r w:rsidRPr="00F8095B">
        <w:rPr>
          <w:rFonts w:cs="Arial"/>
          <w:lang w:eastAsia="en-US"/>
        </w:rPr>
        <w:t>использовать</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сведения,</w:t>
      </w:r>
      <w:r w:rsidRPr="00F8095B">
        <w:rPr>
          <w:rFonts w:cs="Arial"/>
          <w:spacing w:val="1"/>
          <w:lang w:eastAsia="en-US"/>
        </w:rPr>
        <w:t xml:space="preserve"> </w:t>
      </w:r>
      <w:r w:rsidRPr="00F8095B">
        <w:rPr>
          <w:rFonts w:cs="Arial"/>
          <w:lang w:eastAsia="en-US"/>
        </w:rPr>
        <w:t>содержащиеся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spacing w:before="1"/>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Получение</w:t>
      </w:r>
      <w:r w:rsidRPr="00F8095B">
        <w:rPr>
          <w:rFonts w:cs="Arial"/>
          <w:bCs/>
          <w:spacing w:val="-4"/>
          <w:lang w:eastAsia="en-US"/>
        </w:rPr>
        <w:t xml:space="preserve"> </w:t>
      </w:r>
      <w:r w:rsidRPr="00F8095B">
        <w:rPr>
          <w:rFonts w:cs="Arial"/>
          <w:bCs/>
          <w:lang w:eastAsia="en-US"/>
        </w:rPr>
        <w:t>дополнительных</w:t>
      </w:r>
      <w:r w:rsidRPr="00F8095B">
        <w:rPr>
          <w:rFonts w:cs="Arial"/>
          <w:bCs/>
          <w:spacing w:val="-3"/>
          <w:lang w:eastAsia="en-US"/>
        </w:rPr>
        <w:t xml:space="preserve"> </w:t>
      </w:r>
      <w:r w:rsidRPr="00F8095B">
        <w:rPr>
          <w:rFonts w:cs="Arial"/>
          <w:bCs/>
          <w:lang w:eastAsia="en-US"/>
        </w:rPr>
        <w:t>сведений</w:t>
      </w:r>
      <w:r w:rsidRPr="00F8095B">
        <w:rPr>
          <w:rFonts w:cs="Arial"/>
          <w:bCs/>
          <w:spacing w:val="-5"/>
          <w:lang w:eastAsia="en-US"/>
        </w:rPr>
        <w:t xml:space="preserve"> </w:t>
      </w:r>
      <w:r w:rsidRPr="00F8095B">
        <w:rPr>
          <w:rFonts w:cs="Arial"/>
          <w:bCs/>
          <w:lang w:eastAsia="en-US"/>
        </w:rPr>
        <w:t>от</w:t>
      </w:r>
      <w:r w:rsidRPr="00F8095B">
        <w:rPr>
          <w:rFonts w:cs="Arial"/>
          <w:bCs/>
          <w:spacing w:val="-3"/>
          <w:lang w:eastAsia="en-US"/>
        </w:rPr>
        <w:t xml:space="preserve"> </w:t>
      </w:r>
      <w:r w:rsidRPr="00F8095B">
        <w:rPr>
          <w:rFonts w:cs="Arial"/>
          <w:bCs/>
          <w:lang w:eastAsia="en-US"/>
        </w:rPr>
        <w:t>заявителя</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61"/>
        </w:numPr>
        <w:tabs>
          <w:tab w:val="left" w:pos="2140"/>
        </w:tabs>
        <w:autoSpaceDE w:val="0"/>
        <w:autoSpaceDN w:val="0"/>
        <w:spacing w:before="1"/>
        <w:ind w:left="0" w:firstLine="567"/>
        <w:rPr>
          <w:rFonts w:cs="Arial"/>
          <w:lang w:eastAsia="en-US"/>
        </w:rPr>
      </w:pPr>
      <w:r w:rsidRPr="00F8095B">
        <w:rPr>
          <w:rFonts w:cs="Arial"/>
          <w:lang w:eastAsia="en-US"/>
        </w:rPr>
        <w:t>Основания</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дополнительных</w:t>
      </w:r>
      <w:r w:rsidRPr="00F8095B">
        <w:rPr>
          <w:rFonts w:cs="Arial"/>
          <w:spacing w:val="1"/>
          <w:lang w:eastAsia="en-US"/>
        </w:rPr>
        <w:t xml:space="preserve"> </w:t>
      </w:r>
      <w:r w:rsidRPr="00F8095B">
        <w:rPr>
          <w:rFonts w:cs="Arial"/>
          <w:lang w:eastAsia="en-US"/>
        </w:rPr>
        <w:t>документов и (или) информации в процессе предоставления 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 предусмотрены.</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Порядок исправления допущенных опечаток и ошибок в</w:t>
      </w:r>
      <w:r w:rsidRPr="00F8095B">
        <w:rPr>
          <w:rFonts w:cs="Arial"/>
          <w:bCs/>
          <w:spacing w:val="1"/>
          <w:lang w:eastAsia="en-US"/>
        </w:rPr>
        <w:t xml:space="preserve"> </w:t>
      </w:r>
      <w:r w:rsidRPr="00F8095B">
        <w:rPr>
          <w:rFonts w:cs="Arial"/>
          <w:bCs/>
          <w:lang w:eastAsia="en-US"/>
        </w:rPr>
        <w:t>выданных</w:t>
      </w:r>
      <w:r w:rsidRPr="00F8095B">
        <w:rPr>
          <w:rFonts w:cs="Arial"/>
          <w:bCs/>
          <w:spacing w:val="-4"/>
          <w:lang w:eastAsia="en-US"/>
        </w:rPr>
        <w:t xml:space="preserve"> </w:t>
      </w:r>
      <w:r w:rsidRPr="00F8095B">
        <w:rPr>
          <w:rFonts w:cs="Arial"/>
          <w:bCs/>
          <w:lang w:eastAsia="en-US"/>
        </w:rPr>
        <w:t>в</w:t>
      </w:r>
      <w:r w:rsidRPr="00F8095B">
        <w:rPr>
          <w:rFonts w:cs="Arial"/>
          <w:bCs/>
          <w:spacing w:val="-5"/>
          <w:lang w:eastAsia="en-US"/>
        </w:rPr>
        <w:t xml:space="preserve"> </w:t>
      </w:r>
      <w:r w:rsidRPr="00F8095B">
        <w:rPr>
          <w:rFonts w:cs="Arial"/>
          <w:bCs/>
          <w:lang w:eastAsia="en-US"/>
        </w:rPr>
        <w:t>результате</w:t>
      </w:r>
      <w:r w:rsidRPr="00F8095B">
        <w:rPr>
          <w:rFonts w:cs="Arial"/>
          <w:bCs/>
          <w:spacing w:val="-5"/>
          <w:lang w:eastAsia="en-US"/>
        </w:rPr>
        <w:t xml:space="preserve"> </w:t>
      </w:r>
      <w:r w:rsidRPr="00F8095B">
        <w:rPr>
          <w:rFonts w:cs="Arial"/>
          <w:bCs/>
          <w:lang w:eastAsia="en-US"/>
        </w:rPr>
        <w:t>предоставления</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line="321" w:lineRule="exact"/>
        <w:jc w:val="center"/>
        <w:rPr>
          <w:rFonts w:cs="Arial"/>
          <w:lang w:eastAsia="en-US"/>
        </w:rPr>
      </w:pPr>
      <w:r w:rsidRPr="00F8095B">
        <w:rPr>
          <w:rFonts w:cs="Arial"/>
          <w:lang w:eastAsia="en-US"/>
        </w:rPr>
        <w:t>документах</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61"/>
        </w:numPr>
        <w:tabs>
          <w:tab w:val="left" w:pos="2034"/>
        </w:tabs>
        <w:autoSpaceDE w:val="0"/>
        <w:autoSpaceDN w:val="0"/>
        <w:spacing w:before="5"/>
        <w:ind w:left="0" w:firstLine="567"/>
        <w:rPr>
          <w:rFonts w:cs="Arial"/>
          <w:lang w:eastAsia="en-US"/>
        </w:rPr>
      </w:pPr>
      <w:r w:rsidRPr="00F8095B">
        <w:rPr>
          <w:rFonts w:cs="Arial"/>
          <w:lang w:eastAsia="en-US"/>
        </w:rPr>
        <w:t>В случае выявления опечаток либо ошибок заявитель вправе</w:t>
      </w:r>
      <w:r w:rsidRPr="00F8095B">
        <w:rPr>
          <w:rFonts w:cs="Arial"/>
          <w:spacing w:val="1"/>
          <w:lang w:eastAsia="en-US"/>
        </w:rPr>
        <w:t xml:space="preserve"> </w:t>
      </w:r>
      <w:r w:rsidRPr="00F8095B">
        <w:rPr>
          <w:rFonts w:cs="Arial"/>
          <w:lang w:eastAsia="en-US"/>
        </w:rPr>
        <w:t>обратиться в уполномоченный орган с запросом с приложением документов,</w:t>
      </w:r>
      <w:r w:rsidRPr="00F8095B">
        <w:rPr>
          <w:rFonts w:cs="Arial"/>
          <w:spacing w:val="1"/>
          <w:lang w:eastAsia="en-US"/>
        </w:rPr>
        <w:t xml:space="preserve"> </w:t>
      </w:r>
      <w:r w:rsidRPr="00F8095B">
        <w:rPr>
          <w:rFonts w:cs="Arial"/>
          <w:lang w:eastAsia="en-US"/>
        </w:rPr>
        <w:t>содержащих</w:t>
      </w:r>
      <w:r w:rsidRPr="00F8095B">
        <w:rPr>
          <w:rFonts w:cs="Arial"/>
          <w:spacing w:val="-4"/>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либо</w:t>
      </w:r>
      <w:r w:rsidRPr="00F8095B">
        <w:rPr>
          <w:rFonts w:cs="Arial"/>
          <w:spacing w:val="-3"/>
          <w:lang w:eastAsia="en-US"/>
        </w:rPr>
        <w:t xml:space="preserve"> </w:t>
      </w:r>
      <w:r w:rsidRPr="00F8095B">
        <w:rPr>
          <w:rFonts w:cs="Arial"/>
          <w:lang w:eastAsia="en-US"/>
        </w:rPr>
        <w:t>ошибки.</w:t>
      </w:r>
    </w:p>
    <w:p w:rsidR="005E4ED9" w:rsidRPr="00F8095B" w:rsidRDefault="005E4ED9" w:rsidP="005E4ED9">
      <w:pPr>
        <w:widowControl w:val="0"/>
        <w:numPr>
          <w:ilvl w:val="2"/>
          <w:numId w:val="61"/>
        </w:numPr>
        <w:tabs>
          <w:tab w:val="left" w:pos="1963"/>
        </w:tabs>
        <w:autoSpaceDE w:val="0"/>
        <w:autoSpaceDN w:val="0"/>
        <w:spacing w:before="89"/>
        <w:ind w:left="0" w:firstLine="567"/>
        <w:rPr>
          <w:rFonts w:cs="Arial"/>
          <w:lang w:eastAsia="en-US"/>
        </w:rPr>
      </w:pPr>
      <w:bookmarkStart w:id="21" w:name="22"/>
      <w:bookmarkEnd w:id="21"/>
      <w:r w:rsidRPr="00F8095B">
        <w:rPr>
          <w:rFonts w:cs="Arial"/>
          <w:lang w:eastAsia="en-US"/>
        </w:rPr>
        <w:t>Основанием</w:t>
      </w:r>
      <w:r w:rsidRPr="00F8095B">
        <w:rPr>
          <w:rFonts w:cs="Arial"/>
          <w:spacing w:val="-13"/>
          <w:lang w:eastAsia="en-US"/>
        </w:rPr>
        <w:t xml:space="preserve"> </w:t>
      </w:r>
      <w:r w:rsidRPr="00F8095B">
        <w:rPr>
          <w:rFonts w:cs="Arial"/>
          <w:lang w:eastAsia="en-US"/>
        </w:rPr>
        <w:t>для</w:t>
      </w:r>
      <w:r w:rsidRPr="00F8095B">
        <w:rPr>
          <w:rFonts w:cs="Arial"/>
          <w:spacing w:val="-10"/>
          <w:lang w:eastAsia="en-US"/>
        </w:rPr>
        <w:t xml:space="preserve"> </w:t>
      </w:r>
      <w:r w:rsidRPr="00F8095B">
        <w:rPr>
          <w:rFonts w:cs="Arial"/>
          <w:lang w:eastAsia="en-US"/>
        </w:rPr>
        <w:t>отказа</w:t>
      </w:r>
      <w:r w:rsidRPr="00F8095B">
        <w:rPr>
          <w:rFonts w:cs="Arial"/>
          <w:spacing w:val="-11"/>
          <w:lang w:eastAsia="en-US"/>
        </w:rPr>
        <w:t xml:space="preserve"> </w:t>
      </w:r>
      <w:r w:rsidRPr="00F8095B">
        <w:rPr>
          <w:rFonts w:cs="Arial"/>
          <w:lang w:eastAsia="en-US"/>
        </w:rPr>
        <w:t>в</w:t>
      </w:r>
      <w:r w:rsidRPr="00F8095B">
        <w:rPr>
          <w:rFonts w:cs="Arial"/>
          <w:spacing w:val="-11"/>
          <w:lang w:eastAsia="en-US"/>
        </w:rPr>
        <w:t xml:space="preserve"> </w:t>
      </w:r>
      <w:r w:rsidRPr="00F8095B">
        <w:rPr>
          <w:rFonts w:cs="Arial"/>
          <w:lang w:eastAsia="en-US"/>
        </w:rPr>
        <w:t>приеме</w:t>
      </w:r>
      <w:r w:rsidRPr="00F8095B">
        <w:rPr>
          <w:rFonts w:cs="Arial"/>
          <w:spacing w:val="-10"/>
          <w:lang w:eastAsia="en-US"/>
        </w:rPr>
        <w:t xml:space="preserve"> </w:t>
      </w:r>
      <w:r w:rsidRPr="00F8095B">
        <w:rPr>
          <w:rFonts w:cs="Arial"/>
          <w:lang w:eastAsia="en-US"/>
        </w:rPr>
        <w:t>запроса</w:t>
      </w:r>
      <w:r w:rsidRPr="00F8095B">
        <w:rPr>
          <w:rFonts w:cs="Arial"/>
          <w:spacing w:val="-12"/>
          <w:lang w:eastAsia="en-US"/>
        </w:rPr>
        <w:t xml:space="preserve"> </w:t>
      </w:r>
      <w:r w:rsidRPr="00F8095B">
        <w:rPr>
          <w:rFonts w:cs="Arial"/>
          <w:lang w:eastAsia="en-US"/>
        </w:rPr>
        <w:t>об</w:t>
      </w:r>
      <w:r w:rsidRPr="00F8095B">
        <w:rPr>
          <w:rFonts w:cs="Arial"/>
          <w:spacing w:val="-10"/>
          <w:lang w:eastAsia="en-US"/>
        </w:rPr>
        <w:t xml:space="preserve"> </w:t>
      </w:r>
      <w:r w:rsidRPr="00F8095B">
        <w:rPr>
          <w:rFonts w:cs="Arial"/>
          <w:lang w:eastAsia="en-US"/>
        </w:rPr>
        <w:t>исправлении</w:t>
      </w:r>
      <w:r w:rsidRPr="00F8095B">
        <w:rPr>
          <w:rFonts w:cs="Arial"/>
          <w:spacing w:val="-10"/>
          <w:lang w:eastAsia="en-US"/>
        </w:rPr>
        <w:t xml:space="preserve"> </w:t>
      </w:r>
      <w:r w:rsidRPr="00F8095B">
        <w:rPr>
          <w:rFonts w:cs="Arial"/>
          <w:lang w:eastAsia="en-US"/>
        </w:rPr>
        <w:t>ошибки</w:t>
      </w:r>
      <w:r w:rsidRPr="00F8095B">
        <w:rPr>
          <w:rFonts w:cs="Arial"/>
          <w:spacing w:val="-68"/>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является</w:t>
      </w:r>
      <w:r w:rsidRPr="00F8095B">
        <w:rPr>
          <w:rFonts w:cs="Arial"/>
          <w:spacing w:val="1"/>
          <w:lang w:eastAsia="en-US"/>
        </w:rPr>
        <w:t xml:space="preserve"> </w:t>
      </w:r>
      <w:r w:rsidRPr="00F8095B">
        <w:rPr>
          <w:rFonts w:cs="Arial"/>
          <w:lang w:eastAsia="en-US"/>
        </w:rPr>
        <w:t>непредоставление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 3.3.17.</w:t>
      </w:r>
    </w:p>
    <w:p w:rsidR="005E4ED9" w:rsidRPr="00F8095B" w:rsidRDefault="005E4ED9" w:rsidP="005E4ED9">
      <w:pPr>
        <w:widowControl w:val="0"/>
        <w:numPr>
          <w:ilvl w:val="2"/>
          <w:numId w:val="61"/>
        </w:numPr>
        <w:tabs>
          <w:tab w:val="left" w:pos="2042"/>
        </w:tabs>
        <w:autoSpaceDE w:val="0"/>
        <w:autoSpaceDN w:val="0"/>
        <w:spacing w:before="1"/>
        <w:ind w:left="0" w:firstLine="567"/>
        <w:rPr>
          <w:rFonts w:cs="Arial"/>
          <w:lang w:eastAsia="en-US"/>
        </w:rPr>
      </w:pPr>
      <w:r w:rsidRPr="00F8095B">
        <w:rPr>
          <w:rFonts w:cs="Arial"/>
          <w:lang w:eastAsia="en-US"/>
        </w:rPr>
        <w:t>Исправление</w:t>
      </w:r>
      <w:r w:rsidRPr="00F8095B">
        <w:rPr>
          <w:rFonts w:cs="Arial"/>
          <w:spacing w:val="1"/>
          <w:lang w:eastAsia="en-US"/>
        </w:rPr>
        <w:t xml:space="preserve"> </w:t>
      </w:r>
      <w:r w:rsidRPr="00F8095B">
        <w:rPr>
          <w:rFonts w:cs="Arial"/>
          <w:lang w:eastAsia="en-US"/>
        </w:rPr>
        <w:t>допущенных</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выданных</w:t>
      </w:r>
      <w:r w:rsidRPr="00F8095B">
        <w:rPr>
          <w:rFonts w:cs="Arial"/>
          <w:spacing w:val="1"/>
          <w:lang w:eastAsia="en-US"/>
        </w:rPr>
        <w:t xml:space="preserve"> </w:t>
      </w:r>
      <w:r w:rsidRPr="00F8095B">
        <w:rPr>
          <w:rFonts w:cs="Arial"/>
          <w:lang w:eastAsia="en-US"/>
        </w:rPr>
        <w:t>в</w:t>
      </w:r>
      <w:r w:rsidRPr="00F8095B">
        <w:rPr>
          <w:rFonts w:cs="Arial"/>
          <w:spacing w:val="-67"/>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следующем порядке:</w:t>
      </w:r>
    </w:p>
    <w:p w:rsidR="005E4ED9" w:rsidRPr="00F8095B" w:rsidRDefault="005E4ED9" w:rsidP="005E4ED9">
      <w:pPr>
        <w:widowControl w:val="0"/>
        <w:numPr>
          <w:ilvl w:val="3"/>
          <w:numId w:val="61"/>
        </w:numPr>
        <w:tabs>
          <w:tab w:val="left" w:pos="2192"/>
        </w:tabs>
        <w:autoSpaceDE w:val="0"/>
        <w:autoSpaceDN w:val="0"/>
        <w:ind w:left="0" w:firstLine="567"/>
        <w:rPr>
          <w:rFonts w:cs="Arial"/>
          <w:lang w:eastAsia="en-US"/>
        </w:rPr>
      </w:pPr>
      <w:r w:rsidRPr="00F8095B">
        <w:rPr>
          <w:rFonts w:cs="Arial"/>
          <w:lang w:eastAsia="en-US"/>
        </w:rPr>
        <w:t>Заявитель при обнаружении опечаток и ошибок в документах,</w:t>
      </w:r>
      <w:r w:rsidRPr="00F8095B">
        <w:rPr>
          <w:rFonts w:cs="Arial"/>
          <w:spacing w:val="1"/>
          <w:lang w:eastAsia="en-US"/>
        </w:rPr>
        <w:t xml:space="preserve"> </w:t>
      </w:r>
      <w:r w:rsidRPr="00F8095B">
        <w:rPr>
          <w:rFonts w:cs="Arial"/>
          <w:lang w:eastAsia="en-US"/>
        </w:rPr>
        <w:t>выданных в результате предоставления государственной услуги, обращается</w:t>
      </w:r>
      <w:r w:rsidRPr="00F8095B">
        <w:rPr>
          <w:rFonts w:cs="Arial"/>
          <w:spacing w:val="1"/>
          <w:lang w:eastAsia="en-US"/>
        </w:rPr>
        <w:t xml:space="preserve"> </w:t>
      </w:r>
      <w:r w:rsidRPr="00F8095B">
        <w:rPr>
          <w:rFonts w:cs="Arial"/>
          <w:lang w:eastAsia="en-US"/>
        </w:rPr>
        <w:t>лично в уполномоченный орган с запросом о необходимости исправления</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ошибок,</w:t>
      </w:r>
      <w:r w:rsidRPr="00F8095B">
        <w:rPr>
          <w:rFonts w:cs="Arial"/>
          <w:spacing w:val="-5"/>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котором</w:t>
      </w:r>
      <w:r w:rsidRPr="00F8095B">
        <w:rPr>
          <w:rFonts w:cs="Arial"/>
          <w:spacing w:val="-1"/>
          <w:lang w:eastAsia="en-US"/>
        </w:rPr>
        <w:t xml:space="preserve"> </w:t>
      </w:r>
      <w:r w:rsidRPr="00F8095B">
        <w:rPr>
          <w:rFonts w:cs="Arial"/>
          <w:lang w:eastAsia="en-US"/>
        </w:rPr>
        <w:t>содержится</w:t>
      </w:r>
      <w:r w:rsidRPr="00F8095B">
        <w:rPr>
          <w:rFonts w:cs="Arial"/>
          <w:spacing w:val="-1"/>
          <w:lang w:eastAsia="en-US"/>
        </w:rPr>
        <w:t xml:space="preserve"> </w:t>
      </w:r>
      <w:r w:rsidRPr="00F8095B">
        <w:rPr>
          <w:rFonts w:cs="Arial"/>
          <w:lang w:eastAsia="en-US"/>
        </w:rPr>
        <w:t>указание на</w:t>
      </w:r>
      <w:r w:rsidRPr="00F8095B">
        <w:rPr>
          <w:rFonts w:cs="Arial"/>
          <w:spacing w:val="-1"/>
          <w:lang w:eastAsia="en-US"/>
        </w:rPr>
        <w:t xml:space="preserve"> </w:t>
      </w:r>
      <w:r w:rsidRPr="00F8095B">
        <w:rPr>
          <w:rFonts w:cs="Arial"/>
          <w:lang w:eastAsia="en-US"/>
        </w:rPr>
        <w:t>их описание;</w:t>
      </w:r>
    </w:p>
    <w:p w:rsidR="005E4ED9" w:rsidRPr="00F8095B" w:rsidRDefault="005E4ED9" w:rsidP="005E4ED9">
      <w:pPr>
        <w:widowControl w:val="0"/>
        <w:numPr>
          <w:ilvl w:val="3"/>
          <w:numId w:val="61"/>
        </w:numPr>
        <w:tabs>
          <w:tab w:val="left" w:pos="2200"/>
        </w:tabs>
        <w:autoSpaceDE w:val="0"/>
        <w:autoSpaceDN w:val="0"/>
        <w:ind w:left="0" w:firstLine="567"/>
        <w:rPr>
          <w:rFonts w:cs="Arial"/>
          <w:lang w:eastAsia="en-US"/>
        </w:rPr>
      </w:pPr>
      <w:r w:rsidRPr="00F8095B">
        <w:rPr>
          <w:rFonts w:cs="Arial"/>
          <w:lang w:eastAsia="en-US"/>
        </w:rPr>
        <w:t>Уполномоченный орган при получении заявления, указанного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3.3.17.</w:t>
      </w:r>
      <w:r w:rsidRPr="00F8095B">
        <w:rPr>
          <w:rFonts w:cs="Arial"/>
          <w:spacing w:val="1"/>
          <w:lang w:eastAsia="en-US"/>
        </w:rPr>
        <w:t xml:space="preserve"> </w:t>
      </w:r>
      <w:r w:rsidRPr="00F8095B">
        <w:rPr>
          <w:rFonts w:cs="Arial"/>
          <w:lang w:eastAsia="en-US"/>
        </w:rPr>
        <w:t>настоящего</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рассматривает</w:t>
      </w:r>
      <w:r w:rsidRPr="00F8095B">
        <w:rPr>
          <w:rFonts w:cs="Arial"/>
          <w:spacing w:val="1"/>
          <w:lang w:eastAsia="en-US"/>
        </w:rPr>
        <w:t xml:space="preserve"> </w:t>
      </w:r>
      <w:r w:rsidRPr="00F8095B">
        <w:rPr>
          <w:rFonts w:cs="Arial"/>
          <w:lang w:eastAsia="en-US"/>
        </w:rPr>
        <w:t>необходимость</w:t>
      </w:r>
      <w:r w:rsidRPr="00F8095B">
        <w:rPr>
          <w:rFonts w:cs="Arial"/>
          <w:spacing w:val="-67"/>
          <w:lang w:eastAsia="en-US"/>
        </w:rPr>
        <w:t xml:space="preserve"> </w:t>
      </w:r>
      <w:r w:rsidRPr="00F8095B">
        <w:rPr>
          <w:rFonts w:cs="Arial"/>
          <w:lang w:eastAsia="en-US"/>
        </w:rPr>
        <w:t>внесения</w:t>
      </w:r>
      <w:r w:rsidRPr="00F8095B">
        <w:rPr>
          <w:rFonts w:cs="Arial"/>
          <w:spacing w:val="-12"/>
          <w:lang w:eastAsia="en-US"/>
        </w:rPr>
        <w:t xml:space="preserve"> </w:t>
      </w:r>
      <w:r w:rsidRPr="00F8095B">
        <w:rPr>
          <w:rFonts w:cs="Arial"/>
          <w:lang w:eastAsia="en-US"/>
        </w:rPr>
        <w:t>соответствующих</w:t>
      </w:r>
      <w:r w:rsidRPr="00F8095B">
        <w:rPr>
          <w:rFonts w:cs="Arial"/>
          <w:spacing w:val="-11"/>
          <w:lang w:eastAsia="en-US"/>
        </w:rPr>
        <w:t xml:space="preserve"> </w:t>
      </w:r>
      <w:r w:rsidRPr="00F8095B">
        <w:rPr>
          <w:rFonts w:cs="Arial"/>
          <w:lang w:eastAsia="en-US"/>
        </w:rPr>
        <w:t>изменений</w:t>
      </w:r>
      <w:r w:rsidRPr="00F8095B">
        <w:rPr>
          <w:rFonts w:cs="Arial"/>
          <w:spacing w:val="-11"/>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документы,</w:t>
      </w:r>
      <w:r w:rsidRPr="00F8095B">
        <w:rPr>
          <w:rFonts w:cs="Arial"/>
          <w:spacing w:val="-11"/>
          <w:lang w:eastAsia="en-US"/>
        </w:rPr>
        <w:t xml:space="preserve"> </w:t>
      </w:r>
      <w:r w:rsidRPr="00F8095B">
        <w:rPr>
          <w:rFonts w:cs="Arial"/>
          <w:lang w:eastAsia="en-US"/>
        </w:rPr>
        <w:t>являющиеся</w:t>
      </w:r>
      <w:r w:rsidRPr="00F8095B">
        <w:rPr>
          <w:rFonts w:cs="Arial"/>
          <w:spacing w:val="-14"/>
          <w:lang w:eastAsia="en-US"/>
        </w:rPr>
        <w:t xml:space="preserve"> </w:t>
      </w:r>
      <w:r w:rsidRPr="00F8095B">
        <w:rPr>
          <w:rFonts w:cs="Arial"/>
          <w:lang w:eastAsia="en-US"/>
        </w:rPr>
        <w:t>результатом</w:t>
      </w:r>
      <w:r w:rsidRPr="00F8095B">
        <w:rPr>
          <w:rFonts w:cs="Arial"/>
          <w:spacing w:val="-67"/>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lastRenderedPageBreak/>
        <w:t>государственной услуги;</w:t>
      </w:r>
    </w:p>
    <w:p w:rsidR="005E4ED9" w:rsidRPr="00F8095B" w:rsidRDefault="005E4ED9" w:rsidP="005E4ED9">
      <w:pPr>
        <w:widowControl w:val="0"/>
        <w:numPr>
          <w:ilvl w:val="3"/>
          <w:numId w:val="61"/>
        </w:numPr>
        <w:tabs>
          <w:tab w:val="left" w:pos="2221"/>
        </w:tabs>
        <w:autoSpaceDE w:val="0"/>
        <w:autoSpaceDN w:val="0"/>
        <w:ind w:left="0" w:firstLine="567"/>
        <w:rPr>
          <w:rFonts w:cs="Arial"/>
          <w:lang w:eastAsia="en-US"/>
        </w:rPr>
      </w:pPr>
      <w:r w:rsidRPr="00F8095B">
        <w:rPr>
          <w:rFonts w:cs="Arial"/>
          <w:lang w:eastAsia="en-US"/>
        </w:rPr>
        <w:t>Уполномоченный орган обеспечивает устранение опечаток 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являющихся</w:t>
      </w:r>
      <w:r w:rsidRPr="00F8095B">
        <w:rPr>
          <w:rFonts w:cs="Arial"/>
          <w:spacing w:val="1"/>
          <w:lang w:eastAsia="en-US"/>
        </w:rPr>
        <w:t xml:space="preserve"> </w:t>
      </w:r>
      <w:r w:rsidRPr="00F8095B">
        <w:rPr>
          <w:rFonts w:cs="Arial"/>
          <w:lang w:eastAsia="en-US"/>
        </w:rPr>
        <w:t>результатом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numPr>
          <w:ilvl w:val="2"/>
          <w:numId w:val="61"/>
        </w:numPr>
        <w:tabs>
          <w:tab w:val="left" w:pos="2025"/>
        </w:tabs>
        <w:autoSpaceDE w:val="0"/>
        <w:autoSpaceDN w:val="0"/>
        <w:ind w:left="0" w:firstLine="567"/>
        <w:rPr>
          <w:rFonts w:cs="Arial"/>
          <w:lang w:eastAsia="en-US"/>
        </w:rPr>
      </w:pPr>
      <w:r w:rsidRPr="00F8095B">
        <w:rPr>
          <w:rFonts w:cs="Arial"/>
          <w:lang w:eastAsia="en-US"/>
        </w:rPr>
        <w:t>Срок устранения опечаток и ошибок не должен превышать 3</w:t>
      </w:r>
      <w:r w:rsidRPr="00F8095B">
        <w:rPr>
          <w:rFonts w:cs="Arial"/>
          <w:spacing w:val="1"/>
          <w:lang w:eastAsia="en-US"/>
        </w:rPr>
        <w:t xml:space="preserve"> </w:t>
      </w:r>
      <w:r w:rsidRPr="00F8095B">
        <w:rPr>
          <w:rFonts w:cs="Arial"/>
          <w:lang w:eastAsia="en-US"/>
        </w:rPr>
        <w:t>календарных дней с даты регистрации заявления, указанного в пункте 3.3.17.</w:t>
      </w:r>
      <w:r w:rsidRPr="00F8095B">
        <w:rPr>
          <w:rFonts w:cs="Arial"/>
          <w:spacing w:val="1"/>
          <w:lang w:eastAsia="en-US"/>
        </w:rPr>
        <w:t xml:space="preserve"> </w:t>
      </w:r>
      <w:r w:rsidRPr="00F8095B">
        <w:rPr>
          <w:rFonts w:cs="Arial"/>
          <w:lang w:eastAsia="en-US"/>
        </w:rPr>
        <w:t>настоящего</w:t>
      </w:r>
      <w:r w:rsidRPr="00F8095B">
        <w:rPr>
          <w:rFonts w:cs="Arial"/>
          <w:spacing w:val="-3"/>
          <w:lang w:eastAsia="en-US"/>
        </w:rPr>
        <w:t xml:space="preserve"> </w:t>
      </w:r>
      <w:r w:rsidRPr="00F8095B">
        <w:rPr>
          <w:rFonts w:cs="Arial"/>
          <w:lang w:eastAsia="en-US"/>
        </w:rPr>
        <w:t>подраздела.</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numPr>
          <w:ilvl w:val="1"/>
          <w:numId w:val="60"/>
        </w:numPr>
        <w:tabs>
          <w:tab w:val="left" w:pos="4522"/>
        </w:tabs>
        <w:autoSpaceDE w:val="0"/>
        <w:autoSpaceDN w:val="0"/>
        <w:spacing w:before="1"/>
        <w:ind w:left="0" w:firstLine="567"/>
        <w:outlineLvl w:val="0"/>
        <w:rPr>
          <w:rFonts w:cs="Arial"/>
          <w:bCs/>
          <w:lang w:eastAsia="en-US"/>
        </w:rPr>
      </w:pPr>
      <w:r w:rsidRPr="00F8095B">
        <w:rPr>
          <w:rFonts w:cs="Arial"/>
          <w:bCs/>
          <w:lang w:eastAsia="en-US"/>
        </w:rPr>
        <w:t>Вариант</w:t>
      </w:r>
      <w:r w:rsidRPr="00F8095B">
        <w:rPr>
          <w:rFonts w:cs="Arial"/>
          <w:bCs/>
          <w:spacing w:val="-1"/>
          <w:lang w:eastAsia="en-US"/>
        </w:rPr>
        <w:t xml:space="preserve"> </w:t>
      </w:r>
      <w:r w:rsidRPr="00F8095B">
        <w:rPr>
          <w:rFonts w:cs="Arial"/>
          <w:bCs/>
          <w:lang w:eastAsia="en-US"/>
        </w:rPr>
        <w:t>№</w:t>
      </w:r>
      <w:r w:rsidRPr="00F8095B">
        <w:rPr>
          <w:rFonts w:cs="Arial"/>
          <w:bCs/>
          <w:spacing w:val="-3"/>
          <w:lang w:eastAsia="en-US"/>
        </w:rPr>
        <w:t xml:space="preserve"> </w:t>
      </w:r>
      <w:r w:rsidRPr="00F8095B">
        <w:rPr>
          <w:rFonts w:cs="Arial"/>
          <w:bCs/>
          <w:lang w:eastAsia="en-US"/>
        </w:rPr>
        <w:t>3</w:t>
      </w:r>
    </w:p>
    <w:p w:rsidR="005E4ED9" w:rsidRPr="00F8095B" w:rsidRDefault="005E4ED9" w:rsidP="005E4ED9">
      <w:pPr>
        <w:widowControl w:val="0"/>
        <w:numPr>
          <w:ilvl w:val="2"/>
          <w:numId w:val="59"/>
        </w:numPr>
        <w:tabs>
          <w:tab w:val="left" w:pos="2006"/>
        </w:tabs>
        <w:autoSpaceDE w:val="0"/>
        <w:autoSpaceDN w:val="0"/>
        <w:spacing w:before="246"/>
        <w:ind w:left="0" w:firstLine="567"/>
        <w:jc w:val="both"/>
        <w:rPr>
          <w:rFonts w:cs="Arial"/>
          <w:lang w:eastAsia="en-US"/>
        </w:rPr>
      </w:pPr>
      <w:r w:rsidRPr="00F8095B">
        <w:rPr>
          <w:rFonts w:cs="Arial"/>
          <w:lang w:eastAsia="en-US"/>
        </w:rPr>
        <w:t>Максимальный</w:t>
      </w:r>
      <w:r w:rsidRPr="00F8095B">
        <w:rPr>
          <w:rFonts w:cs="Arial"/>
          <w:spacing w:val="27"/>
          <w:lang w:eastAsia="en-US"/>
        </w:rPr>
        <w:t xml:space="preserve"> </w:t>
      </w:r>
      <w:r w:rsidRPr="00F8095B">
        <w:rPr>
          <w:rFonts w:cs="Arial"/>
          <w:lang w:eastAsia="en-US"/>
        </w:rPr>
        <w:t>срок</w:t>
      </w:r>
      <w:r w:rsidRPr="00F8095B">
        <w:rPr>
          <w:rFonts w:cs="Arial"/>
          <w:spacing w:val="24"/>
          <w:lang w:eastAsia="en-US"/>
        </w:rPr>
        <w:t xml:space="preserve"> </w:t>
      </w:r>
      <w:r w:rsidRPr="00F8095B">
        <w:rPr>
          <w:rFonts w:cs="Arial"/>
          <w:lang w:eastAsia="en-US"/>
        </w:rPr>
        <w:t>предоставления</w:t>
      </w:r>
      <w:r w:rsidRPr="00F8095B">
        <w:rPr>
          <w:rFonts w:cs="Arial"/>
          <w:spacing w:val="28"/>
          <w:lang w:eastAsia="en-US"/>
        </w:rPr>
        <w:t xml:space="preserve"> </w:t>
      </w:r>
      <w:r w:rsidRPr="00F8095B">
        <w:rPr>
          <w:rFonts w:cs="Arial"/>
          <w:lang w:eastAsia="en-US"/>
        </w:rPr>
        <w:t>варианта</w:t>
      </w:r>
      <w:r w:rsidRPr="00F8095B">
        <w:rPr>
          <w:rFonts w:cs="Arial"/>
          <w:spacing w:val="26"/>
          <w:lang w:eastAsia="en-US"/>
        </w:rPr>
        <w:t xml:space="preserve"> </w:t>
      </w:r>
      <w:r w:rsidRPr="00F8095B">
        <w:rPr>
          <w:rFonts w:cs="Arial"/>
          <w:lang w:eastAsia="en-US"/>
        </w:rPr>
        <w:t>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составляет</w:t>
      </w:r>
      <w:r w:rsidRPr="00F8095B">
        <w:rPr>
          <w:rFonts w:cs="Arial"/>
          <w:spacing w:val="-4"/>
          <w:lang w:eastAsia="en-US"/>
        </w:rPr>
        <w:t xml:space="preserve"> </w:t>
      </w:r>
      <w:r w:rsidRPr="00F8095B">
        <w:rPr>
          <w:rFonts w:cs="Arial"/>
          <w:lang w:eastAsia="en-US"/>
        </w:rPr>
        <w:t>5</w:t>
      </w:r>
      <w:r w:rsidRPr="00F8095B">
        <w:rPr>
          <w:rFonts w:cs="Arial"/>
          <w:spacing w:val="-3"/>
          <w:lang w:eastAsia="en-US"/>
        </w:rPr>
        <w:t xml:space="preserve"> </w:t>
      </w:r>
      <w:r w:rsidRPr="00F8095B">
        <w:rPr>
          <w:rFonts w:cs="Arial"/>
          <w:lang w:eastAsia="en-US"/>
        </w:rPr>
        <w:t>рабочих дней со</w:t>
      </w:r>
      <w:r w:rsidRPr="00F8095B">
        <w:rPr>
          <w:rFonts w:cs="Arial"/>
          <w:spacing w:val="-3"/>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заявления.</w:t>
      </w:r>
    </w:p>
    <w:p w:rsidR="005E4ED9" w:rsidRPr="00F8095B" w:rsidRDefault="005E4ED9" w:rsidP="005E4ED9">
      <w:pPr>
        <w:widowControl w:val="0"/>
        <w:numPr>
          <w:ilvl w:val="2"/>
          <w:numId w:val="59"/>
        </w:numPr>
        <w:tabs>
          <w:tab w:val="left" w:pos="2006"/>
        </w:tabs>
        <w:autoSpaceDE w:val="0"/>
        <w:autoSpaceDN w:val="0"/>
        <w:ind w:left="0" w:firstLine="567"/>
        <w:jc w:val="both"/>
        <w:rPr>
          <w:rFonts w:cs="Arial"/>
          <w:lang w:eastAsia="en-US"/>
        </w:rPr>
      </w:pPr>
      <w:r w:rsidRPr="00F8095B">
        <w:rPr>
          <w:rFonts w:cs="Arial"/>
          <w:lang w:eastAsia="en-US"/>
        </w:rPr>
        <w:t>В</w:t>
      </w:r>
      <w:r w:rsidRPr="00F8095B">
        <w:rPr>
          <w:rFonts w:cs="Arial"/>
          <w:spacing w:val="26"/>
          <w:lang w:eastAsia="en-US"/>
        </w:rPr>
        <w:t xml:space="preserve"> </w:t>
      </w:r>
      <w:r w:rsidRPr="00F8095B">
        <w:rPr>
          <w:rFonts w:cs="Arial"/>
          <w:lang w:eastAsia="en-US"/>
        </w:rPr>
        <w:t>результате</w:t>
      </w:r>
      <w:r w:rsidRPr="00F8095B">
        <w:rPr>
          <w:rFonts w:cs="Arial"/>
          <w:spacing w:val="29"/>
          <w:lang w:eastAsia="en-US"/>
        </w:rPr>
        <w:t xml:space="preserve"> </w:t>
      </w:r>
      <w:r w:rsidRPr="00F8095B">
        <w:rPr>
          <w:rFonts w:cs="Arial"/>
          <w:lang w:eastAsia="en-US"/>
        </w:rPr>
        <w:t>предоставления</w:t>
      </w:r>
      <w:r w:rsidRPr="00F8095B">
        <w:rPr>
          <w:rFonts w:cs="Arial"/>
          <w:spacing w:val="28"/>
          <w:lang w:eastAsia="en-US"/>
        </w:rPr>
        <w:t xml:space="preserve"> </w:t>
      </w:r>
      <w:r w:rsidRPr="00F8095B">
        <w:rPr>
          <w:rFonts w:cs="Arial"/>
          <w:lang w:eastAsia="en-US"/>
        </w:rPr>
        <w:t>варианта</w:t>
      </w:r>
      <w:r w:rsidRPr="00F8095B">
        <w:rPr>
          <w:rFonts w:cs="Arial"/>
          <w:spacing w:val="28"/>
          <w:lang w:eastAsia="en-US"/>
        </w:rPr>
        <w:t xml:space="preserve"> </w:t>
      </w:r>
      <w:r w:rsidRPr="00F8095B">
        <w:rPr>
          <w:rFonts w:cs="Arial"/>
          <w:lang w:eastAsia="en-US"/>
        </w:rPr>
        <w:t>государственной</w:t>
      </w:r>
      <w:r w:rsidRPr="00F8095B">
        <w:rPr>
          <w:rFonts w:cs="Arial"/>
          <w:spacing w:val="28"/>
          <w:lang w:eastAsia="en-US"/>
        </w:rPr>
        <w:t xml:space="preserve"> </w:t>
      </w:r>
      <w:r w:rsidRPr="00F8095B">
        <w:rPr>
          <w:rFonts w:cs="Arial"/>
          <w:lang w:eastAsia="en-US"/>
        </w:rPr>
        <w:t>услуги</w:t>
      </w:r>
      <w:r w:rsidRPr="00F8095B">
        <w:rPr>
          <w:rFonts w:cs="Arial"/>
          <w:spacing w:val="-67"/>
          <w:lang w:eastAsia="en-US"/>
        </w:rPr>
        <w:t xml:space="preserve"> </w:t>
      </w:r>
      <w:r w:rsidRPr="00F8095B">
        <w:rPr>
          <w:rFonts w:cs="Arial"/>
          <w:lang w:eastAsia="en-US"/>
        </w:rPr>
        <w:t>Заявителю</w:t>
      </w:r>
      <w:r w:rsidRPr="00F8095B">
        <w:rPr>
          <w:rFonts w:cs="Arial"/>
          <w:spacing w:val="-2"/>
          <w:lang w:eastAsia="en-US"/>
        </w:rPr>
        <w:t xml:space="preserve"> </w:t>
      </w:r>
      <w:r w:rsidRPr="00F8095B">
        <w:rPr>
          <w:rFonts w:cs="Arial"/>
          <w:lang w:eastAsia="en-US"/>
        </w:rPr>
        <w:t>предоставляются:</w:t>
      </w:r>
    </w:p>
    <w:p w:rsidR="005E4ED9" w:rsidRPr="00F8095B" w:rsidRDefault="005E4ED9" w:rsidP="005E4ED9">
      <w:pPr>
        <w:widowControl w:val="0"/>
        <w:autoSpaceDE w:val="0"/>
        <w:autoSpaceDN w:val="0"/>
        <w:spacing w:before="1" w:line="322" w:lineRule="exact"/>
        <w:rPr>
          <w:rFonts w:cs="Arial"/>
          <w:lang w:eastAsia="en-US"/>
        </w:rPr>
      </w:pPr>
      <w:r w:rsidRPr="00F8095B">
        <w:rPr>
          <w:rFonts w:cs="Arial"/>
          <w:lang w:eastAsia="en-US"/>
        </w:rPr>
        <w:t>а)</w:t>
      </w:r>
      <w:r w:rsidRPr="00F8095B">
        <w:rPr>
          <w:rFonts w:cs="Arial"/>
          <w:spacing w:val="-11"/>
          <w:lang w:eastAsia="en-US"/>
        </w:rPr>
        <w:t xml:space="preserve"> </w:t>
      </w:r>
      <w:r w:rsidRPr="00F8095B">
        <w:rPr>
          <w:rFonts w:cs="Arial"/>
          <w:lang w:eastAsia="en-US"/>
        </w:rPr>
        <w:t>решение</w:t>
      </w:r>
      <w:r w:rsidRPr="00F8095B">
        <w:rPr>
          <w:rFonts w:cs="Arial"/>
          <w:spacing w:val="-4"/>
          <w:lang w:eastAsia="en-US"/>
        </w:rPr>
        <w:t xml:space="preserve"> </w:t>
      </w:r>
      <w:r w:rsidRPr="00F8095B">
        <w:rPr>
          <w:rFonts w:cs="Arial"/>
          <w:lang w:eastAsia="en-US"/>
        </w:rPr>
        <w:t>об</w:t>
      </w:r>
      <w:r w:rsidRPr="00F8095B">
        <w:rPr>
          <w:rFonts w:cs="Arial"/>
          <w:spacing w:val="-2"/>
          <w:lang w:eastAsia="en-US"/>
        </w:rPr>
        <w:t xml:space="preserve"> </w:t>
      </w:r>
      <w:r w:rsidRPr="00F8095B">
        <w:rPr>
          <w:rFonts w:cs="Arial"/>
          <w:lang w:eastAsia="en-US"/>
        </w:rPr>
        <w:t>установлении</w:t>
      </w:r>
      <w:r w:rsidRPr="00F8095B">
        <w:rPr>
          <w:rFonts w:cs="Arial"/>
          <w:spacing w:val="-4"/>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spacing w:line="321" w:lineRule="exact"/>
        <w:rPr>
          <w:rFonts w:cs="Arial"/>
          <w:lang w:eastAsia="en-US"/>
        </w:rPr>
      </w:pPr>
      <w:r w:rsidRPr="00F8095B">
        <w:rPr>
          <w:rFonts w:cs="Arial"/>
          <w:spacing w:val="-1"/>
          <w:lang w:eastAsia="en-US"/>
        </w:rPr>
        <w:t>б)</w:t>
      </w:r>
      <w:r w:rsidRPr="00F8095B">
        <w:rPr>
          <w:rFonts w:cs="Arial"/>
          <w:spacing w:val="-27"/>
          <w:lang w:eastAsia="en-US"/>
        </w:rPr>
        <w:t xml:space="preserve"> </w:t>
      </w:r>
      <w:r w:rsidRPr="00F8095B">
        <w:rPr>
          <w:rFonts w:cs="Arial"/>
          <w:spacing w:val="-1"/>
          <w:lang w:eastAsia="en-US"/>
        </w:rPr>
        <w:t>решение</w:t>
      </w:r>
      <w:r w:rsidRPr="00F8095B">
        <w:rPr>
          <w:rFonts w:cs="Arial"/>
          <w:spacing w:val="1"/>
          <w:lang w:eastAsia="en-US"/>
        </w:rPr>
        <w:t xml:space="preserve"> </w:t>
      </w:r>
      <w:r w:rsidRPr="00F8095B">
        <w:rPr>
          <w:rFonts w:cs="Arial"/>
          <w:spacing w:val="-1"/>
          <w:lang w:eastAsia="en-US"/>
        </w:rPr>
        <w:t>об</w:t>
      </w:r>
      <w:r w:rsidRPr="00F8095B">
        <w:rPr>
          <w:rFonts w:cs="Arial"/>
          <w:spacing w:val="1"/>
          <w:lang w:eastAsia="en-US"/>
        </w:rPr>
        <w:t xml:space="preserve"> </w:t>
      </w:r>
      <w:r w:rsidRPr="00F8095B">
        <w:rPr>
          <w:rFonts w:cs="Arial"/>
          <w:spacing w:val="-1"/>
          <w:lang w:eastAsia="en-US"/>
        </w:rPr>
        <w:t>отказе</w:t>
      </w:r>
      <w:r w:rsidRPr="00F8095B">
        <w:rPr>
          <w:rFonts w:cs="Arial"/>
          <w:spacing w:val="1"/>
          <w:lang w:eastAsia="en-US"/>
        </w:rPr>
        <w:t xml:space="preserve"> </w:t>
      </w:r>
      <w:r w:rsidRPr="00F8095B">
        <w:rPr>
          <w:rFonts w:cs="Arial"/>
          <w:spacing w:val="-1"/>
          <w:lang w:eastAsia="en-US"/>
        </w:rPr>
        <w:t>в</w:t>
      </w:r>
      <w:r w:rsidRPr="00F8095B">
        <w:rPr>
          <w:rFonts w:cs="Arial"/>
          <w:lang w:eastAsia="en-US"/>
        </w:rPr>
        <w:t xml:space="preserve"> </w:t>
      </w:r>
      <w:r w:rsidRPr="00F8095B">
        <w:rPr>
          <w:rFonts w:cs="Arial"/>
          <w:spacing w:val="-1"/>
          <w:lang w:eastAsia="en-US"/>
        </w:rPr>
        <w:t>установлении</w:t>
      </w:r>
      <w:r w:rsidRPr="00F8095B">
        <w:rPr>
          <w:rFonts w:cs="Arial"/>
          <w:spacing w:val="1"/>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numPr>
          <w:ilvl w:val="2"/>
          <w:numId w:val="59"/>
        </w:numPr>
        <w:tabs>
          <w:tab w:val="left" w:pos="2612"/>
          <w:tab w:val="left" w:pos="2613"/>
          <w:tab w:val="left" w:pos="5671"/>
          <w:tab w:val="left" w:pos="7766"/>
        </w:tabs>
        <w:autoSpaceDE w:val="0"/>
        <w:autoSpaceDN w:val="0"/>
        <w:ind w:left="0" w:firstLine="567"/>
        <w:jc w:val="both"/>
        <w:rPr>
          <w:rFonts w:cs="Arial"/>
          <w:lang w:eastAsia="en-US"/>
        </w:rPr>
      </w:pPr>
      <w:r w:rsidRPr="00F8095B">
        <w:rPr>
          <w:rFonts w:cs="Arial"/>
          <w:lang w:eastAsia="en-US"/>
        </w:rPr>
        <w:t>Административные</w:t>
      </w:r>
      <w:r w:rsidRPr="00F8095B">
        <w:rPr>
          <w:rFonts w:cs="Arial"/>
          <w:lang w:eastAsia="en-US"/>
        </w:rPr>
        <w:tab/>
        <w:t>процедуры,</w:t>
      </w:r>
      <w:r w:rsidRPr="00F8095B">
        <w:rPr>
          <w:rFonts w:cs="Arial"/>
          <w:lang w:eastAsia="en-US"/>
        </w:rPr>
        <w:tab/>
      </w:r>
      <w:r w:rsidRPr="00F8095B">
        <w:rPr>
          <w:rFonts w:cs="Arial"/>
          <w:spacing w:val="-1"/>
          <w:lang w:eastAsia="en-US"/>
        </w:rPr>
        <w:t>осуществляемые</w:t>
      </w:r>
      <w:r w:rsidRPr="00F8095B">
        <w:rPr>
          <w:rFonts w:cs="Arial"/>
          <w:spacing w:val="-67"/>
          <w:lang w:eastAsia="en-US"/>
        </w:rPr>
        <w:t xml:space="preserve"> </w:t>
      </w:r>
      <w:r w:rsidRPr="00F8095B">
        <w:rPr>
          <w:rFonts w:cs="Arial"/>
          <w:lang w:eastAsia="en-US"/>
        </w:rPr>
        <w:t>при</w:t>
      </w:r>
      <w:r w:rsidRPr="00F8095B">
        <w:rPr>
          <w:rFonts w:cs="Arial"/>
          <w:spacing w:val="-2"/>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соответствии с</w:t>
      </w:r>
      <w:r w:rsidRPr="00F8095B">
        <w:rPr>
          <w:rFonts w:cs="Arial"/>
          <w:spacing w:val="-2"/>
          <w:lang w:eastAsia="en-US"/>
        </w:rPr>
        <w:t xml:space="preserve"> </w:t>
      </w:r>
      <w:r w:rsidRPr="00F8095B">
        <w:rPr>
          <w:rFonts w:cs="Arial"/>
          <w:lang w:eastAsia="en-US"/>
        </w:rPr>
        <w:t>настоящим</w:t>
      </w:r>
      <w:r w:rsidRPr="00F8095B">
        <w:rPr>
          <w:rFonts w:cs="Arial"/>
          <w:spacing w:val="-1"/>
          <w:lang w:eastAsia="en-US"/>
        </w:rPr>
        <w:t xml:space="preserve"> </w:t>
      </w:r>
      <w:r w:rsidRPr="00F8095B">
        <w:rPr>
          <w:rFonts w:cs="Arial"/>
          <w:lang w:eastAsia="en-US"/>
        </w:rPr>
        <w:t>вариантом: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8"/>
          <w:lang w:eastAsia="en-US"/>
        </w:rPr>
        <w:t xml:space="preserve"> </w:t>
      </w:r>
      <w:r w:rsidRPr="00F8095B">
        <w:rPr>
          <w:rFonts w:cs="Arial"/>
          <w:lang w:eastAsia="en-US"/>
        </w:rPr>
        <w:t>прием</w:t>
      </w:r>
      <w:r w:rsidRPr="00F8095B">
        <w:rPr>
          <w:rFonts w:cs="Arial"/>
          <w:spacing w:val="-6"/>
          <w:lang w:eastAsia="en-US"/>
        </w:rPr>
        <w:t xml:space="preserve"> </w:t>
      </w:r>
      <w:r w:rsidRPr="00F8095B">
        <w:rPr>
          <w:rFonts w:cs="Arial"/>
          <w:lang w:eastAsia="en-US"/>
        </w:rPr>
        <w:t>документов</w:t>
      </w:r>
      <w:r w:rsidRPr="00F8095B">
        <w:rPr>
          <w:rFonts w:cs="Arial"/>
          <w:spacing w:val="-5"/>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3"/>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rPr>
          <w:rFonts w:cs="Arial"/>
          <w:lang w:eastAsia="en-US"/>
        </w:rPr>
      </w:pPr>
      <w:r w:rsidRPr="00F8095B">
        <w:rPr>
          <w:rFonts w:cs="Arial"/>
          <w:spacing w:val="-67"/>
          <w:lang w:eastAsia="en-US"/>
        </w:rPr>
        <w:t xml:space="preserve"> </w:t>
      </w:r>
      <w:r w:rsidRPr="00F8095B">
        <w:rPr>
          <w:rFonts w:cs="Arial"/>
          <w:lang w:eastAsia="en-US"/>
        </w:rPr>
        <w:t>г)</w:t>
      </w:r>
      <w:r w:rsidRPr="00F8095B">
        <w:rPr>
          <w:rFonts w:cs="Arial"/>
          <w:spacing w:val="-1"/>
          <w:lang w:eastAsia="en-US"/>
        </w:rPr>
        <w:t xml:space="preserve"> </w:t>
      </w:r>
      <w:r w:rsidRPr="00F8095B">
        <w:rPr>
          <w:rFonts w:cs="Arial"/>
          <w:lang w:eastAsia="en-US"/>
        </w:rPr>
        <w:t>межведомственное</w:t>
      </w:r>
      <w:r w:rsidRPr="00F8095B">
        <w:rPr>
          <w:rFonts w:cs="Arial"/>
          <w:spacing w:val="-5"/>
          <w:lang w:eastAsia="en-US"/>
        </w:rPr>
        <w:t xml:space="preserve"> </w:t>
      </w:r>
      <w:r w:rsidRPr="00F8095B">
        <w:rPr>
          <w:rFonts w:cs="Arial"/>
          <w:lang w:eastAsia="en-US"/>
        </w:rPr>
        <w:t>информационное</w:t>
      </w:r>
      <w:r w:rsidRPr="00F8095B">
        <w:rPr>
          <w:rFonts w:cs="Arial"/>
          <w:spacing w:val="-2"/>
          <w:lang w:eastAsia="en-US"/>
        </w:rPr>
        <w:t xml:space="preserve"> </w:t>
      </w:r>
      <w:r w:rsidRPr="00F8095B">
        <w:rPr>
          <w:rFonts w:cs="Arial"/>
          <w:lang w:eastAsia="en-US"/>
        </w:rPr>
        <w:t>взаимодействие;</w:t>
      </w:r>
    </w:p>
    <w:p w:rsidR="005E4ED9" w:rsidRPr="00F8095B" w:rsidRDefault="005E4ED9" w:rsidP="005E4ED9">
      <w:pPr>
        <w:widowControl w:val="0"/>
        <w:autoSpaceDE w:val="0"/>
        <w:autoSpaceDN w:val="0"/>
        <w:spacing w:line="322" w:lineRule="exact"/>
        <w:rPr>
          <w:rFonts w:cs="Arial"/>
          <w:lang w:eastAsia="en-US"/>
        </w:rPr>
      </w:pPr>
      <w:r w:rsidRPr="00F8095B">
        <w:rPr>
          <w:rFonts w:cs="Arial"/>
          <w:spacing w:val="-1"/>
          <w:lang w:eastAsia="en-US"/>
        </w:rPr>
        <w:t>д)</w:t>
      </w:r>
      <w:r w:rsidRPr="00F8095B">
        <w:rPr>
          <w:rFonts w:cs="Arial"/>
          <w:spacing w:val="-27"/>
          <w:lang w:eastAsia="en-US"/>
        </w:rPr>
        <w:t xml:space="preserve"> </w:t>
      </w:r>
      <w:r w:rsidRPr="00F8095B">
        <w:rPr>
          <w:rFonts w:cs="Arial"/>
          <w:spacing w:val="-1"/>
          <w:lang w:eastAsia="en-US"/>
        </w:rPr>
        <w:t>рассмотрение</w:t>
      </w:r>
      <w:r w:rsidRPr="00F8095B">
        <w:rPr>
          <w:rFonts w:cs="Arial"/>
          <w:spacing w:val="-2"/>
          <w:lang w:eastAsia="en-US"/>
        </w:rPr>
        <w:t xml:space="preserve"> </w:t>
      </w:r>
      <w:r w:rsidRPr="00F8095B">
        <w:rPr>
          <w:rFonts w:cs="Arial"/>
          <w:spacing w:val="-1"/>
          <w:lang w:eastAsia="en-US"/>
        </w:rPr>
        <w:t>документов</w:t>
      </w:r>
      <w:r w:rsidRPr="00F8095B">
        <w:rPr>
          <w:rFonts w:cs="Arial"/>
          <w:spacing w:val="-4"/>
          <w:lang w:eastAsia="en-US"/>
        </w:rPr>
        <w:t xml:space="preserve"> </w:t>
      </w:r>
      <w:r w:rsidRPr="00F8095B">
        <w:rPr>
          <w:rFonts w:cs="Arial"/>
          <w:lang w:eastAsia="en-US"/>
        </w:rPr>
        <w:t>для</w:t>
      </w:r>
      <w:r w:rsidRPr="00F8095B">
        <w:rPr>
          <w:rFonts w:cs="Arial"/>
          <w:spacing w:val="5"/>
          <w:lang w:eastAsia="en-US"/>
        </w:rPr>
        <w:t xml:space="preserve"> </w:t>
      </w:r>
      <w:r w:rsidRPr="00F8095B">
        <w:rPr>
          <w:rFonts w:cs="Arial"/>
          <w:lang w:eastAsia="en-US"/>
        </w:rPr>
        <w:t>установления</w:t>
      </w:r>
      <w:r w:rsidRPr="00F8095B">
        <w:rPr>
          <w:rFonts w:cs="Arial"/>
          <w:spacing w:val="1"/>
          <w:lang w:eastAsia="en-US"/>
        </w:rPr>
        <w:t xml:space="preserve"> </w:t>
      </w:r>
      <w:r w:rsidRPr="00F8095B">
        <w:rPr>
          <w:rFonts w:cs="Arial"/>
          <w:lang w:eastAsia="en-US"/>
        </w:rPr>
        <w:t>ежегодной выплаты;</w:t>
      </w:r>
    </w:p>
    <w:p w:rsidR="005E4ED9" w:rsidRPr="00F8095B" w:rsidRDefault="005E4ED9" w:rsidP="005E4ED9">
      <w:pPr>
        <w:widowControl w:val="0"/>
        <w:autoSpaceDE w:val="0"/>
        <w:autoSpaceDN w:val="0"/>
        <w:rPr>
          <w:rFonts w:cs="Arial"/>
          <w:lang w:eastAsia="en-US"/>
        </w:rPr>
      </w:pPr>
      <w:r w:rsidRPr="00F8095B">
        <w:rPr>
          <w:rFonts w:cs="Arial"/>
          <w:lang w:eastAsia="en-US"/>
        </w:rPr>
        <w:t>е)</w:t>
      </w:r>
      <w:r w:rsidRPr="00F8095B">
        <w:rPr>
          <w:rFonts w:cs="Arial"/>
          <w:spacing w:val="-11"/>
          <w:lang w:eastAsia="en-US"/>
        </w:rPr>
        <w:t xml:space="preserve"> </w:t>
      </w:r>
      <w:r w:rsidRPr="00F8095B">
        <w:rPr>
          <w:rFonts w:cs="Arial"/>
          <w:lang w:eastAsia="en-US"/>
        </w:rPr>
        <w:t>принятие</w:t>
      </w:r>
      <w:r w:rsidRPr="00F8095B">
        <w:rPr>
          <w:rFonts w:cs="Arial"/>
          <w:spacing w:val="-15"/>
          <w:lang w:eastAsia="en-US"/>
        </w:rPr>
        <w:t xml:space="preserve"> </w:t>
      </w:r>
      <w:r w:rsidRPr="00F8095B">
        <w:rPr>
          <w:rFonts w:cs="Arial"/>
          <w:lang w:eastAsia="en-US"/>
        </w:rPr>
        <w:t>решения</w:t>
      </w:r>
      <w:r w:rsidRPr="00F8095B">
        <w:rPr>
          <w:rFonts w:cs="Arial"/>
          <w:spacing w:val="-12"/>
          <w:lang w:eastAsia="en-US"/>
        </w:rPr>
        <w:t xml:space="preserve"> </w:t>
      </w:r>
      <w:r w:rsidRPr="00F8095B">
        <w:rPr>
          <w:rFonts w:cs="Arial"/>
          <w:lang w:eastAsia="en-US"/>
        </w:rPr>
        <w:t>о</w:t>
      </w:r>
      <w:r w:rsidRPr="00F8095B">
        <w:rPr>
          <w:rFonts w:cs="Arial"/>
          <w:spacing w:val="-9"/>
          <w:lang w:eastAsia="en-US"/>
        </w:rPr>
        <w:t xml:space="preserve"> </w:t>
      </w:r>
      <w:r w:rsidRPr="00F8095B">
        <w:rPr>
          <w:rFonts w:cs="Arial"/>
          <w:lang w:eastAsia="en-US"/>
        </w:rPr>
        <w:t>установлении</w:t>
      </w:r>
      <w:r w:rsidRPr="00F8095B">
        <w:rPr>
          <w:rFonts w:cs="Arial"/>
          <w:spacing w:val="-12"/>
          <w:lang w:eastAsia="en-US"/>
        </w:rPr>
        <w:t xml:space="preserve"> </w:t>
      </w:r>
      <w:r w:rsidRPr="00F8095B">
        <w:rPr>
          <w:rFonts w:cs="Arial"/>
          <w:lang w:eastAsia="en-US"/>
        </w:rPr>
        <w:t>ежегодной</w:t>
      </w:r>
      <w:r w:rsidRPr="00F8095B">
        <w:rPr>
          <w:rFonts w:cs="Arial"/>
          <w:spacing w:val="-13"/>
          <w:lang w:eastAsia="en-US"/>
        </w:rPr>
        <w:t xml:space="preserve"> </w:t>
      </w:r>
      <w:r w:rsidRPr="00F8095B">
        <w:rPr>
          <w:rFonts w:cs="Arial"/>
          <w:lang w:eastAsia="en-US"/>
        </w:rPr>
        <w:t>выплаты</w:t>
      </w:r>
      <w:r w:rsidRPr="00F8095B">
        <w:rPr>
          <w:rFonts w:cs="Arial"/>
          <w:spacing w:val="-8"/>
          <w:lang w:eastAsia="en-US"/>
        </w:rPr>
        <w:t xml:space="preserve"> </w:t>
      </w:r>
      <w:r w:rsidRPr="00F8095B">
        <w:rPr>
          <w:rFonts w:cs="Arial"/>
          <w:lang w:eastAsia="en-US"/>
        </w:rPr>
        <w:t>или</w:t>
      </w:r>
      <w:r w:rsidRPr="00F8095B">
        <w:rPr>
          <w:rFonts w:cs="Arial"/>
          <w:spacing w:val="-14"/>
          <w:lang w:eastAsia="en-US"/>
        </w:rPr>
        <w:t xml:space="preserve"> </w:t>
      </w:r>
      <w:r w:rsidRPr="00F8095B">
        <w:rPr>
          <w:rFonts w:cs="Arial"/>
          <w:lang w:eastAsia="en-US"/>
        </w:rPr>
        <w:t>об</w:t>
      </w:r>
      <w:r w:rsidRPr="00F8095B">
        <w:rPr>
          <w:rFonts w:cs="Arial"/>
          <w:spacing w:val="-14"/>
          <w:lang w:eastAsia="en-US"/>
        </w:rPr>
        <w:t xml:space="preserve"> </w:t>
      </w:r>
      <w:r w:rsidRPr="00F8095B">
        <w:rPr>
          <w:rFonts w:cs="Arial"/>
          <w:lang w:eastAsia="en-US"/>
        </w:rPr>
        <w:t>отказе</w:t>
      </w:r>
      <w:r w:rsidRPr="00F8095B">
        <w:rPr>
          <w:rFonts w:cs="Arial"/>
          <w:spacing w:val="-67"/>
          <w:lang w:eastAsia="en-US"/>
        </w:rPr>
        <w:t xml:space="preserve"> </w:t>
      </w:r>
      <w:r w:rsidRPr="00F8095B">
        <w:rPr>
          <w:rFonts w:cs="Arial"/>
          <w:lang w:eastAsia="en-US"/>
        </w:rPr>
        <w:t>в установлении ежегодной выплаты;</w:t>
      </w:r>
    </w:p>
    <w:p w:rsidR="005E4ED9" w:rsidRPr="00F8095B" w:rsidRDefault="005E4ED9" w:rsidP="005E4ED9">
      <w:pPr>
        <w:widowControl w:val="0"/>
        <w:tabs>
          <w:tab w:val="left" w:pos="1980"/>
        </w:tabs>
        <w:autoSpaceDE w:val="0"/>
        <w:autoSpaceDN w:val="0"/>
        <w:spacing w:line="321" w:lineRule="exact"/>
        <w:rPr>
          <w:rFonts w:cs="Arial"/>
          <w:lang w:eastAsia="en-US"/>
        </w:rPr>
      </w:pPr>
      <w:r w:rsidRPr="00F8095B">
        <w:rPr>
          <w:rFonts w:cs="Arial"/>
          <w:lang w:eastAsia="en-US"/>
        </w:rPr>
        <w:t>ж) направление</w:t>
      </w:r>
      <w:r w:rsidRPr="00F8095B">
        <w:rPr>
          <w:rFonts w:cs="Arial"/>
          <w:spacing w:val="-7"/>
          <w:lang w:eastAsia="en-US"/>
        </w:rPr>
        <w:t xml:space="preserve"> </w:t>
      </w:r>
      <w:r w:rsidRPr="00F8095B">
        <w:rPr>
          <w:rFonts w:cs="Arial"/>
          <w:lang w:eastAsia="en-US"/>
        </w:rPr>
        <w:t>принятого</w:t>
      </w:r>
      <w:r w:rsidRPr="00F8095B">
        <w:rPr>
          <w:rFonts w:cs="Arial"/>
          <w:spacing w:val="-5"/>
          <w:lang w:eastAsia="en-US"/>
        </w:rPr>
        <w:t xml:space="preserve"> </w:t>
      </w:r>
      <w:r w:rsidRPr="00F8095B">
        <w:rPr>
          <w:rFonts w:cs="Arial"/>
          <w:lang w:eastAsia="en-US"/>
        </w:rPr>
        <w:t>решения</w:t>
      </w:r>
      <w:r w:rsidRPr="00F8095B">
        <w:rPr>
          <w:rFonts w:cs="Arial"/>
          <w:spacing w:val="-4"/>
          <w:lang w:eastAsia="en-US"/>
        </w:rPr>
        <w:t xml:space="preserve"> </w:t>
      </w:r>
      <w:r w:rsidRPr="00F8095B">
        <w:rPr>
          <w:rFonts w:cs="Arial"/>
          <w:lang w:eastAsia="en-US"/>
        </w:rPr>
        <w:t>Заявителю.</w:t>
      </w:r>
    </w:p>
    <w:p w:rsidR="005E4ED9" w:rsidRPr="00F8095B" w:rsidRDefault="005E4ED9" w:rsidP="005E4ED9">
      <w:pPr>
        <w:widowControl w:val="0"/>
        <w:autoSpaceDE w:val="0"/>
        <w:autoSpaceDN w:val="0"/>
        <w:spacing w:before="258"/>
        <w:jc w:val="center"/>
        <w:outlineLvl w:val="0"/>
        <w:rPr>
          <w:rFonts w:cs="Arial"/>
          <w:bCs/>
          <w:lang w:eastAsia="en-US"/>
        </w:rPr>
      </w:pPr>
      <w:r w:rsidRPr="00F8095B">
        <w:rPr>
          <w:rFonts w:cs="Arial"/>
          <w:bCs/>
          <w:lang w:eastAsia="en-US"/>
        </w:rPr>
        <w:t>Прием</w:t>
      </w:r>
      <w:r w:rsidRPr="00F8095B">
        <w:rPr>
          <w:rFonts w:cs="Arial"/>
          <w:bCs/>
          <w:spacing w:val="-3"/>
          <w:lang w:eastAsia="en-US"/>
        </w:rPr>
        <w:t xml:space="preserve"> </w:t>
      </w:r>
      <w:r w:rsidRPr="00F8095B">
        <w:rPr>
          <w:rFonts w:cs="Arial"/>
          <w:bCs/>
          <w:lang w:eastAsia="en-US"/>
        </w:rPr>
        <w:t>заявления</w:t>
      </w:r>
      <w:r w:rsidRPr="00F8095B">
        <w:rPr>
          <w:rFonts w:cs="Arial"/>
          <w:bCs/>
          <w:spacing w:val="-5"/>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документов</w:t>
      </w:r>
      <w:r w:rsidRPr="00F8095B">
        <w:rPr>
          <w:rFonts w:cs="Arial"/>
          <w:bCs/>
          <w:spacing w:val="-4"/>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информации,</w:t>
      </w:r>
      <w:r w:rsidRPr="00F8095B">
        <w:rPr>
          <w:rFonts w:cs="Arial"/>
          <w:bCs/>
          <w:spacing w:val="-4"/>
          <w:lang w:eastAsia="en-US"/>
        </w:rPr>
        <w:t xml:space="preserve"> </w:t>
      </w:r>
      <w:r w:rsidRPr="00F8095B">
        <w:rPr>
          <w:rFonts w:cs="Arial"/>
          <w:bCs/>
          <w:lang w:eastAsia="en-US"/>
        </w:rPr>
        <w:t>необходимых</w:t>
      </w:r>
      <w:r w:rsidRPr="00F8095B">
        <w:rPr>
          <w:rFonts w:cs="Arial"/>
          <w:bCs/>
          <w:spacing w:val="-67"/>
          <w:lang w:eastAsia="en-US"/>
        </w:rPr>
        <w:t xml:space="preserve"> </w:t>
      </w:r>
      <w:r w:rsidRPr="00F8095B">
        <w:rPr>
          <w:rFonts w:cs="Arial"/>
          <w:bCs/>
          <w:lang w:eastAsia="en-US"/>
        </w:rPr>
        <w:t>для</w:t>
      </w:r>
      <w:r w:rsidRPr="00F8095B">
        <w:rPr>
          <w:rFonts w:cs="Arial"/>
          <w:bCs/>
          <w:spacing w:val="-2"/>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9"/>
        </w:numPr>
        <w:tabs>
          <w:tab w:val="left" w:pos="2182"/>
        </w:tabs>
        <w:autoSpaceDE w:val="0"/>
        <w:autoSpaceDN w:val="0"/>
        <w:ind w:left="0" w:firstLine="567"/>
        <w:jc w:val="both"/>
        <w:rPr>
          <w:rFonts w:cs="Arial"/>
          <w:lang w:eastAsia="en-US"/>
        </w:rPr>
      </w:pPr>
      <w:r w:rsidRPr="00F8095B">
        <w:rPr>
          <w:rFonts w:cs="Arial"/>
          <w:lang w:eastAsia="en-US"/>
        </w:rPr>
        <w:t xml:space="preserve">Представление    </w:t>
      </w:r>
      <w:r w:rsidRPr="00F8095B">
        <w:rPr>
          <w:rFonts w:cs="Arial"/>
          <w:spacing w:val="1"/>
          <w:lang w:eastAsia="en-US"/>
        </w:rPr>
        <w:t xml:space="preserve"> </w:t>
      </w:r>
      <w:r w:rsidRPr="00F8095B">
        <w:rPr>
          <w:rFonts w:cs="Arial"/>
          <w:lang w:eastAsia="en-US"/>
        </w:rPr>
        <w:t>Заявителем      документов      и      заявления</w:t>
      </w:r>
      <w:r w:rsidRPr="00F8095B">
        <w:rPr>
          <w:rFonts w:cs="Arial"/>
          <w:spacing w:val="-67"/>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 xml:space="preserve">указанную  </w:t>
      </w:r>
      <w:r w:rsidRPr="00F8095B">
        <w:rPr>
          <w:rFonts w:cs="Arial"/>
          <w:spacing w:val="30"/>
          <w:lang w:eastAsia="en-US"/>
        </w:rPr>
        <w:t xml:space="preserve"> </w:t>
      </w:r>
      <w:r w:rsidRPr="00F8095B">
        <w:rPr>
          <w:rFonts w:cs="Arial"/>
          <w:lang w:eastAsia="en-US"/>
        </w:rPr>
        <w:t xml:space="preserve">в   </w:t>
      </w:r>
      <w:r w:rsidRPr="00F8095B">
        <w:rPr>
          <w:rFonts w:cs="Arial"/>
          <w:spacing w:val="28"/>
          <w:lang w:eastAsia="en-US"/>
        </w:rPr>
        <w:t xml:space="preserve"> </w:t>
      </w:r>
      <w:r w:rsidRPr="00F8095B">
        <w:rPr>
          <w:rFonts w:cs="Arial"/>
          <w:lang w:eastAsia="en-US"/>
        </w:rPr>
        <w:t xml:space="preserve">пункте   </w:t>
      </w:r>
      <w:r w:rsidRPr="00F8095B">
        <w:rPr>
          <w:rFonts w:cs="Arial"/>
          <w:spacing w:val="28"/>
          <w:lang w:eastAsia="en-US"/>
        </w:rPr>
        <w:t xml:space="preserve"> </w:t>
      </w:r>
      <w:r w:rsidRPr="00F8095B">
        <w:rPr>
          <w:rFonts w:cs="Arial"/>
          <w:lang w:eastAsia="en-US"/>
        </w:rPr>
        <w:t xml:space="preserve">2.6.3   </w:t>
      </w:r>
      <w:r w:rsidRPr="00F8095B">
        <w:rPr>
          <w:rFonts w:cs="Arial"/>
          <w:spacing w:val="29"/>
          <w:lang w:eastAsia="en-US"/>
        </w:rPr>
        <w:t xml:space="preserve"> </w:t>
      </w:r>
      <w:r w:rsidRPr="00F8095B">
        <w:rPr>
          <w:rFonts w:cs="Arial"/>
          <w:lang w:eastAsia="en-US"/>
        </w:rPr>
        <w:t xml:space="preserve">настоящего   </w:t>
      </w:r>
      <w:r w:rsidRPr="00F8095B">
        <w:rPr>
          <w:rFonts w:cs="Arial"/>
          <w:spacing w:val="30"/>
          <w:lang w:eastAsia="en-US"/>
        </w:rPr>
        <w:t xml:space="preserve"> </w:t>
      </w:r>
      <w:r w:rsidRPr="00F8095B">
        <w:rPr>
          <w:rFonts w:cs="Arial"/>
          <w:lang w:eastAsia="en-US"/>
        </w:rPr>
        <w:t>регламента, осуществляется</w:t>
      </w:r>
      <w:r w:rsidRPr="00F8095B">
        <w:rPr>
          <w:rFonts w:cs="Arial"/>
          <w:spacing w:val="-68"/>
          <w:lang w:eastAsia="en-US"/>
        </w:rPr>
        <w:t xml:space="preserve"> </w:t>
      </w:r>
      <w:r w:rsidRPr="00F8095B">
        <w:rPr>
          <w:rFonts w:cs="Arial"/>
          <w:lang w:eastAsia="en-US"/>
        </w:rPr>
        <w:t>в уполномоченный</w:t>
      </w:r>
      <w:r w:rsidRPr="00F8095B">
        <w:rPr>
          <w:rFonts w:cs="Arial"/>
          <w:spacing w:val="-2"/>
          <w:lang w:eastAsia="en-US"/>
        </w:rPr>
        <w:t xml:space="preserve"> </w:t>
      </w:r>
      <w:r w:rsidRPr="00F8095B">
        <w:rPr>
          <w:rFonts w:cs="Arial"/>
          <w:lang w:eastAsia="en-US"/>
        </w:rPr>
        <w:t>орган</w:t>
      </w:r>
      <w:r w:rsidRPr="00F8095B">
        <w:rPr>
          <w:rFonts w:cs="Arial"/>
          <w:spacing w:val="-2"/>
          <w:lang w:eastAsia="en-US"/>
        </w:rPr>
        <w:t xml:space="preserve"> </w:t>
      </w:r>
      <w:r w:rsidRPr="00F8095B">
        <w:rPr>
          <w:rFonts w:cs="Arial"/>
          <w:lang w:eastAsia="en-US"/>
        </w:rPr>
        <w:t>почтовым</w:t>
      </w:r>
      <w:r w:rsidRPr="00F8095B">
        <w:rPr>
          <w:rFonts w:cs="Arial"/>
          <w:spacing w:val="-1"/>
          <w:lang w:eastAsia="en-US"/>
        </w:rPr>
        <w:t xml:space="preserve"> </w:t>
      </w:r>
      <w:r w:rsidRPr="00F8095B">
        <w:rPr>
          <w:rFonts w:cs="Arial"/>
          <w:lang w:eastAsia="en-US"/>
        </w:rPr>
        <w:t>отправлением.</w:t>
      </w:r>
    </w:p>
    <w:p w:rsidR="005E4ED9" w:rsidRPr="00F8095B" w:rsidRDefault="005E4ED9" w:rsidP="005E4ED9">
      <w:pPr>
        <w:widowControl w:val="0"/>
        <w:numPr>
          <w:ilvl w:val="2"/>
          <w:numId w:val="59"/>
        </w:numPr>
        <w:tabs>
          <w:tab w:val="left" w:pos="2204"/>
        </w:tabs>
        <w:autoSpaceDE w:val="0"/>
        <w:autoSpaceDN w:val="0"/>
        <w:spacing w:before="89"/>
        <w:ind w:left="0" w:firstLine="567"/>
        <w:jc w:val="both"/>
        <w:rPr>
          <w:rFonts w:cs="Arial"/>
          <w:lang w:eastAsia="en-US"/>
        </w:rPr>
      </w:pPr>
      <w:bookmarkStart w:id="22" w:name="23"/>
      <w:bookmarkEnd w:id="22"/>
      <w:r w:rsidRPr="00F8095B">
        <w:rPr>
          <w:rFonts w:cs="Arial"/>
          <w:lang w:eastAsia="en-US"/>
        </w:rPr>
        <w:t>Исчерпывающий      перечень      документов, необходимых</w:t>
      </w:r>
      <w:r w:rsidRPr="00F8095B">
        <w:rPr>
          <w:rFonts w:cs="Arial"/>
          <w:spacing w:val="1"/>
          <w:lang w:eastAsia="en-US"/>
        </w:rPr>
        <w:t xml:space="preserve"> </w:t>
      </w:r>
      <w:r w:rsidRPr="00F8095B">
        <w:rPr>
          <w:rFonts w:cs="Arial"/>
          <w:lang w:eastAsia="en-US"/>
        </w:rPr>
        <w:t>в соответствии с законодательными или иными нормативными 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которые</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должен</w:t>
      </w:r>
      <w:r w:rsidRPr="00F8095B">
        <w:rPr>
          <w:rFonts w:cs="Arial"/>
          <w:spacing w:val="-67"/>
          <w:lang w:eastAsia="en-US"/>
        </w:rPr>
        <w:t xml:space="preserve"> </w:t>
      </w:r>
      <w:r w:rsidRPr="00F8095B">
        <w:rPr>
          <w:rFonts w:cs="Arial"/>
          <w:lang w:eastAsia="en-US"/>
        </w:rPr>
        <w:t>представить</w:t>
      </w:r>
      <w:r w:rsidRPr="00F8095B">
        <w:rPr>
          <w:rFonts w:cs="Arial"/>
          <w:spacing w:val="-2"/>
          <w:lang w:eastAsia="en-US"/>
        </w:rPr>
        <w:t xml:space="preserve"> </w:t>
      </w:r>
      <w:r w:rsidRPr="00F8095B">
        <w:rPr>
          <w:rFonts w:cs="Arial"/>
          <w:lang w:eastAsia="en-US"/>
        </w:rPr>
        <w:t>самостоятельно:</w:t>
      </w:r>
    </w:p>
    <w:p w:rsidR="005E4ED9" w:rsidRPr="00F8095B" w:rsidRDefault="005E4ED9" w:rsidP="005E4ED9">
      <w:pPr>
        <w:widowControl w:val="0"/>
        <w:numPr>
          <w:ilvl w:val="3"/>
          <w:numId w:val="59"/>
        </w:numPr>
        <w:tabs>
          <w:tab w:val="left" w:pos="2093"/>
        </w:tabs>
        <w:autoSpaceDE w:val="0"/>
        <w:autoSpaceDN w:val="0"/>
        <w:ind w:left="0" w:firstLine="567"/>
        <w:rPr>
          <w:rFonts w:cs="Arial"/>
          <w:lang w:eastAsia="en-US"/>
        </w:rPr>
      </w:pPr>
      <w:r w:rsidRPr="00F8095B">
        <w:rPr>
          <w:rFonts w:cs="Arial"/>
          <w:lang w:eastAsia="en-US"/>
        </w:rPr>
        <w:t>Для лиц, награжденных нагрудным знаком «Почетный 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в)  заявление.</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before="2"/>
        <w:rPr>
          <w:rFonts w:cs="Arial"/>
          <w:lang w:eastAsia="en-US"/>
        </w:rPr>
      </w:pPr>
      <w:r w:rsidRPr="00F8095B">
        <w:rPr>
          <w:rFonts w:cs="Arial"/>
          <w:lang w:eastAsia="en-US"/>
        </w:rPr>
        <w:t>Заявление,</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указанную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2.6.3</w:t>
      </w:r>
      <w:r w:rsidRPr="00F8095B">
        <w:rPr>
          <w:rFonts w:cs="Arial"/>
          <w:spacing w:val="1"/>
          <w:lang w:eastAsia="en-US"/>
        </w:rPr>
        <w:t xml:space="preserve"> </w:t>
      </w:r>
      <w:r w:rsidRPr="00F8095B">
        <w:rPr>
          <w:rFonts w:cs="Arial"/>
          <w:lang w:eastAsia="en-US"/>
        </w:rPr>
        <w:t>настоящего</w:t>
      </w:r>
      <w:r w:rsidRPr="00F8095B">
        <w:rPr>
          <w:rFonts w:cs="Arial"/>
          <w:spacing w:val="-3"/>
          <w:lang w:eastAsia="en-US"/>
        </w:rPr>
        <w:t xml:space="preserve"> </w:t>
      </w:r>
      <w:r w:rsidRPr="00F8095B">
        <w:rPr>
          <w:rFonts w:cs="Arial"/>
          <w:lang w:eastAsia="en-US"/>
        </w:rPr>
        <w:t>регламента;</w:t>
      </w:r>
    </w:p>
    <w:p w:rsidR="005E4ED9" w:rsidRPr="00F8095B" w:rsidRDefault="005E4ED9" w:rsidP="005E4ED9">
      <w:pPr>
        <w:widowControl w:val="0"/>
        <w:numPr>
          <w:ilvl w:val="3"/>
          <w:numId w:val="59"/>
        </w:numPr>
        <w:tabs>
          <w:tab w:val="left" w:pos="2093"/>
        </w:tabs>
        <w:autoSpaceDE w:val="0"/>
        <w:autoSpaceDN w:val="0"/>
        <w:ind w:left="0" w:firstLine="567"/>
        <w:rPr>
          <w:rFonts w:cs="Arial"/>
          <w:lang w:eastAsia="en-US"/>
        </w:rPr>
      </w:pPr>
      <w:r w:rsidRPr="00F8095B">
        <w:rPr>
          <w:rFonts w:cs="Arial"/>
          <w:lang w:eastAsia="en-US"/>
        </w:rPr>
        <w:t>Для лиц, награжденных нагрудным знаком «Почетный донор</w:t>
      </w:r>
      <w:r w:rsidRPr="00F8095B">
        <w:rPr>
          <w:rFonts w:cs="Arial"/>
          <w:spacing w:val="1"/>
          <w:lang w:eastAsia="en-US"/>
        </w:rPr>
        <w:t xml:space="preserve"> </w:t>
      </w:r>
      <w:r w:rsidRPr="00F8095B">
        <w:rPr>
          <w:rFonts w:cs="Arial"/>
          <w:lang w:eastAsia="en-US"/>
        </w:rPr>
        <w:t>России» при отсутствии сведений о награждении в федеральном регистре</w:t>
      </w:r>
      <w:r w:rsidRPr="00F8095B">
        <w:rPr>
          <w:rFonts w:cs="Arial"/>
          <w:spacing w:val="1"/>
          <w:lang w:eastAsia="en-US"/>
        </w:rPr>
        <w:t xml:space="preserve"> </w:t>
      </w:r>
      <w:r w:rsidRPr="00F8095B">
        <w:rPr>
          <w:rFonts w:cs="Arial"/>
          <w:lang w:eastAsia="en-US"/>
        </w:rPr>
        <w:t>доноров</w:t>
      </w:r>
      <w:r w:rsidRPr="00F8095B">
        <w:rPr>
          <w:rFonts w:cs="Arial"/>
          <w:spacing w:val="29"/>
          <w:lang w:eastAsia="en-US"/>
        </w:rPr>
        <w:t xml:space="preserve"> </w:t>
      </w:r>
      <w:r w:rsidRPr="00F8095B">
        <w:rPr>
          <w:rFonts w:cs="Arial"/>
          <w:lang w:eastAsia="en-US"/>
        </w:rPr>
        <w:t>единой</w:t>
      </w:r>
      <w:r w:rsidRPr="00F8095B">
        <w:rPr>
          <w:rFonts w:cs="Arial"/>
          <w:spacing w:val="30"/>
          <w:lang w:eastAsia="en-US"/>
        </w:rPr>
        <w:t xml:space="preserve"> </w:t>
      </w:r>
      <w:r w:rsidRPr="00F8095B">
        <w:rPr>
          <w:rFonts w:cs="Arial"/>
          <w:lang w:eastAsia="en-US"/>
        </w:rPr>
        <w:t>базы</w:t>
      </w:r>
      <w:r w:rsidRPr="00F8095B">
        <w:rPr>
          <w:rFonts w:cs="Arial"/>
          <w:spacing w:val="30"/>
          <w:lang w:eastAsia="en-US"/>
        </w:rPr>
        <w:t xml:space="preserve"> </w:t>
      </w:r>
      <w:r w:rsidRPr="00F8095B">
        <w:rPr>
          <w:rFonts w:cs="Arial"/>
          <w:lang w:eastAsia="en-US"/>
        </w:rPr>
        <w:t>донорства,</w:t>
      </w:r>
      <w:r w:rsidRPr="00F8095B">
        <w:rPr>
          <w:rFonts w:cs="Arial"/>
          <w:spacing w:val="29"/>
          <w:lang w:eastAsia="en-US"/>
        </w:rPr>
        <w:t xml:space="preserve"> </w:t>
      </w:r>
      <w:r w:rsidRPr="00F8095B">
        <w:rPr>
          <w:rFonts w:cs="Arial"/>
          <w:lang w:eastAsia="en-US"/>
        </w:rPr>
        <w:t>для</w:t>
      </w:r>
      <w:r w:rsidRPr="00F8095B">
        <w:rPr>
          <w:rFonts w:cs="Arial"/>
          <w:spacing w:val="30"/>
          <w:lang w:eastAsia="en-US"/>
        </w:rPr>
        <w:t xml:space="preserve"> </w:t>
      </w:r>
      <w:r w:rsidRPr="00F8095B">
        <w:rPr>
          <w:rFonts w:cs="Arial"/>
          <w:lang w:eastAsia="en-US"/>
        </w:rPr>
        <w:t>лиц,</w:t>
      </w:r>
      <w:r w:rsidRPr="00F8095B">
        <w:rPr>
          <w:rFonts w:cs="Arial"/>
          <w:spacing w:val="29"/>
          <w:lang w:eastAsia="en-US"/>
        </w:rPr>
        <w:t xml:space="preserve"> </w:t>
      </w:r>
      <w:r w:rsidRPr="00F8095B">
        <w:rPr>
          <w:rFonts w:cs="Arial"/>
          <w:lang w:eastAsia="en-US"/>
        </w:rPr>
        <w:t>награжденных</w:t>
      </w:r>
      <w:r w:rsidRPr="00F8095B">
        <w:rPr>
          <w:rFonts w:cs="Arial"/>
          <w:spacing w:val="30"/>
          <w:lang w:eastAsia="en-US"/>
        </w:rPr>
        <w:t xml:space="preserve"> </w:t>
      </w:r>
      <w:r w:rsidRPr="00F8095B">
        <w:rPr>
          <w:rFonts w:cs="Arial"/>
          <w:lang w:eastAsia="en-US"/>
        </w:rPr>
        <w:t>нагрудным</w:t>
      </w:r>
      <w:r w:rsidRPr="00F8095B">
        <w:rPr>
          <w:rFonts w:cs="Arial"/>
          <w:spacing w:val="29"/>
          <w:lang w:eastAsia="en-US"/>
        </w:rPr>
        <w:t xml:space="preserve"> </w:t>
      </w:r>
      <w:r w:rsidRPr="00F8095B">
        <w:rPr>
          <w:rFonts w:cs="Arial"/>
          <w:lang w:eastAsia="en-US"/>
        </w:rPr>
        <w:t>знаком «Почетный донор СССР» или лиц, приравненных к лицам, награжденным</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 «Почетный</w:t>
      </w:r>
      <w:r w:rsidRPr="00F8095B">
        <w:rPr>
          <w:rFonts w:cs="Arial"/>
          <w:spacing w:val="-1"/>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tabs>
          <w:tab w:val="left" w:pos="1697"/>
        </w:tabs>
        <w:autoSpaceDE w:val="0"/>
        <w:autoSpaceDN w:val="0"/>
        <w:spacing w:line="322" w:lineRule="exact"/>
        <w:rPr>
          <w:rFonts w:cs="Arial"/>
          <w:lang w:eastAsia="en-US"/>
        </w:rPr>
      </w:pPr>
      <w:r w:rsidRPr="00F8095B">
        <w:rPr>
          <w:rFonts w:cs="Arial"/>
          <w:lang w:eastAsia="en-US"/>
        </w:rPr>
        <w:t>а) заявление.</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Заявление,</w:t>
      </w:r>
      <w:r w:rsidRPr="00F8095B">
        <w:rPr>
          <w:rFonts w:cs="Arial"/>
          <w:spacing w:val="-5"/>
          <w:lang w:eastAsia="en-US"/>
        </w:rPr>
        <w:t xml:space="preserve"> </w:t>
      </w:r>
      <w:r w:rsidRPr="00F8095B">
        <w:rPr>
          <w:rFonts w:cs="Arial"/>
          <w:lang w:eastAsia="en-US"/>
        </w:rPr>
        <w:t>по форме</w:t>
      </w:r>
      <w:r w:rsidRPr="00F8095B">
        <w:rPr>
          <w:rFonts w:cs="Arial"/>
          <w:spacing w:val="-1"/>
          <w:lang w:eastAsia="en-US"/>
        </w:rPr>
        <w:t xml:space="preserve"> </w:t>
      </w:r>
      <w:r w:rsidRPr="00F8095B">
        <w:rPr>
          <w:rFonts w:cs="Arial"/>
          <w:lang w:eastAsia="en-US"/>
        </w:rPr>
        <w:t>приложения</w:t>
      </w:r>
      <w:r w:rsidRPr="00F8095B">
        <w:rPr>
          <w:rFonts w:cs="Arial"/>
          <w:spacing w:val="-4"/>
          <w:lang w:eastAsia="en-US"/>
        </w:rPr>
        <w:t xml:space="preserve"> </w:t>
      </w:r>
      <w:r w:rsidRPr="00F8095B">
        <w:rPr>
          <w:rFonts w:cs="Arial"/>
          <w:lang w:eastAsia="en-US"/>
        </w:rPr>
        <w:t>№</w:t>
      </w:r>
      <w:r w:rsidRPr="00F8095B">
        <w:rPr>
          <w:rFonts w:cs="Arial"/>
          <w:spacing w:val="-2"/>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нотариально</w:t>
      </w:r>
      <w:r w:rsidRPr="00F8095B">
        <w:rPr>
          <w:rFonts w:cs="Arial"/>
          <w:spacing w:val="1"/>
          <w:lang w:eastAsia="en-US"/>
        </w:rPr>
        <w:t xml:space="preserve"> </w:t>
      </w:r>
      <w:r w:rsidRPr="00F8095B">
        <w:rPr>
          <w:rFonts w:cs="Arial"/>
          <w:lang w:eastAsia="en-US"/>
        </w:rPr>
        <w:t>заверенная</w:t>
      </w:r>
      <w:r w:rsidRPr="00F8095B">
        <w:rPr>
          <w:rFonts w:cs="Arial"/>
          <w:spacing w:val="1"/>
          <w:lang w:eastAsia="en-US"/>
        </w:rPr>
        <w:t xml:space="preserve"> </w:t>
      </w:r>
      <w:r w:rsidRPr="00F8095B">
        <w:rPr>
          <w:rFonts w:cs="Arial"/>
          <w:lang w:eastAsia="en-US"/>
        </w:rPr>
        <w:t>копия</w:t>
      </w:r>
      <w:r w:rsidRPr="00F8095B">
        <w:rPr>
          <w:rFonts w:cs="Arial"/>
          <w:spacing w:val="1"/>
          <w:lang w:eastAsia="en-US"/>
        </w:rPr>
        <w:t xml:space="preserve"> </w:t>
      </w:r>
      <w:r w:rsidRPr="00F8095B">
        <w:rPr>
          <w:rFonts w:cs="Arial"/>
          <w:lang w:eastAsia="en-US"/>
        </w:rPr>
        <w:t>удостоверения</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награждении</w:t>
      </w:r>
      <w:r w:rsidRPr="00F8095B">
        <w:rPr>
          <w:rFonts w:cs="Arial"/>
          <w:spacing w:val="1"/>
          <w:lang w:eastAsia="en-US"/>
        </w:rPr>
        <w:t xml:space="preserve"> </w:t>
      </w:r>
      <w:r w:rsidRPr="00F8095B">
        <w:rPr>
          <w:rFonts w:cs="Arial"/>
          <w:lang w:eastAsia="en-US"/>
        </w:rPr>
        <w:t>нагрудным знаком «Почетный донор России» или удостоверения «Почетный</w:t>
      </w:r>
      <w:r w:rsidRPr="00F8095B">
        <w:rPr>
          <w:rFonts w:cs="Arial"/>
          <w:spacing w:val="1"/>
          <w:lang w:eastAsia="en-US"/>
        </w:rPr>
        <w:t xml:space="preserve"> </w:t>
      </w:r>
      <w:r w:rsidRPr="00F8095B">
        <w:rPr>
          <w:rFonts w:cs="Arial"/>
          <w:lang w:eastAsia="en-US"/>
        </w:rPr>
        <w:t>донор СССР» или удостоверения о награждении лиц, приравненных к лицам,</w:t>
      </w:r>
      <w:r w:rsidRPr="00F8095B">
        <w:rPr>
          <w:rFonts w:cs="Arial"/>
          <w:spacing w:val="-67"/>
          <w:lang w:eastAsia="en-US"/>
        </w:rPr>
        <w:t xml:space="preserve"> </w:t>
      </w:r>
      <w:r w:rsidRPr="00F8095B">
        <w:rPr>
          <w:rFonts w:cs="Arial"/>
          <w:lang w:eastAsia="en-US"/>
        </w:rPr>
        <w:t>награжденным</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w:t>
      </w:r>
      <w:r w:rsidRPr="00F8095B">
        <w:rPr>
          <w:rFonts w:cs="Arial"/>
          <w:spacing w:val="-1"/>
          <w:lang w:eastAsia="en-US"/>
        </w:rPr>
        <w:t xml:space="preserve"> </w:t>
      </w:r>
      <w:r w:rsidRPr="00F8095B">
        <w:rPr>
          <w:rFonts w:cs="Arial"/>
          <w:lang w:eastAsia="en-US"/>
        </w:rPr>
        <w:t>«Почетный</w:t>
      </w:r>
      <w:r w:rsidRPr="00F8095B">
        <w:rPr>
          <w:rFonts w:cs="Arial"/>
          <w:spacing w:val="-1"/>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rPr>
          <w:rFonts w:cs="Arial"/>
          <w:lang w:eastAsia="en-US"/>
        </w:rPr>
      </w:pPr>
      <w:r w:rsidRPr="00F8095B">
        <w:rPr>
          <w:rFonts w:cs="Arial"/>
          <w:lang w:eastAsia="en-US"/>
        </w:rPr>
        <w:t>в) копия документа, удостоверяющий личность лица, имеющего права</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ежегодную</w:t>
      </w:r>
      <w:r w:rsidRPr="00F8095B">
        <w:rPr>
          <w:rFonts w:cs="Arial"/>
          <w:spacing w:val="-1"/>
          <w:lang w:eastAsia="en-US"/>
        </w:rPr>
        <w:t xml:space="preserve"> </w:t>
      </w:r>
      <w:r w:rsidRPr="00F8095B">
        <w:rPr>
          <w:rFonts w:cs="Arial"/>
          <w:lang w:eastAsia="en-US"/>
        </w:rPr>
        <w:lastRenderedPageBreak/>
        <w:t>выплату.</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8"/>
          <w:lang w:eastAsia="en-US"/>
        </w:rPr>
        <w:t xml:space="preserve"> </w:t>
      </w:r>
      <w:r w:rsidRPr="00F8095B">
        <w:rPr>
          <w:rFonts w:cs="Arial"/>
          <w:lang w:eastAsia="en-US"/>
        </w:rPr>
        <w:t>к</w:t>
      </w:r>
      <w:r w:rsidRPr="00F8095B">
        <w:rPr>
          <w:rFonts w:cs="Arial"/>
          <w:spacing w:val="-5"/>
          <w:lang w:eastAsia="en-US"/>
        </w:rPr>
        <w:t xml:space="preserve"> </w:t>
      </w:r>
      <w:r w:rsidRPr="00F8095B">
        <w:rPr>
          <w:rFonts w:cs="Arial"/>
          <w:lang w:eastAsia="en-US"/>
        </w:rPr>
        <w:t>предъявляемому</w:t>
      </w:r>
      <w:r w:rsidRPr="00F8095B">
        <w:rPr>
          <w:rFonts w:cs="Arial"/>
          <w:spacing w:val="-8"/>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Нотариально</w:t>
      </w:r>
      <w:r w:rsidRPr="00F8095B">
        <w:rPr>
          <w:rFonts w:cs="Arial"/>
          <w:spacing w:val="-6"/>
          <w:lang w:eastAsia="en-US"/>
        </w:rPr>
        <w:t xml:space="preserve"> </w:t>
      </w:r>
      <w:r w:rsidRPr="00F8095B">
        <w:rPr>
          <w:rFonts w:cs="Arial"/>
          <w:lang w:eastAsia="en-US"/>
        </w:rPr>
        <w:t>заверенная</w:t>
      </w:r>
      <w:r w:rsidRPr="00F8095B">
        <w:rPr>
          <w:rFonts w:cs="Arial"/>
          <w:spacing w:val="-7"/>
          <w:lang w:eastAsia="en-US"/>
        </w:rPr>
        <w:t xml:space="preserve"> </w:t>
      </w:r>
      <w:r w:rsidRPr="00F8095B">
        <w:rPr>
          <w:rFonts w:cs="Arial"/>
          <w:lang w:eastAsia="en-US"/>
        </w:rPr>
        <w:t>копия</w:t>
      </w:r>
      <w:r w:rsidRPr="00F8095B">
        <w:rPr>
          <w:rFonts w:cs="Arial"/>
          <w:spacing w:val="-6"/>
          <w:lang w:eastAsia="en-US"/>
        </w:rPr>
        <w:t xml:space="preserve"> </w:t>
      </w:r>
      <w:r w:rsidRPr="00F8095B">
        <w:rPr>
          <w:rFonts w:cs="Arial"/>
          <w:lang w:eastAsia="en-US"/>
        </w:rPr>
        <w:t>документа.</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Межведомственное</w:t>
      </w:r>
      <w:r w:rsidRPr="00F8095B">
        <w:rPr>
          <w:rFonts w:cs="Arial"/>
          <w:bCs/>
          <w:spacing w:val="-7"/>
          <w:lang w:eastAsia="en-US"/>
        </w:rPr>
        <w:t xml:space="preserve"> </w:t>
      </w:r>
      <w:r w:rsidRPr="00F8095B">
        <w:rPr>
          <w:rFonts w:cs="Arial"/>
          <w:bCs/>
          <w:lang w:eastAsia="en-US"/>
        </w:rPr>
        <w:t>электронное</w:t>
      </w:r>
      <w:r w:rsidRPr="00F8095B">
        <w:rPr>
          <w:rFonts w:cs="Arial"/>
          <w:bCs/>
          <w:spacing w:val="-7"/>
          <w:lang w:eastAsia="en-US"/>
        </w:rPr>
        <w:t xml:space="preserve"> </w:t>
      </w:r>
      <w:r w:rsidRPr="00F8095B">
        <w:rPr>
          <w:rFonts w:cs="Arial"/>
          <w:bCs/>
          <w:lang w:eastAsia="en-US"/>
        </w:rPr>
        <w:t>взаимодействие</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9"/>
        </w:numPr>
        <w:tabs>
          <w:tab w:val="left" w:pos="2038"/>
        </w:tabs>
        <w:autoSpaceDE w:val="0"/>
        <w:autoSpaceDN w:val="0"/>
        <w:ind w:left="0" w:firstLine="567"/>
        <w:jc w:val="both"/>
        <w:rPr>
          <w:rFonts w:cs="Arial"/>
          <w:lang w:eastAsia="en-US"/>
        </w:rPr>
      </w:pP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необходимо</w:t>
      </w:r>
      <w:r w:rsidRPr="00F8095B">
        <w:rPr>
          <w:rFonts w:cs="Arial"/>
          <w:spacing w:val="1"/>
          <w:lang w:eastAsia="en-US"/>
        </w:rPr>
        <w:t xml:space="preserve"> </w:t>
      </w:r>
      <w:r w:rsidRPr="00F8095B">
        <w:rPr>
          <w:rFonts w:cs="Arial"/>
          <w:lang w:eastAsia="en-US"/>
        </w:rPr>
        <w:t>направление</w:t>
      </w:r>
      <w:r w:rsidRPr="00F8095B">
        <w:rPr>
          <w:rFonts w:cs="Arial"/>
          <w:spacing w:val="-4"/>
          <w:lang w:eastAsia="en-US"/>
        </w:rPr>
        <w:t xml:space="preserve"> </w:t>
      </w:r>
      <w:r w:rsidRPr="00F8095B">
        <w:rPr>
          <w:rFonts w:cs="Arial"/>
          <w:lang w:eastAsia="en-US"/>
        </w:rPr>
        <w:t>следующих</w:t>
      </w:r>
      <w:r w:rsidRPr="00F8095B">
        <w:rPr>
          <w:rFonts w:cs="Arial"/>
          <w:spacing w:val="-2"/>
          <w:lang w:eastAsia="en-US"/>
        </w:rPr>
        <w:t xml:space="preserve"> </w:t>
      </w:r>
      <w:r w:rsidRPr="00F8095B">
        <w:rPr>
          <w:rFonts w:cs="Arial"/>
          <w:lang w:eastAsia="en-US"/>
        </w:rPr>
        <w:t>межведомственных</w:t>
      </w:r>
      <w:r w:rsidRPr="00F8095B">
        <w:rPr>
          <w:rFonts w:cs="Arial"/>
          <w:spacing w:val="-2"/>
          <w:lang w:eastAsia="en-US"/>
        </w:rPr>
        <w:t xml:space="preserve"> </w:t>
      </w:r>
      <w:r w:rsidRPr="00F8095B">
        <w:rPr>
          <w:rFonts w:cs="Arial"/>
          <w:lang w:eastAsia="en-US"/>
        </w:rPr>
        <w:t>информационных</w:t>
      </w:r>
      <w:r w:rsidRPr="00F8095B">
        <w:rPr>
          <w:rFonts w:cs="Arial"/>
          <w:spacing w:val="-3"/>
          <w:lang w:eastAsia="en-US"/>
        </w:rPr>
        <w:t xml:space="preserve"> </w:t>
      </w:r>
      <w:r w:rsidRPr="00F8095B">
        <w:rPr>
          <w:rFonts w:cs="Arial"/>
          <w:lang w:eastAsia="en-US"/>
        </w:rPr>
        <w:t>запросов:</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 запрос «сведения о награждении лица, имеющего</w:t>
      </w:r>
      <w:r w:rsidRPr="00F8095B">
        <w:rPr>
          <w:rFonts w:cs="Arial"/>
          <w:spacing w:val="1"/>
          <w:lang w:eastAsia="en-US"/>
        </w:rPr>
        <w:t xml:space="preserve"> </w:t>
      </w:r>
      <w:r w:rsidRPr="00F8095B">
        <w:rPr>
          <w:rFonts w:cs="Arial"/>
          <w:lang w:eastAsia="en-US"/>
        </w:rPr>
        <w:t>право на ежегодную выплату, из федерального регистра доноров единой базы</w:t>
      </w:r>
      <w:r w:rsidRPr="00F8095B">
        <w:rPr>
          <w:rFonts w:cs="Arial"/>
          <w:spacing w:val="-68"/>
          <w:lang w:eastAsia="en-US"/>
        </w:rPr>
        <w:t xml:space="preserve"> </w:t>
      </w:r>
      <w:r w:rsidRPr="00F8095B">
        <w:rPr>
          <w:rFonts w:cs="Arial"/>
          <w:lang w:eastAsia="en-US"/>
        </w:rPr>
        <w:t>донорства»,</w:t>
      </w:r>
      <w:r w:rsidRPr="00F8095B">
        <w:rPr>
          <w:rFonts w:cs="Arial"/>
          <w:spacing w:val="-5"/>
          <w:lang w:eastAsia="en-US"/>
        </w:rPr>
        <w:t xml:space="preserve"> </w:t>
      </w:r>
      <w:r w:rsidRPr="00F8095B">
        <w:rPr>
          <w:rFonts w:cs="Arial"/>
          <w:lang w:eastAsia="en-US"/>
        </w:rPr>
        <w:t>направляемый</w:t>
      </w:r>
      <w:r w:rsidRPr="00F8095B">
        <w:rPr>
          <w:rFonts w:cs="Arial"/>
          <w:spacing w:val="-3"/>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Федеральное</w:t>
      </w:r>
      <w:r w:rsidRPr="00F8095B">
        <w:rPr>
          <w:rFonts w:cs="Arial"/>
          <w:spacing w:val="-3"/>
          <w:lang w:eastAsia="en-US"/>
        </w:rPr>
        <w:t xml:space="preserve"> </w:t>
      </w:r>
      <w:r w:rsidRPr="00F8095B">
        <w:rPr>
          <w:rFonts w:cs="Arial"/>
          <w:lang w:eastAsia="en-US"/>
        </w:rPr>
        <w:t>медико-биологическое</w:t>
      </w:r>
      <w:r w:rsidRPr="00F8095B">
        <w:rPr>
          <w:rFonts w:cs="Arial"/>
          <w:spacing w:val="-4"/>
          <w:lang w:eastAsia="en-US"/>
        </w:rPr>
        <w:t xml:space="preserve"> </w:t>
      </w:r>
      <w:r w:rsidRPr="00F8095B">
        <w:rPr>
          <w:rFonts w:cs="Arial"/>
          <w:lang w:eastAsia="en-US"/>
        </w:rPr>
        <w:t>агентство.</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w:t>
      </w:r>
      <w:r w:rsidRPr="00F8095B">
        <w:rPr>
          <w:rFonts w:cs="Arial"/>
          <w:spacing w:val="57"/>
          <w:lang w:eastAsia="en-US"/>
        </w:rPr>
        <w:t xml:space="preserve"> </w:t>
      </w:r>
      <w:r w:rsidRPr="00F8095B">
        <w:rPr>
          <w:rFonts w:cs="Arial"/>
          <w:lang w:eastAsia="en-US"/>
        </w:rPr>
        <w:t>для</w:t>
      </w:r>
      <w:r w:rsidRPr="00F8095B">
        <w:rPr>
          <w:rFonts w:cs="Arial"/>
          <w:spacing w:val="60"/>
          <w:lang w:eastAsia="en-US"/>
        </w:rPr>
        <w:t xml:space="preserve"> </w:t>
      </w:r>
      <w:r w:rsidRPr="00F8095B">
        <w:rPr>
          <w:rFonts w:cs="Arial"/>
          <w:lang w:eastAsia="en-US"/>
        </w:rPr>
        <w:t>направления</w:t>
      </w:r>
      <w:r w:rsidRPr="00F8095B">
        <w:rPr>
          <w:rFonts w:cs="Arial"/>
          <w:spacing w:val="60"/>
          <w:lang w:eastAsia="en-US"/>
        </w:rPr>
        <w:t xml:space="preserve"> </w:t>
      </w:r>
      <w:r w:rsidRPr="00F8095B">
        <w:rPr>
          <w:rFonts w:cs="Arial"/>
          <w:lang w:eastAsia="en-US"/>
        </w:rPr>
        <w:t>запроса</w:t>
      </w:r>
      <w:r w:rsidRPr="00F8095B">
        <w:rPr>
          <w:rFonts w:cs="Arial"/>
          <w:spacing w:val="58"/>
          <w:lang w:eastAsia="en-US"/>
        </w:rPr>
        <w:t xml:space="preserve"> </w:t>
      </w:r>
      <w:r w:rsidRPr="00F8095B">
        <w:rPr>
          <w:rFonts w:cs="Arial"/>
          <w:lang w:eastAsia="en-US"/>
        </w:rPr>
        <w:t>является</w:t>
      </w:r>
      <w:r w:rsidRPr="00F8095B">
        <w:rPr>
          <w:rFonts w:cs="Arial"/>
          <w:spacing w:val="58"/>
          <w:lang w:eastAsia="en-US"/>
        </w:rPr>
        <w:t xml:space="preserve"> </w:t>
      </w:r>
      <w:r w:rsidRPr="00F8095B">
        <w:rPr>
          <w:rFonts w:cs="Arial"/>
          <w:lang w:eastAsia="en-US"/>
        </w:rPr>
        <w:t>обращение</w:t>
      </w:r>
      <w:r w:rsidRPr="00F8095B">
        <w:rPr>
          <w:rFonts w:cs="Arial"/>
          <w:spacing w:val="60"/>
          <w:lang w:eastAsia="en-US"/>
        </w:rPr>
        <w:t xml:space="preserve"> </w:t>
      </w:r>
      <w:r w:rsidRPr="00F8095B">
        <w:rPr>
          <w:rFonts w:cs="Arial"/>
          <w:lang w:eastAsia="en-US"/>
        </w:rPr>
        <w:t>Заявителя</w:t>
      </w:r>
      <w:r w:rsidRPr="00F8095B">
        <w:rPr>
          <w:rFonts w:cs="Arial"/>
          <w:spacing w:val="-67"/>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предоставлением 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w:t>
      </w:r>
      <w:r w:rsidRPr="00F8095B">
        <w:rPr>
          <w:rFonts w:cs="Arial"/>
          <w:spacing w:val="1"/>
          <w:lang w:eastAsia="en-US"/>
        </w:rPr>
        <w:t xml:space="preserve"> </w:t>
      </w:r>
      <w:r w:rsidRPr="00F8095B">
        <w:rPr>
          <w:rFonts w:cs="Arial"/>
          <w:lang w:eastAsia="en-US"/>
        </w:rPr>
        <w:t>запрос</w:t>
      </w:r>
      <w:r w:rsidRPr="00F8095B">
        <w:rPr>
          <w:rFonts w:cs="Arial"/>
          <w:spacing w:val="1"/>
          <w:lang w:eastAsia="en-US"/>
        </w:rPr>
        <w:t xml:space="preserve"> </w:t>
      </w:r>
      <w:r w:rsidRPr="00F8095B">
        <w:rPr>
          <w:rFonts w:cs="Arial"/>
          <w:lang w:eastAsia="en-US"/>
        </w:rPr>
        <w:t>«проверка</w:t>
      </w:r>
      <w:r w:rsidRPr="00F8095B">
        <w:rPr>
          <w:rFonts w:cs="Arial"/>
          <w:spacing w:val="1"/>
          <w:lang w:eastAsia="en-US"/>
        </w:rPr>
        <w:t xml:space="preserve"> </w:t>
      </w:r>
      <w:r w:rsidRPr="00F8095B">
        <w:rPr>
          <w:rFonts w:cs="Arial"/>
          <w:lang w:eastAsia="en-US"/>
        </w:rPr>
        <w:t>действительности</w:t>
      </w:r>
      <w:r w:rsidRPr="00F8095B">
        <w:rPr>
          <w:rFonts w:cs="Arial"/>
          <w:spacing w:val="1"/>
          <w:lang w:eastAsia="en-US"/>
        </w:rPr>
        <w:t xml:space="preserve"> </w:t>
      </w:r>
      <w:r w:rsidRPr="00F8095B">
        <w:rPr>
          <w:rFonts w:cs="Arial"/>
          <w:lang w:eastAsia="en-US"/>
        </w:rPr>
        <w:t>паспорта</w:t>
      </w:r>
      <w:r w:rsidRPr="00F8095B">
        <w:rPr>
          <w:rFonts w:cs="Arial"/>
          <w:spacing w:val="1"/>
          <w:lang w:eastAsia="en-US"/>
        </w:rPr>
        <w:t xml:space="preserve"> </w:t>
      </w:r>
      <w:r w:rsidRPr="00F8095B">
        <w:rPr>
          <w:rFonts w:cs="Arial"/>
          <w:lang w:eastAsia="en-US"/>
        </w:rPr>
        <w:t>(расширенная)», направляемый в Министерство внутренних дел 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 запрос «подтверждение места жительства (места</w:t>
      </w:r>
      <w:r w:rsidRPr="00F8095B">
        <w:rPr>
          <w:rFonts w:cs="Arial"/>
          <w:spacing w:val="1"/>
          <w:lang w:eastAsia="en-US"/>
        </w:rPr>
        <w:t xml:space="preserve"> </w:t>
      </w:r>
      <w:r w:rsidRPr="00F8095B">
        <w:rPr>
          <w:rFonts w:cs="Arial"/>
          <w:lang w:eastAsia="en-US"/>
        </w:rPr>
        <w:t>пребывания)</w:t>
      </w:r>
      <w:r w:rsidRPr="00F8095B">
        <w:rPr>
          <w:rFonts w:cs="Arial"/>
          <w:spacing w:val="15"/>
          <w:lang w:eastAsia="en-US"/>
        </w:rPr>
        <w:t xml:space="preserve"> </w:t>
      </w:r>
      <w:r w:rsidRPr="00F8095B">
        <w:rPr>
          <w:rFonts w:cs="Arial"/>
          <w:lang w:eastAsia="en-US"/>
        </w:rPr>
        <w:t>лица,</w:t>
      </w:r>
      <w:r w:rsidRPr="00F8095B">
        <w:rPr>
          <w:rFonts w:cs="Arial"/>
          <w:spacing w:val="13"/>
          <w:lang w:eastAsia="en-US"/>
        </w:rPr>
        <w:t xml:space="preserve"> </w:t>
      </w:r>
      <w:r w:rsidRPr="00F8095B">
        <w:rPr>
          <w:rFonts w:cs="Arial"/>
          <w:lang w:eastAsia="en-US"/>
        </w:rPr>
        <w:t>имеющего</w:t>
      </w:r>
      <w:r w:rsidRPr="00F8095B">
        <w:rPr>
          <w:rFonts w:cs="Arial"/>
          <w:spacing w:val="17"/>
          <w:lang w:eastAsia="en-US"/>
        </w:rPr>
        <w:t xml:space="preserve"> </w:t>
      </w:r>
      <w:r w:rsidRPr="00F8095B">
        <w:rPr>
          <w:rFonts w:cs="Arial"/>
          <w:lang w:eastAsia="en-US"/>
        </w:rPr>
        <w:t>право</w:t>
      </w:r>
      <w:r w:rsidRPr="00F8095B">
        <w:rPr>
          <w:rFonts w:cs="Arial"/>
          <w:spacing w:val="17"/>
          <w:lang w:eastAsia="en-US"/>
        </w:rPr>
        <w:t xml:space="preserve"> </w:t>
      </w:r>
      <w:r w:rsidRPr="00F8095B">
        <w:rPr>
          <w:rFonts w:cs="Arial"/>
          <w:lang w:eastAsia="en-US"/>
        </w:rPr>
        <w:t>на</w:t>
      </w:r>
      <w:r w:rsidRPr="00F8095B">
        <w:rPr>
          <w:rFonts w:cs="Arial"/>
          <w:spacing w:val="14"/>
          <w:lang w:eastAsia="en-US"/>
        </w:rPr>
        <w:t xml:space="preserve"> </w:t>
      </w:r>
      <w:r w:rsidRPr="00F8095B">
        <w:rPr>
          <w:rFonts w:cs="Arial"/>
          <w:lang w:eastAsia="en-US"/>
        </w:rPr>
        <w:t>ежегодную</w:t>
      </w:r>
      <w:r w:rsidRPr="00F8095B">
        <w:rPr>
          <w:rFonts w:cs="Arial"/>
          <w:spacing w:val="15"/>
          <w:lang w:eastAsia="en-US"/>
        </w:rPr>
        <w:t xml:space="preserve"> </w:t>
      </w:r>
      <w:r w:rsidRPr="00F8095B">
        <w:rPr>
          <w:rFonts w:cs="Arial"/>
          <w:lang w:eastAsia="en-US"/>
        </w:rPr>
        <w:t>выплату,</w:t>
      </w:r>
      <w:r w:rsidRPr="00F8095B">
        <w:rPr>
          <w:rFonts w:cs="Arial"/>
          <w:spacing w:val="22"/>
          <w:lang w:eastAsia="en-US"/>
        </w:rPr>
        <w:t xml:space="preserve"> </w:t>
      </w:r>
      <w:r w:rsidRPr="00F8095B">
        <w:rPr>
          <w:rFonts w:cs="Arial"/>
          <w:lang w:eastAsia="en-US"/>
        </w:rPr>
        <w:t>направляемый</w:t>
      </w:r>
      <w:r w:rsidRPr="00F8095B">
        <w:rPr>
          <w:rFonts w:cs="Arial"/>
          <w:spacing w:val="16"/>
          <w:lang w:eastAsia="en-US"/>
        </w:rPr>
        <w:t xml:space="preserve"> </w:t>
      </w:r>
      <w:r w:rsidRPr="00F8095B">
        <w:rPr>
          <w:rFonts w:cs="Arial"/>
          <w:lang w:eastAsia="en-US"/>
        </w:rPr>
        <w:t>в</w:t>
      </w:r>
      <w:bookmarkStart w:id="23" w:name="24"/>
      <w:bookmarkEnd w:id="23"/>
      <w:r w:rsidRPr="00F8095B">
        <w:rPr>
          <w:rFonts w:cs="Arial"/>
          <w:lang w:eastAsia="en-US"/>
        </w:rPr>
        <w:t xml:space="preserve"> Министерство</w:t>
      </w:r>
      <w:r w:rsidRPr="00F8095B">
        <w:rPr>
          <w:rFonts w:cs="Arial"/>
          <w:spacing w:val="-6"/>
          <w:lang w:eastAsia="en-US"/>
        </w:rPr>
        <w:t xml:space="preserve"> </w:t>
      </w:r>
      <w:r w:rsidRPr="00F8095B">
        <w:rPr>
          <w:rFonts w:cs="Arial"/>
          <w:lang w:eastAsia="en-US"/>
        </w:rPr>
        <w:t>внутренних</w:t>
      </w:r>
      <w:r w:rsidRPr="00F8095B">
        <w:rPr>
          <w:rFonts w:cs="Arial"/>
          <w:spacing w:val="-9"/>
          <w:lang w:eastAsia="en-US"/>
        </w:rPr>
        <w:t xml:space="preserve"> </w:t>
      </w:r>
      <w:r w:rsidRPr="00F8095B">
        <w:rPr>
          <w:rFonts w:cs="Arial"/>
          <w:lang w:eastAsia="en-US"/>
        </w:rPr>
        <w:t>дел</w:t>
      </w:r>
      <w:r w:rsidRPr="00F8095B">
        <w:rPr>
          <w:rFonts w:cs="Arial"/>
          <w:spacing w:val="-8"/>
          <w:lang w:eastAsia="en-US"/>
        </w:rPr>
        <w:t xml:space="preserve"> </w:t>
      </w:r>
      <w:r w:rsidRPr="00F8095B">
        <w:rPr>
          <w:rFonts w:cs="Arial"/>
          <w:lang w:eastAsia="en-US"/>
        </w:rPr>
        <w:t>Российской</w:t>
      </w:r>
      <w:r w:rsidRPr="00F8095B">
        <w:rPr>
          <w:rFonts w:cs="Arial"/>
          <w:spacing w:val="-7"/>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w:t>
      </w:r>
      <w:r w:rsidRPr="00F8095B">
        <w:rPr>
          <w:rFonts w:cs="Arial"/>
          <w:spacing w:val="4"/>
          <w:lang w:eastAsia="en-US"/>
        </w:rPr>
        <w:t xml:space="preserve"> </w:t>
      </w:r>
      <w:r w:rsidRPr="00F8095B">
        <w:rPr>
          <w:rFonts w:cs="Arial"/>
          <w:lang w:eastAsia="en-US"/>
        </w:rPr>
        <w:t>для</w:t>
      </w:r>
      <w:r w:rsidRPr="00F8095B">
        <w:rPr>
          <w:rFonts w:cs="Arial"/>
          <w:spacing w:val="7"/>
          <w:lang w:eastAsia="en-US"/>
        </w:rPr>
        <w:t xml:space="preserve"> </w:t>
      </w:r>
      <w:r w:rsidRPr="00F8095B">
        <w:rPr>
          <w:rFonts w:cs="Arial"/>
          <w:lang w:eastAsia="en-US"/>
        </w:rPr>
        <w:t>направления</w:t>
      </w:r>
      <w:r w:rsidRPr="00F8095B">
        <w:rPr>
          <w:rFonts w:cs="Arial"/>
          <w:spacing w:val="8"/>
          <w:lang w:eastAsia="en-US"/>
        </w:rPr>
        <w:t xml:space="preserve"> </w:t>
      </w:r>
      <w:r w:rsidRPr="00F8095B">
        <w:rPr>
          <w:rFonts w:cs="Arial"/>
          <w:lang w:eastAsia="en-US"/>
        </w:rPr>
        <w:t>запроса</w:t>
      </w:r>
      <w:r w:rsidRPr="00F8095B">
        <w:rPr>
          <w:rFonts w:cs="Arial"/>
          <w:spacing w:val="5"/>
          <w:lang w:eastAsia="en-US"/>
        </w:rPr>
        <w:t xml:space="preserve"> </w:t>
      </w:r>
      <w:r w:rsidRPr="00F8095B">
        <w:rPr>
          <w:rFonts w:cs="Arial"/>
          <w:lang w:eastAsia="en-US"/>
        </w:rPr>
        <w:t>является</w:t>
      </w:r>
      <w:r w:rsidRPr="00F8095B">
        <w:rPr>
          <w:rFonts w:cs="Arial"/>
          <w:spacing w:val="6"/>
          <w:lang w:eastAsia="en-US"/>
        </w:rPr>
        <w:t xml:space="preserve"> </w:t>
      </w:r>
      <w:r w:rsidRPr="00F8095B">
        <w:rPr>
          <w:rFonts w:cs="Arial"/>
          <w:lang w:eastAsia="en-US"/>
        </w:rPr>
        <w:t>обращение</w:t>
      </w:r>
      <w:r w:rsidRPr="00F8095B">
        <w:rPr>
          <w:rFonts w:cs="Arial"/>
          <w:spacing w:val="4"/>
          <w:lang w:eastAsia="en-US"/>
        </w:rPr>
        <w:t xml:space="preserve"> </w:t>
      </w:r>
      <w:r w:rsidRPr="00F8095B">
        <w:rPr>
          <w:rFonts w:cs="Arial"/>
          <w:lang w:eastAsia="en-US"/>
        </w:rPr>
        <w:t>Заявителя</w:t>
      </w:r>
      <w:r w:rsidRPr="00F8095B">
        <w:rPr>
          <w:rFonts w:cs="Arial"/>
          <w:spacing w:val="8"/>
          <w:lang w:eastAsia="en-US"/>
        </w:rPr>
        <w:t xml:space="preserve"> </w:t>
      </w:r>
      <w:r w:rsidRPr="00F8095B">
        <w:rPr>
          <w:rFonts w:cs="Arial"/>
          <w:lang w:eastAsia="en-US"/>
        </w:rPr>
        <w:t>за</w:t>
      </w:r>
      <w:r w:rsidRPr="00F8095B">
        <w:rPr>
          <w:rFonts w:cs="Arial"/>
          <w:spacing w:val="-67"/>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numPr>
          <w:ilvl w:val="2"/>
          <w:numId w:val="59"/>
        </w:numPr>
        <w:tabs>
          <w:tab w:val="left" w:pos="1914"/>
        </w:tabs>
        <w:autoSpaceDE w:val="0"/>
        <w:autoSpaceDN w:val="0"/>
        <w:spacing w:before="1"/>
        <w:ind w:left="0" w:firstLine="567"/>
        <w:jc w:val="both"/>
        <w:rPr>
          <w:rFonts w:cs="Arial"/>
          <w:lang w:eastAsia="en-US"/>
        </w:rPr>
      </w:pPr>
      <w:r w:rsidRPr="00F8095B">
        <w:rPr>
          <w:rFonts w:cs="Arial"/>
          <w:lang w:eastAsia="en-US"/>
        </w:rPr>
        <w:t>Общий</w:t>
      </w:r>
      <w:r w:rsidRPr="00F8095B">
        <w:rPr>
          <w:rFonts w:cs="Arial"/>
          <w:spacing w:val="9"/>
          <w:lang w:eastAsia="en-US"/>
        </w:rPr>
        <w:t xml:space="preserve"> </w:t>
      </w:r>
      <w:r w:rsidRPr="00F8095B">
        <w:rPr>
          <w:rFonts w:cs="Arial"/>
          <w:lang w:eastAsia="en-US"/>
        </w:rPr>
        <w:t>срок</w:t>
      </w:r>
      <w:r w:rsidRPr="00F8095B">
        <w:rPr>
          <w:rFonts w:cs="Arial"/>
          <w:spacing w:val="7"/>
          <w:lang w:eastAsia="en-US"/>
        </w:rPr>
        <w:t xml:space="preserve"> </w:t>
      </w:r>
      <w:r w:rsidRPr="00F8095B">
        <w:rPr>
          <w:rFonts w:cs="Arial"/>
          <w:lang w:eastAsia="en-US"/>
        </w:rPr>
        <w:t>осуществления</w:t>
      </w:r>
      <w:r w:rsidRPr="00F8095B">
        <w:rPr>
          <w:rFonts w:cs="Arial"/>
          <w:spacing w:val="9"/>
          <w:lang w:eastAsia="en-US"/>
        </w:rPr>
        <w:t xml:space="preserve"> </w:t>
      </w:r>
      <w:r w:rsidRPr="00F8095B">
        <w:rPr>
          <w:rFonts w:cs="Arial"/>
          <w:lang w:eastAsia="en-US"/>
        </w:rPr>
        <w:t>межведомственного</w:t>
      </w:r>
      <w:r w:rsidRPr="00F8095B">
        <w:rPr>
          <w:rFonts w:cs="Arial"/>
          <w:spacing w:val="10"/>
          <w:lang w:eastAsia="en-US"/>
        </w:rPr>
        <w:t xml:space="preserve"> </w:t>
      </w:r>
      <w:r w:rsidRPr="00F8095B">
        <w:rPr>
          <w:rFonts w:cs="Arial"/>
          <w:lang w:eastAsia="en-US"/>
        </w:rPr>
        <w:t>электронного</w:t>
      </w:r>
      <w:r w:rsidRPr="00F8095B">
        <w:rPr>
          <w:rFonts w:cs="Arial"/>
          <w:spacing w:val="-67"/>
          <w:lang w:eastAsia="en-US"/>
        </w:rPr>
        <w:t xml:space="preserve"> </w:t>
      </w:r>
      <w:r w:rsidRPr="00F8095B">
        <w:rPr>
          <w:rFonts w:cs="Arial"/>
          <w:lang w:eastAsia="en-US"/>
        </w:rPr>
        <w:t>взаимодействия</w:t>
      </w:r>
      <w:r w:rsidRPr="00F8095B">
        <w:rPr>
          <w:rFonts w:cs="Arial"/>
          <w:spacing w:val="-1"/>
          <w:lang w:eastAsia="en-US"/>
        </w:rPr>
        <w:t xml:space="preserve"> </w:t>
      </w:r>
      <w:r w:rsidRPr="00F8095B">
        <w:rPr>
          <w:rFonts w:cs="Arial"/>
          <w:lang w:eastAsia="en-US"/>
        </w:rPr>
        <w:t>составляет 2 рабочих дня.</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Приостановление</w:t>
      </w:r>
      <w:r w:rsidRPr="00F8095B">
        <w:rPr>
          <w:rFonts w:cs="Arial"/>
          <w:bCs/>
          <w:spacing w:val="-7"/>
          <w:lang w:eastAsia="en-US"/>
        </w:rPr>
        <w:t xml:space="preserve"> </w:t>
      </w:r>
      <w:r w:rsidRPr="00F8095B">
        <w:rPr>
          <w:rFonts w:cs="Arial"/>
          <w:bCs/>
          <w:lang w:eastAsia="en-US"/>
        </w:rPr>
        <w:t>предоставления</w:t>
      </w:r>
      <w:r w:rsidRPr="00F8095B">
        <w:rPr>
          <w:rFonts w:cs="Arial"/>
          <w:bCs/>
          <w:spacing w:val="-8"/>
          <w:lang w:eastAsia="en-US"/>
        </w:rPr>
        <w:t xml:space="preserve"> </w:t>
      </w:r>
      <w:r w:rsidRPr="00F8095B">
        <w:rPr>
          <w:rFonts w:cs="Arial"/>
          <w:bCs/>
          <w:lang w:eastAsia="en-US"/>
        </w:rPr>
        <w:t>государственной</w:t>
      </w:r>
      <w:r w:rsidRPr="00F8095B">
        <w:rPr>
          <w:rFonts w:cs="Arial"/>
          <w:bCs/>
          <w:spacing w:val="-7"/>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59"/>
        </w:numPr>
        <w:tabs>
          <w:tab w:val="left" w:pos="2012"/>
        </w:tabs>
        <w:autoSpaceDE w:val="0"/>
        <w:autoSpaceDN w:val="0"/>
        <w:ind w:left="0" w:firstLine="567"/>
        <w:jc w:val="both"/>
        <w:rPr>
          <w:rFonts w:cs="Arial"/>
          <w:lang w:eastAsia="en-US"/>
        </w:rPr>
      </w:pPr>
      <w:r w:rsidRPr="00F8095B">
        <w:rPr>
          <w:rFonts w:cs="Arial"/>
          <w:lang w:eastAsia="en-US"/>
        </w:rPr>
        <w:t>Оснований</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приостановления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варианта</w:t>
      </w:r>
      <w:r w:rsidRPr="00F8095B">
        <w:rPr>
          <w:rFonts w:cs="Arial"/>
          <w:spacing w:val="1"/>
          <w:lang w:eastAsia="en-US"/>
        </w:rPr>
        <w:t xml:space="preserve"> </w:t>
      </w:r>
      <w:r w:rsidRPr="00F8095B">
        <w:rPr>
          <w:rFonts w:cs="Arial"/>
          <w:lang w:eastAsia="en-US"/>
        </w:rPr>
        <w:t>государственной услуги законодательством субъекта Российской Федерации</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jc w:val="center"/>
        <w:outlineLvl w:val="0"/>
        <w:rPr>
          <w:rFonts w:cs="Arial"/>
          <w:bCs/>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Принятие</w:t>
      </w:r>
      <w:r w:rsidRPr="00F8095B">
        <w:rPr>
          <w:rFonts w:cs="Arial"/>
          <w:bCs/>
          <w:spacing w:val="-3"/>
          <w:lang w:eastAsia="en-US"/>
        </w:rPr>
        <w:t xml:space="preserve"> </w:t>
      </w:r>
      <w:r w:rsidRPr="00F8095B">
        <w:rPr>
          <w:rFonts w:cs="Arial"/>
          <w:bCs/>
          <w:lang w:eastAsia="en-US"/>
        </w:rPr>
        <w:t>решения</w:t>
      </w:r>
      <w:r w:rsidRPr="00F8095B">
        <w:rPr>
          <w:rFonts w:cs="Arial"/>
          <w:bCs/>
          <w:spacing w:val="-5"/>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7"/>
          <w:lang w:eastAsia="en-US"/>
        </w:rPr>
        <w:t xml:space="preserve"> </w:t>
      </w:r>
      <w:r w:rsidRPr="00F8095B">
        <w:rPr>
          <w:rFonts w:cs="Arial"/>
          <w:bCs/>
          <w:lang w:eastAsia="en-US"/>
        </w:rPr>
        <w:t>(об</w:t>
      </w:r>
      <w:r w:rsidRPr="00F8095B">
        <w:rPr>
          <w:rFonts w:cs="Arial"/>
          <w:bCs/>
          <w:spacing w:val="-6"/>
          <w:lang w:eastAsia="en-US"/>
        </w:rPr>
        <w:t xml:space="preserve"> </w:t>
      </w:r>
      <w:r w:rsidRPr="00F8095B">
        <w:rPr>
          <w:rFonts w:cs="Arial"/>
          <w:bCs/>
          <w:lang w:eastAsia="en-US"/>
        </w:rPr>
        <w:t>отказе</w:t>
      </w:r>
      <w:r w:rsidRPr="00F8095B">
        <w:rPr>
          <w:rFonts w:cs="Arial"/>
          <w:bCs/>
          <w:spacing w:val="-3"/>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 xml:space="preserve">предоставлении) </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59"/>
        </w:numPr>
        <w:tabs>
          <w:tab w:val="left" w:pos="1844"/>
        </w:tabs>
        <w:autoSpaceDE w:val="0"/>
        <w:autoSpaceDN w:val="0"/>
        <w:ind w:left="0" w:firstLine="567"/>
        <w:jc w:val="both"/>
        <w:rPr>
          <w:rFonts w:cs="Arial"/>
          <w:lang w:eastAsia="en-US"/>
        </w:rPr>
      </w:pPr>
      <w:r w:rsidRPr="00F8095B">
        <w:rPr>
          <w:rFonts w:cs="Arial"/>
          <w:lang w:eastAsia="en-US"/>
        </w:rPr>
        <w:t>Основанием для начала административной процедуры (действия)</w:t>
      </w:r>
      <w:r w:rsidRPr="00F8095B">
        <w:rPr>
          <w:rFonts w:cs="Arial"/>
          <w:spacing w:val="-67"/>
          <w:lang w:eastAsia="en-US"/>
        </w:rPr>
        <w:t xml:space="preserve"> </w:t>
      </w:r>
      <w:r w:rsidRPr="00F8095B">
        <w:rPr>
          <w:rFonts w:cs="Arial"/>
          <w:lang w:eastAsia="en-US"/>
        </w:rPr>
        <w:t>является поступление в уполномоченный орган заявления или заявления и</w:t>
      </w:r>
      <w:r w:rsidRPr="00F8095B">
        <w:rPr>
          <w:rFonts w:cs="Arial"/>
          <w:spacing w:val="1"/>
          <w:lang w:eastAsia="en-US"/>
        </w:rPr>
        <w:t xml:space="preserve"> </w:t>
      </w:r>
      <w:r w:rsidRPr="00F8095B">
        <w:rPr>
          <w:rFonts w:cs="Arial"/>
          <w:lang w:eastAsia="en-US"/>
        </w:rPr>
        <w:t>приложенных к</w:t>
      </w:r>
      <w:r w:rsidRPr="00F8095B">
        <w:rPr>
          <w:rFonts w:cs="Arial"/>
          <w:spacing w:val="-4"/>
          <w:lang w:eastAsia="en-US"/>
        </w:rPr>
        <w:t xml:space="preserve"> </w:t>
      </w:r>
      <w:r w:rsidRPr="00F8095B">
        <w:rPr>
          <w:rFonts w:cs="Arial"/>
          <w:lang w:eastAsia="en-US"/>
        </w:rPr>
        <w:t>нему</w:t>
      </w:r>
      <w:r w:rsidRPr="00F8095B">
        <w:rPr>
          <w:rFonts w:cs="Arial"/>
          <w:spacing w:val="-1"/>
          <w:lang w:eastAsia="en-US"/>
        </w:rPr>
        <w:t xml:space="preserve"> </w:t>
      </w:r>
      <w:r w:rsidRPr="00F8095B">
        <w:rPr>
          <w:rFonts w:cs="Arial"/>
          <w:lang w:eastAsia="en-US"/>
        </w:rPr>
        <w:t>документов.</w:t>
      </w:r>
    </w:p>
    <w:p w:rsidR="005E4ED9" w:rsidRPr="00F8095B" w:rsidRDefault="005E4ED9" w:rsidP="005E4ED9">
      <w:pPr>
        <w:widowControl w:val="0"/>
        <w:numPr>
          <w:ilvl w:val="2"/>
          <w:numId w:val="59"/>
        </w:numPr>
        <w:tabs>
          <w:tab w:val="left" w:pos="1993"/>
        </w:tabs>
        <w:autoSpaceDE w:val="0"/>
        <w:autoSpaceDN w:val="0"/>
        <w:ind w:left="0" w:firstLine="567"/>
        <w:jc w:val="both"/>
        <w:rPr>
          <w:rFonts w:cs="Arial"/>
          <w:lang w:eastAsia="en-US"/>
        </w:rPr>
      </w:pPr>
      <w:r w:rsidRPr="00F8095B">
        <w:rPr>
          <w:rFonts w:cs="Arial"/>
          <w:lang w:eastAsia="en-US"/>
        </w:rPr>
        <w:t>Поступившие заявление и документы в течение 5 рабочих дней</w:t>
      </w:r>
      <w:r w:rsidRPr="00F8095B">
        <w:rPr>
          <w:rFonts w:cs="Arial"/>
          <w:spacing w:val="1"/>
          <w:lang w:eastAsia="en-US"/>
        </w:rPr>
        <w:t xml:space="preserve"> </w:t>
      </w:r>
      <w:r w:rsidRPr="00F8095B">
        <w:rPr>
          <w:rFonts w:cs="Arial"/>
          <w:lang w:eastAsia="en-US"/>
        </w:rPr>
        <w:t>рассматриваются      должностным      лицом       уполномоченного      органа,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обязанности</w:t>
      </w:r>
      <w:r w:rsidRPr="00F8095B">
        <w:rPr>
          <w:rFonts w:cs="Arial"/>
          <w:spacing w:val="1"/>
          <w:lang w:eastAsia="en-US"/>
        </w:rPr>
        <w:t xml:space="preserve"> </w:t>
      </w:r>
      <w:r w:rsidRPr="00F8095B">
        <w:rPr>
          <w:rFonts w:cs="Arial"/>
          <w:lang w:eastAsia="en-US"/>
        </w:rPr>
        <w:t>которого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должностным</w:t>
      </w:r>
      <w:r w:rsidRPr="00F8095B">
        <w:rPr>
          <w:rFonts w:cs="Arial"/>
          <w:spacing w:val="1"/>
          <w:lang w:eastAsia="en-US"/>
        </w:rPr>
        <w:t xml:space="preserve"> </w:t>
      </w:r>
      <w:r w:rsidRPr="00F8095B">
        <w:rPr>
          <w:rFonts w:cs="Arial"/>
          <w:lang w:eastAsia="en-US"/>
        </w:rPr>
        <w:t>регламентом</w:t>
      </w:r>
      <w:r w:rsidRPr="00F8095B">
        <w:rPr>
          <w:rFonts w:cs="Arial"/>
          <w:spacing w:val="1"/>
          <w:lang w:eastAsia="en-US"/>
        </w:rPr>
        <w:t xml:space="preserve"> </w:t>
      </w:r>
      <w:r w:rsidRPr="00F8095B">
        <w:rPr>
          <w:rFonts w:cs="Arial"/>
          <w:lang w:eastAsia="en-US"/>
        </w:rPr>
        <w:t>входит выполнение соответствующих функций (задач, обязанностей) (далее –</w:t>
      </w:r>
      <w:r w:rsidRPr="00F8095B">
        <w:rPr>
          <w:rFonts w:cs="Arial"/>
          <w:spacing w:val="-68"/>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p>
    <w:p w:rsidR="005E4ED9" w:rsidRPr="00F8095B" w:rsidRDefault="005E4ED9" w:rsidP="005E4ED9">
      <w:pPr>
        <w:widowControl w:val="0"/>
        <w:numPr>
          <w:ilvl w:val="2"/>
          <w:numId w:val="59"/>
        </w:numPr>
        <w:tabs>
          <w:tab w:val="left" w:pos="2182"/>
        </w:tabs>
        <w:autoSpaceDE w:val="0"/>
        <w:autoSpaceDN w:val="0"/>
        <w:ind w:left="0" w:firstLine="567"/>
        <w:jc w:val="both"/>
        <w:rPr>
          <w:rFonts w:cs="Arial"/>
          <w:lang w:eastAsia="en-US"/>
        </w:rPr>
      </w:pP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рассмотрения</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r w:rsidRPr="00F8095B">
        <w:rPr>
          <w:rFonts w:cs="Arial"/>
          <w:spacing w:val="1"/>
          <w:lang w:eastAsia="en-US"/>
        </w:rPr>
        <w:t xml:space="preserve"> </w:t>
      </w:r>
      <w:r w:rsidRPr="00F8095B">
        <w:rPr>
          <w:rFonts w:cs="Arial"/>
          <w:lang w:eastAsia="en-US"/>
        </w:rPr>
        <w:t>оформляет:</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  решение</w:t>
      </w:r>
      <w:r w:rsidRPr="00F8095B">
        <w:rPr>
          <w:rFonts w:cs="Arial"/>
          <w:spacing w:val="-3"/>
          <w:lang w:eastAsia="en-US"/>
        </w:rPr>
        <w:t xml:space="preserve"> </w:t>
      </w:r>
      <w:r w:rsidRPr="00F8095B">
        <w:rPr>
          <w:rFonts w:cs="Arial"/>
          <w:lang w:eastAsia="en-US"/>
        </w:rPr>
        <w:t>о</w:t>
      </w:r>
      <w:r w:rsidRPr="00F8095B">
        <w:rPr>
          <w:rFonts w:cs="Arial"/>
          <w:spacing w:val="-2"/>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решение об отказе в предоставлении государственной услуги в</w:t>
      </w:r>
      <w:r w:rsidRPr="00F8095B">
        <w:rPr>
          <w:rFonts w:cs="Arial"/>
          <w:spacing w:val="1"/>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критериев,</w:t>
      </w:r>
      <w:r w:rsidRPr="00F8095B">
        <w:rPr>
          <w:rFonts w:cs="Arial"/>
          <w:spacing w:val="-2"/>
          <w:lang w:eastAsia="en-US"/>
        </w:rPr>
        <w:t xml:space="preserve"> </w:t>
      </w:r>
      <w:r w:rsidRPr="00F8095B">
        <w:rPr>
          <w:rFonts w:cs="Arial"/>
          <w:lang w:eastAsia="en-US"/>
        </w:rPr>
        <w:t>указанных в</w:t>
      </w:r>
      <w:r w:rsidRPr="00F8095B">
        <w:rPr>
          <w:rFonts w:cs="Arial"/>
          <w:spacing w:val="-2"/>
          <w:lang w:eastAsia="en-US"/>
        </w:rPr>
        <w:t xml:space="preserve"> </w:t>
      </w:r>
      <w:r w:rsidRPr="00F8095B">
        <w:rPr>
          <w:rFonts w:cs="Arial"/>
          <w:lang w:eastAsia="en-US"/>
        </w:rPr>
        <w:t>пункте 2.8.1.</w:t>
      </w:r>
      <w:r w:rsidRPr="00F8095B">
        <w:rPr>
          <w:rFonts w:cs="Arial"/>
          <w:spacing w:val="-2"/>
          <w:lang w:eastAsia="en-US"/>
        </w:rPr>
        <w:t xml:space="preserve"> </w:t>
      </w:r>
      <w:r w:rsidRPr="00F8095B">
        <w:rPr>
          <w:rFonts w:cs="Arial"/>
          <w:lang w:eastAsia="en-US"/>
        </w:rPr>
        <w:t>настоящего регламента.</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Предоставление</w:t>
      </w:r>
      <w:r w:rsidRPr="00F8095B">
        <w:rPr>
          <w:rFonts w:cs="Arial"/>
          <w:bCs/>
          <w:spacing w:val="-4"/>
          <w:lang w:eastAsia="en-US"/>
        </w:rPr>
        <w:t xml:space="preserve"> </w:t>
      </w:r>
      <w:r w:rsidRPr="00F8095B">
        <w:rPr>
          <w:rFonts w:cs="Arial"/>
          <w:bCs/>
          <w:lang w:eastAsia="en-US"/>
        </w:rPr>
        <w:t>результата</w:t>
      </w:r>
      <w:r w:rsidRPr="00F8095B">
        <w:rPr>
          <w:rFonts w:cs="Arial"/>
          <w:bCs/>
          <w:spacing w:val="-2"/>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9"/>
        </w:numPr>
        <w:tabs>
          <w:tab w:val="left" w:pos="2355"/>
        </w:tabs>
        <w:autoSpaceDE w:val="0"/>
        <w:autoSpaceDN w:val="0"/>
        <w:spacing w:before="1"/>
        <w:ind w:left="0" w:firstLine="567"/>
        <w:jc w:val="both"/>
        <w:rPr>
          <w:rFonts w:cs="Arial"/>
          <w:lang w:eastAsia="en-US"/>
        </w:rPr>
      </w:pPr>
      <w:r w:rsidRPr="00F8095B">
        <w:rPr>
          <w:rFonts w:cs="Arial"/>
          <w:lang w:eastAsia="en-US"/>
        </w:rPr>
        <w:t>Заявителю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качестве</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0"/>
          <w:lang w:eastAsia="en-US"/>
        </w:rPr>
        <w:t xml:space="preserve"> </w:t>
      </w:r>
      <w:r w:rsidRPr="00F8095B">
        <w:rPr>
          <w:rFonts w:cs="Arial"/>
          <w:lang w:eastAsia="en-US"/>
        </w:rPr>
        <w:t>услуги</w:t>
      </w:r>
      <w:r w:rsidRPr="00F8095B">
        <w:rPr>
          <w:rFonts w:cs="Arial"/>
          <w:spacing w:val="-9"/>
          <w:lang w:eastAsia="en-US"/>
        </w:rPr>
        <w:t xml:space="preserve"> </w:t>
      </w:r>
      <w:r w:rsidRPr="00F8095B">
        <w:rPr>
          <w:rFonts w:cs="Arial"/>
          <w:lang w:eastAsia="en-US"/>
        </w:rPr>
        <w:t>обеспечивается</w:t>
      </w:r>
      <w:r w:rsidRPr="00F8095B">
        <w:rPr>
          <w:rFonts w:cs="Arial"/>
          <w:spacing w:val="-9"/>
          <w:lang w:eastAsia="en-US"/>
        </w:rPr>
        <w:t xml:space="preserve"> </w:t>
      </w:r>
      <w:r w:rsidRPr="00F8095B">
        <w:rPr>
          <w:rFonts w:cs="Arial"/>
          <w:lang w:eastAsia="en-US"/>
        </w:rPr>
        <w:t>возможность</w:t>
      </w:r>
      <w:r w:rsidRPr="00F8095B">
        <w:rPr>
          <w:rFonts w:cs="Arial"/>
          <w:spacing w:val="-11"/>
          <w:lang w:eastAsia="en-US"/>
        </w:rPr>
        <w:t xml:space="preserve"> </w:t>
      </w:r>
      <w:r w:rsidRPr="00F8095B">
        <w:rPr>
          <w:rFonts w:cs="Arial"/>
          <w:lang w:eastAsia="en-US"/>
        </w:rPr>
        <w:t>получения</w:t>
      </w:r>
      <w:r w:rsidRPr="00F8095B">
        <w:rPr>
          <w:rFonts w:cs="Arial"/>
          <w:spacing w:val="-9"/>
          <w:lang w:eastAsia="en-US"/>
        </w:rPr>
        <w:t xml:space="preserve"> </w:t>
      </w:r>
      <w:r w:rsidRPr="00F8095B">
        <w:rPr>
          <w:rFonts w:cs="Arial"/>
          <w:lang w:eastAsia="en-US"/>
        </w:rPr>
        <w:t>документа,</w:t>
      </w:r>
      <w:r w:rsidRPr="00F8095B">
        <w:rPr>
          <w:rFonts w:cs="Arial"/>
          <w:spacing w:val="-11"/>
          <w:lang w:eastAsia="en-US"/>
        </w:rPr>
        <w:t xml:space="preserve"> </w:t>
      </w:r>
      <w:r w:rsidRPr="00F8095B">
        <w:rPr>
          <w:rFonts w:cs="Arial"/>
          <w:lang w:eastAsia="en-US"/>
        </w:rPr>
        <w:t xml:space="preserve">в </w:t>
      </w:r>
      <w:r w:rsidRPr="00F8095B">
        <w:rPr>
          <w:rFonts w:cs="Arial"/>
          <w:spacing w:val="-67"/>
          <w:lang w:eastAsia="en-US"/>
        </w:rPr>
        <w:t xml:space="preserve"> </w:t>
      </w:r>
      <w:r w:rsidRPr="00F8095B">
        <w:rPr>
          <w:rFonts w:cs="Arial"/>
          <w:lang w:eastAsia="en-US"/>
        </w:rPr>
        <w:t>зависимости</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выбранного</w:t>
      </w:r>
      <w:r w:rsidRPr="00F8095B">
        <w:rPr>
          <w:rFonts w:cs="Arial"/>
          <w:spacing w:val="-2"/>
          <w:lang w:eastAsia="en-US"/>
        </w:rPr>
        <w:t xml:space="preserve"> </w:t>
      </w:r>
      <w:r w:rsidRPr="00F8095B">
        <w:rPr>
          <w:rFonts w:cs="Arial"/>
          <w:lang w:eastAsia="en-US"/>
        </w:rPr>
        <w:t>способа,</w:t>
      </w:r>
      <w:r w:rsidRPr="00F8095B">
        <w:rPr>
          <w:rFonts w:cs="Arial"/>
          <w:spacing w:val="-2"/>
          <w:lang w:eastAsia="en-US"/>
        </w:rPr>
        <w:t xml:space="preserve"> </w:t>
      </w:r>
      <w:r w:rsidRPr="00F8095B">
        <w:rPr>
          <w:rFonts w:cs="Arial"/>
          <w:lang w:eastAsia="en-US"/>
        </w:rPr>
        <w:t>указанного в</w:t>
      </w:r>
      <w:r w:rsidRPr="00F8095B">
        <w:rPr>
          <w:rFonts w:cs="Arial"/>
          <w:spacing w:val="-1"/>
          <w:lang w:eastAsia="en-US"/>
        </w:rPr>
        <w:t xml:space="preserve"> </w:t>
      </w:r>
      <w:r w:rsidRPr="00F8095B">
        <w:rPr>
          <w:rFonts w:cs="Arial"/>
          <w:lang w:eastAsia="en-US"/>
        </w:rPr>
        <w:t>запросе:</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в форме электронного документа в личном кабинете на едином</w:t>
      </w:r>
      <w:r w:rsidRPr="00F8095B">
        <w:rPr>
          <w:rFonts w:cs="Arial"/>
          <w:spacing w:val="1"/>
          <w:lang w:eastAsia="en-US"/>
        </w:rPr>
        <w:t xml:space="preserve"> </w:t>
      </w:r>
      <w:r w:rsidRPr="00F8095B">
        <w:rPr>
          <w:rFonts w:cs="Arial"/>
          <w:spacing w:val="-1"/>
          <w:lang w:eastAsia="en-US"/>
        </w:rPr>
        <w:t>портале,</w:t>
      </w:r>
      <w:r w:rsidRPr="00F8095B">
        <w:rPr>
          <w:rFonts w:cs="Arial"/>
          <w:spacing w:val="-16"/>
          <w:lang w:eastAsia="en-US"/>
        </w:rPr>
        <w:t xml:space="preserve"> </w:t>
      </w:r>
      <w:r w:rsidRPr="00F8095B">
        <w:rPr>
          <w:rFonts w:cs="Arial"/>
          <w:spacing w:val="-1"/>
          <w:lang w:eastAsia="en-US"/>
        </w:rPr>
        <w:lastRenderedPageBreak/>
        <w:t>подписанной</w:t>
      </w:r>
      <w:r w:rsidRPr="00F8095B">
        <w:rPr>
          <w:rFonts w:cs="Arial"/>
          <w:spacing w:val="-15"/>
          <w:lang w:eastAsia="en-US"/>
        </w:rPr>
        <w:t xml:space="preserve"> </w:t>
      </w:r>
      <w:r w:rsidRPr="00F8095B">
        <w:rPr>
          <w:rFonts w:cs="Arial"/>
          <w:lang w:eastAsia="en-US"/>
        </w:rPr>
        <w:t>усиленной</w:t>
      </w:r>
      <w:r w:rsidRPr="00F8095B">
        <w:rPr>
          <w:rFonts w:cs="Arial"/>
          <w:spacing w:val="-15"/>
          <w:lang w:eastAsia="en-US"/>
        </w:rPr>
        <w:t xml:space="preserve"> </w:t>
      </w:r>
      <w:r w:rsidRPr="00F8095B">
        <w:rPr>
          <w:rFonts w:cs="Arial"/>
          <w:lang w:eastAsia="en-US"/>
        </w:rPr>
        <w:t>квалифицированной</w:t>
      </w:r>
      <w:r w:rsidRPr="00F8095B">
        <w:rPr>
          <w:rFonts w:cs="Arial"/>
          <w:spacing w:val="-15"/>
          <w:lang w:eastAsia="en-US"/>
        </w:rPr>
        <w:t xml:space="preserve"> </w:t>
      </w:r>
      <w:r w:rsidRPr="00F8095B">
        <w:rPr>
          <w:rFonts w:cs="Arial"/>
          <w:lang w:eastAsia="en-US"/>
        </w:rPr>
        <w:t>электронной</w:t>
      </w:r>
      <w:r w:rsidRPr="00F8095B">
        <w:rPr>
          <w:rFonts w:cs="Arial"/>
          <w:spacing w:val="-15"/>
          <w:lang w:eastAsia="en-US"/>
        </w:rPr>
        <w:t xml:space="preserve"> </w:t>
      </w:r>
      <w:r w:rsidRPr="00F8095B">
        <w:rPr>
          <w:rFonts w:cs="Arial"/>
          <w:lang w:eastAsia="en-US"/>
        </w:rPr>
        <w:t>подписью,</w:t>
      </w:r>
      <w:r w:rsidRPr="00F8095B">
        <w:rPr>
          <w:rFonts w:cs="Arial"/>
          <w:spacing w:val="-67"/>
          <w:lang w:eastAsia="en-US"/>
        </w:rPr>
        <w:t xml:space="preserve"> </w:t>
      </w:r>
      <w:r w:rsidRPr="00F8095B">
        <w:rPr>
          <w:rFonts w:cs="Arial"/>
          <w:lang w:eastAsia="en-US"/>
        </w:rPr>
        <w:t>по электронной почте;</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бумажного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который</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получает</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личном обращении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уполномоченном</w:t>
      </w:r>
      <w:r w:rsidRPr="00F8095B">
        <w:rPr>
          <w:rFonts w:cs="Arial"/>
          <w:spacing w:val="1"/>
          <w:lang w:eastAsia="en-US"/>
        </w:rPr>
        <w:t xml:space="preserve"> </w:t>
      </w:r>
      <w:r w:rsidRPr="00F8095B">
        <w:rPr>
          <w:rFonts w:cs="Arial"/>
          <w:lang w:eastAsia="en-US"/>
        </w:rPr>
        <w:t>органе,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МФЦ, с</w:t>
      </w:r>
      <w:r w:rsidRPr="00F8095B">
        <w:rPr>
          <w:rFonts w:cs="Arial"/>
          <w:spacing w:val="1"/>
          <w:lang w:eastAsia="en-US"/>
        </w:rPr>
        <w:t xml:space="preserve"> </w:t>
      </w:r>
      <w:r w:rsidRPr="00F8095B">
        <w:rPr>
          <w:rFonts w:cs="Arial"/>
          <w:lang w:eastAsia="en-US"/>
        </w:rPr>
        <w:t>использованием</w:t>
      </w:r>
      <w:r w:rsidRPr="00F8095B">
        <w:rPr>
          <w:rFonts w:cs="Arial"/>
          <w:spacing w:val="1"/>
          <w:lang w:eastAsia="en-US"/>
        </w:rPr>
        <w:t xml:space="preserve"> </w:t>
      </w:r>
      <w:r w:rsidRPr="00F8095B">
        <w:rPr>
          <w:rFonts w:cs="Arial"/>
          <w:lang w:eastAsia="en-US"/>
        </w:rPr>
        <w:t>операторов</w:t>
      </w:r>
      <w:r w:rsidRPr="00F8095B">
        <w:rPr>
          <w:rFonts w:cs="Arial"/>
          <w:spacing w:val="-5"/>
          <w:lang w:eastAsia="en-US"/>
        </w:rPr>
        <w:t xml:space="preserve"> </w:t>
      </w:r>
      <w:r w:rsidRPr="00F8095B">
        <w:rPr>
          <w:rFonts w:cs="Arial"/>
          <w:lang w:eastAsia="en-US"/>
        </w:rPr>
        <w:t>почтовой связи.</w:t>
      </w:r>
    </w:p>
    <w:p w:rsidR="005E4ED9" w:rsidRPr="00F8095B" w:rsidRDefault="005E4ED9" w:rsidP="005E4ED9">
      <w:pPr>
        <w:widowControl w:val="0"/>
        <w:numPr>
          <w:ilvl w:val="2"/>
          <w:numId w:val="59"/>
        </w:numPr>
        <w:tabs>
          <w:tab w:val="left" w:pos="1973"/>
        </w:tabs>
        <w:autoSpaceDE w:val="0"/>
        <w:autoSpaceDN w:val="0"/>
        <w:ind w:left="0" w:firstLine="567"/>
        <w:jc w:val="both"/>
        <w:rPr>
          <w:rFonts w:cs="Arial"/>
          <w:lang w:eastAsia="en-US"/>
        </w:rPr>
      </w:pPr>
      <w:r w:rsidRPr="00F8095B">
        <w:rPr>
          <w:rFonts w:cs="Arial"/>
          <w:lang w:eastAsia="en-US"/>
        </w:rPr>
        <w:t>Предоставление результата государственной услуги или отказа в</w:t>
      </w:r>
      <w:r w:rsidRPr="00F8095B">
        <w:rPr>
          <w:rFonts w:cs="Arial"/>
          <w:spacing w:val="-67"/>
          <w:lang w:eastAsia="en-US"/>
        </w:rPr>
        <w:t xml:space="preserve"> </w:t>
      </w:r>
      <w:r w:rsidRPr="00F8095B">
        <w:rPr>
          <w:rFonts w:cs="Arial"/>
          <w:lang w:eastAsia="en-US"/>
        </w:rPr>
        <w:t>предоставлении государственной услуги осуществляется в срок не позднее 5</w:t>
      </w:r>
      <w:r w:rsidRPr="00F8095B">
        <w:rPr>
          <w:rFonts w:cs="Arial"/>
          <w:spacing w:val="1"/>
          <w:lang w:eastAsia="en-US"/>
        </w:rPr>
        <w:t xml:space="preserve"> </w:t>
      </w:r>
      <w:r w:rsidRPr="00F8095B">
        <w:rPr>
          <w:rFonts w:cs="Arial"/>
          <w:lang w:eastAsia="en-US"/>
        </w:rPr>
        <w:t>рабочих дней со</w:t>
      </w:r>
      <w:r w:rsidRPr="00F8095B">
        <w:rPr>
          <w:rFonts w:cs="Arial"/>
          <w:spacing w:val="-2"/>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принятия</w:t>
      </w:r>
      <w:r w:rsidRPr="00F8095B">
        <w:rPr>
          <w:rFonts w:cs="Arial"/>
          <w:spacing w:val="-3"/>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89"/>
        <w:jc w:val="center"/>
        <w:outlineLvl w:val="0"/>
        <w:rPr>
          <w:rFonts w:cs="Arial"/>
          <w:bCs/>
          <w:lang w:eastAsia="en-US"/>
        </w:rPr>
      </w:pPr>
      <w:bookmarkStart w:id="24" w:name="25"/>
      <w:bookmarkEnd w:id="24"/>
      <w:r w:rsidRPr="00F8095B">
        <w:rPr>
          <w:rFonts w:cs="Arial"/>
          <w:bCs/>
          <w:lang w:eastAsia="en-US"/>
        </w:rPr>
        <w:t>Максимальный срок ожидания в очереди при подаче запроса о</w:t>
      </w:r>
      <w:r w:rsidRPr="00F8095B">
        <w:rPr>
          <w:rFonts w:cs="Arial"/>
          <w:bCs/>
          <w:lang w:eastAsia="en-US"/>
        </w:rPr>
        <w:br/>
        <w:t xml:space="preserve"> </w:t>
      </w:r>
      <w:r w:rsidRPr="00F8095B">
        <w:rPr>
          <w:rFonts w:cs="Arial"/>
          <w:bCs/>
          <w:spacing w:val="-67"/>
          <w:lang w:eastAsia="en-US"/>
        </w:rPr>
        <w:t xml:space="preserve"> </w:t>
      </w:r>
      <w:r w:rsidRPr="00F8095B">
        <w:rPr>
          <w:rFonts w:cs="Arial"/>
          <w:bCs/>
          <w:lang w:eastAsia="en-US"/>
        </w:rPr>
        <w:t>предоставлении</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r w:rsidRPr="00F8095B">
        <w:rPr>
          <w:rFonts w:cs="Arial"/>
          <w:bCs/>
          <w:spacing w:val="-5"/>
          <w:lang w:eastAsia="en-US"/>
        </w:rPr>
        <w:t xml:space="preserve"> </w:t>
      </w:r>
      <w:r w:rsidRPr="00F8095B">
        <w:rPr>
          <w:rFonts w:cs="Arial"/>
          <w:bCs/>
          <w:lang w:eastAsia="en-US"/>
        </w:rPr>
        <w:t>и</w:t>
      </w:r>
      <w:r w:rsidRPr="00F8095B">
        <w:rPr>
          <w:rFonts w:cs="Arial"/>
          <w:bCs/>
          <w:spacing w:val="-7"/>
          <w:lang w:eastAsia="en-US"/>
        </w:rPr>
        <w:t xml:space="preserve"> </w:t>
      </w:r>
      <w:r w:rsidRPr="00F8095B">
        <w:rPr>
          <w:rFonts w:cs="Arial"/>
          <w:bCs/>
          <w:lang w:eastAsia="en-US"/>
        </w:rPr>
        <w:t>при</w:t>
      </w:r>
      <w:r w:rsidRPr="00F8095B">
        <w:rPr>
          <w:rFonts w:cs="Arial"/>
          <w:bCs/>
          <w:spacing w:val="-5"/>
          <w:lang w:eastAsia="en-US"/>
        </w:rPr>
        <w:t xml:space="preserve"> </w:t>
      </w:r>
      <w:r w:rsidRPr="00F8095B">
        <w:rPr>
          <w:rFonts w:cs="Arial"/>
          <w:bCs/>
          <w:lang w:eastAsia="en-US"/>
        </w:rPr>
        <w:t>получении</w:t>
      </w:r>
      <w:r w:rsidRPr="00F8095B">
        <w:rPr>
          <w:rFonts w:cs="Arial"/>
          <w:bCs/>
          <w:spacing w:val="-6"/>
          <w:lang w:eastAsia="en-US"/>
        </w:rPr>
        <w:t xml:space="preserve"> </w:t>
      </w:r>
      <w:r w:rsidRPr="00F8095B">
        <w:rPr>
          <w:rFonts w:cs="Arial"/>
          <w:bCs/>
          <w:lang w:eastAsia="en-US"/>
        </w:rPr>
        <w:t>результата</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предоставления</w:t>
      </w:r>
      <w:r w:rsidRPr="00F8095B">
        <w:rPr>
          <w:rFonts w:cs="Arial"/>
          <w:spacing w:val="-8"/>
          <w:lang w:eastAsia="en-US"/>
        </w:rPr>
        <w:t xml:space="preserve"> </w:t>
      </w:r>
      <w:r w:rsidRPr="00F8095B">
        <w:rPr>
          <w:rFonts w:cs="Arial"/>
          <w:lang w:eastAsia="en-US"/>
        </w:rPr>
        <w:t>государственной</w:t>
      </w:r>
      <w:r w:rsidRPr="00F8095B">
        <w:rPr>
          <w:rFonts w:cs="Arial"/>
          <w:spacing w:val="-6"/>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9"/>
        </w:numPr>
        <w:tabs>
          <w:tab w:val="left" w:pos="2201"/>
        </w:tabs>
        <w:autoSpaceDE w:val="0"/>
        <w:autoSpaceDN w:val="0"/>
        <w:ind w:left="0" w:firstLine="567"/>
        <w:jc w:val="both"/>
        <w:rPr>
          <w:rFonts w:cs="Arial"/>
          <w:lang w:eastAsia="en-US"/>
        </w:rPr>
      </w:pPr>
      <w:r w:rsidRPr="00F8095B">
        <w:rPr>
          <w:rFonts w:cs="Arial"/>
          <w:lang w:eastAsia="en-US"/>
        </w:rPr>
        <w:t xml:space="preserve">Время  </w:t>
      </w:r>
      <w:r w:rsidRPr="00F8095B">
        <w:rPr>
          <w:rFonts w:cs="Arial"/>
          <w:spacing w:val="1"/>
          <w:lang w:eastAsia="en-US"/>
        </w:rPr>
        <w:t xml:space="preserve"> </w:t>
      </w:r>
      <w:r w:rsidRPr="00F8095B">
        <w:rPr>
          <w:rFonts w:cs="Arial"/>
          <w:lang w:eastAsia="en-US"/>
        </w:rPr>
        <w:t xml:space="preserve">ожидания  </w:t>
      </w:r>
      <w:r w:rsidRPr="00F8095B">
        <w:rPr>
          <w:rFonts w:cs="Arial"/>
          <w:spacing w:val="1"/>
          <w:lang w:eastAsia="en-US"/>
        </w:rPr>
        <w:t xml:space="preserve"> </w:t>
      </w:r>
      <w:r w:rsidRPr="00F8095B">
        <w:rPr>
          <w:rFonts w:cs="Arial"/>
          <w:lang w:eastAsia="en-US"/>
        </w:rPr>
        <w:t xml:space="preserve">в  </w:t>
      </w:r>
      <w:r w:rsidRPr="00F8095B">
        <w:rPr>
          <w:rFonts w:cs="Arial"/>
          <w:spacing w:val="1"/>
          <w:lang w:eastAsia="en-US"/>
        </w:rPr>
        <w:t xml:space="preserve"> </w:t>
      </w:r>
      <w:r w:rsidRPr="00F8095B">
        <w:rPr>
          <w:rFonts w:cs="Arial"/>
          <w:lang w:eastAsia="en-US"/>
        </w:rPr>
        <w:t xml:space="preserve">очереди  </w:t>
      </w:r>
      <w:r w:rsidRPr="00F8095B">
        <w:rPr>
          <w:rFonts w:cs="Arial"/>
          <w:spacing w:val="1"/>
          <w:lang w:eastAsia="en-US"/>
        </w:rPr>
        <w:t xml:space="preserve"> </w:t>
      </w:r>
      <w:r w:rsidRPr="00F8095B">
        <w:rPr>
          <w:rFonts w:cs="Arial"/>
          <w:lang w:eastAsia="en-US"/>
        </w:rPr>
        <w:t>при    подаче    документов,</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консультации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Заявителями не</w:t>
      </w:r>
      <w:r w:rsidRPr="00F8095B">
        <w:rPr>
          <w:rFonts w:cs="Arial"/>
          <w:spacing w:val="2"/>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Срок</w:t>
      </w:r>
      <w:r w:rsidRPr="00F8095B">
        <w:rPr>
          <w:rFonts w:cs="Arial"/>
          <w:bCs/>
          <w:spacing w:val="-5"/>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регистрации</w:t>
      </w:r>
      <w:r w:rsidRPr="00F8095B">
        <w:rPr>
          <w:rFonts w:cs="Arial"/>
          <w:bCs/>
          <w:spacing w:val="-4"/>
          <w:lang w:eastAsia="en-US"/>
        </w:rPr>
        <w:t xml:space="preserve"> </w:t>
      </w:r>
      <w:r w:rsidRPr="00F8095B">
        <w:rPr>
          <w:rFonts w:cs="Arial"/>
          <w:bCs/>
          <w:lang w:eastAsia="en-US"/>
        </w:rPr>
        <w:t>запроса</w:t>
      </w:r>
      <w:r w:rsidRPr="00F8095B">
        <w:rPr>
          <w:rFonts w:cs="Arial"/>
          <w:bCs/>
          <w:spacing w:val="-6"/>
          <w:lang w:eastAsia="en-US"/>
        </w:rPr>
        <w:t xml:space="preserve"> </w:t>
      </w:r>
      <w:r w:rsidRPr="00F8095B">
        <w:rPr>
          <w:rFonts w:cs="Arial"/>
          <w:bCs/>
          <w:lang w:eastAsia="en-US"/>
        </w:rPr>
        <w:t>Заявителя</w:t>
      </w:r>
      <w:r w:rsidRPr="00F8095B">
        <w:rPr>
          <w:rFonts w:cs="Arial"/>
          <w:bCs/>
          <w:spacing w:val="-7"/>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 xml:space="preserve">государственной услуги или принятия решения </w:t>
      </w: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 xml:space="preserve">об отказе в приеме </w:t>
      </w:r>
      <w:r w:rsidRPr="00F8095B">
        <w:rPr>
          <w:rFonts w:cs="Arial"/>
          <w:bCs/>
          <w:spacing w:val="-67"/>
          <w:lang w:eastAsia="en-US"/>
        </w:rPr>
        <w:t xml:space="preserve"> </w:t>
      </w:r>
      <w:r w:rsidRPr="00F8095B">
        <w:rPr>
          <w:rFonts w:cs="Arial"/>
          <w:bCs/>
          <w:lang w:eastAsia="en-US"/>
        </w:rPr>
        <w:t>документов,</w:t>
      </w:r>
      <w:r w:rsidRPr="00F8095B">
        <w:rPr>
          <w:rFonts w:cs="Arial"/>
          <w:bCs/>
          <w:spacing w:val="-2"/>
          <w:lang w:eastAsia="en-US"/>
        </w:rPr>
        <w:t xml:space="preserve"> </w:t>
      </w:r>
      <w:r w:rsidRPr="00F8095B">
        <w:rPr>
          <w:rFonts w:cs="Arial"/>
          <w:bCs/>
          <w:lang w:eastAsia="en-US"/>
        </w:rPr>
        <w:t>в</w:t>
      </w:r>
      <w:r w:rsidRPr="00F8095B">
        <w:rPr>
          <w:rFonts w:cs="Arial"/>
          <w:bCs/>
          <w:spacing w:val="-1"/>
          <w:lang w:eastAsia="en-US"/>
        </w:rPr>
        <w:t xml:space="preserve"> </w:t>
      </w:r>
      <w:r w:rsidRPr="00F8095B">
        <w:rPr>
          <w:rFonts w:cs="Arial"/>
          <w:bCs/>
          <w:lang w:eastAsia="en-US"/>
        </w:rPr>
        <w:t>том</w:t>
      </w:r>
      <w:r w:rsidRPr="00F8095B">
        <w:rPr>
          <w:rFonts w:cs="Arial"/>
          <w:bCs/>
          <w:spacing w:val="-3"/>
          <w:lang w:eastAsia="en-US"/>
        </w:rPr>
        <w:t xml:space="preserve"> </w:t>
      </w:r>
      <w:r w:rsidRPr="00F8095B">
        <w:rPr>
          <w:rFonts w:cs="Arial"/>
          <w:bCs/>
          <w:lang w:eastAsia="en-US"/>
        </w:rPr>
        <w:t>числе</w:t>
      </w:r>
      <w:r w:rsidRPr="00F8095B">
        <w:rPr>
          <w:rFonts w:cs="Arial"/>
          <w:bCs/>
          <w:spacing w:val="-1"/>
          <w:lang w:eastAsia="en-US"/>
        </w:rPr>
        <w:t xml:space="preserve"> </w:t>
      </w:r>
      <w:r w:rsidRPr="00F8095B">
        <w:rPr>
          <w:rFonts w:cs="Arial"/>
          <w:bCs/>
          <w:lang w:eastAsia="en-US"/>
        </w:rPr>
        <w:t>в</w:t>
      </w:r>
      <w:r w:rsidRPr="00F8095B">
        <w:rPr>
          <w:rFonts w:cs="Arial"/>
          <w:bCs/>
          <w:spacing w:val="-1"/>
          <w:lang w:eastAsia="en-US"/>
        </w:rPr>
        <w:t xml:space="preserve"> </w:t>
      </w:r>
      <w:r w:rsidRPr="00F8095B">
        <w:rPr>
          <w:rFonts w:cs="Arial"/>
          <w:bCs/>
          <w:lang w:eastAsia="en-US"/>
        </w:rPr>
        <w:t>электронной</w:t>
      </w:r>
      <w:r w:rsidRPr="00F8095B">
        <w:rPr>
          <w:rFonts w:cs="Arial"/>
          <w:bCs/>
          <w:spacing w:val="-1"/>
          <w:lang w:eastAsia="en-US"/>
        </w:rPr>
        <w:t xml:space="preserve"> </w:t>
      </w:r>
      <w:r w:rsidRPr="00F8095B">
        <w:rPr>
          <w:rFonts w:cs="Arial"/>
          <w:bCs/>
          <w:lang w:eastAsia="en-US"/>
        </w:rPr>
        <w:t>форме</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9"/>
        </w:numPr>
        <w:tabs>
          <w:tab w:val="left" w:pos="2089"/>
        </w:tabs>
        <w:autoSpaceDE w:val="0"/>
        <w:autoSpaceDN w:val="0"/>
        <w:ind w:left="0" w:firstLine="567"/>
        <w:jc w:val="both"/>
        <w:rPr>
          <w:rFonts w:cs="Arial"/>
          <w:lang w:eastAsia="en-US"/>
        </w:rPr>
      </w:pPr>
      <w:r w:rsidRPr="00F8095B">
        <w:rPr>
          <w:rFonts w:cs="Arial"/>
          <w:lang w:eastAsia="en-US"/>
        </w:rPr>
        <w:t>Срок</w:t>
      </w:r>
      <w:r w:rsidRPr="00F8095B">
        <w:rPr>
          <w:rFonts w:cs="Arial"/>
          <w:spacing w:val="44"/>
          <w:lang w:eastAsia="en-US"/>
        </w:rPr>
        <w:t xml:space="preserve"> </w:t>
      </w:r>
      <w:r w:rsidRPr="00F8095B">
        <w:rPr>
          <w:rFonts w:cs="Arial"/>
          <w:lang w:eastAsia="en-US"/>
        </w:rPr>
        <w:t>регистрации</w:t>
      </w:r>
      <w:r w:rsidRPr="00F8095B">
        <w:rPr>
          <w:rFonts w:cs="Arial"/>
          <w:spacing w:val="115"/>
          <w:lang w:eastAsia="en-US"/>
        </w:rPr>
        <w:t xml:space="preserve"> </w:t>
      </w:r>
      <w:r w:rsidRPr="00F8095B">
        <w:rPr>
          <w:rFonts w:cs="Arial"/>
          <w:lang w:eastAsia="en-US"/>
        </w:rPr>
        <w:t>полученных</w:t>
      </w:r>
      <w:r w:rsidRPr="00F8095B">
        <w:rPr>
          <w:rFonts w:cs="Arial"/>
          <w:spacing w:val="113"/>
          <w:lang w:eastAsia="en-US"/>
        </w:rPr>
        <w:t xml:space="preserve"> </w:t>
      </w:r>
      <w:r w:rsidRPr="00F8095B">
        <w:rPr>
          <w:rFonts w:cs="Arial"/>
          <w:lang w:eastAsia="en-US"/>
        </w:rPr>
        <w:t>от</w:t>
      </w:r>
      <w:r w:rsidRPr="00F8095B">
        <w:rPr>
          <w:rFonts w:cs="Arial"/>
          <w:spacing w:val="115"/>
          <w:lang w:eastAsia="en-US"/>
        </w:rPr>
        <w:t xml:space="preserve"> </w:t>
      </w:r>
      <w:r w:rsidRPr="00F8095B">
        <w:rPr>
          <w:rFonts w:cs="Arial"/>
          <w:lang w:eastAsia="en-US"/>
        </w:rPr>
        <w:t>Заявителя</w:t>
      </w:r>
      <w:r w:rsidRPr="00F8095B">
        <w:rPr>
          <w:rFonts w:cs="Arial"/>
          <w:spacing w:val="115"/>
          <w:lang w:eastAsia="en-US"/>
        </w:rPr>
        <w:t xml:space="preserve"> </w:t>
      </w:r>
      <w:r w:rsidRPr="00F8095B">
        <w:rPr>
          <w:rFonts w:cs="Arial"/>
          <w:lang w:eastAsia="en-US"/>
        </w:rPr>
        <w:t>документов</w:t>
      </w:r>
      <w:r w:rsidRPr="00F8095B">
        <w:rPr>
          <w:rFonts w:cs="Arial"/>
          <w:spacing w:val="122"/>
          <w:lang w:eastAsia="en-US"/>
        </w:rPr>
        <w:t xml:space="preserve"> </w:t>
      </w:r>
      <w:r w:rsidRPr="00F8095B">
        <w:rPr>
          <w:rFonts w:cs="Arial"/>
          <w:lang w:eastAsia="en-US"/>
        </w:rPr>
        <w:t>–</w:t>
      </w:r>
      <w:r w:rsidRPr="00F8095B">
        <w:rPr>
          <w:rFonts w:cs="Arial"/>
          <w:spacing w:val="-68"/>
          <w:lang w:eastAsia="en-US"/>
        </w:rPr>
        <w:t xml:space="preserve"> </w:t>
      </w:r>
      <w:r w:rsidRPr="00F8095B">
        <w:rPr>
          <w:rFonts w:cs="Arial"/>
          <w:spacing w:val="-1"/>
          <w:lang w:eastAsia="en-US"/>
        </w:rPr>
        <w:t>в</w:t>
      </w:r>
      <w:r w:rsidRPr="00F8095B">
        <w:rPr>
          <w:rFonts w:cs="Arial"/>
          <w:spacing w:val="-18"/>
          <w:lang w:eastAsia="en-US"/>
        </w:rPr>
        <w:t xml:space="preserve"> </w:t>
      </w:r>
      <w:r w:rsidRPr="00F8095B">
        <w:rPr>
          <w:rFonts w:cs="Arial"/>
          <w:spacing w:val="-1"/>
          <w:lang w:eastAsia="en-US"/>
        </w:rPr>
        <w:t>течение</w:t>
      </w:r>
      <w:r w:rsidRPr="00F8095B">
        <w:rPr>
          <w:rFonts w:cs="Arial"/>
          <w:spacing w:val="-17"/>
          <w:lang w:eastAsia="en-US"/>
        </w:rPr>
        <w:t xml:space="preserve"> </w:t>
      </w:r>
      <w:r w:rsidRPr="00F8095B">
        <w:rPr>
          <w:rFonts w:cs="Arial"/>
          <w:spacing w:val="-1"/>
          <w:lang w:eastAsia="en-US"/>
        </w:rPr>
        <w:t>1</w:t>
      </w:r>
      <w:r w:rsidRPr="00F8095B">
        <w:rPr>
          <w:rFonts w:cs="Arial"/>
          <w:spacing w:val="-17"/>
          <w:lang w:eastAsia="en-US"/>
        </w:rPr>
        <w:t xml:space="preserve"> </w:t>
      </w:r>
      <w:r w:rsidRPr="00F8095B">
        <w:rPr>
          <w:rFonts w:cs="Arial"/>
          <w:spacing w:val="-1"/>
          <w:lang w:eastAsia="en-US"/>
        </w:rPr>
        <w:t>рабочего</w:t>
      </w:r>
      <w:r w:rsidRPr="00F8095B">
        <w:rPr>
          <w:rFonts w:cs="Arial"/>
          <w:spacing w:val="-18"/>
          <w:lang w:eastAsia="en-US"/>
        </w:rPr>
        <w:t xml:space="preserve"> </w:t>
      </w:r>
      <w:r w:rsidRPr="00F8095B">
        <w:rPr>
          <w:rFonts w:cs="Arial"/>
          <w:lang w:eastAsia="en-US"/>
        </w:rPr>
        <w:t>дня,</w:t>
      </w:r>
      <w:r w:rsidRPr="00F8095B">
        <w:rPr>
          <w:rFonts w:cs="Arial"/>
          <w:spacing w:val="-18"/>
          <w:lang w:eastAsia="en-US"/>
        </w:rPr>
        <w:t xml:space="preserve"> </w:t>
      </w:r>
      <w:r w:rsidRPr="00F8095B">
        <w:rPr>
          <w:rFonts w:cs="Arial"/>
          <w:lang w:eastAsia="en-US"/>
        </w:rPr>
        <w:t>следующего</w:t>
      </w:r>
      <w:r w:rsidRPr="00F8095B">
        <w:rPr>
          <w:rFonts w:cs="Arial"/>
          <w:spacing w:val="-16"/>
          <w:lang w:eastAsia="en-US"/>
        </w:rPr>
        <w:t xml:space="preserve"> </w:t>
      </w:r>
      <w:r w:rsidRPr="00F8095B">
        <w:rPr>
          <w:rFonts w:cs="Arial"/>
          <w:lang w:eastAsia="en-US"/>
        </w:rPr>
        <w:t>за</w:t>
      </w:r>
      <w:r w:rsidRPr="00F8095B">
        <w:rPr>
          <w:rFonts w:cs="Arial"/>
          <w:spacing w:val="-18"/>
          <w:lang w:eastAsia="en-US"/>
        </w:rPr>
        <w:t xml:space="preserve"> </w:t>
      </w:r>
      <w:r w:rsidRPr="00F8095B">
        <w:rPr>
          <w:rFonts w:cs="Arial"/>
          <w:lang w:eastAsia="en-US"/>
        </w:rPr>
        <w:t>днем</w:t>
      </w:r>
      <w:r w:rsidRPr="00F8095B">
        <w:rPr>
          <w:rFonts w:cs="Arial"/>
          <w:spacing w:val="-17"/>
          <w:lang w:eastAsia="en-US"/>
        </w:rPr>
        <w:t xml:space="preserve"> </w:t>
      </w:r>
      <w:r w:rsidRPr="00F8095B">
        <w:rPr>
          <w:rFonts w:cs="Arial"/>
          <w:lang w:eastAsia="en-US"/>
        </w:rPr>
        <w:t>его</w:t>
      </w:r>
      <w:r w:rsidRPr="00F8095B">
        <w:rPr>
          <w:rFonts w:cs="Arial"/>
          <w:spacing w:val="-17"/>
          <w:lang w:eastAsia="en-US"/>
        </w:rPr>
        <w:t xml:space="preserve"> </w:t>
      </w:r>
      <w:r w:rsidRPr="00F8095B">
        <w:rPr>
          <w:rFonts w:cs="Arial"/>
          <w:lang w:eastAsia="en-US"/>
        </w:rPr>
        <w:t>получения</w:t>
      </w:r>
      <w:r w:rsidRPr="00F8095B">
        <w:rPr>
          <w:rFonts w:cs="Arial"/>
          <w:spacing w:val="-16"/>
          <w:lang w:eastAsia="en-US"/>
        </w:rPr>
        <w:t xml:space="preserve"> </w:t>
      </w:r>
      <w:r w:rsidRPr="00F8095B">
        <w:rPr>
          <w:rFonts w:cs="Arial"/>
          <w:lang w:eastAsia="en-US"/>
        </w:rPr>
        <w:t xml:space="preserve">уполномоченным </w:t>
      </w:r>
      <w:r w:rsidRPr="00F8095B">
        <w:rPr>
          <w:rFonts w:cs="Arial"/>
          <w:spacing w:val="-68"/>
          <w:lang w:eastAsia="en-US"/>
        </w:rPr>
        <w:t xml:space="preserve"> </w:t>
      </w:r>
      <w:r w:rsidRPr="00F8095B">
        <w:rPr>
          <w:rFonts w:cs="Arial"/>
          <w:lang w:eastAsia="en-US"/>
        </w:rPr>
        <w:t>органом.</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Срок принятия решения об отказе в приеме документов и возвращения</w:t>
      </w:r>
      <w:r w:rsidRPr="00F8095B">
        <w:rPr>
          <w:rFonts w:cs="Arial"/>
          <w:spacing w:val="1"/>
          <w:lang w:eastAsia="en-US"/>
        </w:rPr>
        <w:t xml:space="preserve"> </w:t>
      </w:r>
      <w:r w:rsidRPr="00F8095B">
        <w:rPr>
          <w:rFonts w:cs="Arial"/>
          <w:lang w:eastAsia="en-US"/>
        </w:rPr>
        <w:t>Заявителю –</w:t>
      </w:r>
      <w:r w:rsidRPr="00F8095B">
        <w:rPr>
          <w:rFonts w:cs="Arial"/>
          <w:spacing w:val="1"/>
          <w:lang w:eastAsia="en-US"/>
        </w:rPr>
        <w:t xml:space="preserve"> </w:t>
      </w:r>
      <w:r w:rsidRPr="00F8095B">
        <w:rPr>
          <w:rFonts w:cs="Arial"/>
          <w:lang w:eastAsia="en-US"/>
        </w:rPr>
        <w:t>в течение</w:t>
      </w:r>
      <w:r w:rsidRPr="00F8095B">
        <w:rPr>
          <w:rFonts w:cs="Arial"/>
          <w:spacing w:val="70"/>
          <w:lang w:eastAsia="en-US"/>
        </w:rPr>
        <w:t xml:space="preserve"> </w:t>
      </w:r>
      <w:r w:rsidRPr="00F8095B">
        <w:rPr>
          <w:rFonts w:cs="Arial"/>
          <w:lang w:eastAsia="en-US"/>
        </w:rPr>
        <w:t>5 рабочих</w:t>
      </w:r>
      <w:r w:rsidRPr="00F8095B">
        <w:rPr>
          <w:rFonts w:cs="Arial"/>
          <w:spacing w:val="70"/>
          <w:lang w:eastAsia="en-US"/>
        </w:rPr>
        <w:t xml:space="preserve"> </w:t>
      </w:r>
      <w:r w:rsidRPr="00F8095B">
        <w:rPr>
          <w:rFonts w:cs="Arial"/>
          <w:lang w:eastAsia="en-US"/>
        </w:rPr>
        <w:t>дней</w:t>
      </w:r>
      <w:r w:rsidRPr="00F8095B">
        <w:rPr>
          <w:rFonts w:cs="Arial"/>
          <w:spacing w:val="70"/>
          <w:lang w:eastAsia="en-US"/>
        </w:rPr>
        <w:t xml:space="preserve"> </w:t>
      </w:r>
      <w:r w:rsidRPr="00F8095B">
        <w:rPr>
          <w:rFonts w:cs="Arial"/>
          <w:lang w:eastAsia="en-US"/>
        </w:rPr>
        <w:t>со</w:t>
      </w:r>
      <w:r w:rsidRPr="00F8095B">
        <w:rPr>
          <w:rFonts w:cs="Arial"/>
          <w:spacing w:val="70"/>
          <w:lang w:eastAsia="en-US"/>
        </w:rPr>
        <w:t xml:space="preserve"> </w:t>
      </w:r>
      <w:r w:rsidRPr="00F8095B">
        <w:rPr>
          <w:rFonts w:cs="Arial"/>
          <w:lang w:eastAsia="en-US"/>
        </w:rPr>
        <w:t>дня</w:t>
      </w:r>
      <w:r w:rsidRPr="00F8095B">
        <w:rPr>
          <w:rFonts w:cs="Arial"/>
          <w:spacing w:val="70"/>
          <w:lang w:eastAsia="en-US"/>
        </w:rPr>
        <w:t xml:space="preserve"> </w:t>
      </w:r>
      <w:r w:rsidRPr="00F8095B">
        <w:rPr>
          <w:rFonts w:cs="Arial"/>
          <w:lang w:eastAsia="en-US"/>
        </w:rPr>
        <w:t>поступления</w:t>
      </w:r>
      <w:r w:rsidRPr="00F8095B">
        <w:rPr>
          <w:rFonts w:cs="Arial"/>
          <w:spacing w:val="70"/>
          <w:lang w:eastAsia="en-US"/>
        </w:rPr>
        <w:t xml:space="preserve"> </w:t>
      </w:r>
      <w:r w:rsidRPr="00F8095B">
        <w:rPr>
          <w:rFonts w:cs="Arial"/>
          <w:lang w:eastAsia="en-US"/>
        </w:rPr>
        <w:t>представления</w:t>
      </w:r>
      <w:r w:rsidRPr="00F8095B">
        <w:rPr>
          <w:rFonts w:cs="Arial"/>
          <w:spacing w:val="-67"/>
          <w:lang w:eastAsia="en-US"/>
        </w:rPr>
        <w:t xml:space="preserve"> </w:t>
      </w:r>
      <w:r w:rsidRPr="00F8095B">
        <w:rPr>
          <w:rFonts w:cs="Arial"/>
          <w:lang w:eastAsia="en-US"/>
        </w:rPr>
        <w:t>в уполномоченный</w:t>
      </w:r>
      <w:r w:rsidRPr="00F8095B">
        <w:rPr>
          <w:rFonts w:cs="Arial"/>
          <w:spacing w:val="-3"/>
          <w:lang w:eastAsia="en-US"/>
        </w:rPr>
        <w:t xml:space="preserve"> </w:t>
      </w:r>
      <w:r w:rsidRPr="00F8095B">
        <w:rPr>
          <w:rFonts w:cs="Arial"/>
          <w:lang w:eastAsia="en-US"/>
        </w:rPr>
        <w:t>орган.</w:t>
      </w:r>
    </w:p>
    <w:p w:rsidR="005E4ED9" w:rsidRPr="00F8095B" w:rsidRDefault="005E4ED9" w:rsidP="005E4ED9">
      <w:pPr>
        <w:widowControl w:val="0"/>
        <w:autoSpaceDE w:val="0"/>
        <w:autoSpaceDN w:val="0"/>
        <w:rPr>
          <w:rFonts w:cs="Arial"/>
          <w:lang w:eastAsia="en-US"/>
        </w:rPr>
      </w:pPr>
      <w:r w:rsidRPr="00F8095B">
        <w:rPr>
          <w:rFonts w:cs="Arial"/>
          <w:lang w:eastAsia="en-US"/>
        </w:rPr>
        <w:t>В случае подачи документов в выходные, нерабочие или праздничные</w:t>
      </w:r>
      <w:r w:rsidRPr="00F8095B">
        <w:rPr>
          <w:rFonts w:cs="Arial"/>
          <w:spacing w:val="1"/>
          <w:lang w:eastAsia="en-US"/>
        </w:rPr>
        <w:t xml:space="preserve"> </w:t>
      </w:r>
      <w:r w:rsidRPr="00F8095B">
        <w:rPr>
          <w:rFonts w:cs="Arial"/>
          <w:lang w:eastAsia="en-US"/>
        </w:rPr>
        <w:t>дни</w:t>
      </w:r>
      <w:r w:rsidRPr="00F8095B">
        <w:rPr>
          <w:rFonts w:cs="Arial"/>
          <w:spacing w:val="-13"/>
          <w:lang w:eastAsia="en-US"/>
        </w:rPr>
        <w:t xml:space="preserve"> </w:t>
      </w:r>
      <w:r w:rsidRPr="00F8095B">
        <w:rPr>
          <w:rFonts w:cs="Arial"/>
          <w:lang w:eastAsia="en-US"/>
        </w:rPr>
        <w:t>регистрация</w:t>
      </w:r>
      <w:r w:rsidRPr="00F8095B">
        <w:rPr>
          <w:rFonts w:cs="Arial"/>
          <w:spacing w:val="-13"/>
          <w:lang w:eastAsia="en-US"/>
        </w:rPr>
        <w:t xml:space="preserve"> </w:t>
      </w:r>
      <w:r w:rsidRPr="00F8095B">
        <w:rPr>
          <w:rFonts w:cs="Arial"/>
          <w:lang w:eastAsia="en-US"/>
        </w:rPr>
        <w:t>осуществляется</w:t>
      </w:r>
      <w:r w:rsidRPr="00F8095B">
        <w:rPr>
          <w:rFonts w:cs="Arial"/>
          <w:spacing w:val="-9"/>
          <w:lang w:eastAsia="en-US"/>
        </w:rPr>
        <w:t xml:space="preserve"> </w:t>
      </w:r>
      <w:r w:rsidRPr="00F8095B">
        <w:rPr>
          <w:rFonts w:cs="Arial"/>
          <w:lang w:eastAsia="en-US"/>
        </w:rPr>
        <w:t>в</w:t>
      </w:r>
      <w:r w:rsidRPr="00F8095B">
        <w:rPr>
          <w:rFonts w:cs="Arial"/>
          <w:spacing w:val="-14"/>
          <w:lang w:eastAsia="en-US"/>
        </w:rPr>
        <w:t xml:space="preserve"> </w:t>
      </w:r>
      <w:r w:rsidRPr="00F8095B">
        <w:rPr>
          <w:rFonts w:cs="Arial"/>
          <w:lang w:eastAsia="en-US"/>
        </w:rPr>
        <w:t>течение</w:t>
      </w:r>
      <w:r w:rsidRPr="00F8095B">
        <w:rPr>
          <w:rFonts w:cs="Arial"/>
          <w:spacing w:val="-12"/>
          <w:lang w:eastAsia="en-US"/>
        </w:rPr>
        <w:t xml:space="preserve"> </w:t>
      </w:r>
      <w:r w:rsidRPr="00F8095B">
        <w:rPr>
          <w:rFonts w:cs="Arial"/>
          <w:lang w:eastAsia="en-US"/>
        </w:rPr>
        <w:t>1</w:t>
      </w:r>
      <w:r w:rsidRPr="00F8095B">
        <w:rPr>
          <w:rFonts w:cs="Arial"/>
          <w:spacing w:val="-13"/>
          <w:lang w:eastAsia="en-US"/>
        </w:rPr>
        <w:t xml:space="preserve"> </w:t>
      </w:r>
      <w:r w:rsidRPr="00F8095B">
        <w:rPr>
          <w:rFonts w:cs="Arial"/>
          <w:lang w:eastAsia="en-US"/>
        </w:rPr>
        <w:t>рабочего</w:t>
      </w:r>
      <w:r w:rsidRPr="00F8095B">
        <w:rPr>
          <w:rFonts w:cs="Arial"/>
          <w:spacing w:val="-11"/>
          <w:lang w:eastAsia="en-US"/>
        </w:rPr>
        <w:t xml:space="preserve"> </w:t>
      </w:r>
      <w:r w:rsidRPr="00F8095B">
        <w:rPr>
          <w:rFonts w:cs="Arial"/>
          <w:lang w:eastAsia="en-US"/>
        </w:rPr>
        <w:t>дня,</w:t>
      </w:r>
      <w:r w:rsidRPr="00F8095B">
        <w:rPr>
          <w:rFonts w:cs="Arial"/>
          <w:spacing w:val="-14"/>
          <w:lang w:eastAsia="en-US"/>
        </w:rPr>
        <w:t xml:space="preserve"> </w:t>
      </w:r>
      <w:r w:rsidRPr="00F8095B">
        <w:rPr>
          <w:rFonts w:cs="Arial"/>
          <w:lang w:eastAsia="en-US"/>
        </w:rPr>
        <w:t>начиная</w:t>
      </w:r>
      <w:r w:rsidRPr="00F8095B">
        <w:rPr>
          <w:rFonts w:cs="Arial"/>
          <w:spacing w:val="-12"/>
          <w:lang w:eastAsia="en-US"/>
        </w:rPr>
        <w:t xml:space="preserve"> </w:t>
      </w:r>
      <w:r w:rsidRPr="00F8095B">
        <w:rPr>
          <w:rFonts w:cs="Arial"/>
          <w:lang w:eastAsia="en-US"/>
        </w:rPr>
        <w:t>с</w:t>
      </w:r>
      <w:r w:rsidRPr="00F8095B">
        <w:rPr>
          <w:rFonts w:cs="Arial"/>
          <w:spacing w:val="-13"/>
          <w:lang w:eastAsia="en-US"/>
        </w:rPr>
        <w:t xml:space="preserve"> </w:t>
      </w:r>
      <w:r w:rsidRPr="00F8095B">
        <w:rPr>
          <w:rFonts w:cs="Arial"/>
          <w:lang w:eastAsia="en-US"/>
        </w:rPr>
        <w:t>первого</w:t>
      </w:r>
      <w:r w:rsidRPr="00F8095B">
        <w:rPr>
          <w:rFonts w:cs="Arial"/>
          <w:spacing w:val="-68"/>
          <w:lang w:eastAsia="en-US"/>
        </w:rPr>
        <w:t xml:space="preserve">               </w:t>
      </w:r>
      <w:r w:rsidRPr="00F8095B">
        <w:rPr>
          <w:rFonts w:cs="Arial"/>
          <w:lang w:eastAsia="en-US"/>
        </w:rPr>
        <w:t>рабочего дня, следующего за выходными, праздничными или нерабочими</w:t>
      </w:r>
      <w:r w:rsidRPr="00F8095B">
        <w:rPr>
          <w:rFonts w:cs="Arial"/>
          <w:spacing w:val="1"/>
          <w:lang w:eastAsia="en-US"/>
        </w:rPr>
        <w:t xml:space="preserve"> </w:t>
      </w:r>
      <w:r w:rsidRPr="00F8095B">
        <w:rPr>
          <w:rFonts w:cs="Arial"/>
          <w:lang w:eastAsia="en-US"/>
        </w:rPr>
        <w:t>днями.</w:t>
      </w:r>
    </w:p>
    <w:p w:rsidR="005E4ED9" w:rsidRPr="00F8095B" w:rsidRDefault="005E4ED9" w:rsidP="005E4ED9">
      <w:pPr>
        <w:widowControl w:val="0"/>
        <w:numPr>
          <w:ilvl w:val="2"/>
          <w:numId w:val="59"/>
        </w:numPr>
        <w:tabs>
          <w:tab w:val="left" w:pos="1995"/>
        </w:tabs>
        <w:autoSpaceDE w:val="0"/>
        <w:autoSpaceDN w:val="0"/>
        <w:ind w:left="0" w:firstLine="567"/>
        <w:jc w:val="both"/>
        <w:rPr>
          <w:rFonts w:cs="Arial"/>
          <w:lang w:eastAsia="en-US"/>
        </w:rPr>
      </w:pPr>
      <w:r w:rsidRPr="00F8095B">
        <w:rPr>
          <w:rFonts w:cs="Arial"/>
          <w:lang w:eastAsia="en-US"/>
        </w:rPr>
        <w:t>Основаниями для отказа в приеме к рассмотрению 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2"/>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являются:</w:t>
      </w:r>
    </w:p>
    <w:p w:rsidR="005E4ED9" w:rsidRPr="00F8095B" w:rsidRDefault="005E4ED9" w:rsidP="005E4ED9">
      <w:pPr>
        <w:widowControl w:val="0"/>
        <w:autoSpaceDE w:val="0"/>
        <w:autoSpaceDN w:val="0"/>
        <w:rPr>
          <w:rFonts w:cs="Arial"/>
          <w:lang w:eastAsia="en-US"/>
        </w:rPr>
      </w:pPr>
      <w:r w:rsidRPr="00F8095B">
        <w:rPr>
          <w:rFonts w:cs="Arial"/>
          <w:lang w:eastAsia="en-US"/>
        </w:rPr>
        <w:t>а) представление неполного комплекта документов, необходимого</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  представленные документы утратили силу на момент обращения</w:t>
      </w:r>
      <w:r w:rsidRPr="00F8095B">
        <w:rPr>
          <w:rFonts w:cs="Arial"/>
          <w:spacing w:val="1"/>
          <w:lang w:eastAsia="en-US"/>
        </w:rPr>
        <w:t xml:space="preserve"> </w:t>
      </w:r>
      <w:r w:rsidRPr="00F8095B">
        <w:rPr>
          <w:rFonts w:cs="Arial"/>
          <w:lang w:eastAsia="en-US"/>
        </w:rPr>
        <w:t>за государственной услугой (документ, удостоверяющий личность, документ,</w:t>
      </w:r>
      <w:r w:rsidRPr="00F8095B">
        <w:rPr>
          <w:rFonts w:cs="Arial"/>
          <w:spacing w:val="-67"/>
          <w:lang w:eastAsia="en-US"/>
        </w:rPr>
        <w:t xml:space="preserve"> </w:t>
      </w:r>
      <w:r w:rsidRPr="00F8095B">
        <w:rPr>
          <w:rFonts w:cs="Arial"/>
          <w:spacing w:val="-1"/>
          <w:lang w:eastAsia="en-US"/>
        </w:rPr>
        <w:t>удостоверяющий</w:t>
      </w:r>
      <w:r w:rsidRPr="00F8095B">
        <w:rPr>
          <w:rFonts w:cs="Arial"/>
          <w:spacing w:val="-13"/>
          <w:lang w:eastAsia="en-US"/>
        </w:rPr>
        <w:t xml:space="preserve"> </w:t>
      </w:r>
      <w:r w:rsidRPr="00F8095B">
        <w:rPr>
          <w:rFonts w:cs="Arial"/>
          <w:spacing w:val="-1"/>
          <w:lang w:eastAsia="en-US"/>
        </w:rPr>
        <w:t>полномочия</w:t>
      </w:r>
      <w:r w:rsidRPr="00F8095B">
        <w:rPr>
          <w:rFonts w:cs="Arial"/>
          <w:spacing w:val="-16"/>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заявителя,</w:t>
      </w:r>
      <w:r w:rsidRPr="00F8095B">
        <w:rPr>
          <w:rFonts w:cs="Arial"/>
          <w:spacing w:val="-16"/>
          <w:lang w:eastAsia="en-US"/>
        </w:rPr>
        <w:t xml:space="preserve"> </w:t>
      </w:r>
      <w:r w:rsidRPr="00F8095B">
        <w:rPr>
          <w:rFonts w:cs="Arial"/>
          <w:lang w:eastAsia="en-US"/>
        </w:rPr>
        <w:t>в</w:t>
      </w:r>
      <w:r w:rsidRPr="00F8095B">
        <w:rPr>
          <w:rFonts w:cs="Arial"/>
          <w:spacing w:val="-17"/>
          <w:lang w:eastAsia="en-US"/>
        </w:rPr>
        <w:t xml:space="preserve"> </w:t>
      </w:r>
      <w:r w:rsidRPr="00F8095B">
        <w:rPr>
          <w:rFonts w:cs="Arial"/>
          <w:lang w:eastAsia="en-US"/>
        </w:rPr>
        <w:t>случае</w:t>
      </w:r>
      <w:r w:rsidRPr="00F8095B">
        <w:rPr>
          <w:rFonts w:cs="Arial"/>
          <w:spacing w:val="-16"/>
          <w:lang w:eastAsia="en-US"/>
        </w:rPr>
        <w:t xml:space="preserve"> </w:t>
      </w:r>
      <w:r w:rsidRPr="00F8095B">
        <w:rPr>
          <w:rFonts w:cs="Arial"/>
          <w:lang w:eastAsia="en-US"/>
        </w:rPr>
        <w:t>обращения</w:t>
      </w:r>
      <w:r w:rsidRPr="00F8095B">
        <w:rPr>
          <w:rFonts w:cs="Arial"/>
          <w:spacing w:val="-15"/>
          <w:lang w:eastAsia="en-US"/>
        </w:rPr>
        <w:t xml:space="preserve"> </w:t>
      </w:r>
      <w:r w:rsidRPr="00F8095B">
        <w:rPr>
          <w:rFonts w:cs="Arial"/>
          <w:lang w:eastAsia="en-US"/>
        </w:rPr>
        <w:t>за</w:t>
      </w:r>
      <w:r w:rsidRPr="00F8095B">
        <w:rPr>
          <w:rFonts w:cs="Arial"/>
          <w:spacing w:val="-68"/>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 указанным</w:t>
      </w:r>
      <w:r w:rsidRPr="00F8095B">
        <w:rPr>
          <w:rFonts w:cs="Arial"/>
          <w:spacing w:val="-1"/>
          <w:lang w:eastAsia="en-US"/>
        </w:rPr>
        <w:t xml:space="preserve"> </w:t>
      </w:r>
      <w:r w:rsidRPr="00F8095B">
        <w:rPr>
          <w:rFonts w:cs="Arial"/>
          <w:lang w:eastAsia="en-US"/>
        </w:rPr>
        <w:t>лицом);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представленные документы содержат подчистки и исправления</w:t>
      </w:r>
      <w:r w:rsidRPr="00F8095B">
        <w:rPr>
          <w:rFonts w:cs="Arial"/>
          <w:spacing w:val="1"/>
          <w:lang w:eastAsia="en-US"/>
        </w:rPr>
        <w:t xml:space="preserve"> </w:t>
      </w:r>
      <w:r w:rsidRPr="00F8095B">
        <w:rPr>
          <w:rFonts w:cs="Arial"/>
          <w:lang w:eastAsia="en-US"/>
        </w:rPr>
        <w:t>текста,</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заверенные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установленном</w:t>
      </w:r>
      <w:r w:rsidRPr="00F8095B">
        <w:rPr>
          <w:rFonts w:cs="Arial"/>
          <w:spacing w:val="1"/>
          <w:lang w:eastAsia="en-US"/>
        </w:rPr>
        <w:t xml:space="preserve"> </w:t>
      </w:r>
      <w:r w:rsidRPr="00F8095B">
        <w:rPr>
          <w:rFonts w:cs="Arial"/>
          <w:lang w:eastAsia="en-US"/>
        </w:rPr>
        <w:t>законодательством</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г) документы содержат повреждения, наличие которых не позволяет</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полном</w:t>
      </w:r>
      <w:r w:rsidRPr="00F8095B">
        <w:rPr>
          <w:rFonts w:cs="Arial"/>
          <w:spacing w:val="1"/>
          <w:lang w:eastAsia="en-US"/>
        </w:rPr>
        <w:t xml:space="preserve"> </w:t>
      </w:r>
      <w:r w:rsidRPr="00F8095B">
        <w:rPr>
          <w:rFonts w:cs="Arial"/>
          <w:lang w:eastAsia="en-US"/>
        </w:rPr>
        <w:t>объеме</w:t>
      </w:r>
      <w:r w:rsidRPr="00F8095B">
        <w:rPr>
          <w:rFonts w:cs="Arial"/>
          <w:spacing w:val="1"/>
          <w:lang w:eastAsia="en-US"/>
        </w:rPr>
        <w:t xml:space="preserve"> </w:t>
      </w:r>
      <w:r w:rsidRPr="00F8095B">
        <w:rPr>
          <w:rFonts w:cs="Arial"/>
          <w:lang w:eastAsia="en-US"/>
        </w:rPr>
        <w:t>использовать</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сведения,</w:t>
      </w:r>
      <w:r w:rsidRPr="00F8095B">
        <w:rPr>
          <w:rFonts w:cs="Arial"/>
          <w:spacing w:val="1"/>
          <w:lang w:eastAsia="en-US"/>
        </w:rPr>
        <w:t xml:space="preserve"> </w:t>
      </w:r>
      <w:r w:rsidRPr="00F8095B">
        <w:rPr>
          <w:rFonts w:cs="Arial"/>
          <w:lang w:eastAsia="en-US"/>
        </w:rPr>
        <w:t>содержащиеся</w:t>
      </w:r>
      <w:r w:rsidRPr="00F8095B">
        <w:rPr>
          <w:rFonts w:cs="Arial"/>
          <w:spacing w:val="1"/>
          <w:lang w:eastAsia="en-US"/>
        </w:rPr>
        <w:t xml:space="preserve"> </w:t>
      </w:r>
      <w:r w:rsidRPr="00F8095B">
        <w:rPr>
          <w:rFonts w:cs="Arial"/>
          <w:lang w:eastAsia="en-US"/>
        </w:rPr>
        <w:t>в</w:t>
      </w:r>
      <w:r w:rsidRPr="00F8095B">
        <w:rPr>
          <w:rFonts w:cs="Arial"/>
          <w:spacing w:val="-67"/>
          <w:lang w:eastAsia="en-US"/>
        </w:rPr>
        <w:t xml:space="preserve">    </w:t>
      </w:r>
      <w:r w:rsidRPr="00F8095B">
        <w:rPr>
          <w:rFonts w:cs="Arial"/>
          <w:lang w:eastAsia="en-US"/>
        </w:rPr>
        <w:t>документах</w:t>
      </w:r>
      <w:r w:rsidRPr="00F8095B">
        <w:rPr>
          <w:rFonts w:cs="Arial"/>
          <w:spacing w:val="-4"/>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2"/>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1"/>
        <w:jc w:val="center"/>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Получение</w:t>
      </w:r>
      <w:r w:rsidRPr="00F8095B">
        <w:rPr>
          <w:rFonts w:cs="Arial"/>
          <w:bCs/>
          <w:spacing w:val="-4"/>
          <w:lang w:eastAsia="en-US"/>
        </w:rPr>
        <w:t xml:space="preserve"> </w:t>
      </w:r>
      <w:r w:rsidRPr="00F8095B">
        <w:rPr>
          <w:rFonts w:cs="Arial"/>
          <w:bCs/>
          <w:lang w:eastAsia="en-US"/>
        </w:rPr>
        <w:t>дополнительных</w:t>
      </w:r>
      <w:r w:rsidRPr="00F8095B">
        <w:rPr>
          <w:rFonts w:cs="Arial"/>
          <w:bCs/>
          <w:spacing w:val="-3"/>
          <w:lang w:eastAsia="en-US"/>
        </w:rPr>
        <w:t xml:space="preserve"> </w:t>
      </w:r>
      <w:r w:rsidRPr="00F8095B">
        <w:rPr>
          <w:rFonts w:cs="Arial"/>
          <w:bCs/>
          <w:lang w:eastAsia="en-US"/>
        </w:rPr>
        <w:t>сведений</w:t>
      </w:r>
      <w:r w:rsidRPr="00F8095B">
        <w:rPr>
          <w:rFonts w:cs="Arial"/>
          <w:bCs/>
          <w:spacing w:val="-5"/>
          <w:lang w:eastAsia="en-US"/>
        </w:rPr>
        <w:t xml:space="preserve"> </w:t>
      </w:r>
      <w:r w:rsidRPr="00F8095B">
        <w:rPr>
          <w:rFonts w:cs="Arial"/>
          <w:bCs/>
          <w:lang w:eastAsia="en-US"/>
        </w:rPr>
        <w:t>от</w:t>
      </w:r>
      <w:r w:rsidRPr="00F8095B">
        <w:rPr>
          <w:rFonts w:cs="Arial"/>
          <w:bCs/>
          <w:spacing w:val="-3"/>
          <w:lang w:eastAsia="en-US"/>
        </w:rPr>
        <w:t xml:space="preserve"> </w:t>
      </w:r>
      <w:r w:rsidRPr="00F8095B">
        <w:rPr>
          <w:rFonts w:cs="Arial"/>
          <w:bCs/>
          <w:lang w:eastAsia="en-US"/>
        </w:rPr>
        <w:t>заявителя</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9"/>
        </w:numPr>
        <w:tabs>
          <w:tab w:val="left" w:pos="2141"/>
        </w:tabs>
        <w:autoSpaceDE w:val="0"/>
        <w:autoSpaceDN w:val="0"/>
        <w:ind w:left="0" w:firstLine="567"/>
        <w:jc w:val="both"/>
        <w:rPr>
          <w:rFonts w:cs="Arial"/>
          <w:lang w:eastAsia="en-US"/>
        </w:rPr>
      </w:pPr>
      <w:r w:rsidRPr="00F8095B">
        <w:rPr>
          <w:rFonts w:cs="Arial"/>
          <w:lang w:eastAsia="en-US"/>
        </w:rPr>
        <w:t>Основания</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дополнительных</w:t>
      </w:r>
      <w:r w:rsidRPr="00F8095B">
        <w:rPr>
          <w:rFonts w:cs="Arial"/>
          <w:spacing w:val="1"/>
          <w:lang w:eastAsia="en-US"/>
        </w:rPr>
        <w:t xml:space="preserve"> </w:t>
      </w:r>
      <w:r w:rsidRPr="00F8095B">
        <w:rPr>
          <w:rFonts w:cs="Arial"/>
          <w:lang w:eastAsia="en-US"/>
        </w:rPr>
        <w:t>документов и (или) информации в процессе предоставления 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 предусмотрены.</w:t>
      </w: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89"/>
        <w:jc w:val="center"/>
        <w:outlineLvl w:val="0"/>
        <w:rPr>
          <w:rFonts w:cs="Arial"/>
          <w:bCs/>
          <w:lang w:eastAsia="en-US"/>
        </w:rPr>
      </w:pPr>
      <w:bookmarkStart w:id="25" w:name="26"/>
      <w:bookmarkEnd w:id="25"/>
      <w:r w:rsidRPr="00F8095B">
        <w:rPr>
          <w:rFonts w:cs="Arial"/>
          <w:bCs/>
          <w:lang w:eastAsia="en-US"/>
        </w:rPr>
        <w:lastRenderedPageBreak/>
        <w:t>Порядок исправления допущенных опечаток и ошибок в</w:t>
      </w:r>
      <w:r w:rsidRPr="00F8095B">
        <w:rPr>
          <w:rFonts w:cs="Arial"/>
          <w:bCs/>
          <w:spacing w:val="1"/>
          <w:lang w:eastAsia="en-US"/>
        </w:rPr>
        <w:t xml:space="preserve"> </w:t>
      </w:r>
      <w:r w:rsidRPr="00F8095B">
        <w:rPr>
          <w:rFonts w:cs="Arial"/>
          <w:bCs/>
          <w:lang w:eastAsia="en-US"/>
        </w:rPr>
        <w:t>выданных</w:t>
      </w:r>
      <w:r w:rsidRPr="00F8095B">
        <w:rPr>
          <w:rFonts w:cs="Arial"/>
          <w:bCs/>
          <w:spacing w:val="-4"/>
          <w:lang w:eastAsia="en-US"/>
        </w:rPr>
        <w:t xml:space="preserve"> </w:t>
      </w:r>
      <w:r w:rsidRPr="00F8095B">
        <w:rPr>
          <w:rFonts w:cs="Arial"/>
          <w:bCs/>
          <w:lang w:eastAsia="en-US"/>
        </w:rPr>
        <w:t>в</w:t>
      </w:r>
      <w:r w:rsidRPr="00F8095B">
        <w:rPr>
          <w:rFonts w:cs="Arial"/>
          <w:bCs/>
          <w:spacing w:val="-5"/>
          <w:lang w:eastAsia="en-US"/>
        </w:rPr>
        <w:t xml:space="preserve"> </w:t>
      </w:r>
      <w:r w:rsidRPr="00F8095B">
        <w:rPr>
          <w:rFonts w:cs="Arial"/>
          <w:bCs/>
          <w:lang w:eastAsia="en-US"/>
        </w:rPr>
        <w:t>результате</w:t>
      </w:r>
      <w:r w:rsidRPr="00F8095B">
        <w:rPr>
          <w:rFonts w:cs="Arial"/>
          <w:bCs/>
          <w:spacing w:val="-5"/>
          <w:lang w:eastAsia="en-US"/>
        </w:rPr>
        <w:t xml:space="preserve"> </w:t>
      </w:r>
      <w:r w:rsidRPr="00F8095B">
        <w:rPr>
          <w:rFonts w:cs="Arial"/>
          <w:bCs/>
          <w:lang w:eastAsia="en-US"/>
        </w:rPr>
        <w:t>предоставления</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документах</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9"/>
        </w:numPr>
        <w:tabs>
          <w:tab w:val="left" w:pos="2035"/>
        </w:tabs>
        <w:autoSpaceDE w:val="0"/>
        <w:autoSpaceDN w:val="0"/>
        <w:ind w:left="0" w:firstLine="567"/>
        <w:jc w:val="both"/>
        <w:rPr>
          <w:rFonts w:cs="Arial"/>
          <w:lang w:eastAsia="en-US"/>
        </w:rPr>
      </w:pPr>
      <w:r w:rsidRPr="00F8095B">
        <w:rPr>
          <w:rFonts w:cs="Arial"/>
          <w:lang w:eastAsia="en-US"/>
        </w:rPr>
        <w:t>В случае выявления опечаток либо ошибок заявитель вправе</w:t>
      </w:r>
      <w:r w:rsidRPr="00F8095B">
        <w:rPr>
          <w:rFonts w:cs="Arial"/>
          <w:spacing w:val="1"/>
          <w:lang w:eastAsia="en-US"/>
        </w:rPr>
        <w:t xml:space="preserve"> </w:t>
      </w:r>
      <w:r w:rsidRPr="00F8095B">
        <w:rPr>
          <w:rFonts w:cs="Arial"/>
          <w:lang w:eastAsia="en-US"/>
        </w:rPr>
        <w:t>обратиться в уполномоченный орган с запросом с приложением документов,</w:t>
      </w:r>
      <w:r w:rsidRPr="00F8095B">
        <w:rPr>
          <w:rFonts w:cs="Arial"/>
          <w:spacing w:val="1"/>
          <w:lang w:eastAsia="en-US"/>
        </w:rPr>
        <w:t xml:space="preserve"> </w:t>
      </w:r>
      <w:r w:rsidRPr="00F8095B">
        <w:rPr>
          <w:rFonts w:cs="Arial"/>
          <w:lang w:eastAsia="en-US"/>
        </w:rPr>
        <w:t>содержащих</w:t>
      </w:r>
      <w:r w:rsidRPr="00F8095B">
        <w:rPr>
          <w:rFonts w:cs="Arial"/>
          <w:spacing w:val="-4"/>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либо</w:t>
      </w:r>
      <w:r w:rsidRPr="00F8095B">
        <w:rPr>
          <w:rFonts w:cs="Arial"/>
          <w:spacing w:val="-3"/>
          <w:lang w:eastAsia="en-US"/>
        </w:rPr>
        <w:t xml:space="preserve"> </w:t>
      </w:r>
      <w:r w:rsidRPr="00F8095B">
        <w:rPr>
          <w:rFonts w:cs="Arial"/>
          <w:lang w:eastAsia="en-US"/>
        </w:rPr>
        <w:t>ошибки.</w:t>
      </w:r>
    </w:p>
    <w:p w:rsidR="005E4ED9" w:rsidRPr="00F8095B" w:rsidRDefault="005E4ED9" w:rsidP="005E4ED9">
      <w:pPr>
        <w:widowControl w:val="0"/>
        <w:numPr>
          <w:ilvl w:val="2"/>
          <w:numId w:val="59"/>
        </w:numPr>
        <w:tabs>
          <w:tab w:val="left" w:pos="1964"/>
        </w:tabs>
        <w:autoSpaceDE w:val="0"/>
        <w:autoSpaceDN w:val="0"/>
        <w:ind w:left="0" w:firstLine="567"/>
        <w:jc w:val="both"/>
        <w:rPr>
          <w:rFonts w:cs="Arial"/>
          <w:lang w:eastAsia="en-US"/>
        </w:rPr>
      </w:pPr>
      <w:r w:rsidRPr="00F8095B">
        <w:rPr>
          <w:rFonts w:cs="Arial"/>
          <w:lang w:eastAsia="en-US"/>
        </w:rPr>
        <w:t>Основанием</w:t>
      </w:r>
      <w:r w:rsidRPr="00F8095B">
        <w:rPr>
          <w:rFonts w:cs="Arial"/>
          <w:spacing w:val="-13"/>
          <w:lang w:eastAsia="en-US"/>
        </w:rPr>
        <w:t xml:space="preserve"> </w:t>
      </w:r>
      <w:r w:rsidRPr="00F8095B">
        <w:rPr>
          <w:rFonts w:cs="Arial"/>
          <w:lang w:eastAsia="en-US"/>
        </w:rPr>
        <w:t>для</w:t>
      </w:r>
      <w:r w:rsidRPr="00F8095B">
        <w:rPr>
          <w:rFonts w:cs="Arial"/>
          <w:spacing w:val="-10"/>
          <w:lang w:eastAsia="en-US"/>
        </w:rPr>
        <w:t xml:space="preserve"> </w:t>
      </w:r>
      <w:r w:rsidRPr="00F8095B">
        <w:rPr>
          <w:rFonts w:cs="Arial"/>
          <w:lang w:eastAsia="en-US"/>
        </w:rPr>
        <w:t>отказа</w:t>
      </w:r>
      <w:r w:rsidRPr="00F8095B">
        <w:rPr>
          <w:rFonts w:cs="Arial"/>
          <w:spacing w:val="-10"/>
          <w:lang w:eastAsia="en-US"/>
        </w:rPr>
        <w:t xml:space="preserve"> </w:t>
      </w:r>
      <w:r w:rsidRPr="00F8095B">
        <w:rPr>
          <w:rFonts w:cs="Arial"/>
          <w:lang w:eastAsia="en-US"/>
        </w:rPr>
        <w:t>в</w:t>
      </w:r>
      <w:r w:rsidRPr="00F8095B">
        <w:rPr>
          <w:rFonts w:cs="Arial"/>
          <w:spacing w:val="-12"/>
          <w:lang w:eastAsia="en-US"/>
        </w:rPr>
        <w:t xml:space="preserve"> </w:t>
      </w:r>
      <w:r w:rsidRPr="00F8095B">
        <w:rPr>
          <w:rFonts w:cs="Arial"/>
          <w:lang w:eastAsia="en-US"/>
        </w:rPr>
        <w:t>приеме</w:t>
      </w:r>
      <w:r w:rsidRPr="00F8095B">
        <w:rPr>
          <w:rFonts w:cs="Arial"/>
          <w:spacing w:val="-10"/>
          <w:lang w:eastAsia="en-US"/>
        </w:rPr>
        <w:t xml:space="preserve"> </w:t>
      </w:r>
      <w:r w:rsidRPr="00F8095B">
        <w:rPr>
          <w:rFonts w:cs="Arial"/>
          <w:lang w:eastAsia="en-US"/>
        </w:rPr>
        <w:t>запроса</w:t>
      </w:r>
      <w:r w:rsidRPr="00F8095B">
        <w:rPr>
          <w:rFonts w:cs="Arial"/>
          <w:spacing w:val="-12"/>
          <w:lang w:eastAsia="en-US"/>
        </w:rPr>
        <w:t xml:space="preserve"> </w:t>
      </w:r>
      <w:r w:rsidRPr="00F8095B">
        <w:rPr>
          <w:rFonts w:cs="Arial"/>
          <w:lang w:eastAsia="en-US"/>
        </w:rPr>
        <w:t>об</w:t>
      </w:r>
      <w:r w:rsidRPr="00F8095B">
        <w:rPr>
          <w:rFonts w:cs="Arial"/>
          <w:spacing w:val="-10"/>
          <w:lang w:eastAsia="en-US"/>
        </w:rPr>
        <w:t xml:space="preserve"> </w:t>
      </w:r>
      <w:r w:rsidRPr="00F8095B">
        <w:rPr>
          <w:rFonts w:cs="Arial"/>
          <w:lang w:eastAsia="en-US"/>
        </w:rPr>
        <w:t>исправлении</w:t>
      </w:r>
      <w:r w:rsidRPr="00F8095B">
        <w:rPr>
          <w:rFonts w:cs="Arial"/>
          <w:spacing w:val="-10"/>
          <w:lang w:eastAsia="en-US"/>
        </w:rPr>
        <w:t xml:space="preserve"> </w:t>
      </w:r>
      <w:r w:rsidRPr="00F8095B">
        <w:rPr>
          <w:rFonts w:cs="Arial"/>
          <w:lang w:eastAsia="en-US"/>
        </w:rPr>
        <w:t>ошибки</w:t>
      </w:r>
      <w:r w:rsidRPr="00F8095B">
        <w:rPr>
          <w:rFonts w:cs="Arial"/>
          <w:spacing w:val="-68"/>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является</w:t>
      </w:r>
      <w:r w:rsidRPr="00F8095B">
        <w:rPr>
          <w:rFonts w:cs="Arial"/>
          <w:spacing w:val="1"/>
          <w:lang w:eastAsia="en-US"/>
        </w:rPr>
        <w:t xml:space="preserve"> </w:t>
      </w:r>
      <w:r w:rsidRPr="00F8095B">
        <w:rPr>
          <w:rFonts w:cs="Arial"/>
          <w:lang w:eastAsia="en-US"/>
        </w:rPr>
        <w:t>непредоставление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 3.3.17.</w:t>
      </w:r>
    </w:p>
    <w:p w:rsidR="005E4ED9" w:rsidRPr="00F8095B" w:rsidRDefault="005E4ED9" w:rsidP="005E4ED9">
      <w:pPr>
        <w:widowControl w:val="0"/>
        <w:numPr>
          <w:ilvl w:val="2"/>
          <w:numId w:val="59"/>
        </w:numPr>
        <w:tabs>
          <w:tab w:val="left" w:pos="2083"/>
        </w:tabs>
        <w:autoSpaceDE w:val="0"/>
        <w:autoSpaceDN w:val="0"/>
        <w:ind w:left="0" w:firstLine="567"/>
        <w:jc w:val="both"/>
        <w:rPr>
          <w:rFonts w:cs="Arial"/>
          <w:lang w:eastAsia="en-US"/>
        </w:rPr>
      </w:pPr>
      <w:r w:rsidRPr="00F8095B">
        <w:rPr>
          <w:rFonts w:cs="Arial"/>
          <w:lang w:eastAsia="en-US"/>
        </w:rPr>
        <w:t>Исправление</w:t>
      </w:r>
      <w:r w:rsidRPr="00F8095B">
        <w:rPr>
          <w:rFonts w:cs="Arial"/>
          <w:spacing w:val="39"/>
          <w:lang w:eastAsia="en-US"/>
        </w:rPr>
        <w:t xml:space="preserve"> </w:t>
      </w:r>
      <w:r w:rsidRPr="00F8095B">
        <w:rPr>
          <w:rFonts w:cs="Arial"/>
          <w:lang w:eastAsia="en-US"/>
        </w:rPr>
        <w:t>допущенных</w:t>
      </w:r>
      <w:r w:rsidRPr="00F8095B">
        <w:rPr>
          <w:rFonts w:cs="Arial"/>
          <w:spacing w:val="106"/>
          <w:lang w:eastAsia="en-US"/>
        </w:rPr>
        <w:t xml:space="preserve"> </w:t>
      </w:r>
      <w:r w:rsidRPr="00F8095B">
        <w:rPr>
          <w:rFonts w:cs="Arial"/>
          <w:lang w:eastAsia="en-US"/>
        </w:rPr>
        <w:t>опечаток</w:t>
      </w:r>
      <w:r w:rsidRPr="00F8095B">
        <w:rPr>
          <w:rFonts w:cs="Arial"/>
          <w:spacing w:val="107"/>
          <w:lang w:eastAsia="en-US"/>
        </w:rPr>
        <w:t xml:space="preserve"> </w:t>
      </w:r>
      <w:r w:rsidRPr="00F8095B">
        <w:rPr>
          <w:rFonts w:cs="Arial"/>
          <w:lang w:eastAsia="en-US"/>
        </w:rPr>
        <w:t>и</w:t>
      </w:r>
      <w:r w:rsidRPr="00F8095B">
        <w:rPr>
          <w:rFonts w:cs="Arial"/>
          <w:spacing w:val="106"/>
          <w:lang w:eastAsia="en-US"/>
        </w:rPr>
        <w:t xml:space="preserve"> </w:t>
      </w:r>
      <w:r w:rsidRPr="00F8095B">
        <w:rPr>
          <w:rFonts w:cs="Arial"/>
          <w:lang w:eastAsia="en-US"/>
        </w:rPr>
        <w:t>ошибок</w:t>
      </w:r>
      <w:r w:rsidRPr="00F8095B">
        <w:rPr>
          <w:rFonts w:cs="Arial"/>
          <w:spacing w:val="108"/>
          <w:lang w:eastAsia="en-US"/>
        </w:rPr>
        <w:t xml:space="preserve"> </w:t>
      </w:r>
      <w:r w:rsidRPr="00F8095B">
        <w:rPr>
          <w:rFonts w:cs="Arial"/>
          <w:lang w:eastAsia="en-US"/>
        </w:rPr>
        <w:t>в</w:t>
      </w:r>
      <w:r w:rsidRPr="00F8095B">
        <w:rPr>
          <w:rFonts w:cs="Arial"/>
          <w:spacing w:val="105"/>
          <w:lang w:eastAsia="en-US"/>
        </w:rPr>
        <w:t xml:space="preserve"> </w:t>
      </w:r>
      <w:r w:rsidRPr="00F8095B">
        <w:rPr>
          <w:rFonts w:cs="Arial"/>
          <w:lang w:eastAsia="en-US"/>
        </w:rPr>
        <w:t>выданных</w:t>
      </w:r>
      <w:r w:rsidRPr="00F8095B">
        <w:rPr>
          <w:rFonts w:cs="Arial"/>
          <w:spacing w:val="-68"/>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следующем порядке:</w:t>
      </w:r>
    </w:p>
    <w:p w:rsidR="005E4ED9" w:rsidRPr="00F8095B" w:rsidRDefault="005E4ED9" w:rsidP="005E4ED9">
      <w:pPr>
        <w:widowControl w:val="0"/>
        <w:numPr>
          <w:ilvl w:val="3"/>
          <w:numId w:val="59"/>
        </w:numPr>
        <w:tabs>
          <w:tab w:val="left" w:pos="2194"/>
        </w:tabs>
        <w:autoSpaceDE w:val="0"/>
        <w:autoSpaceDN w:val="0"/>
        <w:ind w:left="0" w:firstLine="567"/>
        <w:rPr>
          <w:rFonts w:cs="Arial"/>
          <w:lang w:eastAsia="en-US"/>
        </w:rPr>
      </w:pPr>
      <w:r w:rsidRPr="00F8095B">
        <w:rPr>
          <w:rFonts w:cs="Arial"/>
          <w:lang w:eastAsia="en-US"/>
        </w:rPr>
        <w:t>Заявитель при обнаружении опечаток и ошибок в документах,</w:t>
      </w:r>
      <w:r w:rsidRPr="00F8095B">
        <w:rPr>
          <w:rFonts w:cs="Arial"/>
          <w:spacing w:val="1"/>
          <w:lang w:eastAsia="en-US"/>
        </w:rPr>
        <w:t xml:space="preserve"> </w:t>
      </w:r>
      <w:r w:rsidRPr="00F8095B">
        <w:rPr>
          <w:rFonts w:cs="Arial"/>
          <w:lang w:eastAsia="en-US"/>
        </w:rPr>
        <w:t>выданных в результате предоставления государственной услуги, обращается</w:t>
      </w:r>
      <w:r w:rsidRPr="00F8095B">
        <w:rPr>
          <w:rFonts w:cs="Arial"/>
          <w:spacing w:val="1"/>
          <w:lang w:eastAsia="en-US"/>
        </w:rPr>
        <w:t xml:space="preserve"> </w:t>
      </w:r>
      <w:r w:rsidRPr="00F8095B">
        <w:rPr>
          <w:rFonts w:cs="Arial"/>
          <w:lang w:eastAsia="en-US"/>
        </w:rPr>
        <w:t>лично в уполномоченный орган с запросом о необходимости исправления</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ошибок,</w:t>
      </w:r>
      <w:r w:rsidRPr="00F8095B">
        <w:rPr>
          <w:rFonts w:cs="Arial"/>
          <w:spacing w:val="-5"/>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котором</w:t>
      </w:r>
      <w:r w:rsidRPr="00F8095B">
        <w:rPr>
          <w:rFonts w:cs="Arial"/>
          <w:spacing w:val="-1"/>
          <w:lang w:eastAsia="en-US"/>
        </w:rPr>
        <w:t xml:space="preserve"> </w:t>
      </w:r>
      <w:r w:rsidRPr="00F8095B">
        <w:rPr>
          <w:rFonts w:cs="Arial"/>
          <w:lang w:eastAsia="en-US"/>
        </w:rPr>
        <w:t>содержится</w:t>
      </w:r>
      <w:r w:rsidRPr="00F8095B">
        <w:rPr>
          <w:rFonts w:cs="Arial"/>
          <w:spacing w:val="-1"/>
          <w:lang w:eastAsia="en-US"/>
        </w:rPr>
        <w:t xml:space="preserve"> </w:t>
      </w:r>
      <w:r w:rsidRPr="00F8095B">
        <w:rPr>
          <w:rFonts w:cs="Arial"/>
          <w:lang w:eastAsia="en-US"/>
        </w:rPr>
        <w:t>указание на</w:t>
      </w:r>
      <w:r w:rsidRPr="00F8095B">
        <w:rPr>
          <w:rFonts w:cs="Arial"/>
          <w:spacing w:val="-1"/>
          <w:lang w:eastAsia="en-US"/>
        </w:rPr>
        <w:t xml:space="preserve"> </w:t>
      </w:r>
      <w:r w:rsidRPr="00F8095B">
        <w:rPr>
          <w:rFonts w:cs="Arial"/>
          <w:lang w:eastAsia="en-US"/>
        </w:rPr>
        <w:t>их описание;</w:t>
      </w:r>
    </w:p>
    <w:p w:rsidR="005E4ED9" w:rsidRPr="00F8095B" w:rsidRDefault="005E4ED9" w:rsidP="005E4ED9">
      <w:pPr>
        <w:widowControl w:val="0"/>
        <w:numPr>
          <w:ilvl w:val="3"/>
          <w:numId w:val="59"/>
        </w:numPr>
        <w:tabs>
          <w:tab w:val="left" w:pos="2201"/>
        </w:tabs>
        <w:autoSpaceDE w:val="0"/>
        <w:autoSpaceDN w:val="0"/>
        <w:ind w:left="0" w:firstLine="567"/>
        <w:rPr>
          <w:rFonts w:cs="Arial"/>
          <w:lang w:eastAsia="en-US"/>
        </w:rPr>
      </w:pPr>
      <w:r w:rsidRPr="00F8095B">
        <w:rPr>
          <w:rFonts w:cs="Arial"/>
          <w:lang w:eastAsia="en-US"/>
        </w:rPr>
        <w:t>Уполномоченный орган при получении заявления, указанного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3.3.17.</w:t>
      </w:r>
      <w:r w:rsidRPr="00F8095B">
        <w:rPr>
          <w:rFonts w:cs="Arial"/>
          <w:spacing w:val="1"/>
          <w:lang w:eastAsia="en-US"/>
        </w:rPr>
        <w:t xml:space="preserve"> </w:t>
      </w:r>
      <w:r w:rsidRPr="00F8095B">
        <w:rPr>
          <w:rFonts w:cs="Arial"/>
          <w:lang w:eastAsia="en-US"/>
        </w:rPr>
        <w:t>настоящего</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рассматривает</w:t>
      </w:r>
      <w:r w:rsidRPr="00F8095B">
        <w:rPr>
          <w:rFonts w:cs="Arial"/>
          <w:spacing w:val="1"/>
          <w:lang w:eastAsia="en-US"/>
        </w:rPr>
        <w:t xml:space="preserve"> </w:t>
      </w:r>
      <w:r w:rsidRPr="00F8095B">
        <w:rPr>
          <w:rFonts w:cs="Arial"/>
          <w:lang w:eastAsia="en-US"/>
        </w:rPr>
        <w:t>необходимость</w:t>
      </w:r>
      <w:r w:rsidRPr="00F8095B">
        <w:rPr>
          <w:rFonts w:cs="Arial"/>
          <w:spacing w:val="-67"/>
          <w:lang w:eastAsia="en-US"/>
        </w:rPr>
        <w:t xml:space="preserve">    </w:t>
      </w:r>
      <w:r w:rsidRPr="00F8095B">
        <w:rPr>
          <w:rFonts w:cs="Arial"/>
          <w:lang w:eastAsia="en-US"/>
        </w:rPr>
        <w:t>внесения</w:t>
      </w:r>
      <w:r w:rsidRPr="00F8095B">
        <w:rPr>
          <w:rFonts w:cs="Arial"/>
          <w:spacing w:val="-12"/>
          <w:lang w:eastAsia="en-US"/>
        </w:rPr>
        <w:t xml:space="preserve"> </w:t>
      </w:r>
      <w:r w:rsidRPr="00F8095B">
        <w:rPr>
          <w:rFonts w:cs="Arial"/>
          <w:lang w:eastAsia="en-US"/>
        </w:rPr>
        <w:t>соответствующих</w:t>
      </w:r>
      <w:r w:rsidRPr="00F8095B">
        <w:rPr>
          <w:rFonts w:cs="Arial"/>
          <w:spacing w:val="-11"/>
          <w:lang w:eastAsia="en-US"/>
        </w:rPr>
        <w:t xml:space="preserve"> </w:t>
      </w:r>
      <w:r w:rsidRPr="00F8095B">
        <w:rPr>
          <w:rFonts w:cs="Arial"/>
          <w:lang w:eastAsia="en-US"/>
        </w:rPr>
        <w:t>изменений</w:t>
      </w:r>
      <w:r w:rsidRPr="00F8095B">
        <w:rPr>
          <w:rFonts w:cs="Arial"/>
          <w:spacing w:val="-11"/>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документы,</w:t>
      </w:r>
      <w:r w:rsidRPr="00F8095B">
        <w:rPr>
          <w:rFonts w:cs="Arial"/>
          <w:spacing w:val="-12"/>
          <w:lang w:eastAsia="en-US"/>
        </w:rPr>
        <w:t xml:space="preserve"> </w:t>
      </w:r>
      <w:r w:rsidRPr="00F8095B">
        <w:rPr>
          <w:rFonts w:cs="Arial"/>
          <w:lang w:eastAsia="en-US"/>
        </w:rPr>
        <w:t>являющиеся</w:t>
      </w:r>
      <w:r w:rsidRPr="00F8095B">
        <w:rPr>
          <w:rFonts w:cs="Arial"/>
          <w:spacing w:val="-13"/>
          <w:lang w:eastAsia="en-US"/>
        </w:rPr>
        <w:t xml:space="preserve"> </w:t>
      </w:r>
      <w:r w:rsidRPr="00F8095B">
        <w:rPr>
          <w:rFonts w:cs="Arial"/>
          <w:lang w:eastAsia="en-US"/>
        </w:rPr>
        <w:t>результатом</w:t>
      </w:r>
      <w:r w:rsidRPr="00F8095B">
        <w:rPr>
          <w:rFonts w:cs="Arial"/>
          <w:spacing w:val="-68"/>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numPr>
          <w:ilvl w:val="3"/>
          <w:numId w:val="59"/>
        </w:numPr>
        <w:tabs>
          <w:tab w:val="left" w:pos="2276"/>
        </w:tabs>
        <w:autoSpaceDE w:val="0"/>
        <w:autoSpaceDN w:val="0"/>
        <w:ind w:left="0" w:firstLine="567"/>
        <w:rPr>
          <w:rFonts w:cs="Arial"/>
          <w:lang w:eastAsia="en-US"/>
        </w:rPr>
      </w:pPr>
      <w:r w:rsidRPr="00F8095B">
        <w:rPr>
          <w:rFonts w:cs="Arial"/>
          <w:lang w:eastAsia="en-US"/>
        </w:rPr>
        <w:t>Уполномоченный</w:t>
      </w:r>
      <w:r w:rsidRPr="00F8095B">
        <w:rPr>
          <w:rFonts w:cs="Arial"/>
          <w:spacing w:val="70"/>
          <w:lang w:eastAsia="en-US"/>
        </w:rPr>
        <w:t xml:space="preserve"> </w:t>
      </w:r>
      <w:r w:rsidRPr="00F8095B">
        <w:rPr>
          <w:rFonts w:cs="Arial"/>
          <w:lang w:eastAsia="en-US"/>
        </w:rPr>
        <w:t>орган</w:t>
      </w:r>
      <w:r w:rsidRPr="00F8095B">
        <w:rPr>
          <w:rFonts w:cs="Arial"/>
          <w:spacing w:val="70"/>
          <w:lang w:eastAsia="en-US"/>
        </w:rPr>
        <w:t xml:space="preserve"> </w:t>
      </w:r>
      <w:r w:rsidRPr="00F8095B">
        <w:rPr>
          <w:rFonts w:cs="Arial"/>
          <w:lang w:eastAsia="en-US"/>
        </w:rPr>
        <w:t>обеспечивает</w:t>
      </w:r>
      <w:r w:rsidRPr="00F8095B">
        <w:rPr>
          <w:rFonts w:cs="Arial"/>
          <w:spacing w:val="70"/>
          <w:lang w:eastAsia="en-US"/>
        </w:rPr>
        <w:t xml:space="preserve"> </w:t>
      </w:r>
      <w:r w:rsidRPr="00F8095B">
        <w:rPr>
          <w:rFonts w:cs="Arial"/>
          <w:lang w:eastAsia="en-US"/>
        </w:rPr>
        <w:t>устранение</w:t>
      </w:r>
      <w:r w:rsidRPr="00F8095B">
        <w:rPr>
          <w:rFonts w:cs="Arial"/>
          <w:spacing w:val="70"/>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являющихся</w:t>
      </w:r>
      <w:r w:rsidRPr="00F8095B">
        <w:rPr>
          <w:rFonts w:cs="Arial"/>
          <w:spacing w:val="1"/>
          <w:lang w:eastAsia="en-US"/>
        </w:rPr>
        <w:t xml:space="preserve"> </w:t>
      </w:r>
      <w:r w:rsidRPr="00F8095B">
        <w:rPr>
          <w:rFonts w:cs="Arial"/>
          <w:lang w:eastAsia="en-US"/>
        </w:rPr>
        <w:t>результатом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3.5.20.4.. Срок устранения опечаток и ошибок не должен превышать 3</w:t>
      </w:r>
      <w:r w:rsidRPr="00F8095B">
        <w:rPr>
          <w:rFonts w:cs="Arial"/>
          <w:spacing w:val="1"/>
          <w:lang w:eastAsia="en-US"/>
        </w:rPr>
        <w:t xml:space="preserve"> </w:t>
      </w:r>
      <w:r w:rsidRPr="00F8095B">
        <w:rPr>
          <w:rFonts w:cs="Arial"/>
          <w:lang w:eastAsia="en-US"/>
        </w:rPr>
        <w:t>календарных дней с даты регистрации заявления, указанного в пункте 3.3.17.</w:t>
      </w:r>
      <w:r w:rsidRPr="00F8095B">
        <w:rPr>
          <w:rFonts w:cs="Arial"/>
          <w:spacing w:val="1"/>
          <w:lang w:eastAsia="en-US"/>
        </w:rPr>
        <w:t xml:space="preserve"> </w:t>
      </w:r>
      <w:r w:rsidRPr="00F8095B">
        <w:rPr>
          <w:rFonts w:cs="Arial"/>
          <w:lang w:eastAsia="en-US"/>
        </w:rPr>
        <w:t>регламента.</w:t>
      </w:r>
    </w:p>
    <w:p w:rsidR="005E4ED9" w:rsidRPr="00F8095B" w:rsidRDefault="005E4ED9" w:rsidP="005E4ED9">
      <w:pPr>
        <w:widowControl w:val="0"/>
        <w:numPr>
          <w:ilvl w:val="1"/>
          <w:numId w:val="60"/>
        </w:numPr>
        <w:tabs>
          <w:tab w:val="left" w:pos="4522"/>
        </w:tabs>
        <w:autoSpaceDE w:val="0"/>
        <w:autoSpaceDN w:val="0"/>
        <w:ind w:left="0" w:firstLine="567"/>
        <w:outlineLvl w:val="0"/>
        <w:rPr>
          <w:rFonts w:cs="Arial"/>
          <w:bCs/>
          <w:lang w:eastAsia="en-US"/>
        </w:rPr>
      </w:pPr>
      <w:r w:rsidRPr="00F8095B">
        <w:rPr>
          <w:rFonts w:cs="Arial"/>
          <w:bCs/>
          <w:lang w:eastAsia="en-US"/>
        </w:rPr>
        <w:t>Вариант</w:t>
      </w:r>
      <w:r w:rsidRPr="00F8095B">
        <w:rPr>
          <w:rFonts w:cs="Arial"/>
          <w:bCs/>
          <w:spacing w:val="-1"/>
          <w:lang w:eastAsia="en-US"/>
        </w:rPr>
        <w:t xml:space="preserve"> </w:t>
      </w:r>
      <w:r w:rsidRPr="00F8095B">
        <w:rPr>
          <w:rFonts w:cs="Arial"/>
          <w:bCs/>
          <w:lang w:eastAsia="en-US"/>
        </w:rPr>
        <w:t>№</w:t>
      </w:r>
      <w:r w:rsidRPr="00F8095B">
        <w:rPr>
          <w:rFonts w:cs="Arial"/>
          <w:bCs/>
          <w:spacing w:val="-5"/>
          <w:lang w:eastAsia="en-US"/>
        </w:rPr>
        <w:t xml:space="preserve"> </w:t>
      </w:r>
      <w:r w:rsidRPr="00F8095B">
        <w:rPr>
          <w:rFonts w:cs="Arial"/>
          <w:bCs/>
          <w:lang w:eastAsia="en-US"/>
        </w:rPr>
        <w:t>4</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58"/>
        </w:numPr>
        <w:tabs>
          <w:tab w:val="left" w:pos="1891"/>
        </w:tabs>
        <w:autoSpaceDE w:val="0"/>
        <w:autoSpaceDN w:val="0"/>
        <w:ind w:left="0" w:firstLine="567"/>
        <w:rPr>
          <w:rFonts w:cs="Arial"/>
          <w:lang w:eastAsia="en-US"/>
        </w:rPr>
      </w:pPr>
      <w:r w:rsidRPr="00F8095B">
        <w:rPr>
          <w:rFonts w:cs="Arial"/>
          <w:lang w:eastAsia="en-US"/>
        </w:rPr>
        <w:t>Максимальный срок предоставления варианта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составляет</w:t>
      </w:r>
      <w:r w:rsidRPr="00F8095B">
        <w:rPr>
          <w:rFonts w:cs="Arial"/>
          <w:spacing w:val="-3"/>
          <w:lang w:eastAsia="en-US"/>
        </w:rPr>
        <w:t xml:space="preserve"> </w:t>
      </w:r>
      <w:r w:rsidRPr="00F8095B">
        <w:rPr>
          <w:rFonts w:cs="Arial"/>
          <w:lang w:eastAsia="en-US"/>
        </w:rPr>
        <w:t>1</w:t>
      </w:r>
      <w:r w:rsidRPr="00F8095B">
        <w:rPr>
          <w:rFonts w:cs="Arial"/>
          <w:spacing w:val="-4"/>
          <w:lang w:eastAsia="en-US"/>
        </w:rPr>
        <w:t xml:space="preserve"> </w:t>
      </w:r>
      <w:r w:rsidRPr="00F8095B">
        <w:rPr>
          <w:rFonts w:cs="Arial"/>
          <w:lang w:eastAsia="en-US"/>
        </w:rPr>
        <w:t>рабочий</w:t>
      </w:r>
      <w:r w:rsidRPr="00F8095B">
        <w:rPr>
          <w:rFonts w:cs="Arial"/>
          <w:spacing w:val="2"/>
          <w:lang w:eastAsia="en-US"/>
        </w:rPr>
        <w:t xml:space="preserve"> </w:t>
      </w:r>
      <w:r w:rsidRPr="00F8095B">
        <w:rPr>
          <w:rFonts w:cs="Arial"/>
          <w:lang w:eastAsia="en-US"/>
        </w:rPr>
        <w:t>день со</w:t>
      </w:r>
      <w:r w:rsidRPr="00F8095B">
        <w:rPr>
          <w:rFonts w:cs="Arial"/>
          <w:spacing w:val="-3"/>
          <w:lang w:eastAsia="en-US"/>
        </w:rPr>
        <w:t xml:space="preserve"> </w:t>
      </w:r>
      <w:r w:rsidRPr="00F8095B">
        <w:rPr>
          <w:rFonts w:cs="Arial"/>
          <w:lang w:eastAsia="en-US"/>
        </w:rPr>
        <w:t>дня</w:t>
      </w:r>
      <w:r w:rsidRPr="00F8095B">
        <w:rPr>
          <w:rFonts w:cs="Arial"/>
          <w:spacing w:val="-2"/>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заявления.</w:t>
      </w:r>
    </w:p>
    <w:p w:rsidR="005E4ED9" w:rsidRPr="00F8095B" w:rsidRDefault="005E4ED9" w:rsidP="005E4ED9">
      <w:pPr>
        <w:widowControl w:val="0"/>
        <w:numPr>
          <w:ilvl w:val="2"/>
          <w:numId w:val="58"/>
        </w:numPr>
        <w:tabs>
          <w:tab w:val="left" w:pos="1886"/>
        </w:tabs>
        <w:autoSpaceDE w:val="0"/>
        <w:autoSpaceDN w:val="0"/>
        <w:ind w:left="0" w:firstLine="567"/>
        <w:rPr>
          <w:rFonts w:cs="Arial"/>
          <w:lang w:eastAsia="en-US"/>
        </w:rPr>
      </w:pPr>
      <w:r w:rsidRPr="00F8095B">
        <w:rPr>
          <w:rFonts w:cs="Arial"/>
          <w:lang w:eastAsia="en-US"/>
        </w:rPr>
        <w:t>В результате предоставления варианта государственной услуги</w:t>
      </w:r>
      <w:r w:rsidRPr="00F8095B">
        <w:rPr>
          <w:rFonts w:cs="Arial"/>
          <w:spacing w:val="1"/>
          <w:lang w:eastAsia="en-US"/>
        </w:rPr>
        <w:t xml:space="preserve"> </w:t>
      </w:r>
      <w:r w:rsidRPr="00F8095B">
        <w:rPr>
          <w:rFonts w:cs="Arial"/>
          <w:lang w:eastAsia="en-US"/>
        </w:rPr>
        <w:t>Заявителю</w:t>
      </w:r>
      <w:r w:rsidRPr="00F8095B">
        <w:rPr>
          <w:rFonts w:cs="Arial"/>
          <w:spacing w:val="-2"/>
          <w:lang w:eastAsia="en-US"/>
        </w:rPr>
        <w:t xml:space="preserve"> </w:t>
      </w:r>
      <w:r w:rsidRPr="00F8095B">
        <w:rPr>
          <w:rFonts w:cs="Arial"/>
          <w:lang w:eastAsia="en-US"/>
        </w:rPr>
        <w:t>предоставляются:</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а)</w:t>
      </w:r>
      <w:r w:rsidRPr="00F8095B">
        <w:rPr>
          <w:rFonts w:cs="Arial"/>
          <w:spacing w:val="60"/>
          <w:lang w:eastAsia="en-US"/>
        </w:rPr>
        <w:t xml:space="preserve"> </w:t>
      </w:r>
      <w:r w:rsidRPr="00F8095B">
        <w:rPr>
          <w:rFonts w:cs="Arial"/>
          <w:lang w:eastAsia="en-US"/>
        </w:rPr>
        <w:t>решение</w:t>
      </w:r>
      <w:r w:rsidRPr="00F8095B">
        <w:rPr>
          <w:rFonts w:cs="Arial"/>
          <w:spacing w:val="-3"/>
          <w:lang w:eastAsia="en-US"/>
        </w:rPr>
        <w:t xml:space="preserve"> </w:t>
      </w:r>
      <w:r w:rsidRPr="00F8095B">
        <w:rPr>
          <w:rFonts w:cs="Arial"/>
          <w:lang w:eastAsia="en-US"/>
        </w:rPr>
        <w:t>об</w:t>
      </w:r>
      <w:r w:rsidRPr="00F8095B">
        <w:rPr>
          <w:rFonts w:cs="Arial"/>
          <w:spacing w:val="-2"/>
          <w:lang w:eastAsia="en-US"/>
        </w:rPr>
        <w:t xml:space="preserve"> </w:t>
      </w:r>
      <w:r w:rsidRPr="00F8095B">
        <w:rPr>
          <w:rFonts w:cs="Arial"/>
          <w:lang w:eastAsia="en-US"/>
        </w:rPr>
        <w:t>установлении</w:t>
      </w:r>
      <w:r w:rsidRPr="00F8095B">
        <w:rPr>
          <w:rFonts w:cs="Arial"/>
          <w:spacing w:val="-2"/>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б)</w:t>
      </w:r>
      <w:r w:rsidRPr="00F8095B">
        <w:rPr>
          <w:rFonts w:cs="Arial"/>
          <w:spacing w:val="42"/>
          <w:lang w:eastAsia="en-US"/>
        </w:rPr>
        <w:t xml:space="preserve"> </w:t>
      </w:r>
      <w:r w:rsidRPr="00F8095B">
        <w:rPr>
          <w:rFonts w:cs="Arial"/>
          <w:lang w:eastAsia="en-US"/>
        </w:rPr>
        <w:t>решение</w:t>
      </w:r>
      <w:r w:rsidRPr="00F8095B">
        <w:rPr>
          <w:rFonts w:cs="Arial"/>
          <w:spacing w:val="-3"/>
          <w:lang w:eastAsia="en-US"/>
        </w:rPr>
        <w:t xml:space="preserve"> </w:t>
      </w:r>
      <w:r w:rsidRPr="00F8095B">
        <w:rPr>
          <w:rFonts w:cs="Arial"/>
          <w:lang w:eastAsia="en-US"/>
        </w:rPr>
        <w:t>об</w:t>
      </w:r>
      <w:r w:rsidRPr="00F8095B">
        <w:rPr>
          <w:rFonts w:cs="Arial"/>
          <w:spacing w:val="-1"/>
          <w:lang w:eastAsia="en-US"/>
        </w:rPr>
        <w:t xml:space="preserve"> </w:t>
      </w:r>
      <w:r w:rsidRPr="00F8095B">
        <w:rPr>
          <w:rFonts w:cs="Arial"/>
          <w:lang w:eastAsia="en-US"/>
        </w:rPr>
        <w:t>отказе</w:t>
      </w:r>
      <w:r w:rsidRPr="00F8095B">
        <w:rPr>
          <w:rFonts w:cs="Arial"/>
          <w:spacing w:val="-3"/>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установлении</w:t>
      </w:r>
      <w:r w:rsidRPr="00F8095B">
        <w:rPr>
          <w:rFonts w:cs="Arial"/>
          <w:spacing w:val="-2"/>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numPr>
          <w:ilvl w:val="2"/>
          <w:numId w:val="58"/>
        </w:numPr>
        <w:tabs>
          <w:tab w:val="left" w:pos="2217"/>
        </w:tabs>
        <w:autoSpaceDE w:val="0"/>
        <w:autoSpaceDN w:val="0"/>
        <w:ind w:left="0" w:firstLine="567"/>
        <w:rPr>
          <w:rFonts w:cs="Arial"/>
          <w:lang w:eastAsia="en-US"/>
        </w:rPr>
      </w:pPr>
      <w:r w:rsidRPr="00F8095B">
        <w:rPr>
          <w:rFonts w:cs="Arial"/>
          <w:lang w:eastAsia="en-US"/>
        </w:rPr>
        <w:t>Административные</w:t>
      </w:r>
      <w:r w:rsidRPr="00F8095B">
        <w:rPr>
          <w:rFonts w:cs="Arial"/>
          <w:spacing w:val="1"/>
          <w:lang w:eastAsia="en-US"/>
        </w:rPr>
        <w:t xml:space="preserve"> </w:t>
      </w:r>
      <w:r w:rsidRPr="00F8095B">
        <w:rPr>
          <w:rFonts w:cs="Arial"/>
          <w:lang w:eastAsia="en-US"/>
        </w:rPr>
        <w:t>процедуры,</w:t>
      </w:r>
      <w:r w:rsidRPr="00F8095B">
        <w:rPr>
          <w:rFonts w:cs="Arial"/>
          <w:spacing w:val="1"/>
          <w:lang w:eastAsia="en-US"/>
        </w:rPr>
        <w:t xml:space="preserve"> </w:t>
      </w:r>
      <w:r w:rsidRPr="00F8095B">
        <w:rPr>
          <w:rFonts w:cs="Arial"/>
          <w:lang w:eastAsia="en-US"/>
        </w:rPr>
        <w:t>осуществляемые</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настоящим</w:t>
      </w:r>
      <w:r w:rsidRPr="00F8095B">
        <w:rPr>
          <w:rFonts w:cs="Arial"/>
          <w:spacing w:val="1"/>
          <w:lang w:eastAsia="en-US"/>
        </w:rPr>
        <w:t xml:space="preserve"> </w:t>
      </w:r>
      <w:r w:rsidRPr="00F8095B">
        <w:rPr>
          <w:rFonts w:cs="Arial"/>
          <w:lang w:eastAsia="en-US"/>
        </w:rPr>
        <w:t>вариантом:</w:t>
      </w:r>
    </w:p>
    <w:p w:rsidR="005E4ED9" w:rsidRPr="00F8095B" w:rsidRDefault="005E4ED9" w:rsidP="005E4ED9">
      <w:pPr>
        <w:widowControl w:val="0"/>
        <w:tabs>
          <w:tab w:val="left" w:pos="1553"/>
        </w:tabs>
        <w:autoSpaceDE w:val="0"/>
        <w:autoSpaceDN w:val="0"/>
        <w:rPr>
          <w:rFonts w:cs="Arial"/>
          <w:lang w:eastAsia="en-US"/>
        </w:rPr>
      </w:pPr>
      <w:r w:rsidRPr="00F8095B">
        <w:rPr>
          <w:rFonts w:cs="Arial"/>
          <w:lang w:eastAsia="en-US"/>
        </w:rPr>
        <w:t>а) прием</w:t>
      </w:r>
      <w:r w:rsidRPr="00F8095B">
        <w:rPr>
          <w:rFonts w:cs="Arial"/>
          <w:spacing w:val="-7"/>
          <w:lang w:eastAsia="en-US"/>
        </w:rPr>
        <w:t xml:space="preserve"> </w:t>
      </w:r>
      <w:r w:rsidRPr="00F8095B">
        <w:rPr>
          <w:rFonts w:cs="Arial"/>
          <w:lang w:eastAsia="en-US"/>
        </w:rPr>
        <w:t>документов</w:t>
      </w:r>
      <w:r w:rsidRPr="00F8095B">
        <w:rPr>
          <w:rFonts w:cs="Arial"/>
          <w:spacing w:val="-5"/>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4"/>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p>
    <w:p w:rsidR="005E4ED9" w:rsidRPr="00F8095B" w:rsidRDefault="005E4ED9" w:rsidP="005E4ED9">
      <w:pPr>
        <w:widowControl w:val="0"/>
        <w:tabs>
          <w:tab w:val="left" w:pos="1553"/>
        </w:tabs>
        <w:autoSpaceDE w:val="0"/>
        <w:autoSpaceDN w:val="0"/>
        <w:rPr>
          <w:rFonts w:cs="Arial"/>
          <w:lang w:eastAsia="en-US"/>
        </w:rPr>
      </w:pPr>
      <w:r w:rsidRPr="00F8095B">
        <w:rPr>
          <w:rFonts w:cs="Arial"/>
          <w:spacing w:val="-67"/>
          <w:lang w:eastAsia="en-US"/>
        </w:rPr>
        <w:t xml:space="preserve"> </w:t>
      </w:r>
      <w:r w:rsidRPr="00F8095B">
        <w:rPr>
          <w:rFonts w:cs="Arial"/>
          <w:lang w:eastAsia="en-US"/>
        </w:rPr>
        <w:t>б)</w:t>
      </w:r>
      <w:r w:rsidRPr="00F8095B">
        <w:rPr>
          <w:rFonts w:cs="Arial"/>
          <w:spacing w:val="43"/>
          <w:lang w:eastAsia="en-US"/>
        </w:rPr>
        <w:t xml:space="preserve"> </w:t>
      </w:r>
      <w:r w:rsidRPr="00F8095B">
        <w:rPr>
          <w:rFonts w:cs="Arial"/>
          <w:lang w:eastAsia="en-US"/>
        </w:rPr>
        <w:t>межведомственное</w:t>
      </w:r>
      <w:r w:rsidRPr="00F8095B">
        <w:rPr>
          <w:rFonts w:cs="Arial"/>
          <w:spacing w:val="-5"/>
          <w:lang w:eastAsia="en-US"/>
        </w:rPr>
        <w:t xml:space="preserve"> </w:t>
      </w:r>
      <w:r w:rsidRPr="00F8095B">
        <w:rPr>
          <w:rFonts w:cs="Arial"/>
          <w:lang w:eastAsia="en-US"/>
        </w:rPr>
        <w:t>информационное</w:t>
      </w:r>
      <w:r w:rsidRPr="00F8095B">
        <w:rPr>
          <w:rFonts w:cs="Arial"/>
          <w:spacing w:val="-2"/>
          <w:lang w:eastAsia="en-US"/>
        </w:rPr>
        <w:t xml:space="preserve"> </w:t>
      </w:r>
      <w:r w:rsidRPr="00F8095B">
        <w:rPr>
          <w:rFonts w:cs="Arial"/>
          <w:lang w:eastAsia="en-US"/>
        </w:rPr>
        <w:t>взаимодействие;</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в)</w:t>
      </w:r>
      <w:r w:rsidRPr="00F8095B">
        <w:rPr>
          <w:rFonts w:cs="Arial"/>
          <w:spacing w:val="53"/>
          <w:lang w:eastAsia="en-US"/>
        </w:rPr>
        <w:t xml:space="preserve"> </w:t>
      </w:r>
      <w:r w:rsidRPr="00F8095B">
        <w:rPr>
          <w:rFonts w:cs="Arial"/>
          <w:lang w:eastAsia="en-US"/>
        </w:rPr>
        <w:t>рассмотрение</w:t>
      </w:r>
      <w:r w:rsidRPr="00F8095B">
        <w:rPr>
          <w:rFonts w:cs="Arial"/>
          <w:spacing w:val="-6"/>
          <w:lang w:eastAsia="en-US"/>
        </w:rPr>
        <w:t xml:space="preserve"> </w:t>
      </w:r>
      <w:r w:rsidRPr="00F8095B">
        <w:rPr>
          <w:rFonts w:cs="Arial"/>
          <w:lang w:eastAsia="en-US"/>
        </w:rPr>
        <w:t>документов</w:t>
      </w:r>
      <w:r w:rsidRPr="00F8095B">
        <w:rPr>
          <w:rFonts w:cs="Arial"/>
          <w:spacing w:val="-6"/>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3"/>
          <w:lang w:eastAsia="en-US"/>
        </w:rPr>
        <w:t xml:space="preserve"> </w:t>
      </w:r>
      <w:r w:rsidRPr="00F8095B">
        <w:rPr>
          <w:rFonts w:cs="Arial"/>
          <w:lang w:eastAsia="en-US"/>
        </w:rPr>
        <w:t>ежегодной выплаты;</w:t>
      </w:r>
    </w:p>
    <w:p w:rsidR="005E4ED9" w:rsidRPr="00F8095B" w:rsidRDefault="005E4ED9" w:rsidP="005E4ED9">
      <w:pPr>
        <w:widowControl w:val="0"/>
        <w:tabs>
          <w:tab w:val="left" w:pos="1553"/>
        </w:tabs>
        <w:autoSpaceDE w:val="0"/>
        <w:autoSpaceDN w:val="0"/>
        <w:rPr>
          <w:rFonts w:cs="Arial"/>
          <w:lang w:eastAsia="en-US"/>
        </w:rPr>
      </w:pPr>
      <w:r w:rsidRPr="00F8095B">
        <w:rPr>
          <w:rFonts w:cs="Arial"/>
          <w:lang w:eastAsia="en-US"/>
        </w:rPr>
        <w:t>г) принятие</w:t>
      </w:r>
      <w:r w:rsidRPr="00F8095B">
        <w:rPr>
          <w:rFonts w:cs="Arial"/>
          <w:spacing w:val="-16"/>
          <w:lang w:eastAsia="en-US"/>
        </w:rPr>
        <w:t xml:space="preserve"> </w:t>
      </w:r>
      <w:r w:rsidRPr="00F8095B">
        <w:rPr>
          <w:rFonts w:cs="Arial"/>
          <w:lang w:eastAsia="en-US"/>
        </w:rPr>
        <w:t>решения</w:t>
      </w:r>
      <w:r w:rsidRPr="00F8095B">
        <w:rPr>
          <w:rFonts w:cs="Arial"/>
          <w:spacing w:val="-12"/>
          <w:lang w:eastAsia="en-US"/>
        </w:rPr>
        <w:t xml:space="preserve"> </w:t>
      </w:r>
      <w:r w:rsidRPr="00F8095B">
        <w:rPr>
          <w:rFonts w:cs="Arial"/>
          <w:lang w:eastAsia="en-US"/>
        </w:rPr>
        <w:t>о</w:t>
      </w:r>
      <w:r w:rsidRPr="00F8095B">
        <w:rPr>
          <w:rFonts w:cs="Arial"/>
          <w:spacing w:val="-10"/>
          <w:lang w:eastAsia="en-US"/>
        </w:rPr>
        <w:t xml:space="preserve"> </w:t>
      </w:r>
      <w:r w:rsidRPr="00F8095B">
        <w:rPr>
          <w:rFonts w:cs="Arial"/>
          <w:lang w:eastAsia="en-US"/>
        </w:rPr>
        <w:t>установлении</w:t>
      </w:r>
      <w:r w:rsidRPr="00F8095B">
        <w:rPr>
          <w:rFonts w:cs="Arial"/>
          <w:spacing w:val="-12"/>
          <w:lang w:eastAsia="en-US"/>
        </w:rPr>
        <w:t xml:space="preserve"> </w:t>
      </w:r>
      <w:r w:rsidRPr="00F8095B">
        <w:rPr>
          <w:rFonts w:cs="Arial"/>
          <w:lang w:eastAsia="en-US"/>
        </w:rPr>
        <w:t>ежегодной</w:t>
      </w:r>
      <w:r w:rsidRPr="00F8095B">
        <w:rPr>
          <w:rFonts w:cs="Arial"/>
          <w:spacing w:val="-13"/>
          <w:lang w:eastAsia="en-US"/>
        </w:rPr>
        <w:t xml:space="preserve"> </w:t>
      </w:r>
      <w:r w:rsidRPr="00F8095B">
        <w:rPr>
          <w:rFonts w:cs="Arial"/>
          <w:lang w:eastAsia="en-US"/>
        </w:rPr>
        <w:t>выплаты</w:t>
      </w:r>
      <w:r w:rsidRPr="00F8095B">
        <w:rPr>
          <w:rFonts w:cs="Arial"/>
          <w:spacing w:val="-9"/>
          <w:lang w:eastAsia="en-US"/>
        </w:rPr>
        <w:t xml:space="preserve"> </w:t>
      </w:r>
      <w:r w:rsidRPr="00F8095B">
        <w:rPr>
          <w:rFonts w:cs="Arial"/>
          <w:lang w:eastAsia="en-US"/>
        </w:rPr>
        <w:t>или</w:t>
      </w:r>
      <w:r w:rsidRPr="00F8095B">
        <w:rPr>
          <w:rFonts w:cs="Arial"/>
          <w:spacing w:val="-14"/>
          <w:lang w:eastAsia="en-US"/>
        </w:rPr>
        <w:t xml:space="preserve"> </w:t>
      </w:r>
      <w:r w:rsidRPr="00F8095B">
        <w:rPr>
          <w:rFonts w:cs="Arial"/>
          <w:lang w:eastAsia="en-US"/>
        </w:rPr>
        <w:t>об</w:t>
      </w:r>
      <w:r w:rsidRPr="00F8095B">
        <w:rPr>
          <w:rFonts w:cs="Arial"/>
          <w:spacing w:val="-14"/>
          <w:lang w:eastAsia="en-US"/>
        </w:rPr>
        <w:t xml:space="preserve"> </w:t>
      </w:r>
      <w:r w:rsidRPr="00F8095B">
        <w:rPr>
          <w:rFonts w:cs="Arial"/>
          <w:lang w:eastAsia="en-US"/>
        </w:rPr>
        <w:t>отказе</w:t>
      </w:r>
      <w:r w:rsidRPr="00F8095B">
        <w:rPr>
          <w:rFonts w:cs="Arial"/>
          <w:spacing w:val="-67"/>
          <w:lang w:eastAsia="en-US"/>
        </w:rPr>
        <w:t xml:space="preserve"> </w:t>
      </w:r>
      <w:r w:rsidRPr="00F8095B">
        <w:rPr>
          <w:rFonts w:cs="Arial"/>
          <w:lang w:eastAsia="en-US"/>
        </w:rPr>
        <w:t>в установлении ежегодной выплаты;</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д)</w:t>
      </w:r>
      <w:r w:rsidRPr="00F8095B">
        <w:rPr>
          <w:rFonts w:cs="Arial"/>
          <w:spacing w:val="43"/>
          <w:lang w:eastAsia="en-US"/>
        </w:rPr>
        <w:t xml:space="preserve"> </w:t>
      </w:r>
      <w:r w:rsidRPr="00F8095B">
        <w:rPr>
          <w:rFonts w:cs="Arial"/>
          <w:lang w:eastAsia="en-US"/>
        </w:rPr>
        <w:t>направление</w:t>
      </w:r>
      <w:r w:rsidRPr="00F8095B">
        <w:rPr>
          <w:rFonts w:cs="Arial"/>
          <w:spacing w:val="-5"/>
          <w:lang w:eastAsia="en-US"/>
        </w:rPr>
        <w:t xml:space="preserve"> </w:t>
      </w:r>
      <w:r w:rsidRPr="00F8095B">
        <w:rPr>
          <w:rFonts w:cs="Arial"/>
          <w:lang w:eastAsia="en-US"/>
        </w:rPr>
        <w:t>принятого</w:t>
      </w:r>
      <w:r w:rsidRPr="00F8095B">
        <w:rPr>
          <w:rFonts w:cs="Arial"/>
          <w:spacing w:val="-4"/>
          <w:lang w:eastAsia="en-US"/>
        </w:rPr>
        <w:t xml:space="preserve"> </w:t>
      </w:r>
      <w:r w:rsidRPr="00F8095B">
        <w:rPr>
          <w:rFonts w:cs="Arial"/>
          <w:lang w:eastAsia="en-US"/>
        </w:rPr>
        <w:t>решения</w:t>
      </w:r>
      <w:r w:rsidRPr="00F8095B">
        <w:rPr>
          <w:rFonts w:cs="Arial"/>
          <w:spacing w:val="-2"/>
          <w:lang w:eastAsia="en-US"/>
        </w:rPr>
        <w:t xml:space="preserve"> </w:t>
      </w:r>
      <w:r w:rsidRPr="00F8095B">
        <w:rPr>
          <w:rFonts w:cs="Arial"/>
          <w:lang w:eastAsia="en-US"/>
        </w:rPr>
        <w:t>Заявителю.</w:t>
      </w:r>
    </w:p>
    <w:p w:rsidR="005E4ED9" w:rsidRPr="00F8095B" w:rsidRDefault="005E4ED9" w:rsidP="005E4ED9">
      <w:pPr>
        <w:widowControl w:val="0"/>
        <w:autoSpaceDE w:val="0"/>
        <w:autoSpaceDN w:val="0"/>
        <w:spacing w:line="321" w:lineRule="exact"/>
        <w:rPr>
          <w:rFonts w:cs="Arial"/>
          <w:lang w:eastAsia="en-US"/>
        </w:rPr>
      </w:pPr>
    </w:p>
    <w:p w:rsidR="005E4ED9" w:rsidRPr="00F8095B" w:rsidRDefault="005E4ED9" w:rsidP="005E4ED9">
      <w:pPr>
        <w:widowControl w:val="0"/>
        <w:autoSpaceDE w:val="0"/>
        <w:autoSpaceDN w:val="0"/>
        <w:spacing w:line="321" w:lineRule="exact"/>
        <w:rPr>
          <w:rFonts w:cs="Arial"/>
          <w:lang w:eastAsia="en-US"/>
        </w:rPr>
      </w:pPr>
    </w:p>
    <w:p w:rsidR="005E4ED9" w:rsidRPr="00F8095B" w:rsidRDefault="005E4ED9" w:rsidP="005E4ED9">
      <w:pPr>
        <w:widowControl w:val="0"/>
        <w:autoSpaceDE w:val="0"/>
        <w:autoSpaceDN w:val="0"/>
        <w:spacing w:line="321" w:lineRule="exact"/>
        <w:rPr>
          <w:rFonts w:cs="Arial"/>
          <w:lang w:eastAsia="en-US"/>
        </w:rPr>
      </w:pPr>
    </w:p>
    <w:p w:rsidR="005E4ED9" w:rsidRPr="00F8095B" w:rsidRDefault="005E4ED9" w:rsidP="005E4ED9">
      <w:pPr>
        <w:widowControl w:val="0"/>
        <w:autoSpaceDE w:val="0"/>
        <w:autoSpaceDN w:val="0"/>
        <w:spacing w:line="321" w:lineRule="exact"/>
        <w:rPr>
          <w:rFonts w:cs="Arial"/>
          <w:lang w:eastAsia="en-US"/>
        </w:rPr>
      </w:pPr>
    </w:p>
    <w:p w:rsidR="005E4ED9" w:rsidRPr="00F8095B" w:rsidRDefault="005E4ED9" w:rsidP="005E4ED9">
      <w:pPr>
        <w:widowControl w:val="0"/>
        <w:autoSpaceDE w:val="0"/>
        <w:autoSpaceDN w:val="0"/>
        <w:spacing w:line="321" w:lineRule="exact"/>
        <w:rPr>
          <w:rFonts w:cs="Arial"/>
          <w:lang w:eastAsia="en-US"/>
        </w:rPr>
      </w:pPr>
    </w:p>
    <w:p w:rsidR="005E4ED9" w:rsidRPr="00F8095B" w:rsidRDefault="005E4ED9" w:rsidP="005E4ED9">
      <w:pPr>
        <w:widowControl w:val="0"/>
        <w:autoSpaceDE w:val="0"/>
        <w:autoSpaceDN w:val="0"/>
        <w:spacing w:before="89"/>
        <w:jc w:val="center"/>
        <w:outlineLvl w:val="0"/>
        <w:rPr>
          <w:rFonts w:cs="Arial"/>
          <w:bCs/>
          <w:spacing w:val="-67"/>
          <w:lang w:eastAsia="en-US"/>
        </w:rPr>
      </w:pPr>
      <w:bookmarkStart w:id="26" w:name="27"/>
      <w:bookmarkEnd w:id="26"/>
      <w:r w:rsidRPr="00F8095B">
        <w:rPr>
          <w:rFonts w:cs="Arial"/>
          <w:bCs/>
          <w:lang w:eastAsia="en-US"/>
        </w:rPr>
        <w:t>Прием</w:t>
      </w:r>
      <w:r w:rsidRPr="00F8095B">
        <w:rPr>
          <w:rFonts w:cs="Arial"/>
          <w:bCs/>
          <w:spacing w:val="-3"/>
          <w:lang w:eastAsia="en-US"/>
        </w:rPr>
        <w:t xml:space="preserve"> </w:t>
      </w:r>
      <w:r w:rsidRPr="00F8095B">
        <w:rPr>
          <w:rFonts w:cs="Arial"/>
          <w:bCs/>
          <w:lang w:eastAsia="en-US"/>
        </w:rPr>
        <w:t>заявления</w:t>
      </w:r>
      <w:r w:rsidRPr="00F8095B">
        <w:rPr>
          <w:rFonts w:cs="Arial"/>
          <w:bCs/>
          <w:spacing w:val="-5"/>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документов</w:t>
      </w:r>
      <w:r w:rsidRPr="00F8095B">
        <w:rPr>
          <w:rFonts w:cs="Arial"/>
          <w:bCs/>
          <w:spacing w:val="-4"/>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информации,</w:t>
      </w:r>
      <w:r w:rsidRPr="00F8095B">
        <w:rPr>
          <w:rFonts w:cs="Arial"/>
          <w:bCs/>
          <w:spacing w:val="-4"/>
          <w:lang w:eastAsia="en-US"/>
        </w:rPr>
        <w:t xml:space="preserve"> </w:t>
      </w:r>
      <w:r w:rsidRPr="00F8095B">
        <w:rPr>
          <w:rFonts w:cs="Arial"/>
          <w:bCs/>
          <w:lang w:eastAsia="en-US"/>
        </w:rPr>
        <w:t>необходимых</w:t>
      </w:r>
      <w:r w:rsidRPr="00F8095B">
        <w:rPr>
          <w:rFonts w:cs="Arial"/>
          <w:bCs/>
          <w:spacing w:val="-67"/>
          <w:lang w:eastAsia="en-US"/>
        </w:rPr>
        <w:t xml:space="preserve">                 </w:t>
      </w:r>
    </w:p>
    <w:p w:rsidR="005E4ED9" w:rsidRPr="00F8095B" w:rsidRDefault="005E4ED9" w:rsidP="005E4ED9">
      <w:pPr>
        <w:widowControl w:val="0"/>
        <w:autoSpaceDE w:val="0"/>
        <w:autoSpaceDN w:val="0"/>
        <w:spacing w:before="89"/>
        <w:jc w:val="center"/>
        <w:outlineLvl w:val="0"/>
        <w:rPr>
          <w:rFonts w:cs="Arial"/>
          <w:bCs/>
          <w:lang w:eastAsia="en-US"/>
        </w:rPr>
      </w:pPr>
      <w:r w:rsidRPr="00F8095B">
        <w:rPr>
          <w:rFonts w:cs="Arial"/>
          <w:bCs/>
          <w:lang w:eastAsia="en-US"/>
        </w:rPr>
        <w:t>для</w:t>
      </w:r>
      <w:r w:rsidRPr="00F8095B">
        <w:rPr>
          <w:rFonts w:cs="Arial"/>
          <w:bCs/>
          <w:spacing w:val="-2"/>
          <w:lang w:eastAsia="en-US"/>
        </w:rPr>
        <w:t xml:space="preserve"> </w:t>
      </w:r>
      <w:r w:rsidRPr="00F8095B">
        <w:rPr>
          <w:rFonts w:cs="Arial"/>
          <w:bCs/>
          <w:lang w:eastAsia="en-US"/>
        </w:rPr>
        <w:t>предоставления</w:t>
      </w:r>
      <w:r w:rsidRPr="00F8095B">
        <w:rPr>
          <w:rFonts w:cs="Arial"/>
          <w:bCs/>
          <w:spacing w:val="-2"/>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58"/>
        </w:numPr>
        <w:tabs>
          <w:tab w:val="left" w:pos="2181"/>
        </w:tabs>
        <w:autoSpaceDE w:val="0"/>
        <w:autoSpaceDN w:val="0"/>
        <w:ind w:left="0" w:firstLine="567"/>
        <w:rPr>
          <w:rFonts w:cs="Arial"/>
          <w:lang w:eastAsia="en-US"/>
        </w:rPr>
      </w:pPr>
      <w:r w:rsidRPr="00F8095B">
        <w:rPr>
          <w:rFonts w:cs="Arial"/>
          <w:lang w:eastAsia="en-US"/>
        </w:rPr>
        <w:t xml:space="preserve">Представление    </w:t>
      </w:r>
      <w:r w:rsidRPr="00F8095B">
        <w:rPr>
          <w:rFonts w:cs="Arial"/>
          <w:spacing w:val="1"/>
          <w:lang w:eastAsia="en-US"/>
        </w:rPr>
        <w:t xml:space="preserve"> </w:t>
      </w:r>
      <w:r w:rsidRPr="00F8095B">
        <w:rPr>
          <w:rFonts w:cs="Arial"/>
          <w:lang w:eastAsia="en-US"/>
        </w:rPr>
        <w:t>Заявителем      документов      и      заявления</w:t>
      </w:r>
      <w:r w:rsidRPr="00F8095B">
        <w:rPr>
          <w:rFonts w:cs="Arial"/>
          <w:spacing w:val="-67"/>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содержащее</w:t>
      </w:r>
      <w:r w:rsidRPr="00F8095B">
        <w:rPr>
          <w:rFonts w:cs="Arial"/>
          <w:spacing w:val="1"/>
          <w:lang w:eastAsia="en-US"/>
        </w:rPr>
        <w:t xml:space="preserve"> </w:t>
      </w:r>
      <w:r w:rsidRPr="00F8095B">
        <w:rPr>
          <w:rFonts w:cs="Arial"/>
          <w:lang w:eastAsia="en-US"/>
        </w:rPr>
        <w:t>информацию,</w:t>
      </w:r>
      <w:r w:rsidRPr="00F8095B">
        <w:rPr>
          <w:rFonts w:cs="Arial"/>
          <w:spacing w:val="1"/>
          <w:lang w:eastAsia="en-US"/>
        </w:rPr>
        <w:t xml:space="preserve"> </w:t>
      </w:r>
      <w:r w:rsidRPr="00F8095B">
        <w:rPr>
          <w:rFonts w:cs="Arial"/>
          <w:lang w:eastAsia="en-US"/>
        </w:rPr>
        <w:t>указанную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2.6.3</w:t>
      </w:r>
      <w:r w:rsidRPr="00F8095B">
        <w:rPr>
          <w:rFonts w:cs="Arial"/>
          <w:spacing w:val="1"/>
          <w:lang w:eastAsia="en-US"/>
        </w:rPr>
        <w:t xml:space="preserve"> </w:t>
      </w:r>
      <w:r w:rsidRPr="00F8095B">
        <w:rPr>
          <w:rFonts w:cs="Arial"/>
          <w:lang w:eastAsia="en-US"/>
        </w:rPr>
        <w:t>настоящего</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уполномоченном</w:t>
      </w:r>
      <w:r w:rsidRPr="00F8095B">
        <w:rPr>
          <w:rFonts w:cs="Arial"/>
          <w:spacing w:val="-4"/>
          <w:lang w:eastAsia="en-US"/>
        </w:rPr>
        <w:t xml:space="preserve"> </w:t>
      </w:r>
      <w:r w:rsidRPr="00F8095B">
        <w:rPr>
          <w:rFonts w:cs="Arial"/>
          <w:lang w:eastAsia="en-US"/>
        </w:rPr>
        <w:t>органе посредством единого портала.</w:t>
      </w:r>
    </w:p>
    <w:p w:rsidR="005E4ED9" w:rsidRPr="00F8095B" w:rsidRDefault="005E4ED9" w:rsidP="005E4ED9">
      <w:pPr>
        <w:widowControl w:val="0"/>
        <w:numPr>
          <w:ilvl w:val="2"/>
          <w:numId w:val="58"/>
        </w:numPr>
        <w:tabs>
          <w:tab w:val="left" w:pos="2088"/>
        </w:tabs>
        <w:autoSpaceDE w:val="0"/>
        <w:autoSpaceDN w:val="0"/>
        <w:ind w:left="0" w:firstLine="567"/>
        <w:rPr>
          <w:rFonts w:cs="Arial"/>
          <w:lang w:eastAsia="en-US"/>
        </w:rPr>
      </w:pPr>
      <w:r w:rsidRPr="00F8095B">
        <w:rPr>
          <w:rFonts w:cs="Arial"/>
          <w:lang w:eastAsia="en-US"/>
        </w:rPr>
        <w:lastRenderedPageBreak/>
        <w:t>Исчерпывающий</w:t>
      </w:r>
      <w:r w:rsidRPr="00F8095B">
        <w:rPr>
          <w:rFonts w:cs="Arial"/>
          <w:spacing w:val="1"/>
          <w:lang w:eastAsia="en-US"/>
        </w:rPr>
        <w:t xml:space="preserve"> </w:t>
      </w:r>
      <w:r w:rsidRPr="00F8095B">
        <w:rPr>
          <w:rFonts w:cs="Arial"/>
          <w:lang w:eastAsia="en-US"/>
        </w:rPr>
        <w:t>перечень</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законодательными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иными</w:t>
      </w:r>
      <w:r w:rsidRPr="00F8095B">
        <w:rPr>
          <w:rFonts w:cs="Arial"/>
          <w:spacing w:val="1"/>
          <w:lang w:eastAsia="en-US"/>
        </w:rPr>
        <w:t xml:space="preserve"> </w:t>
      </w:r>
      <w:r w:rsidRPr="00F8095B">
        <w:rPr>
          <w:rFonts w:cs="Arial"/>
          <w:lang w:eastAsia="en-US"/>
        </w:rPr>
        <w:t>нормативными</w:t>
      </w:r>
      <w:r w:rsidRPr="00F8095B">
        <w:rPr>
          <w:rFonts w:cs="Arial"/>
          <w:spacing w:val="1"/>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установления</w:t>
      </w:r>
      <w:r w:rsidRPr="00F8095B">
        <w:rPr>
          <w:rFonts w:cs="Arial"/>
          <w:spacing w:val="1"/>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которые</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должен</w:t>
      </w:r>
      <w:r w:rsidRPr="00F8095B">
        <w:rPr>
          <w:rFonts w:cs="Arial"/>
          <w:spacing w:val="-67"/>
          <w:lang w:eastAsia="en-US"/>
        </w:rPr>
        <w:t xml:space="preserve">       </w:t>
      </w:r>
      <w:r w:rsidRPr="00F8095B">
        <w:rPr>
          <w:rFonts w:cs="Arial"/>
          <w:lang w:eastAsia="en-US"/>
        </w:rPr>
        <w:t>представить</w:t>
      </w:r>
      <w:r w:rsidRPr="00F8095B">
        <w:rPr>
          <w:rFonts w:cs="Arial"/>
          <w:spacing w:val="-2"/>
          <w:lang w:eastAsia="en-US"/>
        </w:rPr>
        <w:t xml:space="preserve"> </w:t>
      </w:r>
      <w:r w:rsidRPr="00F8095B">
        <w:rPr>
          <w:rFonts w:cs="Arial"/>
          <w:lang w:eastAsia="en-US"/>
        </w:rPr>
        <w:t>самостоятельно:</w:t>
      </w:r>
    </w:p>
    <w:p w:rsidR="005E4ED9" w:rsidRPr="00F8095B" w:rsidRDefault="005E4ED9" w:rsidP="005E4ED9">
      <w:pPr>
        <w:widowControl w:val="0"/>
        <w:numPr>
          <w:ilvl w:val="3"/>
          <w:numId w:val="58"/>
        </w:numPr>
        <w:tabs>
          <w:tab w:val="left" w:pos="2093"/>
        </w:tabs>
        <w:autoSpaceDE w:val="0"/>
        <w:autoSpaceDN w:val="0"/>
        <w:ind w:left="0" w:firstLine="567"/>
        <w:rPr>
          <w:rFonts w:cs="Arial"/>
          <w:lang w:eastAsia="en-US"/>
        </w:rPr>
      </w:pPr>
      <w:r w:rsidRPr="00F8095B">
        <w:rPr>
          <w:rFonts w:cs="Arial"/>
          <w:lang w:eastAsia="en-US"/>
        </w:rPr>
        <w:t>Для лиц, награжденных нагрудным знаком «Почетный донор</w:t>
      </w:r>
      <w:r w:rsidRPr="00F8095B">
        <w:rPr>
          <w:rFonts w:cs="Arial"/>
          <w:spacing w:val="1"/>
          <w:lang w:eastAsia="en-US"/>
        </w:rPr>
        <w:t xml:space="preserve"> </w:t>
      </w:r>
      <w:r w:rsidRPr="00F8095B">
        <w:rPr>
          <w:rFonts w:cs="Arial"/>
          <w:lang w:eastAsia="en-US"/>
        </w:rPr>
        <w:t>России»</w:t>
      </w:r>
      <w:r w:rsidRPr="00F8095B">
        <w:rPr>
          <w:rFonts w:cs="Arial"/>
          <w:spacing w:val="-2"/>
          <w:lang w:eastAsia="en-US"/>
        </w:rPr>
        <w:t xml:space="preserve"> </w:t>
      </w:r>
      <w:r w:rsidRPr="00F8095B">
        <w:rPr>
          <w:rFonts w:cs="Arial"/>
          <w:lang w:eastAsia="en-US"/>
        </w:rPr>
        <w:t>необходимо</w:t>
      </w:r>
      <w:r w:rsidRPr="00F8095B">
        <w:rPr>
          <w:rFonts w:cs="Arial"/>
          <w:spacing w:val="1"/>
          <w:lang w:eastAsia="en-US"/>
        </w:rPr>
        <w:t xml:space="preserve"> </w:t>
      </w:r>
      <w:r w:rsidRPr="00F8095B">
        <w:rPr>
          <w:rFonts w:cs="Arial"/>
          <w:lang w:eastAsia="en-US"/>
        </w:rPr>
        <w:t>представить</w:t>
      </w:r>
      <w:r w:rsidRPr="00F8095B">
        <w:rPr>
          <w:rFonts w:cs="Arial"/>
          <w:spacing w:val="1"/>
          <w:lang w:eastAsia="en-US"/>
        </w:rPr>
        <w:t xml:space="preserve"> </w:t>
      </w:r>
      <w:r w:rsidRPr="00F8095B">
        <w:rPr>
          <w:rFonts w:cs="Arial"/>
          <w:lang w:eastAsia="en-US"/>
        </w:rPr>
        <w:t>заявление.</w:t>
      </w:r>
    </w:p>
    <w:p w:rsidR="005E4ED9" w:rsidRPr="00F8095B" w:rsidRDefault="005E4ED9" w:rsidP="005E4ED9">
      <w:pPr>
        <w:widowControl w:val="0"/>
        <w:autoSpaceDE w:val="0"/>
        <w:autoSpaceDN w:val="0"/>
        <w:spacing w:line="321" w:lineRule="exact"/>
        <w:rPr>
          <w:rFonts w:cs="Arial"/>
          <w:lang w:eastAsia="en-US"/>
        </w:rPr>
      </w:pPr>
      <w:r w:rsidRPr="00F8095B">
        <w:rPr>
          <w:rFonts w:cs="Arial"/>
          <w:lang w:eastAsia="en-US"/>
        </w:rPr>
        <w:t>Требования</w:t>
      </w:r>
      <w:r w:rsidRPr="00F8095B">
        <w:rPr>
          <w:rFonts w:cs="Arial"/>
          <w:spacing w:val="-7"/>
          <w:lang w:eastAsia="en-US"/>
        </w:rPr>
        <w:t xml:space="preserve"> </w:t>
      </w:r>
      <w:r w:rsidRPr="00F8095B">
        <w:rPr>
          <w:rFonts w:cs="Arial"/>
          <w:lang w:eastAsia="en-US"/>
        </w:rPr>
        <w:t>к</w:t>
      </w:r>
      <w:r w:rsidRPr="00F8095B">
        <w:rPr>
          <w:rFonts w:cs="Arial"/>
          <w:spacing w:val="-3"/>
          <w:lang w:eastAsia="en-US"/>
        </w:rPr>
        <w:t xml:space="preserve"> </w:t>
      </w:r>
      <w:r w:rsidRPr="00F8095B">
        <w:rPr>
          <w:rFonts w:cs="Arial"/>
          <w:lang w:eastAsia="en-US"/>
        </w:rPr>
        <w:t>предъявляемому</w:t>
      </w:r>
      <w:r w:rsidRPr="00F8095B">
        <w:rPr>
          <w:rFonts w:cs="Arial"/>
          <w:spacing w:val="-7"/>
          <w:lang w:eastAsia="en-US"/>
        </w:rPr>
        <w:t xml:space="preserve"> </w:t>
      </w:r>
      <w:r w:rsidRPr="00F8095B">
        <w:rPr>
          <w:rFonts w:cs="Arial"/>
          <w:lang w:eastAsia="en-US"/>
        </w:rPr>
        <w:t>документу:</w:t>
      </w:r>
    </w:p>
    <w:p w:rsidR="005E4ED9" w:rsidRPr="00F8095B" w:rsidRDefault="005E4ED9" w:rsidP="005E4ED9">
      <w:pPr>
        <w:widowControl w:val="0"/>
        <w:autoSpaceDE w:val="0"/>
        <w:autoSpaceDN w:val="0"/>
        <w:rPr>
          <w:rFonts w:cs="Arial"/>
          <w:lang w:eastAsia="en-US"/>
        </w:rPr>
      </w:pPr>
      <w:r w:rsidRPr="00F8095B">
        <w:rPr>
          <w:rFonts w:cs="Arial"/>
          <w:lang w:eastAsia="en-US"/>
        </w:rPr>
        <w:t>Формирование</w:t>
      </w:r>
      <w:r w:rsidRPr="00F8095B">
        <w:rPr>
          <w:rFonts w:cs="Arial"/>
          <w:spacing w:val="1"/>
          <w:lang w:eastAsia="en-US"/>
        </w:rPr>
        <w:t xml:space="preserve"> </w:t>
      </w:r>
      <w:r w:rsidRPr="00F8095B">
        <w:rPr>
          <w:rFonts w:cs="Arial"/>
          <w:lang w:eastAsia="en-US"/>
        </w:rPr>
        <w:t>заявление</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посредством</w:t>
      </w:r>
      <w:r w:rsidRPr="00F8095B">
        <w:rPr>
          <w:rFonts w:cs="Arial"/>
          <w:spacing w:val="1"/>
          <w:lang w:eastAsia="en-US"/>
        </w:rPr>
        <w:t xml:space="preserve"> </w:t>
      </w:r>
      <w:r w:rsidRPr="00F8095B">
        <w:rPr>
          <w:rFonts w:cs="Arial"/>
          <w:lang w:eastAsia="en-US"/>
        </w:rPr>
        <w:t>заполнения</w:t>
      </w:r>
      <w:r w:rsidRPr="00F8095B">
        <w:rPr>
          <w:rFonts w:cs="Arial"/>
          <w:spacing w:val="-67"/>
          <w:lang w:eastAsia="en-US"/>
        </w:rPr>
        <w:t xml:space="preserve"> </w:t>
      </w:r>
      <w:r w:rsidRPr="00F8095B">
        <w:rPr>
          <w:rFonts w:cs="Arial"/>
          <w:lang w:eastAsia="en-US"/>
        </w:rPr>
        <w:t>интерактивной формы без необходимости дополнительной подачи заявления</w:t>
      </w:r>
      <w:r w:rsidRPr="00F8095B">
        <w:rPr>
          <w:rFonts w:cs="Arial"/>
          <w:spacing w:val="1"/>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какой-либо</w:t>
      </w:r>
      <w:r w:rsidRPr="00F8095B">
        <w:rPr>
          <w:rFonts w:cs="Arial"/>
          <w:spacing w:val="1"/>
          <w:lang w:eastAsia="en-US"/>
        </w:rPr>
        <w:t xml:space="preserve"> </w:t>
      </w:r>
      <w:r w:rsidRPr="00F8095B">
        <w:rPr>
          <w:rFonts w:cs="Arial"/>
          <w:lang w:eastAsia="en-US"/>
        </w:rPr>
        <w:t>иной</w:t>
      </w:r>
      <w:r w:rsidRPr="00F8095B">
        <w:rPr>
          <w:rFonts w:cs="Arial"/>
          <w:spacing w:val="-3"/>
          <w:lang w:eastAsia="en-US"/>
        </w:rPr>
        <w:t xml:space="preserve"> </w:t>
      </w:r>
      <w:r w:rsidRPr="00F8095B">
        <w:rPr>
          <w:rFonts w:cs="Arial"/>
          <w:lang w:eastAsia="en-US"/>
        </w:rPr>
        <w:t>форме.</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Межведомственное</w:t>
      </w:r>
      <w:r w:rsidRPr="00F8095B">
        <w:rPr>
          <w:rFonts w:cs="Arial"/>
          <w:bCs/>
          <w:spacing w:val="-7"/>
          <w:lang w:eastAsia="en-US"/>
        </w:rPr>
        <w:t xml:space="preserve"> </w:t>
      </w:r>
      <w:r w:rsidRPr="00F8095B">
        <w:rPr>
          <w:rFonts w:cs="Arial"/>
          <w:bCs/>
          <w:lang w:eastAsia="en-US"/>
        </w:rPr>
        <w:t>электронное</w:t>
      </w:r>
      <w:r w:rsidRPr="00F8095B">
        <w:rPr>
          <w:rFonts w:cs="Arial"/>
          <w:bCs/>
          <w:spacing w:val="-7"/>
          <w:lang w:eastAsia="en-US"/>
        </w:rPr>
        <w:t xml:space="preserve"> </w:t>
      </w:r>
      <w:r w:rsidRPr="00F8095B">
        <w:rPr>
          <w:rFonts w:cs="Arial"/>
          <w:bCs/>
          <w:lang w:eastAsia="en-US"/>
        </w:rPr>
        <w:t>взаимодействие</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8"/>
        </w:numPr>
        <w:tabs>
          <w:tab w:val="left" w:pos="2037"/>
        </w:tabs>
        <w:autoSpaceDE w:val="0"/>
        <w:autoSpaceDN w:val="0"/>
        <w:ind w:left="0" w:firstLine="567"/>
        <w:rPr>
          <w:rFonts w:cs="Arial"/>
          <w:lang w:eastAsia="en-US"/>
        </w:rPr>
      </w:pP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необходимо</w:t>
      </w:r>
      <w:r w:rsidRPr="00F8095B">
        <w:rPr>
          <w:rFonts w:cs="Arial"/>
          <w:spacing w:val="1"/>
          <w:lang w:eastAsia="en-US"/>
        </w:rPr>
        <w:t xml:space="preserve"> </w:t>
      </w:r>
      <w:r w:rsidRPr="00F8095B">
        <w:rPr>
          <w:rFonts w:cs="Arial"/>
          <w:lang w:eastAsia="en-US"/>
        </w:rPr>
        <w:t>направление</w:t>
      </w:r>
      <w:r w:rsidRPr="00F8095B">
        <w:rPr>
          <w:rFonts w:cs="Arial"/>
          <w:spacing w:val="-4"/>
          <w:lang w:eastAsia="en-US"/>
        </w:rPr>
        <w:t xml:space="preserve"> </w:t>
      </w:r>
      <w:r w:rsidRPr="00F8095B">
        <w:rPr>
          <w:rFonts w:cs="Arial"/>
          <w:lang w:eastAsia="en-US"/>
        </w:rPr>
        <w:t>следующих</w:t>
      </w:r>
      <w:r w:rsidRPr="00F8095B">
        <w:rPr>
          <w:rFonts w:cs="Arial"/>
          <w:spacing w:val="-2"/>
          <w:lang w:eastAsia="en-US"/>
        </w:rPr>
        <w:t xml:space="preserve"> </w:t>
      </w:r>
      <w:r w:rsidRPr="00F8095B">
        <w:rPr>
          <w:rFonts w:cs="Arial"/>
          <w:lang w:eastAsia="en-US"/>
        </w:rPr>
        <w:t>межведомственных</w:t>
      </w:r>
      <w:r w:rsidRPr="00F8095B">
        <w:rPr>
          <w:rFonts w:cs="Arial"/>
          <w:spacing w:val="-2"/>
          <w:lang w:eastAsia="en-US"/>
        </w:rPr>
        <w:t xml:space="preserve"> </w:t>
      </w:r>
      <w:r w:rsidRPr="00F8095B">
        <w:rPr>
          <w:rFonts w:cs="Arial"/>
          <w:lang w:eastAsia="en-US"/>
        </w:rPr>
        <w:t>информационных</w:t>
      </w:r>
      <w:r w:rsidRPr="00F8095B">
        <w:rPr>
          <w:rFonts w:cs="Arial"/>
          <w:spacing w:val="-3"/>
          <w:lang w:eastAsia="en-US"/>
        </w:rPr>
        <w:t xml:space="preserve"> </w:t>
      </w:r>
      <w:r w:rsidRPr="00F8095B">
        <w:rPr>
          <w:rFonts w:cs="Arial"/>
          <w:lang w:eastAsia="en-US"/>
        </w:rPr>
        <w:t>запросов:</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Межведомственный запрос «сведения о награждении лица, имеющего</w:t>
      </w:r>
      <w:r w:rsidRPr="00F8095B">
        <w:rPr>
          <w:rFonts w:cs="Arial"/>
          <w:spacing w:val="1"/>
          <w:lang w:eastAsia="en-US"/>
        </w:rPr>
        <w:t xml:space="preserve"> </w:t>
      </w:r>
      <w:r w:rsidRPr="00F8095B">
        <w:rPr>
          <w:rFonts w:cs="Arial"/>
          <w:lang w:eastAsia="en-US"/>
        </w:rPr>
        <w:t>право на ежегодную выплату, из федерального регистра доноров единой базы</w:t>
      </w:r>
      <w:r w:rsidRPr="00F8095B">
        <w:rPr>
          <w:rFonts w:cs="Arial"/>
          <w:spacing w:val="-68"/>
          <w:lang w:eastAsia="en-US"/>
        </w:rPr>
        <w:t xml:space="preserve"> </w:t>
      </w:r>
      <w:r w:rsidRPr="00F8095B">
        <w:rPr>
          <w:rFonts w:cs="Arial"/>
          <w:lang w:eastAsia="en-US"/>
        </w:rPr>
        <w:t>донорства»,</w:t>
      </w:r>
      <w:r w:rsidRPr="00F8095B">
        <w:rPr>
          <w:rFonts w:cs="Arial"/>
          <w:spacing w:val="-5"/>
          <w:lang w:eastAsia="en-US"/>
        </w:rPr>
        <w:t xml:space="preserve"> </w:t>
      </w:r>
      <w:r w:rsidRPr="00F8095B">
        <w:rPr>
          <w:rFonts w:cs="Arial"/>
          <w:lang w:eastAsia="en-US"/>
        </w:rPr>
        <w:t>направляемый</w:t>
      </w:r>
      <w:r w:rsidRPr="00F8095B">
        <w:rPr>
          <w:rFonts w:cs="Arial"/>
          <w:spacing w:val="-3"/>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Федеральное</w:t>
      </w:r>
      <w:r w:rsidRPr="00F8095B">
        <w:rPr>
          <w:rFonts w:cs="Arial"/>
          <w:spacing w:val="-3"/>
          <w:lang w:eastAsia="en-US"/>
        </w:rPr>
        <w:t xml:space="preserve"> </w:t>
      </w:r>
      <w:r w:rsidRPr="00F8095B">
        <w:rPr>
          <w:rFonts w:cs="Arial"/>
          <w:lang w:eastAsia="en-US"/>
        </w:rPr>
        <w:t>медико-биологическое</w:t>
      </w:r>
      <w:r w:rsidRPr="00F8095B">
        <w:rPr>
          <w:rFonts w:cs="Arial"/>
          <w:spacing w:val="-4"/>
          <w:lang w:eastAsia="en-US"/>
        </w:rPr>
        <w:t xml:space="preserve"> </w:t>
      </w:r>
      <w:r w:rsidRPr="00F8095B">
        <w:rPr>
          <w:rFonts w:cs="Arial"/>
          <w:lang w:eastAsia="en-US"/>
        </w:rPr>
        <w:t>агентство.</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w:t>
      </w:r>
      <w:r w:rsidRPr="00F8095B">
        <w:rPr>
          <w:rFonts w:cs="Arial"/>
          <w:spacing w:val="1"/>
          <w:lang w:eastAsia="en-US"/>
        </w:rPr>
        <w:t xml:space="preserve"> </w:t>
      </w:r>
      <w:r w:rsidRPr="00F8095B">
        <w:rPr>
          <w:rFonts w:cs="Arial"/>
          <w:lang w:eastAsia="en-US"/>
        </w:rPr>
        <w:t>запрос</w:t>
      </w:r>
      <w:r w:rsidRPr="00F8095B">
        <w:rPr>
          <w:rFonts w:cs="Arial"/>
          <w:spacing w:val="1"/>
          <w:lang w:eastAsia="en-US"/>
        </w:rPr>
        <w:t xml:space="preserve"> </w:t>
      </w:r>
      <w:r w:rsidRPr="00F8095B">
        <w:rPr>
          <w:rFonts w:cs="Arial"/>
          <w:lang w:eastAsia="en-US"/>
        </w:rPr>
        <w:t>«проверка</w:t>
      </w:r>
      <w:r w:rsidRPr="00F8095B">
        <w:rPr>
          <w:rFonts w:cs="Arial"/>
          <w:spacing w:val="1"/>
          <w:lang w:eastAsia="en-US"/>
        </w:rPr>
        <w:t xml:space="preserve"> </w:t>
      </w:r>
      <w:r w:rsidRPr="00F8095B">
        <w:rPr>
          <w:rFonts w:cs="Arial"/>
          <w:lang w:eastAsia="en-US"/>
        </w:rPr>
        <w:t>действительности</w:t>
      </w:r>
      <w:r w:rsidRPr="00F8095B">
        <w:rPr>
          <w:rFonts w:cs="Arial"/>
          <w:spacing w:val="1"/>
          <w:lang w:eastAsia="en-US"/>
        </w:rPr>
        <w:t xml:space="preserve"> </w:t>
      </w:r>
      <w:r w:rsidRPr="00F8095B">
        <w:rPr>
          <w:rFonts w:cs="Arial"/>
          <w:lang w:eastAsia="en-US"/>
        </w:rPr>
        <w:t>паспорта</w:t>
      </w:r>
      <w:r w:rsidRPr="00F8095B">
        <w:rPr>
          <w:rFonts w:cs="Arial"/>
          <w:spacing w:val="1"/>
          <w:lang w:eastAsia="en-US"/>
        </w:rPr>
        <w:t xml:space="preserve"> </w:t>
      </w:r>
      <w:r w:rsidRPr="00F8095B">
        <w:rPr>
          <w:rFonts w:cs="Arial"/>
          <w:lang w:eastAsia="en-US"/>
        </w:rPr>
        <w:t>(расширенная)», направляемый в Министерство внутренних дел 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Межведомственный запрос «подтверждение места жительства (места</w:t>
      </w:r>
      <w:r w:rsidRPr="00F8095B">
        <w:rPr>
          <w:rFonts w:cs="Arial"/>
          <w:spacing w:val="1"/>
          <w:lang w:eastAsia="en-US"/>
        </w:rPr>
        <w:t xml:space="preserve"> </w:t>
      </w:r>
      <w:r w:rsidRPr="00F8095B">
        <w:rPr>
          <w:rFonts w:cs="Arial"/>
          <w:lang w:eastAsia="en-US"/>
        </w:rPr>
        <w:t>пребывания) лица, имеющего право на ежегодную выплату, направляемый в</w:t>
      </w:r>
      <w:r w:rsidRPr="00F8095B">
        <w:rPr>
          <w:rFonts w:cs="Arial"/>
          <w:spacing w:val="1"/>
          <w:lang w:eastAsia="en-US"/>
        </w:rPr>
        <w:t xml:space="preserve"> </w:t>
      </w:r>
      <w:r w:rsidRPr="00F8095B">
        <w:rPr>
          <w:rFonts w:cs="Arial"/>
          <w:lang w:eastAsia="en-US"/>
        </w:rPr>
        <w:t>Министерство внутренних</w:t>
      </w:r>
      <w:r w:rsidRPr="00F8095B">
        <w:rPr>
          <w:rFonts w:cs="Arial"/>
          <w:spacing w:val="-4"/>
          <w:lang w:eastAsia="en-US"/>
        </w:rPr>
        <w:t xml:space="preserve"> </w:t>
      </w:r>
      <w:r w:rsidRPr="00F8095B">
        <w:rPr>
          <w:rFonts w:cs="Arial"/>
          <w:lang w:eastAsia="en-US"/>
        </w:rPr>
        <w:t>дел</w:t>
      </w:r>
      <w:r w:rsidRPr="00F8095B">
        <w:rPr>
          <w:rFonts w:cs="Arial"/>
          <w:spacing w:val="-2"/>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p>
    <w:p w:rsidR="005E4ED9" w:rsidRPr="00F8095B" w:rsidRDefault="005E4ED9" w:rsidP="005E4ED9">
      <w:pPr>
        <w:widowControl w:val="0"/>
        <w:autoSpaceDE w:val="0"/>
        <w:autoSpaceDN w:val="0"/>
        <w:rPr>
          <w:rFonts w:cs="Arial"/>
          <w:lang w:eastAsia="en-US"/>
        </w:rPr>
      </w:pPr>
      <w:r w:rsidRPr="00F8095B">
        <w:rPr>
          <w:rFonts w:cs="Arial"/>
          <w:lang w:eastAsia="en-US"/>
        </w:rPr>
        <w:t>Основанием для направления запроса является обращение Заявителя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numPr>
          <w:ilvl w:val="2"/>
          <w:numId w:val="58"/>
        </w:numPr>
        <w:tabs>
          <w:tab w:val="left" w:pos="1913"/>
        </w:tabs>
        <w:autoSpaceDE w:val="0"/>
        <w:autoSpaceDN w:val="0"/>
        <w:ind w:left="0" w:firstLine="567"/>
        <w:rPr>
          <w:rFonts w:cs="Arial"/>
          <w:lang w:eastAsia="en-US"/>
        </w:rPr>
      </w:pPr>
      <w:r w:rsidRPr="00F8095B">
        <w:rPr>
          <w:rFonts w:cs="Arial"/>
          <w:lang w:eastAsia="en-US"/>
        </w:rPr>
        <w:t>Общий</w:t>
      </w:r>
      <w:r w:rsidRPr="00F8095B">
        <w:rPr>
          <w:rFonts w:cs="Arial"/>
          <w:spacing w:val="1"/>
          <w:lang w:eastAsia="en-US"/>
        </w:rPr>
        <w:t xml:space="preserve"> </w:t>
      </w:r>
      <w:r w:rsidRPr="00F8095B">
        <w:rPr>
          <w:rFonts w:cs="Arial"/>
          <w:lang w:eastAsia="en-US"/>
        </w:rPr>
        <w:t>срок</w:t>
      </w:r>
      <w:r w:rsidRPr="00F8095B">
        <w:rPr>
          <w:rFonts w:cs="Arial"/>
          <w:spacing w:val="1"/>
          <w:lang w:eastAsia="en-US"/>
        </w:rPr>
        <w:t xml:space="preserve"> </w:t>
      </w:r>
      <w:r w:rsidRPr="00F8095B">
        <w:rPr>
          <w:rFonts w:cs="Arial"/>
          <w:lang w:eastAsia="en-US"/>
        </w:rPr>
        <w:t>осуществления</w:t>
      </w:r>
      <w:r w:rsidRPr="00F8095B">
        <w:rPr>
          <w:rFonts w:cs="Arial"/>
          <w:spacing w:val="1"/>
          <w:lang w:eastAsia="en-US"/>
        </w:rPr>
        <w:t xml:space="preserve"> </w:t>
      </w:r>
      <w:r w:rsidRPr="00F8095B">
        <w:rPr>
          <w:rFonts w:cs="Arial"/>
          <w:lang w:eastAsia="en-US"/>
        </w:rPr>
        <w:t>межведомственного</w:t>
      </w:r>
      <w:r w:rsidRPr="00F8095B">
        <w:rPr>
          <w:rFonts w:cs="Arial"/>
          <w:spacing w:val="1"/>
          <w:lang w:eastAsia="en-US"/>
        </w:rPr>
        <w:t xml:space="preserve"> </w:t>
      </w:r>
      <w:r w:rsidRPr="00F8095B">
        <w:rPr>
          <w:rFonts w:cs="Arial"/>
          <w:lang w:eastAsia="en-US"/>
        </w:rPr>
        <w:t>электронного</w:t>
      </w:r>
      <w:r w:rsidRPr="00F8095B">
        <w:rPr>
          <w:rFonts w:cs="Arial"/>
          <w:spacing w:val="-67"/>
          <w:lang w:eastAsia="en-US"/>
        </w:rPr>
        <w:t xml:space="preserve"> </w:t>
      </w:r>
      <w:r w:rsidRPr="00F8095B">
        <w:rPr>
          <w:rFonts w:cs="Arial"/>
          <w:lang w:eastAsia="en-US"/>
        </w:rPr>
        <w:t>взаимодействия</w:t>
      </w:r>
      <w:r w:rsidRPr="00F8095B">
        <w:rPr>
          <w:rFonts w:cs="Arial"/>
          <w:spacing w:val="-1"/>
          <w:lang w:eastAsia="en-US"/>
        </w:rPr>
        <w:t xml:space="preserve"> </w:t>
      </w:r>
      <w:r w:rsidRPr="00F8095B">
        <w:rPr>
          <w:rFonts w:cs="Arial"/>
          <w:lang w:eastAsia="en-US"/>
        </w:rPr>
        <w:t>составляет 1</w:t>
      </w:r>
      <w:r w:rsidRPr="00F8095B">
        <w:rPr>
          <w:rFonts w:cs="Arial"/>
          <w:spacing w:val="2"/>
          <w:lang w:eastAsia="en-US"/>
        </w:rPr>
        <w:t xml:space="preserve"> </w:t>
      </w:r>
      <w:r w:rsidRPr="00F8095B">
        <w:rPr>
          <w:rFonts w:cs="Arial"/>
          <w:lang w:eastAsia="en-US"/>
        </w:rPr>
        <w:t>рабочий</w:t>
      </w:r>
      <w:r w:rsidRPr="00F8095B">
        <w:rPr>
          <w:rFonts w:cs="Arial"/>
          <w:spacing w:val="-4"/>
          <w:lang w:eastAsia="en-US"/>
        </w:rPr>
        <w:t xml:space="preserve"> </w:t>
      </w:r>
      <w:r w:rsidRPr="00F8095B">
        <w:rPr>
          <w:rFonts w:cs="Arial"/>
          <w:lang w:eastAsia="en-US"/>
        </w:rPr>
        <w:t>день.</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Приостановление</w:t>
      </w:r>
      <w:r w:rsidRPr="00F8095B">
        <w:rPr>
          <w:rFonts w:cs="Arial"/>
          <w:bCs/>
          <w:spacing w:val="-7"/>
          <w:lang w:eastAsia="en-US"/>
        </w:rPr>
        <w:t xml:space="preserve"> </w:t>
      </w:r>
      <w:r w:rsidRPr="00F8095B">
        <w:rPr>
          <w:rFonts w:cs="Arial"/>
          <w:bCs/>
          <w:lang w:eastAsia="en-US"/>
        </w:rPr>
        <w:t>предоставления</w:t>
      </w:r>
      <w:r w:rsidRPr="00F8095B">
        <w:rPr>
          <w:rFonts w:cs="Arial"/>
          <w:bCs/>
          <w:spacing w:val="-8"/>
          <w:lang w:eastAsia="en-US"/>
        </w:rPr>
        <w:t xml:space="preserve"> </w:t>
      </w:r>
      <w:r w:rsidRPr="00F8095B">
        <w:rPr>
          <w:rFonts w:cs="Arial"/>
          <w:bCs/>
          <w:lang w:eastAsia="en-US"/>
        </w:rPr>
        <w:t>государственной</w:t>
      </w:r>
      <w:r w:rsidRPr="00F8095B">
        <w:rPr>
          <w:rFonts w:cs="Arial"/>
          <w:bCs/>
          <w:spacing w:val="-7"/>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8"/>
        </w:numPr>
        <w:tabs>
          <w:tab w:val="left" w:pos="2011"/>
        </w:tabs>
        <w:autoSpaceDE w:val="0"/>
        <w:autoSpaceDN w:val="0"/>
        <w:ind w:left="0" w:firstLine="567"/>
        <w:rPr>
          <w:rFonts w:cs="Arial"/>
          <w:lang w:eastAsia="en-US"/>
        </w:rPr>
      </w:pPr>
      <w:r w:rsidRPr="00F8095B">
        <w:rPr>
          <w:rFonts w:cs="Arial"/>
          <w:lang w:eastAsia="en-US"/>
        </w:rPr>
        <w:t>Оснований</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приостановления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варианта</w:t>
      </w:r>
      <w:r w:rsidRPr="00F8095B">
        <w:rPr>
          <w:rFonts w:cs="Arial"/>
          <w:spacing w:val="1"/>
          <w:lang w:eastAsia="en-US"/>
        </w:rPr>
        <w:t xml:space="preserve"> </w:t>
      </w:r>
      <w:r w:rsidRPr="00F8095B">
        <w:rPr>
          <w:rFonts w:cs="Arial"/>
          <w:lang w:eastAsia="en-US"/>
        </w:rPr>
        <w:t>государственной</w:t>
      </w:r>
      <w:r w:rsidRPr="00F8095B">
        <w:rPr>
          <w:rFonts w:cs="Arial"/>
          <w:spacing w:val="17"/>
          <w:lang w:eastAsia="en-US"/>
        </w:rPr>
        <w:t xml:space="preserve"> </w:t>
      </w:r>
      <w:r w:rsidRPr="00F8095B">
        <w:rPr>
          <w:rFonts w:cs="Arial"/>
          <w:lang w:eastAsia="en-US"/>
        </w:rPr>
        <w:t>услуги</w:t>
      </w:r>
      <w:r w:rsidRPr="00F8095B">
        <w:rPr>
          <w:rFonts w:cs="Arial"/>
          <w:spacing w:val="18"/>
          <w:lang w:eastAsia="en-US"/>
        </w:rPr>
        <w:t xml:space="preserve"> </w:t>
      </w:r>
      <w:r w:rsidRPr="00F8095B">
        <w:rPr>
          <w:rFonts w:cs="Arial"/>
          <w:lang w:eastAsia="en-US"/>
        </w:rPr>
        <w:t>законодательством</w:t>
      </w:r>
      <w:r w:rsidRPr="00F8095B">
        <w:rPr>
          <w:rFonts w:cs="Arial"/>
          <w:spacing w:val="18"/>
          <w:lang w:eastAsia="en-US"/>
        </w:rPr>
        <w:t xml:space="preserve"> </w:t>
      </w:r>
      <w:r w:rsidRPr="00F8095B">
        <w:rPr>
          <w:rFonts w:cs="Arial"/>
          <w:lang w:eastAsia="en-US"/>
        </w:rPr>
        <w:t>субъекта</w:t>
      </w:r>
      <w:r w:rsidRPr="00F8095B">
        <w:rPr>
          <w:rFonts w:cs="Arial"/>
          <w:spacing w:val="18"/>
          <w:lang w:eastAsia="en-US"/>
        </w:rPr>
        <w:t xml:space="preserve"> </w:t>
      </w:r>
      <w:r w:rsidRPr="00F8095B">
        <w:rPr>
          <w:rFonts w:cs="Arial"/>
          <w:lang w:eastAsia="en-US"/>
        </w:rPr>
        <w:t>Российской</w:t>
      </w:r>
      <w:r w:rsidRPr="00F8095B">
        <w:rPr>
          <w:rFonts w:cs="Arial"/>
          <w:spacing w:val="18"/>
          <w:lang w:eastAsia="en-US"/>
        </w:rPr>
        <w:t xml:space="preserve"> </w:t>
      </w:r>
      <w:r w:rsidRPr="00F8095B">
        <w:rPr>
          <w:rFonts w:cs="Arial"/>
          <w:lang w:eastAsia="en-US"/>
        </w:rPr>
        <w:t>Федерации</w:t>
      </w:r>
      <w:bookmarkStart w:id="27" w:name="28"/>
      <w:bookmarkEnd w:id="27"/>
      <w:r w:rsidRPr="00F8095B">
        <w:rPr>
          <w:rFonts w:cs="Arial"/>
          <w:lang w:eastAsia="en-US"/>
        </w:rPr>
        <w:t xml:space="preserve"> не</w:t>
      </w:r>
      <w:r w:rsidRPr="00F8095B">
        <w:rPr>
          <w:rFonts w:cs="Arial"/>
          <w:spacing w:val="-7"/>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spacing w:before="6"/>
        <w:jc w:val="center"/>
        <w:rPr>
          <w:rFonts w:cs="Arial"/>
          <w:lang w:eastAsia="en-US"/>
        </w:rPr>
      </w:pPr>
    </w:p>
    <w:p w:rsidR="005E4ED9" w:rsidRPr="00F8095B" w:rsidRDefault="005E4ED9" w:rsidP="005E4ED9">
      <w:pPr>
        <w:widowControl w:val="0"/>
        <w:autoSpaceDE w:val="0"/>
        <w:autoSpaceDN w:val="0"/>
        <w:spacing w:before="6"/>
        <w:jc w:val="center"/>
        <w:rPr>
          <w:rFonts w:cs="Arial"/>
          <w:lang w:eastAsia="en-US"/>
        </w:rPr>
      </w:pPr>
    </w:p>
    <w:p w:rsidR="005E4ED9" w:rsidRPr="00F8095B" w:rsidRDefault="005E4ED9" w:rsidP="005E4ED9">
      <w:pPr>
        <w:widowControl w:val="0"/>
        <w:autoSpaceDE w:val="0"/>
        <w:autoSpaceDN w:val="0"/>
        <w:spacing w:before="6"/>
        <w:jc w:val="center"/>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Принятие</w:t>
      </w:r>
      <w:r w:rsidRPr="00F8095B">
        <w:rPr>
          <w:rFonts w:cs="Arial"/>
          <w:bCs/>
          <w:spacing w:val="-3"/>
          <w:lang w:eastAsia="en-US"/>
        </w:rPr>
        <w:t xml:space="preserve"> </w:t>
      </w:r>
      <w:r w:rsidRPr="00F8095B">
        <w:rPr>
          <w:rFonts w:cs="Arial"/>
          <w:bCs/>
          <w:lang w:eastAsia="en-US"/>
        </w:rPr>
        <w:t>решения</w:t>
      </w:r>
      <w:r w:rsidRPr="00F8095B">
        <w:rPr>
          <w:rFonts w:cs="Arial"/>
          <w:bCs/>
          <w:spacing w:val="-5"/>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7"/>
          <w:lang w:eastAsia="en-US"/>
        </w:rPr>
        <w:t xml:space="preserve"> </w:t>
      </w:r>
      <w:r w:rsidRPr="00F8095B">
        <w:rPr>
          <w:rFonts w:cs="Arial"/>
          <w:bCs/>
          <w:lang w:eastAsia="en-US"/>
        </w:rPr>
        <w:t>(об</w:t>
      </w:r>
      <w:r w:rsidRPr="00F8095B">
        <w:rPr>
          <w:rFonts w:cs="Arial"/>
          <w:bCs/>
          <w:spacing w:val="-6"/>
          <w:lang w:eastAsia="en-US"/>
        </w:rPr>
        <w:t xml:space="preserve"> </w:t>
      </w:r>
      <w:r w:rsidRPr="00F8095B">
        <w:rPr>
          <w:rFonts w:cs="Arial"/>
          <w:bCs/>
          <w:lang w:eastAsia="en-US"/>
        </w:rPr>
        <w:t>отказе</w:t>
      </w:r>
      <w:r w:rsidRPr="00F8095B">
        <w:rPr>
          <w:rFonts w:cs="Arial"/>
          <w:bCs/>
          <w:spacing w:val="-3"/>
          <w:lang w:eastAsia="en-US"/>
        </w:rPr>
        <w:t xml:space="preserve"> </w:t>
      </w:r>
      <w:r w:rsidRPr="00F8095B">
        <w:rPr>
          <w:rFonts w:cs="Arial"/>
          <w:bCs/>
          <w:lang w:eastAsia="en-US"/>
        </w:rPr>
        <w:t>в</w:t>
      </w:r>
      <w:r w:rsidRPr="00F8095B">
        <w:rPr>
          <w:rFonts w:cs="Arial"/>
          <w:bCs/>
          <w:spacing w:val="-4"/>
          <w:lang w:eastAsia="en-US"/>
        </w:rPr>
        <w:t xml:space="preserve"> </w:t>
      </w:r>
      <w:r w:rsidRPr="00F8095B">
        <w:rPr>
          <w:rFonts w:cs="Arial"/>
          <w:bCs/>
          <w:lang w:eastAsia="en-US"/>
        </w:rPr>
        <w:t xml:space="preserve">предоставлении) </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8"/>
        </w:numPr>
        <w:tabs>
          <w:tab w:val="left" w:pos="1843"/>
        </w:tabs>
        <w:autoSpaceDE w:val="0"/>
        <w:autoSpaceDN w:val="0"/>
        <w:ind w:left="0" w:firstLine="567"/>
        <w:rPr>
          <w:rFonts w:cs="Arial"/>
          <w:lang w:eastAsia="en-US"/>
        </w:rPr>
      </w:pPr>
      <w:r w:rsidRPr="00F8095B">
        <w:rPr>
          <w:rFonts w:cs="Arial"/>
          <w:lang w:eastAsia="en-US"/>
        </w:rPr>
        <w:t>Основанием для начала административной процедуры (действия)</w:t>
      </w:r>
      <w:r w:rsidRPr="00F8095B">
        <w:rPr>
          <w:rFonts w:cs="Arial"/>
          <w:spacing w:val="1"/>
          <w:lang w:eastAsia="en-US"/>
        </w:rPr>
        <w:t xml:space="preserve"> </w:t>
      </w:r>
      <w:r w:rsidRPr="00F8095B">
        <w:rPr>
          <w:rFonts w:cs="Arial"/>
          <w:lang w:eastAsia="en-US"/>
        </w:rPr>
        <w:t>является поступление в уполномоченный орган заявления или заявления и</w:t>
      </w:r>
      <w:r w:rsidRPr="00F8095B">
        <w:rPr>
          <w:rFonts w:cs="Arial"/>
          <w:spacing w:val="1"/>
          <w:lang w:eastAsia="en-US"/>
        </w:rPr>
        <w:t xml:space="preserve"> </w:t>
      </w:r>
      <w:r w:rsidRPr="00F8095B">
        <w:rPr>
          <w:rFonts w:cs="Arial"/>
          <w:lang w:eastAsia="en-US"/>
        </w:rPr>
        <w:t>приложенных к</w:t>
      </w:r>
      <w:r w:rsidRPr="00F8095B">
        <w:rPr>
          <w:rFonts w:cs="Arial"/>
          <w:spacing w:val="-4"/>
          <w:lang w:eastAsia="en-US"/>
        </w:rPr>
        <w:t xml:space="preserve"> </w:t>
      </w:r>
      <w:r w:rsidRPr="00F8095B">
        <w:rPr>
          <w:rFonts w:cs="Arial"/>
          <w:lang w:eastAsia="en-US"/>
        </w:rPr>
        <w:t>нему</w:t>
      </w:r>
      <w:r w:rsidRPr="00F8095B">
        <w:rPr>
          <w:rFonts w:cs="Arial"/>
          <w:spacing w:val="-1"/>
          <w:lang w:eastAsia="en-US"/>
        </w:rPr>
        <w:t xml:space="preserve"> </w:t>
      </w:r>
      <w:r w:rsidRPr="00F8095B">
        <w:rPr>
          <w:rFonts w:cs="Arial"/>
          <w:lang w:eastAsia="en-US"/>
        </w:rPr>
        <w:t>документов.</w:t>
      </w:r>
    </w:p>
    <w:p w:rsidR="005E4ED9" w:rsidRPr="00F8095B" w:rsidRDefault="005E4ED9" w:rsidP="005E4ED9">
      <w:pPr>
        <w:widowControl w:val="0"/>
        <w:numPr>
          <w:ilvl w:val="2"/>
          <w:numId w:val="58"/>
        </w:numPr>
        <w:tabs>
          <w:tab w:val="left" w:pos="1992"/>
        </w:tabs>
        <w:autoSpaceDE w:val="0"/>
        <w:autoSpaceDN w:val="0"/>
        <w:spacing w:before="1"/>
        <w:ind w:left="0" w:firstLine="567"/>
        <w:rPr>
          <w:rFonts w:cs="Arial"/>
          <w:lang w:eastAsia="en-US"/>
        </w:rPr>
      </w:pPr>
      <w:r w:rsidRPr="00F8095B">
        <w:rPr>
          <w:rFonts w:cs="Arial"/>
          <w:lang w:eastAsia="en-US"/>
        </w:rPr>
        <w:t>Поступившие заявление и документы в течение 5 рабочих дней</w:t>
      </w:r>
      <w:r w:rsidRPr="00F8095B">
        <w:rPr>
          <w:rFonts w:cs="Arial"/>
          <w:spacing w:val="1"/>
          <w:lang w:eastAsia="en-US"/>
        </w:rPr>
        <w:t xml:space="preserve"> </w:t>
      </w:r>
      <w:r w:rsidRPr="00F8095B">
        <w:rPr>
          <w:rFonts w:cs="Arial"/>
          <w:lang w:eastAsia="en-US"/>
        </w:rPr>
        <w:t>рассматриваются</w:t>
      </w:r>
      <w:r w:rsidRPr="00F8095B">
        <w:rPr>
          <w:rFonts w:cs="Arial"/>
          <w:spacing w:val="1"/>
          <w:lang w:eastAsia="en-US"/>
        </w:rPr>
        <w:t xml:space="preserve"> </w:t>
      </w:r>
      <w:r w:rsidRPr="00F8095B">
        <w:rPr>
          <w:rFonts w:cs="Arial"/>
          <w:lang w:eastAsia="en-US"/>
        </w:rPr>
        <w:t>должностным</w:t>
      </w:r>
      <w:r w:rsidRPr="00F8095B">
        <w:rPr>
          <w:rFonts w:cs="Arial"/>
          <w:spacing w:val="1"/>
          <w:lang w:eastAsia="en-US"/>
        </w:rPr>
        <w:t xml:space="preserve"> </w:t>
      </w:r>
      <w:r w:rsidRPr="00F8095B">
        <w:rPr>
          <w:rFonts w:cs="Arial"/>
          <w:lang w:eastAsia="en-US"/>
        </w:rPr>
        <w:t>лицом</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обязанности</w:t>
      </w:r>
      <w:r w:rsidRPr="00F8095B">
        <w:rPr>
          <w:rFonts w:cs="Arial"/>
          <w:spacing w:val="-6"/>
          <w:lang w:eastAsia="en-US"/>
        </w:rPr>
        <w:t xml:space="preserve"> </w:t>
      </w:r>
      <w:r w:rsidRPr="00F8095B">
        <w:rPr>
          <w:rFonts w:cs="Arial"/>
          <w:lang w:eastAsia="en-US"/>
        </w:rPr>
        <w:t>которого</w:t>
      </w:r>
      <w:r w:rsidRPr="00F8095B">
        <w:rPr>
          <w:rFonts w:cs="Arial"/>
          <w:spacing w:val="-3"/>
          <w:lang w:eastAsia="en-US"/>
        </w:rPr>
        <w:t xml:space="preserve"> </w:t>
      </w:r>
      <w:r w:rsidRPr="00F8095B">
        <w:rPr>
          <w:rFonts w:cs="Arial"/>
          <w:lang w:eastAsia="en-US"/>
        </w:rPr>
        <w:t>в</w:t>
      </w:r>
      <w:r w:rsidRPr="00F8095B">
        <w:rPr>
          <w:rFonts w:cs="Arial"/>
          <w:spacing w:val="-5"/>
          <w:lang w:eastAsia="en-US"/>
        </w:rPr>
        <w:t xml:space="preserve"> </w:t>
      </w:r>
      <w:r w:rsidRPr="00F8095B">
        <w:rPr>
          <w:rFonts w:cs="Arial"/>
          <w:lang w:eastAsia="en-US"/>
        </w:rPr>
        <w:t>соответствии</w:t>
      </w:r>
      <w:r w:rsidRPr="00F8095B">
        <w:rPr>
          <w:rFonts w:cs="Arial"/>
          <w:spacing w:val="-7"/>
          <w:lang w:eastAsia="en-US"/>
        </w:rPr>
        <w:t xml:space="preserve"> </w:t>
      </w:r>
      <w:r w:rsidRPr="00F8095B">
        <w:rPr>
          <w:rFonts w:cs="Arial"/>
          <w:lang w:eastAsia="en-US"/>
        </w:rPr>
        <w:t>с</w:t>
      </w:r>
      <w:r w:rsidRPr="00F8095B">
        <w:rPr>
          <w:rFonts w:cs="Arial"/>
          <w:spacing w:val="-7"/>
          <w:lang w:eastAsia="en-US"/>
        </w:rPr>
        <w:t xml:space="preserve"> </w:t>
      </w:r>
      <w:r w:rsidRPr="00F8095B">
        <w:rPr>
          <w:rFonts w:cs="Arial"/>
          <w:lang w:eastAsia="en-US"/>
        </w:rPr>
        <w:t>его</w:t>
      </w:r>
      <w:r w:rsidRPr="00F8095B">
        <w:rPr>
          <w:rFonts w:cs="Arial"/>
          <w:spacing w:val="-6"/>
          <w:lang w:eastAsia="en-US"/>
        </w:rPr>
        <w:t xml:space="preserve"> </w:t>
      </w:r>
      <w:r w:rsidRPr="00F8095B">
        <w:rPr>
          <w:rFonts w:cs="Arial"/>
          <w:lang w:eastAsia="en-US"/>
        </w:rPr>
        <w:t>должностным</w:t>
      </w:r>
      <w:r w:rsidRPr="00F8095B">
        <w:rPr>
          <w:rFonts w:cs="Arial"/>
          <w:spacing w:val="-4"/>
          <w:lang w:eastAsia="en-US"/>
        </w:rPr>
        <w:t xml:space="preserve"> </w:t>
      </w:r>
      <w:r w:rsidRPr="00F8095B">
        <w:rPr>
          <w:rFonts w:cs="Arial"/>
          <w:lang w:eastAsia="en-US"/>
        </w:rPr>
        <w:t>регламентом</w:t>
      </w:r>
      <w:r w:rsidRPr="00F8095B">
        <w:rPr>
          <w:rFonts w:cs="Arial"/>
          <w:spacing w:val="-4"/>
          <w:lang w:eastAsia="en-US"/>
        </w:rPr>
        <w:t xml:space="preserve"> </w:t>
      </w:r>
      <w:r w:rsidRPr="00F8095B">
        <w:rPr>
          <w:rFonts w:cs="Arial"/>
          <w:lang w:eastAsia="en-US"/>
        </w:rPr>
        <w:t>входит</w:t>
      </w:r>
      <w:r w:rsidRPr="00F8095B">
        <w:rPr>
          <w:rFonts w:cs="Arial"/>
          <w:spacing w:val="-68"/>
          <w:lang w:eastAsia="en-US"/>
        </w:rPr>
        <w:t xml:space="preserve">    </w:t>
      </w:r>
      <w:r w:rsidRPr="00F8095B">
        <w:rPr>
          <w:rFonts w:cs="Arial"/>
          <w:lang w:eastAsia="en-US"/>
        </w:rPr>
        <w:t>выполнение</w:t>
      </w:r>
      <w:r w:rsidRPr="00F8095B">
        <w:rPr>
          <w:rFonts w:cs="Arial"/>
          <w:spacing w:val="1"/>
          <w:lang w:eastAsia="en-US"/>
        </w:rPr>
        <w:t xml:space="preserve"> </w:t>
      </w:r>
      <w:r w:rsidRPr="00F8095B">
        <w:rPr>
          <w:rFonts w:cs="Arial"/>
          <w:lang w:eastAsia="en-US"/>
        </w:rPr>
        <w:t>соответствующих</w:t>
      </w:r>
      <w:r w:rsidRPr="00F8095B">
        <w:rPr>
          <w:rFonts w:cs="Arial"/>
          <w:spacing w:val="1"/>
          <w:lang w:eastAsia="en-US"/>
        </w:rPr>
        <w:t xml:space="preserve"> </w:t>
      </w:r>
      <w:r w:rsidRPr="00F8095B">
        <w:rPr>
          <w:rFonts w:cs="Arial"/>
          <w:lang w:eastAsia="en-US"/>
        </w:rPr>
        <w:t>функций</w:t>
      </w:r>
      <w:r w:rsidRPr="00F8095B">
        <w:rPr>
          <w:rFonts w:cs="Arial"/>
          <w:spacing w:val="1"/>
          <w:lang w:eastAsia="en-US"/>
        </w:rPr>
        <w:t xml:space="preserve"> </w:t>
      </w:r>
      <w:r w:rsidRPr="00F8095B">
        <w:rPr>
          <w:rFonts w:cs="Arial"/>
          <w:lang w:eastAsia="en-US"/>
        </w:rPr>
        <w:t>(задач,</w:t>
      </w:r>
      <w:r w:rsidRPr="00F8095B">
        <w:rPr>
          <w:rFonts w:cs="Arial"/>
          <w:spacing w:val="1"/>
          <w:lang w:eastAsia="en-US"/>
        </w:rPr>
        <w:t xml:space="preserve"> </w:t>
      </w:r>
      <w:r w:rsidRPr="00F8095B">
        <w:rPr>
          <w:rFonts w:cs="Arial"/>
          <w:lang w:eastAsia="en-US"/>
        </w:rPr>
        <w:t>обязанностей)</w:t>
      </w:r>
      <w:r w:rsidRPr="00F8095B">
        <w:rPr>
          <w:rFonts w:cs="Arial"/>
          <w:spacing w:val="1"/>
          <w:lang w:eastAsia="en-US"/>
        </w:rPr>
        <w:t xml:space="preserve"> </w:t>
      </w:r>
      <w:r w:rsidRPr="00F8095B">
        <w:rPr>
          <w:rFonts w:cs="Arial"/>
          <w:lang w:eastAsia="en-US"/>
        </w:rPr>
        <w:t>(далее</w:t>
      </w:r>
      <w:r w:rsidRPr="00F8095B">
        <w:rPr>
          <w:rFonts w:cs="Arial"/>
          <w:spacing w:val="1"/>
          <w:lang w:eastAsia="en-US"/>
        </w:rPr>
        <w:t xml:space="preserve"> </w:t>
      </w:r>
      <w:r w:rsidRPr="00F8095B">
        <w:rPr>
          <w:rFonts w:cs="Arial"/>
          <w:lang w:eastAsia="en-US"/>
        </w:rPr>
        <w:t>–</w:t>
      </w:r>
      <w:r w:rsidRPr="00F8095B">
        <w:rPr>
          <w:rFonts w:cs="Arial"/>
          <w:spacing w:val="-67"/>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p>
    <w:p w:rsidR="005E4ED9" w:rsidRPr="00F8095B" w:rsidRDefault="005E4ED9" w:rsidP="005E4ED9">
      <w:pPr>
        <w:widowControl w:val="0"/>
        <w:numPr>
          <w:ilvl w:val="2"/>
          <w:numId w:val="58"/>
        </w:numPr>
        <w:tabs>
          <w:tab w:val="left" w:pos="2182"/>
        </w:tabs>
        <w:autoSpaceDE w:val="0"/>
        <w:autoSpaceDN w:val="0"/>
        <w:ind w:left="0" w:firstLine="567"/>
        <w:rPr>
          <w:rFonts w:cs="Arial"/>
          <w:lang w:eastAsia="en-US"/>
        </w:rPr>
      </w:pP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рассмотрения</w:t>
      </w:r>
      <w:r w:rsidRPr="00F8095B">
        <w:rPr>
          <w:rFonts w:cs="Arial"/>
          <w:spacing w:val="1"/>
          <w:lang w:eastAsia="en-US"/>
        </w:rPr>
        <w:t xml:space="preserve"> </w:t>
      </w:r>
      <w:r w:rsidRPr="00F8095B">
        <w:rPr>
          <w:rFonts w:cs="Arial"/>
          <w:lang w:eastAsia="en-US"/>
        </w:rPr>
        <w:t>заявления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документов</w:t>
      </w:r>
      <w:r w:rsidRPr="00F8095B">
        <w:rPr>
          <w:rFonts w:cs="Arial"/>
          <w:spacing w:val="-67"/>
          <w:lang w:eastAsia="en-US"/>
        </w:rPr>
        <w:t xml:space="preserve"> </w:t>
      </w: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r w:rsidRPr="00F8095B">
        <w:rPr>
          <w:rFonts w:cs="Arial"/>
          <w:spacing w:val="1"/>
          <w:lang w:eastAsia="en-US"/>
        </w:rPr>
        <w:t xml:space="preserve"> </w:t>
      </w:r>
      <w:r w:rsidRPr="00F8095B">
        <w:rPr>
          <w:rFonts w:cs="Arial"/>
          <w:lang w:eastAsia="en-US"/>
        </w:rPr>
        <w:t>оформляет:</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а) решение</w:t>
      </w:r>
      <w:r w:rsidRPr="00F8095B">
        <w:rPr>
          <w:rFonts w:cs="Arial"/>
          <w:spacing w:val="-3"/>
          <w:lang w:eastAsia="en-US"/>
        </w:rPr>
        <w:t xml:space="preserve"> </w:t>
      </w:r>
      <w:r w:rsidRPr="00F8095B">
        <w:rPr>
          <w:rFonts w:cs="Arial"/>
          <w:lang w:eastAsia="en-US"/>
        </w:rPr>
        <w:t>о</w:t>
      </w:r>
      <w:r w:rsidRPr="00F8095B">
        <w:rPr>
          <w:rFonts w:cs="Arial"/>
          <w:spacing w:val="-2"/>
          <w:lang w:eastAsia="en-US"/>
        </w:rPr>
        <w:t xml:space="preserve"> </w:t>
      </w:r>
      <w:r w:rsidRPr="00F8095B">
        <w:rPr>
          <w:rFonts w:cs="Arial"/>
          <w:lang w:eastAsia="en-US"/>
        </w:rPr>
        <w:t>предоставлении</w:t>
      </w:r>
      <w:r w:rsidRPr="00F8095B">
        <w:rPr>
          <w:rFonts w:cs="Arial"/>
          <w:spacing w:val="-3"/>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б) решение</w:t>
      </w:r>
      <w:r w:rsidRPr="00F8095B">
        <w:rPr>
          <w:rFonts w:cs="Arial"/>
          <w:spacing w:val="93"/>
          <w:lang w:eastAsia="en-US"/>
        </w:rPr>
        <w:t xml:space="preserve"> </w:t>
      </w:r>
      <w:r w:rsidRPr="00F8095B">
        <w:rPr>
          <w:rFonts w:cs="Arial"/>
          <w:lang w:eastAsia="en-US"/>
        </w:rPr>
        <w:t>об</w:t>
      </w:r>
      <w:r w:rsidRPr="00F8095B">
        <w:rPr>
          <w:rFonts w:cs="Arial"/>
          <w:spacing w:val="95"/>
          <w:lang w:eastAsia="en-US"/>
        </w:rPr>
        <w:t xml:space="preserve"> </w:t>
      </w:r>
      <w:r w:rsidRPr="00F8095B">
        <w:rPr>
          <w:rFonts w:cs="Arial"/>
          <w:lang w:eastAsia="en-US"/>
        </w:rPr>
        <w:t>отказе</w:t>
      </w:r>
      <w:r w:rsidRPr="00F8095B">
        <w:rPr>
          <w:rFonts w:cs="Arial"/>
          <w:spacing w:val="91"/>
          <w:lang w:eastAsia="en-US"/>
        </w:rPr>
        <w:t xml:space="preserve"> </w:t>
      </w:r>
      <w:r w:rsidRPr="00F8095B">
        <w:rPr>
          <w:rFonts w:cs="Arial"/>
          <w:lang w:eastAsia="en-US"/>
        </w:rPr>
        <w:t>в</w:t>
      </w:r>
      <w:r w:rsidRPr="00F8095B">
        <w:rPr>
          <w:rFonts w:cs="Arial"/>
          <w:spacing w:val="93"/>
          <w:lang w:eastAsia="en-US"/>
        </w:rPr>
        <w:t xml:space="preserve"> </w:t>
      </w:r>
      <w:r w:rsidRPr="00F8095B">
        <w:rPr>
          <w:rFonts w:cs="Arial"/>
          <w:lang w:eastAsia="en-US"/>
        </w:rPr>
        <w:t>предоставлении</w:t>
      </w:r>
      <w:r w:rsidRPr="00F8095B">
        <w:rPr>
          <w:rFonts w:cs="Arial"/>
          <w:spacing w:val="91"/>
          <w:lang w:eastAsia="en-US"/>
        </w:rPr>
        <w:t xml:space="preserve"> </w:t>
      </w:r>
      <w:r w:rsidRPr="00F8095B">
        <w:rPr>
          <w:rFonts w:cs="Arial"/>
          <w:lang w:eastAsia="en-US"/>
        </w:rPr>
        <w:t>государственной</w:t>
      </w:r>
      <w:r w:rsidRPr="00F8095B">
        <w:rPr>
          <w:rFonts w:cs="Arial"/>
          <w:spacing w:val="94"/>
          <w:lang w:eastAsia="en-US"/>
        </w:rPr>
        <w:t xml:space="preserve"> </w:t>
      </w:r>
      <w:r w:rsidRPr="00F8095B">
        <w:rPr>
          <w:rFonts w:cs="Arial"/>
          <w:lang w:eastAsia="en-US"/>
        </w:rPr>
        <w:t xml:space="preserve">услуги </w:t>
      </w:r>
      <w:r w:rsidRPr="00F8095B">
        <w:rPr>
          <w:rFonts w:cs="Arial"/>
          <w:spacing w:val="-68"/>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критериев,</w:t>
      </w:r>
      <w:r w:rsidRPr="00F8095B">
        <w:rPr>
          <w:rFonts w:cs="Arial"/>
          <w:spacing w:val="-4"/>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2.8.1.</w:t>
      </w:r>
      <w:r w:rsidRPr="00F8095B">
        <w:rPr>
          <w:rFonts w:cs="Arial"/>
          <w:spacing w:val="-2"/>
          <w:lang w:eastAsia="en-US"/>
        </w:rPr>
        <w:t xml:space="preserve"> </w:t>
      </w:r>
      <w:r w:rsidRPr="00F8095B">
        <w:rPr>
          <w:rFonts w:cs="Arial"/>
          <w:lang w:eastAsia="en-US"/>
        </w:rPr>
        <w:t>настоящего</w:t>
      </w:r>
      <w:r w:rsidRPr="00F8095B">
        <w:rPr>
          <w:rFonts w:cs="Arial"/>
          <w:spacing w:val="-2"/>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lastRenderedPageBreak/>
        <w:t>Предоставление</w:t>
      </w:r>
      <w:r w:rsidRPr="00F8095B">
        <w:rPr>
          <w:rFonts w:cs="Arial"/>
          <w:bCs/>
          <w:spacing w:val="-4"/>
          <w:lang w:eastAsia="en-US"/>
        </w:rPr>
        <w:t xml:space="preserve"> </w:t>
      </w:r>
      <w:r w:rsidRPr="00F8095B">
        <w:rPr>
          <w:rFonts w:cs="Arial"/>
          <w:bCs/>
          <w:lang w:eastAsia="en-US"/>
        </w:rPr>
        <w:t>результата</w:t>
      </w:r>
      <w:r w:rsidRPr="00F8095B">
        <w:rPr>
          <w:rFonts w:cs="Arial"/>
          <w:bCs/>
          <w:spacing w:val="-2"/>
          <w:lang w:eastAsia="en-US"/>
        </w:rPr>
        <w:t xml:space="preserve"> </w:t>
      </w:r>
      <w:r w:rsidRPr="00F8095B">
        <w:rPr>
          <w:rFonts w:cs="Arial"/>
          <w:bCs/>
          <w:lang w:eastAsia="en-US"/>
        </w:rPr>
        <w:t>государственной</w:t>
      </w:r>
      <w:r w:rsidRPr="00F8095B">
        <w:rPr>
          <w:rFonts w:cs="Arial"/>
          <w:bCs/>
          <w:spacing w:val="-5"/>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8"/>
        <w:rPr>
          <w:rFonts w:cs="Arial"/>
          <w:lang w:eastAsia="en-US"/>
        </w:rPr>
      </w:pPr>
    </w:p>
    <w:p w:rsidR="005E4ED9" w:rsidRPr="00F8095B" w:rsidRDefault="005E4ED9" w:rsidP="005E4ED9">
      <w:pPr>
        <w:widowControl w:val="0"/>
        <w:numPr>
          <w:ilvl w:val="2"/>
          <w:numId w:val="58"/>
        </w:numPr>
        <w:tabs>
          <w:tab w:val="left" w:pos="2354"/>
        </w:tabs>
        <w:autoSpaceDE w:val="0"/>
        <w:autoSpaceDN w:val="0"/>
        <w:ind w:left="0" w:firstLine="567"/>
        <w:rPr>
          <w:rFonts w:cs="Arial"/>
          <w:lang w:eastAsia="en-US"/>
        </w:rPr>
      </w:pPr>
      <w:r w:rsidRPr="00F8095B">
        <w:rPr>
          <w:rFonts w:cs="Arial"/>
          <w:lang w:eastAsia="en-US"/>
        </w:rPr>
        <w:t>Заявителю</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качестве</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9"/>
          <w:lang w:eastAsia="en-US"/>
        </w:rPr>
        <w:t xml:space="preserve"> </w:t>
      </w:r>
      <w:r w:rsidRPr="00F8095B">
        <w:rPr>
          <w:rFonts w:cs="Arial"/>
          <w:lang w:eastAsia="en-US"/>
        </w:rPr>
        <w:t>услуги</w:t>
      </w:r>
      <w:r w:rsidRPr="00F8095B">
        <w:rPr>
          <w:rFonts w:cs="Arial"/>
          <w:spacing w:val="31"/>
          <w:lang w:eastAsia="en-US"/>
        </w:rPr>
        <w:t xml:space="preserve"> </w:t>
      </w:r>
      <w:r w:rsidRPr="00F8095B">
        <w:rPr>
          <w:rFonts w:cs="Arial"/>
          <w:lang w:eastAsia="en-US"/>
        </w:rPr>
        <w:t>обеспечивается</w:t>
      </w:r>
      <w:r w:rsidRPr="00F8095B">
        <w:rPr>
          <w:rFonts w:cs="Arial"/>
          <w:spacing w:val="29"/>
          <w:lang w:eastAsia="en-US"/>
        </w:rPr>
        <w:t xml:space="preserve"> </w:t>
      </w:r>
      <w:r w:rsidRPr="00F8095B">
        <w:rPr>
          <w:rFonts w:cs="Arial"/>
          <w:lang w:eastAsia="en-US"/>
        </w:rPr>
        <w:t>возможность</w:t>
      </w:r>
      <w:r w:rsidRPr="00F8095B">
        <w:rPr>
          <w:rFonts w:cs="Arial"/>
          <w:spacing w:val="26"/>
          <w:lang w:eastAsia="en-US"/>
        </w:rPr>
        <w:t xml:space="preserve"> </w:t>
      </w:r>
      <w:r w:rsidRPr="00F8095B">
        <w:rPr>
          <w:rFonts w:cs="Arial"/>
          <w:lang w:eastAsia="en-US"/>
        </w:rPr>
        <w:t>получения</w:t>
      </w:r>
      <w:r w:rsidRPr="00F8095B">
        <w:rPr>
          <w:rFonts w:cs="Arial"/>
          <w:spacing w:val="29"/>
          <w:lang w:eastAsia="en-US"/>
        </w:rPr>
        <w:t xml:space="preserve"> </w:t>
      </w:r>
      <w:r w:rsidRPr="00F8095B">
        <w:rPr>
          <w:rFonts w:cs="Arial"/>
          <w:lang w:eastAsia="en-US"/>
        </w:rPr>
        <w:t>документа,</w:t>
      </w:r>
      <w:r w:rsidRPr="00F8095B">
        <w:rPr>
          <w:rFonts w:cs="Arial"/>
          <w:spacing w:val="-67"/>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зависимости</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выбранного</w:t>
      </w:r>
      <w:r w:rsidRPr="00F8095B">
        <w:rPr>
          <w:rFonts w:cs="Arial"/>
          <w:spacing w:val="1"/>
          <w:lang w:eastAsia="en-US"/>
        </w:rPr>
        <w:t xml:space="preserve"> </w:t>
      </w:r>
      <w:r w:rsidRPr="00F8095B">
        <w:rPr>
          <w:rFonts w:cs="Arial"/>
          <w:lang w:eastAsia="en-US"/>
        </w:rPr>
        <w:t>способа,</w:t>
      </w:r>
      <w:r w:rsidRPr="00F8095B">
        <w:rPr>
          <w:rFonts w:cs="Arial"/>
          <w:spacing w:val="-2"/>
          <w:lang w:eastAsia="en-US"/>
        </w:rPr>
        <w:t xml:space="preserve"> </w:t>
      </w:r>
      <w:r w:rsidRPr="00F8095B">
        <w:rPr>
          <w:rFonts w:cs="Arial"/>
          <w:lang w:eastAsia="en-US"/>
        </w:rPr>
        <w:t>указанного в</w:t>
      </w:r>
      <w:r w:rsidRPr="00F8095B">
        <w:rPr>
          <w:rFonts w:cs="Arial"/>
          <w:spacing w:val="-2"/>
          <w:lang w:eastAsia="en-US"/>
        </w:rPr>
        <w:t xml:space="preserve"> </w:t>
      </w:r>
      <w:r w:rsidRPr="00F8095B">
        <w:rPr>
          <w:rFonts w:cs="Arial"/>
          <w:lang w:eastAsia="en-US"/>
        </w:rPr>
        <w:t>запросе:</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1"/>
          <w:lang w:eastAsia="en-US"/>
        </w:rPr>
        <w:t xml:space="preserve"> </w:t>
      </w:r>
      <w:r w:rsidRPr="00F8095B">
        <w:rPr>
          <w:rFonts w:cs="Arial"/>
          <w:lang w:eastAsia="en-US"/>
        </w:rPr>
        <w:t>в форме электронного документа в личном кабинете на едином</w:t>
      </w:r>
      <w:r w:rsidRPr="00F8095B">
        <w:rPr>
          <w:rFonts w:cs="Arial"/>
          <w:spacing w:val="1"/>
          <w:lang w:eastAsia="en-US"/>
        </w:rPr>
        <w:t xml:space="preserve"> </w:t>
      </w:r>
      <w:r w:rsidRPr="00F8095B">
        <w:rPr>
          <w:rFonts w:cs="Arial"/>
          <w:spacing w:val="-1"/>
          <w:lang w:eastAsia="en-US"/>
        </w:rPr>
        <w:t>портале,</w:t>
      </w:r>
      <w:r w:rsidRPr="00F8095B">
        <w:rPr>
          <w:rFonts w:cs="Arial"/>
          <w:spacing w:val="-16"/>
          <w:lang w:eastAsia="en-US"/>
        </w:rPr>
        <w:t xml:space="preserve"> </w:t>
      </w:r>
      <w:r w:rsidRPr="00F8095B">
        <w:rPr>
          <w:rFonts w:cs="Arial"/>
          <w:spacing w:val="-1"/>
          <w:lang w:eastAsia="en-US"/>
        </w:rPr>
        <w:t>подписанной</w:t>
      </w:r>
      <w:r w:rsidRPr="00F8095B">
        <w:rPr>
          <w:rFonts w:cs="Arial"/>
          <w:spacing w:val="-15"/>
          <w:lang w:eastAsia="en-US"/>
        </w:rPr>
        <w:t xml:space="preserve"> </w:t>
      </w:r>
      <w:r w:rsidRPr="00F8095B">
        <w:rPr>
          <w:rFonts w:cs="Arial"/>
          <w:lang w:eastAsia="en-US"/>
        </w:rPr>
        <w:t>усиленной</w:t>
      </w:r>
      <w:r w:rsidRPr="00F8095B">
        <w:rPr>
          <w:rFonts w:cs="Arial"/>
          <w:spacing w:val="-15"/>
          <w:lang w:eastAsia="en-US"/>
        </w:rPr>
        <w:t xml:space="preserve"> </w:t>
      </w:r>
      <w:r w:rsidRPr="00F8095B">
        <w:rPr>
          <w:rFonts w:cs="Arial"/>
          <w:lang w:eastAsia="en-US"/>
        </w:rPr>
        <w:t>квалифицированной</w:t>
      </w:r>
      <w:r w:rsidRPr="00F8095B">
        <w:rPr>
          <w:rFonts w:cs="Arial"/>
          <w:spacing w:val="-15"/>
          <w:lang w:eastAsia="en-US"/>
        </w:rPr>
        <w:t xml:space="preserve"> </w:t>
      </w:r>
      <w:r w:rsidRPr="00F8095B">
        <w:rPr>
          <w:rFonts w:cs="Arial"/>
          <w:lang w:eastAsia="en-US"/>
        </w:rPr>
        <w:t>электронной</w:t>
      </w:r>
      <w:r w:rsidRPr="00F8095B">
        <w:rPr>
          <w:rFonts w:cs="Arial"/>
          <w:spacing w:val="-15"/>
          <w:lang w:eastAsia="en-US"/>
        </w:rPr>
        <w:t xml:space="preserve"> </w:t>
      </w:r>
      <w:r w:rsidRPr="00F8095B">
        <w:rPr>
          <w:rFonts w:cs="Arial"/>
          <w:lang w:eastAsia="en-US"/>
        </w:rPr>
        <w:t>подписью,</w:t>
      </w:r>
      <w:r w:rsidRPr="00F8095B">
        <w:rPr>
          <w:rFonts w:cs="Arial"/>
          <w:spacing w:val="-67"/>
          <w:lang w:eastAsia="en-US"/>
        </w:rPr>
        <w:t xml:space="preserve"> </w:t>
      </w:r>
      <w:r w:rsidRPr="00F8095B">
        <w:rPr>
          <w:rFonts w:cs="Arial"/>
          <w:lang w:eastAsia="en-US"/>
        </w:rPr>
        <w:t>по электронной почте;</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бумажного</w:t>
      </w:r>
      <w:r w:rsidRPr="00F8095B">
        <w:rPr>
          <w:rFonts w:cs="Arial"/>
          <w:spacing w:val="1"/>
          <w:lang w:eastAsia="en-US"/>
        </w:rPr>
        <w:t xml:space="preserve"> </w:t>
      </w:r>
      <w:r w:rsidRPr="00F8095B">
        <w:rPr>
          <w:rFonts w:cs="Arial"/>
          <w:lang w:eastAsia="en-US"/>
        </w:rPr>
        <w:t>документа,</w:t>
      </w:r>
      <w:r w:rsidRPr="00F8095B">
        <w:rPr>
          <w:rFonts w:cs="Arial"/>
          <w:spacing w:val="1"/>
          <w:lang w:eastAsia="en-US"/>
        </w:rPr>
        <w:t xml:space="preserve"> </w:t>
      </w:r>
      <w:r w:rsidRPr="00F8095B">
        <w:rPr>
          <w:rFonts w:cs="Arial"/>
          <w:lang w:eastAsia="en-US"/>
        </w:rPr>
        <w:t>который</w:t>
      </w:r>
      <w:r w:rsidRPr="00F8095B">
        <w:rPr>
          <w:rFonts w:cs="Arial"/>
          <w:spacing w:val="1"/>
          <w:lang w:eastAsia="en-US"/>
        </w:rPr>
        <w:t xml:space="preserve"> </w:t>
      </w:r>
      <w:r w:rsidRPr="00F8095B">
        <w:rPr>
          <w:rFonts w:cs="Arial"/>
          <w:lang w:eastAsia="en-US"/>
        </w:rPr>
        <w:t>заявитель</w:t>
      </w:r>
      <w:r w:rsidRPr="00F8095B">
        <w:rPr>
          <w:rFonts w:cs="Arial"/>
          <w:spacing w:val="1"/>
          <w:lang w:eastAsia="en-US"/>
        </w:rPr>
        <w:t xml:space="preserve"> </w:t>
      </w:r>
      <w:r w:rsidRPr="00F8095B">
        <w:rPr>
          <w:rFonts w:cs="Arial"/>
          <w:lang w:eastAsia="en-US"/>
        </w:rPr>
        <w:t>получает</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личном обращении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уполномоченном</w:t>
      </w:r>
      <w:r w:rsidRPr="00F8095B">
        <w:rPr>
          <w:rFonts w:cs="Arial"/>
          <w:spacing w:val="1"/>
          <w:lang w:eastAsia="en-US"/>
        </w:rPr>
        <w:t xml:space="preserve"> </w:t>
      </w:r>
      <w:r w:rsidRPr="00F8095B">
        <w:rPr>
          <w:rFonts w:cs="Arial"/>
          <w:lang w:eastAsia="en-US"/>
        </w:rPr>
        <w:t>органе,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МФЦ, с</w:t>
      </w:r>
      <w:r w:rsidRPr="00F8095B">
        <w:rPr>
          <w:rFonts w:cs="Arial"/>
          <w:spacing w:val="1"/>
          <w:lang w:eastAsia="en-US"/>
        </w:rPr>
        <w:t xml:space="preserve"> </w:t>
      </w:r>
      <w:r w:rsidRPr="00F8095B">
        <w:rPr>
          <w:rFonts w:cs="Arial"/>
          <w:lang w:eastAsia="en-US"/>
        </w:rPr>
        <w:t>использованием</w:t>
      </w:r>
      <w:r w:rsidRPr="00F8095B">
        <w:rPr>
          <w:rFonts w:cs="Arial"/>
          <w:spacing w:val="1"/>
          <w:lang w:eastAsia="en-US"/>
        </w:rPr>
        <w:t xml:space="preserve"> </w:t>
      </w:r>
      <w:r w:rsidRPr="00F8095B">
        <w:rPr>
          <w:rFonts w:cs="Arial"/>
          <w:lang w:eastAsia="en-US"/>
        </w:rPr>
        <w:t>операторов</w:t>
      </w:r>
      <w:r w:rsidRPr="00F8095B">
        <w:rPr>
          <w:rFonts w:cs="Arial"/>
          <w:spacing w:val="-5"/>
          <w:lang w:eastAsia="en-US"/>
        </w:rPr>
        <w:t xml:space="preserve"> </w:t>
      </w:r>
      <w:r w:rsidRPr="00F8095B">
        <w:rPr>
          <w:rFonts w:cs="Arial"/>
          <w:lang w:eastAsia="en-US"/>
        </w:rPr>
        <w:t>почтовой связи.</w:t>
      </w:r>
    </w:p>
    <w:p w:rsidR="005E4ED9" w:rsidRPr="00F8095B" w:rsidRDefault="005E4ED9" w:rsidP="005E4ED9">
      <w:pPr>
        <w:widowControl w:val="0"/>
        <w:numPr>
          <w:ilvl w:val="2"/>
          <w:numId w:val="58"/>
        </w:numPr>
        <w:tabs>
          <w:tab w:val="left" w:pos="1973"/>
        </w:tabs>
        <w:autoSpaceDE w:val="0"/>
        <w:autoSpaceDN w:val="0"/>
        <w:ind w:left="0" w:firstLine="567"/>
        <w:rPr>
          <w:rFonts w:cs="Arial"/>
          <w:lang w:eastAsia="en-US"/>
        </w:rPr>
      </w:pPr>
      <w:r w:rsidRPr="00F8095B">
        <w:rPr>
          <w:rFonts w:cs="Arial"/>
          <w:lang w:eastAsia="en-US"/>
        </w:rPr>
        <w:t>Предоставление результата государственной услуги или отказа в</w:t>
      </w:r>
      <w:r w:rsidRPr="00F8095B">
        <w:rPr>
          <w:rFonts w:cs="Arial"/>
          <w:spacing w:val="-67"/>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70"/>
          <w:lang w:eastAsia="en-US"/>
        </w:rPr>
        <w:t xml:space="preserve"> </w:t>
      </w:r>
      <w:r w:rsidRPr="00F8095B">
        <w:rPr>
          <w:rFonts w:cs="Arial"/>
          <w:lang w:eastAsia="en-US"/>
        </w:rPr>
        <w:t>услуги</w:t>
      </w:r>
      <w:r w:rsidRPr="00F8095B">
        <w:rPr>
          <w:rFonts w:cs="Arial"/>
          <w:spacing w:val="70"/>
          <w:lang w:eastAsia="en-US"/>
        </w:rPr>
        <w:t xml:space="preserve"> </w:t>
      </w:r>
      <w:r w:rsidRPr="00F8095B">
        <w:rPr>
          <w:rFonts w:cs="Arial"/>
          <w:lang w:eastAsia="en-US"/>
        </w:rPr>
        <w:t>осуществляется</w:t>
      </w:r>
      <w:r w:rsidRPr="00F8095B">
        <w:rPr>
          <w:rFonts w:cs="Arial"/>
          <w:spacing w:val="70"/>
          <w:lang w:eastAsia="en-US"/>
        </w:rPr>
        <w:t xml:space="preserve"> </w:t>
      </w:r>
      <w:r w:rsidRPr="00F8095B">
        <w:rPr>
          <w:rFonts w:cs="Arial"/>
          <w:lang w:eastAsia="en-US"/>
        </w:rPr>
        <w:t>в срок не позднее</w:t>
      </w:r>
      <w:r w:rsidRPr="00F8095B">
        <w:rPr>
          <w:rFonts w:cs="Arial"/>
          <w:spacing w:val="-67"/>
          <w:lang w:eastAsia="en-US"/>
        </w:rPr>
        <w:t xml:space="preserve"> </w:t>
      </w:r>
      <w:r w:rsidRPr="00F8095B">
        <w:rPr>
          <w:rFonts w:cs="Arial"/>
          <w:lang w:eastAsia="en-US"/>
        </w:rPr>
        <w:t>1</w:t>
      </w:r>
      <w:r w:rsidRPr="00F8095B">
        <w:rPr>
          <w:rFonts w:cs="Arial"/>
          <w:spacing w:val="-1"/>
          <w:lang w:eastAsia="en-US"/>
        </w:rPr>
        <w:t xml:space="preserve"> </w:t>
      </w:r>
      <w:r w:rsidRPr="00F8095B">
        <w:rPr>
          <w:rFonts w:cs="Arial"/>
          <w:lang w:eastAsia="en-US"/>
        </w:rPr>
        <w:t>рабочего дня со</w:t>
      </w:r>
      <w:r w:rsidRPr="00F8095B">
        <w:rPr>
          <w:rFonts w:cs="Arial"/>
          <w:spacing w:val="-3"/>
          <w:lang w:eastAsia="en-US"/>
        </w:rPr>
        <w:t xml:space="preserve"> </w:t>
      </w:r>
      <w:r w:rsidRPr="00F8095B">
        <w:rPr>
          <w:rFonts w:cs="Arial"/>
          <w:lang w:eastAsia="en-US"/>
        </w:rPr>
        <w:t>дня</w:t>
      </w:r>
      <w:r w:rsidRPr="00F8095B">
        <w:rPr>
          <w:rFonts w:cs="Arial"/>
          <w:spacing w:val="-1"/>
          <w:lang w:eastAsia="en-US"/>
        </w:rPr>
        <w:t xml:space="preserve"> </w:t>
      </w:r>
      <w:r w:rsidRPr="00F8095B">
        <w:rPr>
          <w:rFonts w:cs="Arial"/>
          <w:lang w:eastAsia="en-US"/>
        </w:rPr>
        <w:t>принятия</w:t>
      </w:r>
      <w:r w:rsidRPr="00F8095B">
        <w:rPr>
          <w:rFonts w:cs="Arial"/>
          <w:spacing w:val="-3"/>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Максимальный срок ожидания в очереди при подаче запроса о</w:t>
      </w:r>
      <w:r w:rsidRPr="00F8095B">
        <w:rPr>
          <w:rFonts w:cs="Arial"/>
          <w:bCs/>
          <w:spacing w:val="1"/>
          <w:lang w:eastAsia="en-US"/>
        </w:rPr>
        <w:t xml:space="preserve"> </w:t>
      </w:r>
      <w:r w:rsidRPr="00F8095B">
        <w:rPr>
          <w:rFonts w:cs="Arial"/>
          <w:bCs/>
          <w:lang w:eastAsia="en-US"/>
        </w:rPr>
        <w:t>предоставлении</w:t>
      </w:r>
      <w:r w:rsidRPr="00F8095B">
        <w:rPr>
          <w:rFonts w:cs="Arial"/>
          <w:bCs/>
          <w:spacing w:val="-6"/>
          <w:lang w:eastAsia="en-US"/>
        </w:rPr>
        <w:t xml:space="preserve"> </w:t>
      </w:r>
      <w:r w:rsidRPr="00F8095B">
        <w:rPr>
          <w:rFonts w:cs="Arial"/>
          <w:bCs/>
          <w:lang w:eastAsia="en-US"/>
        </w:rPr>
        <w:t>государственной</w:t>
      </w:r>
      <w:r w:rsidRPr="00F8095B">
        <w:rPr>
          <w:rFonts w:cs="Arial"/>
          <w:bCs/>
          <w:spacing w:val="-6"/>
          <w:lang w:eastAsia="en-US"/>
        </w:rPr>
        <w:t xml:space="preserve"> </w:t>
      </w:r>
      <w:r w:rsidRPr="00F8095B">
        <w:rPr>
          <w:rFonts w:cs="Arial"/>
          <w:bCs/>
          <w:lang w:eastAsia="en-US"/>
        </w:rPr>
        <w:t>услуги</w:t>
      </w:r>
      <w:r w:rsidRPr="00F8095B">
        <w:rPr>
          <w:rFonts w:cs="Arial"/>
          <w:bCs/>
          <w:spacing w:val="-5"/>
          <w:lang w:eastAsia="en-US"/>
        </w:rPr>
        <w:t xml:space="preserve"> </w:t>
      </w:r>
      <w:r w:rsidRPr="00F8095B">
        <w:rPr>
          <w:rFonts w:cs="Arial"/>
          <w:bCs/>
          <w:lang w:eastAsia="en-US"/>
        </w:rPr>
        <w:t>и</w:t>
      </w:r>
      <w:r w:rsidRPr="00F8095B">
        <w:rPr>
          <w:rFonts w:cs="Arial"/>
          <w:bCs/>
          <w:spacing w:val="-7"/>
          <w:lang w:eastAsia="en-US"/>
        </w:rPr>
        <w:t xml:space="preserve"> </w:t>
      </w:r>
      <w:r w:rsidRPr="00F8095B">
        <w:rPr>
          <w:rFonts w:cs="Arial"/>
          <w:bCs/>
          <w:lang w:eastAsia="en-US"/>
        </w:rPr>
        <w:t>при</w:t>
      </w:r>
      <w:r w:rsidRPr="00F8095B">
        <w:rPr>
          <w:rFonts w:cs="Arial"/>
          <w:bCs/>
          <w:spacing w:val="-5"/>
          <w:lang w:eastAsia="en-US"/>
        </w:rPr>
        <w:t xml:space="preserve"> </w:t>
      </w:r>
      <w:r w:rsidRPr="00F8095B">
        <w:rPr>
          <w:rFonts w:cs="Arial"/>
          <w:bCs/>
          <w:lang w:eastAsia="en-US"/>
        </w:rPr>
        <w:t>получении</w:t>
      </w:r>
      <w:r w:rsidRPr="00F8095B">
        <w:rPr>
          <w:rFonts w:cs="Arial"/>
          <w:bCs/>
          <w:spacing w:val="-6"/>
          <w:lang w:eastAsia="en-US"/>
        </w:rPr>
        <w:t xml:space="preserve"> </w:t>
      </w:r>
      <w:r w:rsidRPr="00F8095B">
        <w:rPr>
          <w:rFonts w:cs="Arial"/>
          <w:bCs/>
          <w:lang w:eastAsia="en-US"/>
        </w:rPr>
        <w:t>результата</w:t>
      </w:r>
      <w:r w:rsidRPr="00F8095B">
        <w:rPr>
          <w:rFonts w:cs="Arial"/>
          <w:bCs/>
          <w:spacing w:val="-67"/>
          <w:lang w:eastAsia="en-US"/>
        </w:rPr>
        <w:t xml:space="preserve"> </w:t>
      </w:r>
      <w:r w:rsidRPr="00F8095B">
        <w:rPr>
          <w:rFonts w:cs="Arial"/>
          <w:bCs/>
          <w:lang w:eastAsia="en-US"/>
        </w:rPr>
        <w:t>предоставления</w:t>
      </w:r>
      <w:r w:rsidRPr="00F8095B">
        <w:rPr>
          <w:rFonts w:cs="Arial"/>
          <w:bCs/>
          <w:spacing w:val="-3"/>
          <w:lang w:eastAsia="en-US"/>
        </w:rPr>
        <w:t xml:space="preserve"> </w:t>
      </w:r>
      <w:r w:rsidRPr="00F8095B">
        <w:rPr>
          <w:rFonts w:cs="Arial"/>
          <w:bCs/>
          <w:lang w:eastAsia="en-US"/>
        </w:rPr>
        <w:t>государственной</w:t>
      </w:r>
      <w:r w:rsidRPr="00F8095B">
        <w:rPr>
          <w:rFonts w:cs="Arial"/>
          <w:bCs/>
          <w:spacing w:val="-1"/>
          <w:lang w:eastAsia="en-US"/>
        </w:rPr>
        <w:t xml:space="preserve"> </w:t>
      </w:r>
      <w:r w:rsidRPr="00F8095B">
        <w:rPr>
          <w:rFonts w:cs="Arial"/>
          <w:bCs/>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8"/>
        </w:numPr>
        <w:tabs>
          <w:tab w:val="left" w:pos="2109"/>
        </w:tabs>
        <w:autoSpaceDE w:val="0"/>
        <w:autoSpaceDN w:val="0"/>
        <w:ind w:left="0" w:firstLine="567"/>
        <w:rPr>
          <w:rFonts w:cs="Arial"/>
          <w:lang w:eastAsia="en-US"/>
        </w:rPr>
      </w:pPr>
      <w:r w:rsidRPr="00F8095B">
        <w:rPr>
          <w:rFonts w:cs="Arial"/>
          <w:lang w:eastAsia="en-US"/>
        </w:rPr>
        <w:t>Время</w:t>
      </w:r>
      <w:r w:rsidRPr="00F8095B">
        <w:rPr>
          <w:rFonts w:cs="Arial"/>
          <w:spacing w:val="1"/>
          <w:lang w:eastAsia="en-US"/>
        </w:rPr>
        <w:t xml:space="preserve"> </w:t>
      </w:r>
      <w:r w:rsidRPr="00F8095B">
        <w:rPr>
          <w:rFonts w:cs="Arial"/>
          <w:lang w:eastAsia="en-US"/>
        </w:rPr>
        <w:t>ожидания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очереди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подаче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консультации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получении</w:t>
      </w:r>
      <w:r w:rsidRPr="00F8095B">
        <w:rPr>
          <w:rFonts w:cs="Arial"/>
          <w:spacing w:val="1"/>
          <w:lang w:eastAsia="en-US"/>
        </w:rPr>
        <w:t xml:space="preserve"> </w:t>
      </w:r>
      <w:r w:rsidRPr="00F8095B">
        <w:rPr>
          <w:rFonts w:cs="Arial"/>
          <w:lang w:eastAsia="en-US"/>
        </w:rPr>
        <w:t>результата</w:t>
      </w:r>
      <w:r w:rsidRPr="00F8095B">
        <w:rPr>
          <w:rFonts w:cs="Arial"/>
          <w:spacing w:val="1"/>
          <w:lang w:eastAsia="en-US"/>
        </w:rPr>
        <w:t xml:space="preserve"> </w:t>
      </w:r>
      <w:r w:rsidRPr="00F8095B">
        <w:rPr>
          <w:rFonts w:cs="Arial"/>
          <w:lang w:eastAsia="en-US"/>
        </w:rPr>
        <w:t>предоставления</w:t>
      </w:r>
      <w:r w:rsidRPr="00F8095B">
        <w:rPr>
          <w:rFonts w:cs="Arial"/>
          <w:spacing w:val="-67"/>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Заявителями не</w:t>
      </w:r>
      <w:r w:rsidRPr="00F8095B">
        <w:rPr>
          <w:rFonts w:cs="Arial"/>
          <w:spacing w:val="-1"/>
          <w:lang w:eastAsia="en-US"/>
        </w:rPr>
        <w:t xml:space="preserve"> </w:t>
      </w:r>
      <w:r w:rsidRPr="00F8095B">
        <w:rPr>
          <w:rFonts w:cs="Arial"/>
          <w:lang w:eastAsia="en-US"/>
        </w:rPr>
        <w:t>предусмотрено.</w:t>
      </w: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spacing w:before="89"/>
        <w:jc w:val="center"/>
        <w:outlineLvl w:val="0"/>
        <w:rPr>
          <w:rFonts w:cs="Arial"/>
          <w:bCs/>
          <w:lang w:eastAsia="en-US"/>
        </w:rPr>
      </w:pPr>
      <w:bookmarkStart w:id="28" w:name="29"/>
      <w:bookmarkEnd w:id="28"/>
      <w:r w:rsidRPr="00F8095B">
        <w:rPr>
          <w:rFonts w:cs="Arial"/>
          <w:bCs/>
          <w:lang w:eastAsia="en-US"/>
        </w:rPr>
        <w:t>Срок</w:t>
      </w:r>
      <w:r w:rsidRPr="00F8095B">
        <w:rPr>
          <w:rFonts w:cs="Arial"/>
          <w:bCs/>
          <w:spacing w:val="-5"/>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регистрации</w:t>
      </w:r>
      <w:r w:rsidRPr="00F8095B">
        <w:rPr>
          <w:rFonts w:cs="Arial"/>
          <w:bCs/>
          <w:spacing w:val="-4"/>
          <w:lang w:eastAsia="en-US"/>
        </w:rPr>
        <w:t xml:space="preserve"> </w:t>
      </w:r>
      <w:r w:rsidRPr="00F8095B">
        <w:rPr>
          <w:rFonts w:cs="Arial"/>
          <w:bCs/>
          <w:lang w:eastAsia="en-US"/>
        </w:rPr>
        <w:t>запроса</w:t>
      </w:r>
      <w:r w:rsidRPr="00F8095B">
        <w:rPr>
          <w:rFonts w:cs="Arial"/>
          <w:bCs/>
          <w:spacing w:val="-6"/>
          <w:lang w:eastAsia="en-US"/>
        </w:rPr>
        <w:t xml:space="preserve"> </w:t>
      </w:r>
      <w:r w:rsidRPr="00F8095B">
        <w:rPr>
          <w:rFonts w:cs="Arial"/>
          <w:bCs/>
          <w:lang w:eastAsia="en-US"/>
        </w:rPr>
        <w:t>Заявителя</w:t>
      </w:r>
      <w:r w:rsidRPr="00F8095B">
        <w:rPr>
          <w:rFonts w:cs="Arial"/>
          <w:bCs/>
          <w:spacing w:val="-7"/>
          <w:lang w:eastAsia="en-US"/>
        </w:rPr>
        <w:t xml:space="preserve"> </w:t>
      </w:r>
      <w:r w:rsidRPr="00F8095B">
        <w:rPr>
          <w:rFonts w:cs="Arial"/>
          <w:bCs/>
          <w:lang w:eastAsia="en-US"/>
        </w:rPr>
        <w:t>о</w:t>
      </w:r>
      <w:r w:rsidRPr="00F8095B">
        <w:rPr>
          <w:rFonts w:cs="Arial"/>
          <w:bCs/>
          <w:spacing w:val="-2"/>
          <w:lang w:eastAsia="en-US"/>
        </w:rPr>
        <w:t xml:space="preserve"> </w:t>
      </w:r>
      <w:r w:rsidRPr="00F8095B">
        <w:rPr>
          <w:rFonts w:cs="Arial"/>
          <w:bCs/>
          <w:lang w:eastAsia="en-US"/>
        </w:rPr>
        <w:t>предоставлении</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3"/>
          <w:lang w:eastAsia="en-US"/>
        </w:rPr>
        <w:t xml:space="preserve"> </w:t>
      </w:r>
      <w:r w:rsidRPr="00F8095B">
        <w:rPr>
          <w:rFonts w:cs="Arial"/>
          <w:bCs/>
          <w:lang w:eastAsia="en-US"/>
        </w:rPr>
        <w:t>услуги</w:t>
      </w:r>
      <w:r w:rsidRPr="00F8095B">
        <w:rPr>
          <w:rFonts w:cs="Arial"/>
          <w:bCs/>
          <w:spacing w:val="-3"/>
          <w:lang w:eastAsia="en-US"/>
        </w:rPr>
        <w:t xml:space="preserve"> </w:t>
      </w:r>
      <w:r w:rsidRPr="00F8095B">
        <w:rPr>
          <w:rFonts w:cs="Arial"/>
          <w:bCs/>
          <w:lang w:eastAsia="en-US"/>
        </w:rPr>
        <w:t>или</w:t>
      </w:r>
      <w:r w:rsidRPr="00F8095B">
        <w:rPr>
          <w:rFonts w:cs="Arial"/>
          <w:bCs/>
          <w:spacing w:val="-3"/>
          <w:lang w:eastAsia="en-US"/>
        </w:rPr>
        <w:t xml:space="preserve"> </w:t>
      </w:r>
      <w:r w:rsidRPr="00F8095B">
        <w:rPr>
          <w:rFonts w:cs="Arial"/>
          <w:bCs/>
          <w:lang w:eastAsia="en-US"/>
        </w:rPr>
        <w:t>принятия</w:t>
      </w:r>
      <w:r w:rsidRPr="00F8095B">
        <w:rPr>
          <w:rFonts w:cs="Arial"/>
          <w:bCs/>
          <w:spacing w:val="-4"/>
          <w:lang w:eastAsia="en-US"/>
        </w:rPr>
        <w:t xml:space="preserve"> </w:t>
      </w:r>
      <w:r w:rsidRPr="00F8095B">
        <w:rPr>
          <w:rFonts w:cs="Arial"/>
          <w:bCs/>
          <w:lang w:eastAsia="en-US"/>
        </w:rPr>
        <w:t>решения</w:t>
      </w:r>
      <w:r w:rsidRPr="00F8095B">
        <w:rPr>
          <w:rFonts w:cs="Arial"/>
          <w:bCs/>
          <w:spacing w:val="-4"/>
          <w:lang w:eastAsia="en-US"/>
        </w:rPr>
        <w:t xml:space="preserve"> </w:t>
      </w:r>
      <w:r w:rsidRPr="00F8095B">
        <w:rPr>
          <w:rFonts w:cs="Arial"/>
          <w:bCs/>
          <w:lang w:eastAsia="en-US"/>
        </w:rPr>
        <w:t>об</w:t>
      </w:r>
      <w:r w:rsidRPr="00F8095B">
        <w:rPr>
          <w:rFonts w:cs="Arial"/>
          <w:bCs/>
          <w:spacing w:val="-1"/>
          <w:lang w:eastAsia="en-US"/>
        </w:rPr>
        <w:t xml:space="preserve"> </w:t>
      </w:r>
      <w:r w:rsidRPr="00F8095B">
        <w:rPr>
          <w:rFonts w:cs="Arial"/>
          <w:bCs/>
          <w:lang w:eastAsia="en-US"/>
        </w:rPr>
        <w:t>отказе</w:t>
      </w:r>
      <w:r w:rsidRPr="00F8095B">
        <w:rPr>
          <w:rFonts w:cs="Arial"/>
          <w:bCs/>
          <w:spacing w:val="-2"/>
          <w:lang w:eastAsia="en-US"/>
        </w:rPr>
        <w:t xml:space="preserve"> </w:t>
      </w:r>
      <w:r w:rsidRPr="00F8095B">
        <w:rPr>
          <w:rFonts w:cs="Arial"/>
          <w:bCs/>
          <w:lang w:eastAsia="en-US"/>
        </w:rPr>
        <w:t>в</w:t>
      </w:r>
      <w:r w:rsidRPr="00F8095B">
        <w:rPr>
          <w:rFonts w:cs="Arial"/>
          <w:bCs/>
          <w:spacing w:val="-3"/>
          <w:lang w:eastAsia="en-US"/>
        </w:rPr>
        <w:t xml:space="preserve"> </w:t>
      </w:r>
      <w:r w:rsidRPr="00F8095B">
        <w:rPr>
          <w:rFonts w:cs="Arial"/>
          <w:bCs/>
          <w:lang w:eastAsia="en-US"/>
        </w:rPr>
        <w:t>приеме</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документов,</w:t>
      </w:r>
      <w:r w:rsidRPr="00F8095B">
        <w:rPr>
          <w:rFonts w:cs="Arial"/>
          <w:spacing w:val="-3"/>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том</w:t>
      </w:r>
      <w:r w:rsidRPr="00F8095B">
        <w:rPr>
          <w:rFonts w:cs="Arial"/>
          <w:spacing w:val="-5"/>
          <w:lang w:eastAsia="en-US"/>
        </w:rPr>
        <w:t xml:space="preserve"> </w:t>
      </w:r>
      <w:r w:rsidRPr="00F8095B">
        <w:rPr>
          <w:rFonts w:cs="Arial"/>
          <w:lang w:eastAsia="en-US"/>
        </w:rPr>
        <w:t>числе</w:t>
      </w:r>
      <w:r w:rsidRPr="00F8095B">
        <w:rPr>
          <w:rFonts w:cs="Arial"/>
          <w:spacing w:val="-2"/>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электронной</w:t>
      </w:r>
      <w:r w:rsidRPr="00F8095B">
        <w:rPr>
          <w:rFonts w:cs="Arial"/>
          <w:spacing w:val="-2"/>
          <w:lang w:eastAsia="en-US"/>
        </w:rPr>
        <w:t xml:space="preserve"> </w:t>
      </w:r>
      <w:r w:rsidRPr="00F8095B">
        <w:rPr>
          <w:rFonts w:cs="Arial"/>
          <w:lang w:eastAsia="en-US"/>
        </w:rPr>
        <w:t>форме</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8"/>
        </w:numPr>
        <w:tabs>
          <w:tab w:val="left" w:pos="2050"/>
        </w:tabs>
        <w:autoSpaceDE w:val="0"/>
        <w:autoSpaceDN w:val="0"/>
        <w:ind w:left="0" w:firstLine="567"/>
        <w:rPr>
          <w:rFonts w:cs="Arial"/>
          <w:lang w:eastAsia="en-US"/>
        </w:rPr>
      </w:pPr>
      <w:r w:rsidRPr="00F8095B">
        <w:rPr>
          <w:rFonts w:cs="Arial"/>
          <w:lang w:eastAsia="en-US"/>
        </w:rPr>
        <w:t>Срок</w:t>
      </w:r>
      <w:r w:rsidRPr="00F8095B">
        <w:rPr>
          <w:rFonts w:cs="Arial"/>
          <w:spacing w:val="1"/>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полученных</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в</w:t>
      </w:r>
      <w:r w:rsidRPr="00F8095B">
        <w:rPr>
          <w:rFonts w:cs="Arial"/>
          <w:spacing w:val="-67"/>
          <w:lang w:eastAsia="en-US"/>
        </w:rPr>
        <w:t xml:space="preserve"> </w:t>
      </w:r>
      <w:r w:rsidRPr="00F8095B">
        <w:rPr>
          <w:rFonts w:cs="Arial"/>
          <w:lang w:eastAsia="en-US"/>
        </w:rPr>
        <w:t>течение</w:t>
      </w:r>
      <w:r w:rsidRPr="00F8095B">
        <w:rPr>
          <w:rFonts w:cs="Arial"/>
          <w:spacing w:val="-2"/>
          <w:lang w:eastAsia="en-US"/>
        </w:rPr>
        <w:t xml:space="preserve"> </w:t>
      </w:r>
      <w:r w:rsidRPr="00F8095B">
        <w:rPr>
          <w:rFonts w:cs="Arial"/>
          <w:lang w:eastAsia="en-US"/>
        </w:rPr>
        <w:t>часа</w:t>
      </w:r>
      <w:r w:rsidRPr="00F8095B">
        <w:rPr>
          <w:rFonts w:cs="Arial"/>
          <w:spacing w:val="-2"/>
          <w:lang w:eastAsia="en-US"/>
        </w:rPr>
        <w:t xml:space="preserve"> </w:t>
      </w:r>
      <w:r w:rsidRPr="00F8095B">
        <w:rPr>
          <w:rFonts w:cs="Arial"/>
          <w:lang w:eastAsia="en-US"/>
        </w:rPr>
        <w:t>со</w:t>
      </w:r>
      <w:r w:rsidRPr="00F8095B">
        <w:rPr>
          <w:rFonts w:cs="Arial"/>
          <w:spacing w:val="-1"/>
          <w:lang w:eastAsia="en-US"/>
        </w:rPr>
        <w:t xml:space="preserve"> </w:t>
      </w:r>
      <w:r w:rsidRPr="00F8095B">
        <w:rPr>
          <w:rFonts w:cs="Arial"/>
          <w:lang w:eastAsia="en-US"/>
        </w:rPr>
        <w:t>дня</w:t>
      </w:r>
      <w:r w:rsidRPr="00F8095B">
        <w:rPr>
          <w:rFonts w:cs="Arial"/>
          <w:spacing w:val="-4"/>
          <w:lang w:eastAsia="en-US"/>
        </w:rPr>
        <w:t xml:space="preserve"> </w:t>
      </w:r>
      <w:r w:rsidRPr="00F8095B">
        <w:rPr>
          <w:rFonts w:cs="Arial"/>
          <w:lang w:eastAsia="en-US"/>
        </w:rPr>
        <w:t>поступления</w:t>
      </w:r>
      <w:r w:rsidRPr="00F8095B">
        <w:rPr>
          <w:rFonts w:cs="Arial"/>
          <w:spacing w:val="-5"/>
          <w:lang w:eastAsia="en-US"/>
        </w:rPr>
        <w:t xml:space="preserve"> </w:t>
      </w:r>
      <w:r w:rsidRPr="00F8095B">
        <w:rPr>
          <w:rFonts w:cs="Arial"/>
          <w:lang w:eastAsia="en-US"/>
        </w:rPr>
        <w:t>представления</w:t>
      </w:r>
      <w:r w:rsidRPr="00F8095B">
        <w:rPr>
          <w:rFonts w:cs="Arial"/>
          <w:spacing w:val="-2"/>
          <w:lang w:eastAsia="en-US"/>
        </w:rPr>
        <w:t xml:space="preserve"> </w:t>
      </w:r>
      <w:r w:rsidRPr="00F8095B">
        <w:rPr>
          <w:rFonts w:cs="Arial"/>
          <w:lang w:eastAsia="en-US"/>
        </w:rPr>
        <w:t>в уполномоченный</w:t>
      </w:r>
      <w:r w:rsidRPr="00F8095B">
        <w:rPr>
          <w:rFonts w:cs="Arial"/>
          <w:spacing w:val="-1"/>
          <w:lang w:eastAsia="en-US"/>
        </w:rPr>
        <w:t xml:space="preserve"> </w:t>
      </w:r>
      <w:r w:rsidRPr="00F8095B">
        <w:rPr>
          <w:rFonts w:cs="Arial"/>
          <w:lang w:eastAsia="en-US"/>
        </w:rPr>
        <w:t>орган.</w:t>
      </w:r>
    </w:p>
    <w:p w:rsidR="005E4ED9" w:rsidRPr="00F8095B" w:rsidRDefault="005E4ED9" w:rsidP="005E4ED9">
      <w:pPr>
        <w:widowControl w:val="0"/>
        <w:autoSpaceDE w:val="0"/>
        <w:autoSpaceDN w:val="0"/>
        <w:rPr>
          <w:rFonts w:cs="Arial"/>
          <w:lang w:eastAsia="en-US"/>
        </w:rPr>
      </w:pPr>
      <w:r w:rsidRPr="00F8095B">
        <w:rPr>
          <w:rFonts w:cs="Arial"/>
          <w:lang w:eastAsia="en-US"/>
        </w:rPr>
        <w:t>Срок принятия решения об отказе в приеме документов и возвращения</w:t>
      </w:r>
      <w:r w:rsidRPr="00F8095B">
        <w:rPr>
          <w:rFonts w:cs="Arial"/>
          <w:spacing w:val="1"/>
          <w:lang w:eastAsia="en-US"/>
        </w:rPr>
        <w:t xml:space="preserve"> </w:t>
      </w:r>
      <w:r w:rsidRPr="00F8095B">
        <w:rPr>
          <w:rFonts w:cs="Arial"/>
          <w:lang w:eastAsia="en-US"/>
        </w:rPr>
        <w:t>Заявителю</w:t>
      </w:r>
      <w:r w:rsidRPr="00F8095B">
        <w:rPr>
          <w:rFonts w:cs="Arial"/>
          <w:spacing w:val="1"/>
          <w:lang w:eastAsia="en-US"/>
        </w:rPr>
        <w:t xml:space="preserve"> </w:t>
      </w:r>
      <w:r w:rsidRPr="00F8095B">
        <w:rPr>
          <w:rFonts w:cs="Arial"/>
          <w:lang w:eastAsia="en-US"/>
        </w:rPr>
        <w:t>–</w:t>
      </w:r>
      <w:r w:rsidRPr="00F8095B">
        <w:rPr>
          <w:rFonts w:cs="Arial"/>
          <w:spacing w:val="70"/>
          <w:lang w:eastAsia="en-US"/>
        </w:rPr>
        <w:t xml:space="preserve"> </w:t>
      </w:r>
      <w:r w:rsidRPr="00F8095B">
        <w:rPr>
          <w:rFonts w:cs="Arial"/>
          <w:lang w:eastAsia="en-US"/>
        </w:rPr>
        <w:t>в</w:t>
      </w:r>
      <w:r w:rsidRPr="00F8095B">
        <w:rPr>
          <w:rFonts w:cs="Arial"/>
          <w:spacing w:val="70"/>
          <w:lang w:eastAsia="en-US"/>
        </w:rPr>
        <w:t xml:space="preserve"> </w:t>
      </w:r>
      <w:r w:rsidRPr="00F8095B">
        <w:rPr>
          <w:rFonts w:cs="Arial"/>
          <w:lang w:eastAsia="en-US"/>
        </w:rPr>
        <w:t>течение</w:t>
      </w:r>
      <w:r w:rsidRPr="00F8095B">
        <w:rPr>
          <w:rFonts w:cs="Arial"/>
          <w:spacing w:val="70"/>
          <w:lang w:eastAsia="en-US"/>
        </w:rPr>
        <w:t xml:space="preserve"> </w:t>
      </w:r>
      <w:r w:rsidRPr="00F8095B">
        <w:rPr>
          <w:rFonts w:cs="Arial"/>
          <w:lang w:eastAsia="en-US"/>
        </w:rPr>
        <w:t>1</w:t>
      </w:r>
      <w:r w:rsidRPr="00F8095B">
        <w:rPr>
          <w:rFonts w:cs="Arial"/>
          <w:spacing w:val="70"/>
          <w:lang w:eastAsia="en-US"/>
        </w:rPr>
        <w:t xml:space="preserve"> </w:t>
      </w:r>
      <w:r w:rsidRPr="00F8095B">
        <w:rPr>
          <w:rFonts w:cs="Arial"/>
          <w:lang w:eastAsia="en-US"/>
        </w:rPr>
        <w:t>рабочего</w:t>
      </w:r>
      <w:r w:rsidRPr="00F8095B">
        <w:rPr>
          <w:rFonts w:cs="Arial"/>
          <w:spacing w:val="70"/>
          <w:lang w:eastAsia="en-US"/>
        </w:rPr>
        <w:t xml:space="preserve"> </w:t>
      </w:r>
      <w:r w:rsidRPr="00F8095B">
        <w:rPr>
          <w:rFonts w:cs="Arial"/>
          <w:lang w:eastAsia="en-US"/>
        </w:rPr>
        <w:t>дня со</w:t>
      </w:r>
      <w:r w:rsidRPr="00F8095B">
        <w:rPr>
          <w:rFonts w:cs="Arial"/>
          <w:spacing w:val="70"/>
          <w:lang w:eastAsia="en-US"/>
        </w:rPr>
        <w:t xml:space="preserve"> </w:t>
      </w:r>
      <w:r w:rsidRPr="00F8095B">
        <w:rPr>
          <w:rFonts w:cs="Arial"/>
          <w:lang w:eastAsia="en-US"/>
        </w:rPr>
        <w:t>дня</w:t>
      </w:r>
      <w:r w:rsidRPr="00F8095B">
        <w:rPr>
          <w:rFonts w:cs="Arial"/>
          <w:spacing w:val="70"/>
          <w:lang w:eastAsia="en-US"/>
        </w:rPr>
        <w:t xml:space="preserve"> </w:t>
      </w:r>
      <w:r w:rsidRPr="00F8095B">
        <w:rPr>
          <w:rFonts w:cs="Arial"/>
          <w:lang w:eastAsia="en-US"/>
        </w:rPr>
        <w:t>поступления представления</w:t>
      </w:r>
      <w:r w:rsidRPr="00F8095B">
        <w:rPr>
          <w:rFonts w:cs="Arial"/>
          <w:spacing w:val="-67"/>
          <w:lang w:eastAsia="en-US"/>
        </w:rPr>
        <w:t xml:space="preserve"> </w:t>
      </w:r>
      <w:r w:rsidRPr="00F8095B">
        <w:rPr>
          <w:rFonts w:cs="Arial"/>
          <w:lang w:eastAsia="en-US"/>
        </w:rPr>
        <w:t>в уполномоченный</w:t>
      </w:r>
      <w:r w:rsidRPr="00F8095B">
        <w:rPr>
          <w:rFonts w:cs="Arial"/>
          <w:spacing w:val="-3"/>
          <w:lang w:eastAsia="en-US"/>
        </w:rPr>
        <w:t xml:space="preserve"> </w:t>
      </w:r>
      <w:r w:rsidRPr="00F8095B">
        <w:rPr>
          <w:rFonts w:cs="Arial"/>
          <w:lang w:eastAsia="en-US"/>
        </w:rPr>
        <w:t>орган.</w:t>
      </w:r>
    </w:p>
    <w:p w:rsidR="005E4ED9" w:rsidRPr="00F8095B" w:rsidRDefault="005E4ED9" w:rsidP="005E4ED9">
      <w:pPr>
        <w:widowControl w:val="0"/>
        <w:autoSpaceDE w:val="0"/>
        <w:autoSpaceDN w:val="0"/>
        <w:rPr>
          <w:rFonts w:cs="Arial"/>
          <w:lang w:eastAsia="en-US"/>
        </w:rPr>
      </w:pPr>
      <w:r w:rsidRPr="00F8095B">
        <w:rPr>
          <w:rFonts w:cs="Arial"/>
          <w:lang w:eastAsia="en-US"/>
        </w:rPr>
        <w:t>В случае подачи документов в выходные, нерабочие или праздничные</w:t>
      </w:r>
      <w:r w:rsidRPr="00F8095B">
        <w:rPr>
          <w:rFonts w:cs="Arial"/>
          <w:spacing w:val="1"/>
          <w:lang w:eastAsia="en-US"/>
        </w:rPr>
        <w:t xml:space="preserve"> </w:t>
      </w:r>
      <w:r w:rsidRPr="00F8095B">
        <w:rPr>
          <w:rFonts w:cs="Arial"/>
          <w:lang w:eastAsia="en-US"/>
        </w:rPr>
        <w:t>дни</w:t>
      </w:r>
      <w:r w:rsidRPr="00F8095B">
        <w:rPr>
          <w:rFonts w:cs="Arial"/>
          <w:spacing w:val="1"/>
          <w:lang w:eastAsia="en-US"/>
        </w:rPr>
        <w:t xml:space="preserve"> </w:t>
      </w:r>
      <w:r w:rsidRPr="00F8095B">
        <w:rPr>
          <w:rFonts w:cs="Arial"/>
          <w:lang w:eastAsia="en-US"/>
        </w:rPr>
        <w:t>регистрация</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течение</w:t>
      </w:r>
      <w:r w:rsidRPr="00F8095B">
        <w:rPr>
          <w:rFonts w:cs="Arial"/>
          <w:spacing w:val="1"/>
          <w:lang w:eastAsia="en-US"/>
        </w:rPr>
        <w:t xml:space="preserve"> </w:t>
      </w:r>
      <w:r w:rsidRPr="00F8095B">
        <w:rPr>
          <w:rFonts w:cs="Arial"/>
          <w:lang w:eastAsia="en-US"/>
        </w:rPr>
        <w:t>часа,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первый</w:t>
      </w:r>
      <w:r w:rsidRPr="00F8095B">
        <w:rPr>
          <w:rFonts w:cs="Arial"/>
          <w:spacing w:val="1"/>
          <w:lang w:eastAsia="en-US"/>
        </w:rPr>
        <w:t xml:space="preserve"> </w:t>
      </w:r>
      <w:r w:rsidRPr="00F8095B">
        <w:rPr>
          <w:rFonts w:cs="Arial"/>
          <w:lang w:eastAsia="en-US"/>
        </w:rPr>
        <w:t>рабочий</w:t>
      </w:r>
      <w:r w:rsidRPr="00F8095B">
        <w:rPr>
          <w:rFonts w:cs="Arial"/>
          <w:spacing w:val="1"/>
          <w:lang w:eastAsia="en-US"/>
        </w:rPr>
        <w:t xml:space="preserve"> </w:t>
      </w:r>
      <w:r w:rsidRPr="00F8095B">
        <w:rPr>
          <w:rFonts w:cs="Arial"/>
          <w:lang w:eastAsia="en-US"/>
        </w:rPr>
        <w:t>день,</w:t>
      </w:r>
      <w:r w:rsidRPr="00F8095B">
        <w:rPr>
          <w:rFonts w:cs="Arial"/>
          <w:spacing w:val="-67"/>
          <w:lang w:eastAsia="en-US"/>
        </w:rPr>
        <w:t xml:space="preserve">     </w:t>
      </w:r>
      <w:r w:rsidRPr="00F8095B">
        <w:rPr>
          <w:rFonts w:cs="Arial"/>
          <w:lang w:eastAsia="en-US"/>
        </w:rPr>
        <w:t>следующий</w:t>
      </w:r>
      <w:r w:rsidRPr="00F8095B">
        <w:rPr>
          <w:rFonts w:cs="Arial"/>
          <w:spacing w:val="-1"/>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выходными,</w:t>
      </w:r>
      <w:r w:rsidRPr="00F8095B">
        <w:rPr>
          <w:rFonts w:cs="Arial"/>
          <w:spacing w:val="-2"/>
          <w:lang w:eastAsia="en-US"/>
        </w:rPr>
        <w:t xml:space="preserve"> </w:t>
      </w:r>
      <w:r w:rsidRPr="00F8095B">
        <w:rPr>
          <w:rFonts w:cs="Arial"/>
          <w:lang w:eastAsia="en-US"/>
        </w:rPr>
        <w:t>праздничными</w:t>
      </w:r>
      <w:r w:rsidRPr="00F8095B">
        <w:rPr>
          <w:rFonts w:cs="Arial"/>
          <w:spacing w:val="-1"/>
          <w:lang w:eastAsia="en-US"/>
        </w:rPr>
        <w:t xml:space="preserve"> </w:t>
      </w:r>
      <w:r w:rsidRPr="00F8095B">
        <w:rPr>
          <w:rFonts w:cs="Arial"/>
          <w:lang w:eastAsia="en-US"/>
        </w:rPr>
        <w:t>или</w:t>
      </w:r>
      <w:r w:rsidRPr="00F8095B">
        <w:rPr>
          <w:rFonts w:cs="Arial"/>
          <w:spacing w:val="-4"/>
          <w:lang w:eastAsia="en-US"/>
        </w:rPr>
        <w:t xml:space="preserve"> </w:t>
      </w:r>
      <w:r w:rsidRPr="00F8095B">
        <w:rPr>
          <w:rFonts w:cs="Arial"/>
          <w:lang w:eastAsia="en-US"/>
        </w:rPr>
        <w:t>нерабочими</w:t>
      </w:r>
      <w:r w:rsidRPr="00F8095B">
        <w:rPr>
          <w:rFonts w:cs="Arial"/>
          <w:spacing w:val="-4"/>
          <w:lang w:eastAsia="en-US"/>
        </w:rPr>
        <w:t xml:space="preserve"> </w:t>
      </w:r>
      <w:r w:rsidRPr="00F8095B">
        <w:rPr>
          <w:rFonts w:cs="Arial"/>
          <w:lang w:eastAsia="en-US"/>
        </w:rPr>
        <w:t>днями.</w:t>
      </w:r>
    </w:p>
    <w:p w:rsidR="005E4ED9" w:rsidRPr="00F8095B" w:rsidRDefault="005E4ED9" w:rsidP="005E4ED9">
      <w:pPr>
        <w:widowControl w:val="0"/>
        <w:numPr>
          <w:ilvl w:val="2"/>
          <w:numId w:val="58"/>
        </w:numPr>
        <w:tabs>
          <w:tab w:val="left" w:pos="1994"/>
        </w:tabs>
        <w:autoSpaceDE w:val="0"/>
        <w:autoSpaceDN w:val="0"/>
        <w:ind w:left="0" w:firstLine="567"/>
        <w:rPr>
          <w:rFonts w:cs="Arial"/>
          <w:lang w:eastAsia="en-US"/>
        </w:rPr>
      </w:pPr>
      <w:r w:rsidRPr="00F8095B">
        <w:rPr>
          <w:rFonts w:cs="Arial"/>
          <w:lang w:eastAsia="en-US"/>
        </w:rPr>
        <w:t>Основаниями для отказа в приеме к рассмотрению документов,</w:t>
      </w:r>
      <w:r w:rsidRPr="00F8095B">
        <w:rPr>
          <w:rFonts w:cs="Arial"/>
          <w:spacing w:val="1"/>
          <w:lang w:eastAsia="en-US"/>
        </w:rPr>
        <w:t xml:space="preserve"> </w:t>
      </w:r>
      <w:r w:rsidRPr="00F8095B">
        <w:rPr>
          <w:rFonts w:cs="Arial"/>
          <w:lang w:eastAsia="en-US"/>
        </w:rPr>
        <w:t>необходимых</w:t>
      </w:r>
      <w:r w:rsidRPr="00F8095B">
        <w:rPr>
          <w:rFonts w:cs="Arial"/>
          <w:spacing w:val="-1"/>
          <w:lang w:eastAsia="en-US"/>
        </w:rPr>
        <w:t xml:space="preserve"> </w:t>
      </w:r>
      <w:r w:rsidRPr="00F8095B">
        <w:rPr>
          <w:rFonts w:cs="Arial"/>
          <w:lang w:eastAsia="en-US"/>
        </w:rPr>
        <w:t>для</w:t>
      </w:r>
      <w:r w:rsidRPr="00F8095B">
        <w:rPr>
          <w:rFonts w:cs="Arial"/>
          <w:spacing w:val="-2"/>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являются:</w:t>
      </w:r>
    </w:p>
    <w:p w:rsidR="005E4ED9" w:rsidRPr="00F8095B" w:rsidRDefault="005E4ED9" w:rsidP="005E4ED9">
      <w:pPr>
        <w:widowControl w:val="0"/>
        <w:autoSpaceDE w:val="0"/>
        <w:autoSpaceDN w:val="0"/>
        <w:rPr>
          <w:rFonts w:cs="Arial"/>
          <w:lang w:eastAsia="en-US"/>
        </w:rPr>
      </w:pPr>
      <w:r w:rsidRPr="00F8095B">
        <w:rPr>
          <w:rFonts w:cs="Arial"/>
          <w:lang w:eastAsia="en-US"/>
        </w:rPr>
        <w:t>а) представленные документы утратили силу на момент обращения</w:t>
      </w:r>
      <w:r w:rsidRPr="00F8095B">
        <w:rPr>
          <w:rFonts w:cs="Arial"/>
          <w:spacing w:val="1"/>
          <w:lang w:eastAsia="en-US"/>
        </w:rPr>
        <w:t xml:space="preserve"> </w:t>
      </w:r>
      <w:r w:rsidRPr="00F8095B">
        <w:rPr>
          <w:rFonts w:cs="Arial"/>
          <w:lang w:eastAsia="en-US"/>
        </w:rPr>
        <w:t>за государственной услугой (документ, удостоверяющий личность, документ,</w:t>
      </w:r>
      <w:r w:rsidRPr="00F8095B">
        <w:rPr>
          <w:rFonts w:cs="Arial"/>
          <w:spacing w:val="-67"/>
          <w:lang w:eastAsia="en-US"/>
        </w:rPr>
        <w:t xml:space="preserve"> </w:t>
      </w:r>
      <w:r w:rsidRPr="00F8095B">
        <w:rPr>
          <w:rFonts w:cs="Arial"/>
          <w:spacing w:val="-1"/>
          <w:lang w:eastAsia="en-US"/>
        </w:rPr>
        <w:t>удостоверяющий</w:t>
      </w:r>
      <w:r w:rsidRPr="00F8095B">
        <w:rPr>
          <w:rFonts w:cs="Arial"/>
          <w:spacing w:val="-16"/>
          <w:lang w:eastAsia="en-US"/>
        </w:rPr>
        <w:t xml:space="preserve"> </w:t>
      </w:r>
      <w:r w:rsidRPr="00F8095B">
        <w:rPr>
          <w:rFonts w:cs="Arial"/>
          <w:spacing w:val="-1"/>
          <w:lang w:eastAsia="en-US"/>
        </w:rPr>
        <w:t>полномочия</w:t>
      </w:r>
      <w:r w:rsidRPr="00F8095B">
        <w:rPr>
          <w:rFonts w:cs="Arial"/>
          <w:spacing w:val="-15"/>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заявителя,</w:t>
      </w:r>
      <w:r w:rsidRPr="00F8095B">
        <w:rPr>
          <w:rFonts w:cs="Arial"/>
          <w:spacing w:val="-16"/>
          <w:lang w:eastAsia="en-US"/>
        </w:rPr>
        <w:t xml:space="preserve"> </w:t>
      </w:r>
      <w:r w:rsidRPr="00F8095B">
        <w:rPr>
          <w:rFonts w:cs="Arial"/>
          <w:lang w:eastAsia="en-US"/>
        </w:rPr>
        <w:t>в</w:t>
      </w:r>
      <w:r w:rsidRPr="00F8095B">
        <w:rPr>
          <w:rFonts w:cs="Arial"/>
          <w:spacing w:val="-17"/>
          <w:lang w:eastAsia="en-US"/>
        </w:rPr>
        <w:t xml:space="preserve"> </w:t>
      </w:r>
      <w:r w:rsidRPr="00F8095B">
        <w:rPr>
          <w:rFonts w:cs="Arial"/>
          <w:lang w:eastAsia="en-US"/>
        </w:rPr>
        <w:t>случае</w:t>
      </w:r>
      <w:r w:rsidRPr="00F8095B">
        <w:rPr>
          <w:rFonts w:cs="Arial"/>
          <w:spacing w:val="-15"/>
          <w:lang w:eastAsia="en-US"/>
        </w:rPr>
        <w:t xml:space="preserve"> </w:t>
      </w:r>
      <w:r w:rsidRPr="00F8095B">
        <w:rPr>
          <w:rFonts w:cs="Arial"/>
          <w:lang w:eastAsia="en-US"/>
        </w:rPr>
        <w:t>обращения</w:t>
      </w:r>
      <w:r w:rsidRPr="00F8095B">
        <w:rPr>
          <w:rFonts w:cs="Arial"/>
          <w:spacing w:val="-15"/>
          <w:lang w:eastAsia="en-US"/>
        </w:rPr>
        <w:t xml:space="preserve"> </w:t>
      </w:r>
      <w:r w:rsidRPr="00F8095B">
        <w:rPr>
          <w:rFonts w:cs="Arial"/>
          <w:lang w:eastAsia="en-US"/>
        </w:rPr>
        <w:t>за</w:t>
      </w:r>
      <w:r w:rsidRPr="00F8095B">
        <w:rPr>
          <w:rFonts w:cs="Arial"/>
          <w:spacing w:val="-68"/>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услуги указанным лицом);</w:t>
      </w:r>
    </w:p>
    <w:p w:rsidR="005E4ED9" w:rsidRPr="00F8095B" w:rsidRDefault="005E4ED9" w:rsidP="005E4ED9">
      <w:pPr>
        <w:widowControl w:val="0"/>
        <w:autoSpaceDE w:val="0"/>
        <w:autoSpaceDN w:val="0"/>
        <w:rPr>
          <w:rFonts w:cs="Arial"/>
          <w:lang w:eastAsia="en-US"/>
        </w:rPr>
      </w:pPr>
      <w:r w:rsidRPr="00F8095B">
        <w:rPr>
          <w:rFonts w:cs="Arial"/>
          <w:lang w:eastAsia="en-US"/>
        </w:rPr>
        <w:t>б) несоблюдение</w:t>
      </w:r>
      <w:r w:rsidRPr="00F8095B">
        <w:rPr>
          <w:rFonts w:cs="Arial"/>
          <w:spacing w:val="70"/>
          <w:lang w:eastAsia="en-US"/>
        </w:rPr>
        <w:t xml:space="preserve"> </w:t>
      </w:r>
      <w:r w:rsidRPr="00F8095B">
        <w:rPr>
          <w:rFonts w:cs="Arial"/>
          <w:lang w:eastAsia="en-US"/>
        </w:rPr>
        <w:t>установленных</w:t>
      </w:r>
      <w:r w:rsidRPr="00F8095B">
        <w:rPr>
          <w:rFonts w:cs="Arial"/>
          <w:spacing w:val="70"/>
          <w:lang w:eastAsia="en-US"/>
        </w:rPr>
        <w:t xml:space="preserve"> </w:t>
      </w:r>
      <w:r w:rsidRPr="00F8095B">
        <w:rPr>
          <w:rFonts w:cs="Arial"/>
          <w:lang w:eastAsia="en-US"/>
        </w:rPr>
        <w:t>статьей</w:t>
      </w:r>
      <w:r w:rsidRPr="00F8095B">
        <w:rPr>
          <w:rFonts w:cs="Arial"/>
          <w:spacing w:val="70"/>
          <w:lang w:eastAsia="en-US"/>
        </w:rPr>
        <w:t xml:space="preserve"> </w:t>
      </w:r>
      <w:r w:rsidRPr="00F8095B">
        <w:rPr>
          <w:rFonts w:cs="Arial"/>
          <w:lang w:eastAsia="en-US"/>
        </w:rPr>
        <w:t>11</w:t>
      </w:r>
      <w:r w:rsidRPr="00F8095B">
        <w:rPr>
          <w:rFonts w:cs="Arial"/>
          <w:spacing w:val="70"/>
          <w:lang w:eastAsia="en-US"/>
        </w:rPr>
        <w:t xml:space="preserve"> </w:t>
      </w:r>
      <w:r w:rsidRPr="00F8095B">
        <w:rPr>
          <w:rFonts w:cs="Arial"/>
          <w:lang w:eastAsia="en-US"/>
        </w:rPr>
        <w:t>Федерального</w:t>
      </w:r>
      <w:r w:rsidRPr="00F8095B">
        <w:rPr>
          <w:rFonts w:cs="Arial"/>
          <w:spacing w:val="70"/>
          <w:lang w:eastAsia="en-US"/>
        </w:rPr>
        <w:t xml:space="preserve"> </w:t>
      </w:r>
      <w:r w:rsidRPr="00F8095B">
        <w:rPr>
          <w:rFonts w:cs="Arial"/>
          <w:lang w:eastAsia="en-US"/>
        </w:rPr>
        <w:t>закона</w:t>
      </w:r>
      <w:r w:rsidRPr="00F8095B">
        <w:rPr>
          <w:rFonts w:cs="Arial"/>
          <w:spacing w:val="1"/>
          <w:lang w:eastAsia="en-US"/>
        </w:rPr>
        <w:t xml:space="preserve"> </w:t>
      </w:r>
      <w:r w:rsidRPr="00F8095B">
        <w:rPr>
          <w:rFonts w:cs="Arial"/>
          <w:lang w:eastAsia="en-US"/>
        </w:rPr>
        <w:t>от 6 апреля 2011 г. № 63-ФЗ «Об электронной подписи» условий признания</w:t>
      </w:r>
      <w:r w:rsidRPr="00F8095B">
        <w:rPr>
          <w:rFonts w:cs="Arial"/>
          <w:spacing w:val="1"/>
          <w:lang w:eastAsia="en-US"/>
        </w:rPr>
        <w:t xml:space="preserve"> </w:t>
      </w:r>
      <w:r w:rsidRPr="00F8095B">
        <w:rPr>
          <w:rFonts w:cs="Arial"/>
          <w:lang w:eastAsia="en-US"/>
        </w:rPr>
        <w:t>действительности</w:t>
      </w:r>
      <w:r w:rsidRPr="00F8095B">
        <w:rPr>
          <w:rFonts w:cs="Arial"/>
          <w:spacing w:val="-3"/>
          <w:lang w:eastAsia="en-US"/>
        </w:rPr>
        <w:t xml:space="preserve"> </w:t>
      </w:r>
      <w:r w:rsidRPr="00F8095B">
        <w:rPr>
          <w:rFonts w:cs="Arial"/>
          <w:lang w:eastAsia="en-US"/>
        </w:rPr>
        <w:t>усиленной</w:t>
      </w:r>
      <w:r w:rsidRPr="00F8095B">
        <w:rPr>
          <w:rFonts w:cs="Arial"/>
          <w:spacing w:val="-2"/>
          <w:lang w:eastAsia="en-US"/>
        </w:rPr>
        <w:t xml:space="preserve"> </w:t>
      </w:r>
      <w:r w:rsidRPr="00F8095B">
        <w:rPr>
          <w:rFonts w:cs="Arial"/>
          <w:lang w:eastAsia="en-US"/>
        </w:rPr>
        <w:t>квалифицированной</w:t>
      </w:r>
      <w:r w:rsidRPr="00F8095B">
        <w:rPr>
          <w:rFonts w:cs="Arial"/>
          <w:spacing w:val="-3"/>
          <w:lang w:eastAsia="en-US"/>
        </w:rPr>
        <w:t xml:space="preserve"> </w:t>
      </w:r>
      <w:r w:rsidRPr="00F8095B">
        <w:rPr>
          <w:rFonts w:cs="Arial"/>
          <w:lang w:eastAsia="en-US"/>
        </w:rPr>
        <w:t>электронной</w:t>
      </w:r>
      <w:r w:rsidRPr="00F8095B">
        <w:rPr>
          <w:rFonts w:cs="Arial"/>
          <w:spacing w:val="-2"/>
          <w:lang w:eastAsia="en-US"/>
        </w:rPr>
        <w:t xml:space="preserve"> </w:t>
      </w:r>
      <w:r w:rsidRPr="00F8095B">
        <w:rPr>
          <w:rFonts w:cs="Arial"/>
          <w:lang w:eastAsia="en-US"/>
        </w:rPr>
        <w:t>подписи.</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autoSpaceDE w:val="0"/>
        <w:autoSpaceDN w:val="0"/>
        <w:spacing w:before="1"/>
        <w:jc w:val="center"/>
        <w:outlineLvl w:val="0"/>
        <w:rPr>
          <w:rFonts w:cs="Arial"/>
          <w:bCs/>
          <w:lang w:eastAsia="en-US"/>
        </w:rPr>
      </w:pPr>
      <w:r w:rsidRPr="00F8095B">
        <w:rPr>
          <w:rFonts w:cs="Arial"/>
          <w:bCs/>
          <w:lang w:eastAsia="en-US"/>
        </w:rPr>
        <w:t>Получение</w:t>
      </w:r>
      <w:r w:rsidRPr="00F8095B">
        <w:rPr>
          <w:rFonts w:cs="Arial"/>
          <w:bCs/>
          <w:spacing w:val="-4"/>
          <w:lang w:eastAsia="en-US"/>
        </w:rPr>
        <w:t xml:space="preserve"> </w:t>
      </w:r>
      <w:r w:rsidRPr="00F8095B">
        <w:rPr>
          <w:rFonts w:cs="Arial"/>
          <w:bCs/>
          <w:lang w:eastAsia="en-US"/>
        </w:rPr>
        <w:t>дополнительных</w:t>
      </w:r>
      <w:r w:rsidRPr="00F8095B">
        <w:rPr>
          <w:rFonts w:cs="Arial"/>
          <w:bCs/>
          <w:spacing w:val="-3"/>
          <w:lang w:eastAsia="en-US"/>
        </w:rPr>
        <w:t xml:space="preserve"> </w:t>
      </w:r>
      <w:r w:rsidRPr="00F8095B">
        <w:rPr>
          <w:rFonts w:cs="Arial"/>
          <w:bCs/>
          <w:lang w:eastAsia="en-US"/>
        </w:rPr>
        <w:t>сведений</w:t>
      </w:r>
      <w:r w:rsidRPr="00F8095B">
        <w:rPr>
          <w:rFonts w:cs="Arial"/>
          <w:bCs/>
          <w:spacing w:val="-5"/>
          <w:lang w:eastAsia="en-US"/>
        </w:rPr>
        <w:t xml:space="preserve"> </w:t>
      </w:r>
      <w:r w:rsidRPr="00F8095B">
        <w:rPr>
          <w:rFonts w:cs="Arial"/>
          <w:bCs/>
          <w:lang w:eastAsia="en-US"/>
        </w:rPr>
        <w:t>от</w:t>
      </w:r>
      <w:r w:rsidRPr="00F8095B">
        <w:rPr>
          <w:rFonts w:cs="Arial"/>
          <w:bCs/>
          <w:spacing w:val="-3"/>
          <w:lang w:eastAsia="en-US"/>
        </w:rPr>
        <w:t xml:space="preserve"> </w:t>
      </w:r>
      <w:r w:rsidRPr="00F8095B">
        <w:rPr>
          <w:rFonts w:cs="Arial"/>
          <w:bCs/>
          <w:lang w:eastAsia="en-US"/>
        </w:rPr>
        <w:t>заявителя</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8"/>
        </w:numPr>
        <w:tabs>
          <w:tab w:val="left" w:pos="2141"/>
        </w:tabs>
        <w:autoSpaceDE w:val="0"/>
        <w:autoSpaceDN w:val="0"/>
        <w:spacing w:before="1"/>
        <w:ind w:left="0" w:firstLine="567"/>
        <w:rPr>
          <w:rFonts w:cs="Arial"/>
          <w:lang w:eastAsia="en-US"/>
        </w:rPr>
      </w:pPr>
      <w:r w:rsidRPr="00F8095B">
        <w:rPr>
          <w:rFonts w:cs="Arial"/>
          <w:lang w:eastAsia="en-US"/>
        </w:rPr>
        <w:t>Основания</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получения</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Заявителя</w:t>
      </w:r>
      <w:r w:rsidRPr="00F8095B">
        <w:rPr>
          <w:rFonts w:cs="Arial"/>
          <w:spacing w:val="1"/>
          <w:lang w:eastAsia="en-US"/>
        </w:rPr>
        <w:t xml:space="preserve"> </w:t>
      </w:r>
      <w:r w:rsidRPr="00F8095B">
        <w:rPr>
          <w:rFonts w:cs="Arial"/>
          <w:lang w:eastAsia="en-US"/>
        </w:rPr>
        <w:t>дополнительных</w:t>
      </w:r>
      <w:r w:rsidRPr="00F8095B">
        <w:rPr>
          <w:rFonts w:cs="Arial"/>
          <w:spacing w:val="1"/>
          <w:lang w:eastAsia="en-US"/>
        </w:rPr>
        <w:t xml:space="preserve"> </w:t>
      </w:r>
      <w:r w:rsidRPr="00F8095B">
        <w:rPr>
          <w:rFonts w:cs="Arial"/>
          <w:lang w:eastAsia="en-US"/>
        </w:rPr>
        <w:t>документов и (или) информации в процессе предоставления государственной</w:t>
      </w:r>
      <w:r w:rsidRPr="00F8095B">
        <w:rPr>
          <w:rFonts w:cs="Arial"/>
          <w:spacing w:val="-67"/>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не предусмотрены.</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autoSpaceDE w:val="0"/>
        <w:autoSpaceDN w:val="0"/>
        <w:spacing w:before="1" w:line="322" w:lineRule="exact"/>
        <w:jc w:val="center"/>
        <w:outlineLvl w:val="0"/>
        <w:rPr>
          <w:rFonts w:cs="Arial"/>
          <w:bCs/>
          <w:lang w:eastAsia="en-US"/>
        </w:rPr>
      </w:pPr>
      <w:r w:rsidRPr="00F8095B">
        <w:rPr>
          <w:rFonts w:cs="Arial"/>
          <w:bCs/>
          <w:lang w:eastAsia="en-US"/>
        </w:rPr>
        <w:t>Порядок</w:t>
      </w:r>
      <w:r w:rsidRPr="00F8095B">
        <w:rPr>
          <w:rFonts w:cs="Arial"/>
          <w:bCs/>
          <w:spacing w:val="-4"/>
          <w:lang w:eastAsia="en-US"/>
        </w:rPr>
        <w:t xml:space="preserve"> </w:t>
      </w:r>
      <w:r w:rsidRPr="00F8095B">
        <w:rPr>
          <w:rFonts w:cs="Arial"/>
          <w:bCs/>
          <w:lang w:eastAsia="en-US"/>
        </w:rPr>
        <w:t>исправления</w:t>
      </w:r>
      <w:r w:rsidRPr="00F8095B">
        <w:rPr>
          <w:rFonts w:cs="Arial"/>
          <w:bCs/>
          <w:spacing w:val="-4"/>
          <w:lang w:eastAsia="en-US"/>
        </w:rPr>
        <w:t xml:space="preserve"> </w:t>
      </w:r>
      <w:r w:rsidRPr="00F8095B">
        <w:rPr>
          <w:rFonts w:cs="Arial"/>
          <w:bCs/>
          <w:lang w:eastAsia="en-US"/>
        </w:rPr>
        <w:t>допущенных</w:t>
      </w:r>
      <w:r w:rsidRPr="00F8095B">
        <w:rPr>
          <w:rFonts w:cs="Arial"/>
          <w:bCs/>
          <w:spacing w:val="-1"/>
          <w:lang w:eastAsia="en-US"/>
        </w:rPr>
        <w:t xml:space="preserve"> </w:t>
      </w:r>
      <w:r w:rsidRPr="00F8095B">
        <w:rPr>
          <w:rFonts w:cs="Arial"/>
          <w:bCs/>
          <w:lang w:eastAsia="en-US"/>
        </w:rPr>
        <w:t>опечаток</w:t>
      </w:r>
      <w:r w:rsidRPr="00F8095B">
        <w:rPr>
          <w:rFonts w:cs="Arial"/>
          <w:bCs/>
          <w:spacing w:val="-3"/>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ошибок</w:t>
      </w:r>
    </w:p>
    <w:p w:rsidR="005E4ED9" w:rsidRPr="00F8095B" w:rsidRDefault="005E4ED9" w:rsidP="005E4ED9">
      <w:pPr>
        <w:widowControl w:val="0"/>
        <w:autoSpaceDE w:val="0"/>
        <w:autoSpaceDN w:val="0"/>
        <w:jc w:val="center"/>
        <w:rPr>
          <w:rFonts w:cs="Arial"/>
          <w:lang w:eastAsia="en-US"/>
        </w:rPr>
      </w:pPr>
      <w:r w:rsidRPr="00F8095B">
        <w:rPr>
          <w:rFonts w:cs="Arial"/>
          <w:lang w:eastAsia="en-US"/>
        </w:rPr>
        <w:t>в</w:t>
      </w:r>
      <w:r w:rsidRPr="00F8095B">
        <w:rPr>
          <w:rFonts w:cs="Arial"/>
          <w:spacing w:val="-5"/>
          <w:lang w:eastAsia="en-US"/>
        </w:rPr>
        <w:t xml:space="preserve"> </w:t>
      </w:r>
      <w:r w:rsidRPr="00F8095B">
        <w:rPr>
          <w:rFonts w:cs="Arial"/>
          <w:lang w:eastAsia="en-US"/>
        </w:rPr>
        <w:t>выданных</w:t>
      </w:r>
      <w:r w:rsidRPr="00F8095B">
        <w:rPr>
          <w:rFonts w:cs="Arial"/>
          <w:spacing w:val="-3"/>
          <w:lang w:eastAsia="en-US"/>
        </w:rPr>
        <w:t xml:space="preserve"> </w:t>
      </w:r>
      <w:r w:rsidRPr="00F8095B">
        <w:rPr>
          <w:rFonts w:cs="Arial"/>
          <w:lang w:eastAsia="en-US"/>
        </w:rPr>
        <w:t>в</w:t>
      </w:r>
      <w:r w:rsidRPr="00F8095B">
        <w:rPr>
          <w:rFonts w:cs="Arial"/>
          <w:spacing w:val="-5"/>
          <w:lang w:eastAsia="en-US"/>
        </w:rPr>
        <w:t xml:space="preserve"> </w:t>
      </w:r>
      <w:r w:rsidRPr="00F8095B">
        <w:rPr>
          <w:rFonts w:cs="Arial"/>
          <w:lang w:eastAsia="en-US"/>
        </w:rPr>
        <w:t>результате</w:t>
      </w:r>
      <w:r w:rsidRPr="00F8095B">
        <w:rPr>
          <w:rFonts w:cs="Arial"/>
          <w:spacing w:val="-4"/>
          <w:lang w:eastAsia="en-US"/>
        </w:rPr>
        <w:t xml:space="preserve"> </w:t>
      </w:r>
      <w:r w:rsidRPr="00F8095B">
        <w:rPr>
          <w:rFonts w:cs="Arial"/>
          <w:lang w:eastAsia="en-US"/>
        </w:rPr>
        <w:t>предоставления</w:t>
      </w:r>
      <w:r w:rsidRPr="00F8095B">
        <w:rPr>
          <w:rFonts w:cs="Arial"/>
          <w:spacing w:val="-6"/>
          <w:lang w:eastAsia="en-US"/>
        </w:rPr>
        <w:t xml:space="preserve"> </w:t>
      </w:r>
      <w:r w:rsidRPr="00F8095B">
        <w:rPr>
          <w:rFonts w:cs="Arial"/>
          <w:lang w:eastAsia="en-US"/>
        </w:rPr>
        <w:t>государственной</w:t>
      </w:r>
      <w:r w:rsidRPr="00F8095B">
        <w:rPr>
          <w:rFonts w:cs="Arial"/>
          <w:spacing w:val="-4"/>
          <w:lang w:eastAsia="en-US"/>
        </w:rPr>
        <w:t xml:space="preserve"> </w:t>
      </w:r>
      <w:r w:rsidRPr="00F8095B">
        <w:rPr>
          <w:rFonts w:cs="Arial"/>
          <w:lang w:eastAsia="en-US"/>
        </w:rPr>
        <w:t xml:space="preserve">услуги </w:t>
      </w:r>
      <w:r w:rsidRPr="00F8095B">
        <w:rPr>
          <w:rFonts w:cs="Arial"/>
          <w:spacing w:val="-67"/>
          <w:lang w:eastAsia="en-US"/>
        </w:rPr>
        <w:t xml:space="preserve"> </w:t>
      </w:r>
      <w:r w:rsidRPr="00F8095B">
        <w:rPr>
          <w:rFonts w:cs="Arial"/>
          <w:lang w:eastAsia="en-US"/>
        </w:rPr>
        <w:t>документах</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numPr>
          <w:ilvl w:val="2"/>
          <w:numId w:val="58"/>
        </w:numPr>
        <w:tabs>
          <w:tab w:val="left" w:pos="2035"/>
        </w:tabs>
        <w:autoSpaceDE w:val="0"/>
        <w:autoSpaceDN w:val="0"/>
        <w:ind w:left="0" w:firstLine="567"/>
        <w:rPr>
          <w:rFonts w:cs="Arial"/>
          <w:lang w:eastAsia="en-US"/>
        </w:rPr>
      </w:pPr>
      <w:r w:rsidRPr="00F8095B">
        <w:rPr>
          <w:rFonts w:cs="Arial"/>
          <w:lang w:eastAsia="en-US"/>
        </w:rPr>
        <w:t>В случае выявления опечаток либо ошибок заявитель вправе</w:t>
      </w:r>
      <w:r w:rsidRPr="00F8095B">
        <w:rPr>
          <w:rFonts w:cs="Arial"/>
          <w:spacing w:val="1"/>
          <w:lang w:eastAsia="en-US"/>
        </w:rPr>
        <w:t xml:space="preserve"> </w:t>
      </w:r>
      <w:r w:rsidRPr="00F8095B">
        <w:rPr>
          <w:rFonts w:cs="Arial"/>
          <w:lang w:eastAsia="en-US"/>
        </w:rPr>
        <w:lastRenderedPageBreak/>
        <w:t>обратиться в уполномоченный орган с запросом с приложением документов,</w:t>
      </w:r>
      <w:r w:rsidRPr="00F8095B">
        <w:rPr>
          <w:rFonts w:cs="Arial"/>
          <w:spacing w:val="1"/>
          <w:lang w:eastAsia="en-US"/>
        </w:rPr>
        <w:t xml:space="preserve"> </w:t>
      </w:r>
      <w:r w:rsidRPr="00F8095B">
        <w:rPr>
          <w:rFonts w:cs="Arial"/>
          <w:lang w:eastAsia="en-US"/>
        </w:rPr>
        <w:t>содержащих</w:t>
      </w:r>
      <w:r w:rsidRPr="00F8095B">
        <w:rPr>
          <w:rFonts w:cs="Arial"/>
          <w:spacing w:val="-4"/>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либо</w:t>
      </w:r>
      <w:r w:rsidRPr="00F8095B">
        <w:rPr>
          <w:rFonts w:cs="Arial"/>
          <w:spacing w:val="-3"/>
          <w:lang w:eastAsia="en-US"/>
        </w:rPr>
        <w:t xml:space="preserve"> </w:t>
      </w:r>
      <w:r w:rsidRPr="00F8095B">
        <w:rPr>
          <w:rFonts w:cs="Arial"/>
          <w:lang w:eastAsia="en-US"/>
        </w:rPr>
        <w:t>ошибки.</w:t>
      </w:r>
    </w:p>
    <w:p w:rsidR="005E4ED9" w:rsidRPr="00F8095B" w:rsidRDefault="005E4ED9" w:rsidP="005E4ED9">
      <w:pPr>
        <w:widowControl w:val="0"/>
        <w:numPr>
          <w:ilvl w:val="2"/>
          <w:numId w:val="58"/>
        </w:numPr>
        <w:tabs>
          <w:tab w:val="left" w:pos="1964"/>
        </w:tabs>
        <w:autoSpaceDE w:val="0"/>
        <w:autoSpaceDN w:val="0"/>
        <w:spacing w:before="2"/>
        <w:ind w:left="0" w:firstLine="567"/>
        <w:rPr>
          <w:rFonts w:cs="Arial"/>
          <w:lang w:eastAsia="en-US"/>
        </w:rPr>
      </w:pPr>
      <w:r w:rsidRPr="00F8095B">
        <w:rPr>
          <w:rFonts w:cs="Arial"/>
          <w:lang w:eastAsia="en-US"/>
        </w:rPr>
        <w:t>Основанием</w:t>
      </w:r>
      <w:r w:rsidRPr="00F8095B">
        <w:rPr>
          <w:rFonts w:cs="Arial"/>
          <w:spacing w:val="-13"/>
          <w:lang w:eastAsia="en-US"/>
        </w:rPr>
        <w:t xml:space="preserve"> </w:t>
      </w:r>
      <w:r w:rsidRPr="00F8095B">
        <w:rPr>
          <w:rFonts w:cs="Arial"/>
          <w:lang w:eastAsia="en-US"/>
        </w:rPr>
        <w:t>для</w:t>
      </w:r>
      <w:r w:rsidRPr="00F8095B">
        <w:rPr>
          <w:rFonts w:cs="Arial"/>
          <w:spacing w:val="-10"/>
          <w:lang w:eastAsia="en-US"/>
        </w:rPr>
        <w:t xml:space="preserve"> </w:t>
      </w:r>
      <w:r w:rsidRPr="00F8095B">
        <w:rPr>
          <w:rFonts w:cs="Arial"/>
          <w:lang w:eastAsia="en-US"/>
        </w:rPr>
        <w:t>отказа</w:t>
      </w:r>
      <w:r w:rsidRPr="00F8095B">
        <w:rPr>
          <w:rFonts w:cs="Arial"/>
          <w:spacing w:val="-11"/>
          <w:lang w:eastAsia="en-US"/>
        </w:rPr>
        <w:t xml:space="preserve"> </w:t>
      </w:r>
      <w:r w:rsidRPr="00F8095B">
        <w:rPr>
          <w:rFonts w:cs="Arial"/>
          <w:lang w:eastAsia="en-US"/>
        </w:rPr>
        <w:t>в</w:t>
      </w:r>
      <w:r w:rsidRPr="00F8095B">
        <w:rPr>
          <w:rFonts w:cs="Arial"/>
          <w:spacing w:val="-11"/>
          <w:lang w:eastAsia="en-US"/>
        </w:rPr>
        <w:t xml:space="preserve"> </w:t>
      </w:r>
      <w:r w:rsidRPr="00F8095B">
        <w:rPr>
          <w:rFonts w:cs="Arial"/>
          <w:lang w:eastAsia="en-US"/>
        </w:rPr>
        <w:t>приеме</w:t>
      </w:r>
      <w:r w:rsidRPr="00F8095B">
        <w:rPr>
          <w:rFonts w:cs="Arial"/>
          <w:spacing w:val="-10"/>
          <w:lang w:eastAsia="en-US"/>
        </w:rPr>
        <w:t xml:space="preserve"> </w:t>
      </w:r>
      <w:r w:rsidRPr="00F8095B">
        <w:rPr>
          <w:rFonts w:cs="Arial"/>
          <w:lang w:eastAsia="en-US"/>
        </w:rPr>
        <w:t>запроса</w:t>
      </w:r>
      <w:r w:rsidRPr="00F8095B">
        <w:rPr>
          <w:rFonts w:cs="Arial"/>
          <w:spacing w:val="-12"/>
          <w:lang w:eastAsia="en-US"/>
        </w:rPr>
        <w:t xml:space="preserve"> </w:t>
      </w:r>
      <w:r w:rsidRPr="00F8095B">
        <w:rPr>
          <w:rFonts w:cs="Arial"/>
          <w:lang w:eastAsia="en-US"/>
        </w:rPr>
        <w:t>об</w:t>
      </w:r>
      <w:r w:rsidRPr="00F8095B">
        <w:rPr>
          <w:rFonts w:cs="Arial"/>
          <w:spacing w:val="-10"/>
          <w:lang w:eastAsia="en-US"/>
        </w:rPr>
        <w:t xml:space="preserve"> </w:t>
      </w:r>
      <w:r w:rsidRPr="00F8095B">
        <w:rPr>
          <w:rFonts w:cs="Arial"/>
          <w:lang w:eastAsia="en-US"/>
        </w:rPr>
        <w:t>исправлении</w:t>
      </w:r>
      <w:r w:rsidRPr="00F8095B">
        <w:rPr>
          <w:rFonts w:cs="Arial"/>
          <w:spacing w:val="-10"/>
          <w:lang w:eastAsia="en-US"/>
        </w:rPr>
        <w:t xml:space="preserve"> </w:t>
      </w:r>
      <w:r w:rsidRPr="00F8095B">
        <w:rPr>
          <w:rFonts w:cs="Arial"/>
          <w:lang w:eastAsia="en-US"/>
        </w:rPr>
        <w:t>ошибки</w:t>
      </w:r>
      <w:r w:rsidRPr="00F8095B">
        <w:rPr>
          <w:rFonts w:cs="Arial"/>
          <w:spacing w:val="-68"/>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опечатки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является</w:t>
      </w:r>
      <w:r w:rsidRPr="00F8095B">
        <w:rPr>
          <w:rFonts w:cs="Arial"/>
          <w:spacing w:val="1"/>
          <w:lang w:eastAsia="en-US"/>
        </w:rPr>
        <w:t xml:space="preserve"> </w:t>
      </w:r>
      <w:r w:rsidRPr="00F8095B">
        <w:rPr>
          <w:rFonts w:cs="Arial"/>
          <w:lang w:eastAsia="en-US"/>
        </w:rPr>
        <w:t>непредоставление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указанных в</w:t>
      </w:r>
      <w:r w:rsidRPr="00F8095B">
        <w:rPr>
          <w:rFonts w:cs="Arial"/>
          <w:spacing w:val="-1"/>
          <w:lang w:eastAsia="en-US"/>
        </w:rPr>
        <w:t xml:space="preserve"> </w:t>
      </w:r>
      <w:r w:rsidRPr="00F8095B">
        <w:rPr>
          <w:rFonts w:cs="Arial"/>
          <w:lang w:eastAsia="en-US"/>
        </w:rPr>
        <w:t>пункте 3.3.17.</w:t>
      </w:r>
    </w:p>
    <w:p w:rsidR="005E4ED9" w:rsidRPr="00F8095B" w:rsidRDefault="005E4ED9" w:rsidP="005E4ED9">
      <w:pPr>
        <w:widowControl w:val="0"/>
        <w:numPr>
          <w:ilvl w:val="2"/>
          <w:numId w:val="58"/>
        </w:numPr>
        <w:tabs>
          <w:tab w:val="left" w:pos="2042"/>
        </w:tabs>
        <w:autoSpaceDE w:val="0"/>
        <w:autoSpaceDN w:val="0"/>
        <w:ind w:left="0" w:firstLine="567"/>
        <w:rPr>
          <w:rFonts w:cs="Arial"/>
          <w:lang w:eastAsia="en-US"/>
        </w:rPr>
      </w:pPr>
      <w:r w:rsidRPr="00F8095B">
        <w:rPr>
          <w:rFonts w:cs="Arial"/>
          <w:lang w:eastAsia="en-US"/>
        </w:rPr>
        <w:t>Исправление</w:t>
      </w:r>
      <w:r w:rsidRPr="00F8095B">
        <w:rPr>
          <w:rFonts w:cs="Arial"/>
          <w:spacing w:val="1"/>
          <w:lang w:eastAsia="en-US"/>
        </w:rPr>
        <w:t xml:space="preserve"> </w:t>
      </w:r>
      <w:r w:rsidRPr="00F8095B">
        <w:rPr>
          <w:rFonts w:cs="Arial"/>
          <w:lang w:eastAsia="en-US"/>
        </w:rPr>
        <w:t>допущенных</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выданных</w:t>
      </w:r>
      <w:r w:rsidRPr="00F8095B">
        <w:rPr>
          <w:rFonts w:cs="Arial"/>
          <w:spacing w:val="1"/>
          <w:lang w:eastAsia="en-US"/>
        </w:rPr>
        <w:t xml:space="preserve"> </w:t>
      </w:r>
      <w:r w:rsidRPr="00F8095B">
        <w:rPr>
          <w:rFonts w:cs="Arial"/>
          <w:lang w:eastAsia="en-US"/>
        </w:rPr>
        <w:t>в</w:t>
      </w:r>
      <w:r w:rsidRPr="00F8095B">
        <w:rPr>
          <w:rFonts w:cs="Arial"/>
          <w:spacing w:val="-67"/>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следующем порядке:</w:t>
      </w:r>
    </w:p>
    <w:p w:rsidR="005E4ED9" w:rsidRPr="00F8095B" w:rsidRDefault="005E4ED9" w:rsidP="005E4ED9">
      <w:pPr>
        <w:widowControl w:val="0"/>
        <w:numPr>
          <w:ilvl w:val="3"/>
          <w:numId w:val="58"/>
        </w:numPr>
        <w:tabs>
          <w:tab w:val="left" w:pos="2321"/>
        </w:tabs>
        <w:autoSpaceDE w:val="0"/>
        <w:autoSpaceDN w:val="0"/>
        <w:spacing w:before="89"/>
        <w:ind w:left="0" w:firstLine="567"/>
        <w:rPr>
          <w:rFonts w:cs="Arial"/>
          <w:lang w:eastAsia="en-US"/>
        </w:rPr>
      </w:pPr>
      <w:r w:rsidRPr="00F8095B">
        <w:rPr>
          <w:rFonts w:cs="Arial"/>
          <w:lang w:eastAsia="en-US"/>
        </w:rPr>
        <w:t>Заявитель</w:t>
      </w:r>
      <w:r w:rsidRPr="00F8095B">
        <w:rPr>
          <w:rFonts w:cs="Arial"/>
          <w:spacing w:val="-7"/>
          <w:lang w:eastAsia="en-US"/>
        </w:rPr>
        <w:t xml:space="preserve"> </w:t>
      </w:r>
      <w:r w:rsidRPr="00F8095B">
        <w:rPr>
          <w:rFonts w:cs="Arial"/>
          <w:lang w:eastAsia="en-US"/>
        </w:rPr>
        <w:t>при</w:t>
      </w:r>
      <w:r w:rsidRPr="00F8095B">
        <w:rPr>
          <w:rFonts w:cs="Arial"/>
          <w:spacing w:val="-8"/>
          <w:lang w:eastAsia="en-US"/>
        </w:rPr>
        <w:t xml:space="preserve"> </w:t>
      </w:r>
      <w:r w:rsidRPr="00F8095B">
        <w:rPr>
          <w:rFonts w:cs="Arial"/>
          <w:lang w:eastAsia="en-US"/>
        </w:rPr>
        <w:t>обнаружении</w:t>
      </w:r>
      <w:r w:rsidRPr="00F8095B">
        <w:rPr>
          <w:rFonts w:cs="Arial"/>
          <w:spacing w:val="-6"/>
          <w:lang w:eastAsia="en-US"/>
        </w:rPr>
        <w:t xml:space="preserve"> </w:t>
      </w:r>
      <w:r w:rsidRPr="00F8095B">
        <w:rPr>
          <w:rFonts w:cs="Arial"/>
          <w:lang w:eastAsia="en-US"/>
        </w:rPr>
        <w:t>опечаток</w:t>
      </w:r>
      <w:r w:rsidRPr="00F8095B">
        <w:rPr>
          <w:rFonts w:cs="Arial"/>
          <w:spacing w:val="-6"/>
          <w:lang w:eastAsia="en-US"/>
        </w:rPr>
        <w:t xml:space="preserve"> </w:t>
      </w:r>
      <w:r w:rsidRPr="00F8095B">
        <w:rPr>
          <w:rFonts w:cs="Arial"/>
          <w:lang w:eastAsia="en-US"/>
        </w:rPr>
        <w:t>и</w:t>
      </w:r>
      <w:r w:rsidRPr="00F8095B">
        <w:rPr>
          <w:rFonts w:cs="Arial"/>
          <w:spacing w:val="-6"/>
          <w:lang w:eastAsia="en-US"/>
        </w:rPr>
        <w:t xml:space="preserve"> </w:t>
      </w:r>
      <w:r w:rsidRPr="00F8095B">
        <w:rPr>
          <w:rFonts w:cs="Arial"/>
          <w:lang w:eastAsia="en-US"/>
        </w:rPr>
        <w:t>ошибок</w:t>
      </w:r>
      <w:r w:rsidRPr="00F8095B">
        <w:rPr>
          <w:rFonts w:cs="Arial"/>
          <w:spacing w:val="-6"/>
          <w:lang w:eastAsia="en-US"/>
        </w:rPr>
        <w:t xml:space="preserve"> </w:t>
      </w:r>
      <w:r w:rsidRPr="00F8095B">
        <w:rPr>
          <w:rFonts w:cs="Arial"/>
          <w:lang w:eastAsia="en-US"/>
        </w:rPr>
        <w:t>в</w:t>
      </w:r>
      <w:r w:rsidRPr="00F8095B">
        <w:rPr>
          <w:rFonts w:cs="Arial"/>
          <w:spacing w:val="-7"/>
          <w:lang w:eastAsia="en-US"/>
        </w:rPr>
        <w:t xml:space="preserve"> </w:t>
      </w:r>
      <w:r w:rsidRPr="00F8095B">
        <w:rPr>
          <w:rFonts w:cs="Arial"/>
          <w:lang w:eastAsia="en-US"/>
        </w:rPr>
        <w:t>документах,</w:t>
      </w:r>
      <w:r w:rsidRPr="00F8095B">
        <w:rPr>
          <w:rFonts w:cs="Arial"/>
          <w:spacing w:val="-68"/>
          <w:lang w:eastAsia="en-US"/>
        </w:rPr>
        <w:t xml:space="preserve"> </w:t>
      </w:r>
      <w:r w:rsidRPr="00F8095B">
        <w:rPr>
          <w:rFonts w:cs="Arial"/>
          <w:lang w:eastAsia="en-US"/>
        </w:rPr>
        <w:t>выданных</w:t>
      </w:r>
      <w:r w:rsidRPr="00F8095B">
        <w:rPr>
          <w:rFonts w:cs="Arial"/>
          <w:spacing w:val="17"/>
          <w:lang w:eastAsia="en-US"/>
        </w:rPr>
        <w:t xml:space="preserve"> </w:t>
      </w:r>
      <w:r w:rsidRPr="00F8095B">
        <w:rPr>
          <w:rFonts w:cs="Arial"/>
          <w:lang w:eastAsia="en-US"/>
        </w:rPr>
        <w:t>в</w:t>
      </w:r>
      <w:r w:rsidRPr="00F8095B">
        <w:rPr>
          <w:rFonts w:cs="Arial"/>
          <w:spacing w:val="16"/>
          <w:lang w:eastAsia="en-US"/>
        </w:rPr>
        <w:t xml:space="preserve"> </w:t>
      </w:r>
      <w:r w:rsidRPr="00F8095B">
        <w:rPr>
          <w:rFonts w:cs="Arial"/>
          <w:lang w:eastAsia="en-US"/>
        </w:rPr>
        <w:t>результате</w:t>
      </w:r>
      <w:r w:rsidRPr="00F8095B">
        <w:rPr>
          <w:rFonts w:cs="Arial"/>
          <w:spacing w:val="18"/>
          <w:lang w:eastAsia="en-US"/>
        </w:rPr>
        <w:t xml:space="preserve"> </w:t>
      </w:r>
      <w:r w:rsidRPr="00F8095B">
        <w:rPr>
          <w:rFonts w:cs="Arial"/>
          <w:lang w:eastAsia="en-US"/>
        </w:rPr>
        <w:t>предоставления</w:t>
      </w:r>
      <w:r w:rsidRPr="00F8095B">
        <w:rPr>
          <w:rFonts w:cs="Arial"/>
          <w:spacing w:val="14"/>
          <w:lang w:eastAsia="en-US"/>
        </w:rPr>
        <w:t xml:space="preserve"> </w:t>
      </w:r>
      <w:r w:rsidRPr="00F8095B">
        <w:rPr>
          <w:rFonts w:cs="Arial"/>
          <w:lang w:eastAsia="en-US"/>
        </w:rPr>
        <w:t>государственной</w:t>
      </w:r>
      <w:r w:rsidRPr="00F8095B">
        <w:rPr>
          <w:rFonts w:cs="Arial"/>
          <w:spacing w:val="18"/>
          <w:lang w:eastAsia="en-US"/>
        </w:rPr>
        <w:t xml:space="preserve"> </w:t>
      </w:r>
      <w:r w:rsidRPr="00F8095B">
        <w:rPr>
          <w:rFonts w:cs="Arial"/>
          <w:lang w:eastAsia="en-US"/>
        </w:rPr>
        <w:t>услуги,</w:t>
      </w:r>
      <w:r w:rsidRPr="00F8095B">
        <w:rPr>
          <w:rFonts w:cs="Arial"/>
          <w:spacing w:val="16"/>
          <w:lang w:eastAsia="en-US"/>
        </w:rPr>
        <w:t xml:space="preserve"> </w:t>
      </w:r>
      <w:r w:rsidRPr="00F8095B">
        <w:rPr>
          <w:rFonts w:cs="Arial"/>
          <w:lang w:eastAsia="en-US"/>
        </w:rPr>
        <w:t>обращается</w:t>
      </w:r>
      <w:bookmarkStart w:id="29" w:name="30"/>
      <w:bookmarkEnd w:id="29"/>
      <w:r w:rsidRPr="00F8095B">
        <w:rPr>
          <w:rFonts w:cs="Arial"/>
          <w:lang w:eastAsia="en-US"/>
        </w:rPr>
        <w:t xml:space="preserve"> лично в уполномоченный орган с запросом о необходимости исправления</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ошибок,</w:t>
      </w:r>
      <w:r w:rsidRPr="00F8095B">
        <w:rPr>
          <w:rFonts w:cs="Arial"/>
          <w:spacing w:val="-5"/>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котором</w:t>
      </w:r>
      <w:r w:rsidRPr="00F8095B">
        <w:rPr>
          <w:rFonts w:cs="Arial"/>
          <w:spacing w:val="-1"/>
          <w:lang w:eastAsia="en-US"/>
        </w:rPr>
        <w:t xml:space="preserve"> </w:t>
      </w:r>
      <w:r w:rsidRPr="00F8095B">
        <w:rPr>
          <w:rFonts w:cs="Arial"/>
          <w:lang w:eastAsia="en-US"/>
        </w:rPr>
        <w:t>содержится</w:t>
      </w:r>
      <w:r w:rsidRPr="00F8095B">
        <w:rPr>
          <w:rFonts w:cs="Arial"/>
          <w:spacing w:val="-1"/>
          <w:lang w:eastAsia="en-US"/>
        </w:rPr>
        <w:t xml:space="preserve"> </w:t>
      </w:r>
      <w:r w:rsidRPr="00F8095B">
        <w:rPr>
          <w:rFonts w:cs="Arial"/>
          <w:lang w:eastAsia="en-US"/>
        </w:rPr>
        <w:t>указание на</w:t>
      </w:r>
      <w:r w:rsidRPr="00F8095B">
        <w:rPr>
          <w:rFonts w:cs="Arial"/>
          <w:spacing w:val="-1"/>
          <w:lang w:eastAsia="en-US"/>
        </w:rPr>
        <w:t xml:space="preserve"> </w:t>
      </w:r>
      <w:r w:rsidRPr="00F8095B">
        <w:rPr>
          <w:rFonts w:cs="Arial"/>
          <w:lang w:eastAsia="en-US"/>
        </w:rPr>
        <w:t>их описание</w:t>
      </w:r>
    </w:p>
    <w:p w:rsidR="005E4ED9" w:rsidRPr="00F8095B" w:rsidRDefault="005E4ED9" w:rsidP="005E4ED9">
      <w:pPr>
        <w:widowControl w:val="0"/>
        <w:numPr>
          <w:ilvl w:val="3"/>
          <w:numId w:val="58"/>
        </w:numPr>
        <w:tabs>
          <w:tab w:val="left" w:pos="2201"/>
        </w:tabs>
        <w:autoSpaceDE w:val="0"/>
        <w:autoSpaceDN w:val="0"/>
        <w:spacing w:before="1"/>
        <w:ind w:left="0" w:firstLine="567"/>
        <w:rPr>
          <w:rFonts w:cs="Arial"/>
          <w:lang w:eastAsia="en-US"/>
        </w:rPr>
      </w:pPr>
      <w:r w:rsidRPr="00F8095B">
        <w:rPr>
          <w:rFonts w:cs="Arial"/>
          <w:lang w:eastAsia="en-US"/>
        </w:rPr>
        <w:t>Уполномоченный орган при получении заявления, указанного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пункте</w:t>
      </w:r>
      <w:r w:rsidRPr="00F8095B">
        <w:rPr>
          <w:rFonts w:cs="Arial"/>
          <w:spacing w:val="1"/>
          <w:lang w:eastAsia="en-US"/>
        </w:rPr>
        <w:t xml:space="preserve"> </w:t>
      </w:r>
      <w:r w:rsidRPr="00F8095B">
        <w:rPr>
          <w:rFonts w:cs="Arial"/>
          <w:lang w:eastAsia="en-US"/>
        </w:rPr>
        <w:t>3.3.17.</w:t>
      </w:r>
      <w:r w:rsidRPr="00F8095B">
        <w:rPr>
          <w:rFonts w:cs="Arial"/>
          <w:spacing w:val="1"/>
          <w:lang w:eastAsia="en-US"/>
        </w:rPr>
        <w:t xml:space="preserve"> </w:t>
      </w:r>
      <w:r w:rsidRPr="00F8095B">
        <w:rPr>
          <w:rFonts w:cs="Arial"/>
          <w:lang w:eastAsia="en-US"/>
        </w:rPr>
        <w:t>настоящего</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рассматривает</w:t>
      </w:r>
      <w:r w:rsidRPr="00F8095B">
        <w:rPr>
          <w:rFonts w:cs="Arial"/>
          <w:spacing w:val="1"/>
          <w:lang w:eastAsia="en-US"/>
        </w:rPr>
        <w:t xml:space="preserve"> </w:t>
      </w:r>
      <w:r w:rsidRPr="00F8095B">
        <w:rPr>
          <w:rFonts w:cs="Arial"/>
          <w:lang w:eastAsia="en-US"/>
        </w:rPr>
        <w:t xml:space="preserve">необходимость </w:t>
      </w:r>
      <w:r w:rsidRPr="00F8095B">
        <w:rPr>
          <w:rFonts w:cs="Arial"/>
          <w:spacing w:val="-67"/>
          <w:lang w:eastAsia="en-US"/>
        </w:rPr>
        <w:t xml:space="preserve"> </w:t>
      </w:r>
      <w:r w:rsidRPr="00F8095B">
        <w:rPr>
          <w:rFonts w:cs="Arial"/>
          <w:lang w:eastAsia="en-US"/>
        </w:rPr>
        <w:t>внесения</w:t>
      </w:r>
      <w:r w:rsidRPr="00F8095B">
        <w:rPr>
          <w:rFonts w:cs="Arial"/>
          <w:spacing w:val="-12"/>
          <w:lang w:eastAsia="en-US"/>
        </w:rPr>
        <w:t xml:space="preserve"> </w:t>
      </w:r>
      <w:r w:rsidRPr="00F8095B">
        <w:rPr>
          <w:rFonts w:cs="Arial"/>
          <w:lang w:eastAsia="en-US"/>
        </w:rPr>
        <w:t>соответствующих</w:t>
      </w:r>
      <w:r w:rsidRPr="00F8095B">
        <w:rPr>
          <w:rFonts w:cs="Arial"/>
          <w:spacing w:val="-11"/>
          <w:lang w:eastAsia="en-US"/>
        </w:rPr>
        <w:t xml:space="preserve"> </w:t>
      </w:r>
      <w:r w:rsidRPr="00F8095B">
        <w:rPr>
          <w:rFonts w:cs="Arial"/>
          <w:lang w:eastAsia="en-US"/>
        </w:rPr>
        <w:t>изменений</w:t>
      </w:r>
      <w:r w:rsidRPr="00F8095B">
        <w:rPr>
          <w:rFonts w:cs="Arial"/>
          <w:spacing w:val="-11"/>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документы,</w:t>
      </w:r>
      <w:r w:rsidRPr="00F8095B">
        <w:rPr>
          <w:rFonts w:cs="Arial"/>
          <w:spacing w:val="-12"/>
          <w:lang w:eastAsia="en-US"/>
        </w:rPr>
        <w:t xml:space="preserve"> </w:t>
      </w:r>
      <w:r w:rsidRPr="00F8095B">
        <w:rPr>
          <w:rFonts w:cs="Arial"/>
          <w:lang w:eastAsia="en-US"/>
        </w:rPr>
        <w:t>являющиеся</w:t>
      </w:r>
      <w:r w:rsidRPr="00F8095B">
        <w:rPr>
          <w:rFonts w:cs="Arial"/>
          <w:spacing w:val="-13"/>
          <w:lang w:eastAsia="en-US"/>
        </w:rPr>
        <w:t xml:space="preserve"> </w:t>
      </w:r>
      <w:r w:rsidRPr="00F8095B">
        <w:rPr>
          <w:rFonts w:cs="Arial"/>
          <w:lang w:eastAsia="en-US"/>
        </w:rPr>
        <w:t>результатом</w:t>
      </w:r>
      <w:r w:rsidRPr="00F8095B">
        <w:rPr>
          <w:rFonts w:cs="Arial"/>
          <w:spacing w:val="-68"/>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numPr>
          <w:ilvl w:val="3"/>
          <w:numId w:val="58"/>
        </w:numPr>
        <w:tabs>
          <w:tab w:val="left" w:pos="2276"/>
        </w:tabs>
        <w:autoSpaceDE w:val="0"/>
        <w:autoSpaceDN w:val="0"/>
        <w:ind w:left="0" w:firstLine="567"/>
        <w:rPr>
          <w:rFonts w:cs="Arial"/>
          <w:lang w:eastAsia="en-US"/>
        </w:rPr>
      </w:pPr>
      <w:r w:rsidRPr="00F8095B">
        <w:rPr>
          <w:rFonts w:cs="Arial"/>
          <w:lang w:eastAsia="en-US"/>
        </w:rPr>
        <w:t>Уполномоченный</w:t>
      </w:r>
      <w:r w:rsidRPr="00F8095B">
        <w:rPr>
          <w:rFonts w:cs="Arial"/>
          <w:spacing w:val="70"/>
          <w:lang w:eastAsia="en-US"/>
        </w:rPr>
        <w:t xml:space="preserve"> </w:t>
      </w:r>
      <w:r w:rsidRPr="00F8095B">
        <w:rPr>
          <w:rFonts w:cs="Arial"/>
          <w:lang w:eastAsia="en-US"/>
        </w:rPr>
        <w:t>орган</w:t>
      </w:r>
      <w:r w:rsidRPr="00F8095B">
        <w:rPr>
          <w:rFonts w:cs="Arial"/>
          <w:spacing w:val="70"/>
          <w:lang w:eastAsia="en-US"/>
        </w:rPr>
        <w:t xml:space="preserve"> </w:t>
      </w:r>
      <w:r w:rsidRPr="00F8095B">
        <w:rPr>
          <w:rFonts w:cs="Arial"/>
          <w:lang w:eastAsia="en-US"/>
        </w:rPr>
        <w:t>обеспечивает</w:t>
      </w:r>
      <w:r w:rsidRPr="00F8095B">
        <w:rPr>
          <w:rFonts w:cs="Arial"/>
          <w:spacing w:val="70"/>
          <w:lang w:eastAsia="en-US"/>
        </w:rPr>
        <w:t xml:space="preserve"> </w:t>
      </w:r>
      <w:r w:rsidRPr="00F8095B">
        <w:rPr>
          <w:rFonts w:cs="Arial"/>
          <w:lang w:eastAsia="en-US"/>
        </w:rPr>
        <w:t>устранение</w:t>
      </w:r>
      <w:r w:rsidRPr="00F8095B">
        <w:rPr>
          <w:rFonts w:cs="Arial"/>
          <w:spacing w:val="70"/>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являющихся</w:t>
      </w:r>
      <w:r w:rsidRPr="00F8095B">
        <w:rPr>
          <w:rFonts w:cs="Arial"/>
          <w:spacing w:val="1"/>
          <w:lang w:eastAsia="en-US"/>
        </w:rPr>
        <w:t xml:space="preserve"> </w:t>
      </w:r>
      <w:r w:rsidRPr="00F8095B">
        <w:rPr>
          <w:rFonts w:cs="Arial"/>
          <w:lang w:eastAsia="en-US"/>
        </w:rPr>
        <w:t>результатом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3.6.24. Срок устранения опечаток и ошибок не должен превышать 3</w:t>
      </w:r>
      <w:r w:rsidRPr="00F8095B">
        <w:rPr>
          <w:rFonts w:cs="Arial"/>
          <w:spacing w:val="1"/>
          <w:lang w:eastAsia="en-US"/>
        </w:rPr>
        <w:t xml:space="preserve"> </w:t>
      </w:r>
      <w:r w:rsidRPr="00F8095B">
        <w:rPr>
          <w:rFonts w:cs="Arial"/>
          <w:lang w:eastAsia="en-US"/>
        </w:rPr>
        <w:t>календарных дней с даты регистрации заявления, указанного в пункте 3.3.17.</w:t>
      </w:r>
      <w:r w:rsidRPr="00F8095B">
        <w:rPr>
          <w:rFonts w:cs="Arial"/>
          <w:spacing w:val="1"/>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jc w:val="center"/>
        <w:rPr>
          <w:rFonts w:cs="Arial"/>
          <w:lang w:eastAsia="en-US"/>
        </w:rPr>
      </w:pPr>
    </w:p>
    <w:p w:rsidR="005E4ED9" w:rsidRPr="00F8095B" w:rsidRDefault="005E4ED9" w:rsidP="005E4ED9">
      <w:pPr>
        <w:widowControl w:val="0"/>
        <w:autoSpaceDE w:val="0"/>
        <w:autoSpaceDN w:val="0"/>
        <w:jc w:val="center"/>
        <w:rPr>
          <w:rFonts w:cs="Arial"/>
          <w:lang w:eastAsia="en-US"/>
        </w:rPr>
      </w:pPr>
    </w:p>
    <w:p w:rsidR="005E4ED9" w:rsidRPr="00F8095B" w:rsidRDefault="005E4ED9" w:rsidP="005E4ED9">
      <w:pPr>
        <w:widowControl w:val="0"/>
        <w:numPr>
          <w:ilvl w:val="2"/>
          <w:numId w:val="69"/>
        </w:numPr>
        <w:tabs>
          <w:tab w:val="left" w:pos="1117"/>
        </w:tabs>
        <w:autoSpaceDE w:val="0"/>
        <w:autoSpaceDN w:val="0"/>
        <w:spacing w:before="60"/>
        <w:ind w:left="0" w:firstLine="567"/>
        <w:jc w:val="center"/>
        <w:outlineLvl w:val="0"/>
        <w:rPr>
          <w:rFonts w:cs="Arial"/>
          <w:bCs/>
          <w:lang w:eastAsia="en-US"/>
        </w:rPr>
      </w:pPr>
      <w:bookmarkStart w:id="30" w:name="31"/>
      <w:bookmarkEnd w:id="30"/>
      <w:r w:rsidRPr="00F8095B">
        <w:rPr>
          <w:rFonts w:cs="Arial"/>
          <w:bCs/>
          <w:lang w:eastAsia="en-US"/>
        </w:rPr>
        <w:t>Формы</w:t>
      </w:r>
      <w:r w:rsidRPr="00F8095B">
        <w:rPr>
          <w:rFonts w:cs="Arial"/>
          <w:bCs/>
          <w:spacing w:val="-6"/>
          <w:lang w:eastAsia="en-US"/>
        </w:rPr>
        <w:t xml:space="preserve"> </w:t>
      </w:r>
      <w:r w:rsidRPr="00F8095B">
        <w:rPr>
          <w:rFonts w:cs="Arial"/>
          <w:bCs/>
          <w:lang w:eastAsia="en-US"/>
        </w:rPr>
        <w:t>контроля</w:t>
      </w:r>
      <w:r w:rsidRPr="00F8095B">
        <w:rPr>
          <w:rFonts w:cs="Arial"/>
          <w:bCs/>
          <w:spacing w:val="-7"/>
          <w:lang w:eastAsia="en-US"/>
        </w:rPr>
        <w:t xml:space="preserve"> </w:t>
      </w:r>
      <w:r w:rsidRPr="00F8095B">
        <w:rPr>
          <w:rFonts w:cs="Arial"/>
          <w:bCs/>
          <w:lang w:eastAsia="en-US"/>
        </w:rPr>
        <w:t>за</w:t>
      </w:r>
      <w:r w:rsidRPr="00F8095B">
        <w:rPr>
          <w:rFonts w:cs="Arial"/>
          <w:bCs/>
          <w:spacing w:val="-3"/>
          <w:lang w:eastAsia="en-US"/>
        </w:rPr>
        <w:t xml:space="preserve"> </w:t>
      </w:r>
      <w:r w:rsidRPr="00F8095B">
        <w:rPr>
          <w:rFonts w:cs="Arial"/>
          <w:bCs/>
          <w:lang w:eastAsia="en-US"/>
        </w:rPr>
        <w:t>исполнением</w:t>
      </w:r>
      <w:r w:rsidRPr="00F8095B">
        <w:rPr>
          <w:rFonts w:cs="Arial"/>
          <w:bCs/>
          <w:spacing w:val="-5"/>
          <w:lang w:eastAsia="en-US"/>
        </w:rPr>
        <w:t xml:space="preserve"> </w:t>
      </w:r>
      <w:r w:rsidRPr="00F8095B">
        <w:rPr>
          <w:rFonts w:cs="Arial"/>
          <w:bCs/>
          <w:lang w:eastAsia="en-US"/>
        </w:rPr>
        <w:t>административного</w:t>
      </w:r>
      <w:r w:rsidRPr="00F8095B">
        <w:rPr>
          <w:rFonts w:cs="Arial"/>
          <w:bCs/>
          <w:spacing w:val="-4"/>
          <w:lang w:eastAsia="en-US"/>
        </w:rPr>
        <w:t xml:space="preserve"> </w:t>
      </w:r>
      <w:r w:rsidRPr="00F8095B">
        <w:rPr>
          <w:rFonts w:cs="Arial"/>
          <w:bCs/>
          <w:lang w:eastAsia="en-US"/>
        </w:rPr>
        <w:t>регламента</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numPr>
          <w:ilvl w:val="1"/>
          <w:numId w:val="57"/>
        </w:numPr>
        <w:tabs>
          <w:tab w:val="left" w:pos="1369"/>
        </w:tabs>
        <w:autoSpaceDE w:val="0"/>
        <w:autoSpaceDN w:val="0"/>
        <w:ind w:left="0" w:firstLine="567"/>
        <w:jc w:val="center"/>
        <w:rPr>
          <w:rFonts w:cs="Arial"/>
          <w:lang w:eastAsia="en-US"/>
        </w:rPr>
      </w:pPr>
      <w:r w:rsidRPr="00F8095B">
        <w:rPr>
          <w:rFonts w:cs="Arial"/>
          <w:lang w:eastAsia="en-US"/>
        </w:rPr>
        <w:t>Порядок</w:t>
      </w:r>
      <w:r w:rsidRPr="00F8095B">
        <w:rPr>
          <w:rFonts w:cs="Arial"/>
          <w:spacing w:val="-7"/>
          <w:lang w:eastAsia="en-US"/>
        </w:rPr>
        <w:t xml:space="preserve"> </w:t>
      </w:r>
      <w:r w:rsidRPr="00F8095B">
        <w:rPr>
          <w:rFonts w:cs="Arial"/>
          <w:lang w:eastAsia="en-US"/>
        </w:rPr>
        <w:t>осуществления</w:t>
      </w:r>
      <w:r w:rsidRPr="00F8095B">
        <w:rPr>
          <w:rFonts w:cs="Arial"/>
          <w:spacing w:val="-6"/>
          <w:lang w:eastAsia="en-US"/>
        </w:rPr>
        <w:t xml:space="preserve"> </w:t>
      </w:r>
      <w:r w:rsidRPr="00F8095B">
        <w:rPr>
          <w:rFonts w:cs="Arial"/>
          <w:lang w:eastAsia="en-US"/>
        </w:rPr>
        <w:t>текущего</w:t>
      </w:r>
      <w:r w:rsidRPr="00F8095B">
        <w:rPr>
          <w:rFonts w:cs="Arial"/>
          <w:spacing w:val="-4"/>
          <w:lang w:eastAsia="en-US"/>
        </w:rPr>
        <w:t xml:space="preserve"> </w:t>
      </w:r>
      <w:r w:rsidRPr="00F8095B">
        <w:rPr>
          <w:rFonts w:cs="Arial"/>
          <w:lang w:eastAsia="en-US"/>
        </w:rPr>
        <w:t>контроля</w:t>
      </w:r>
      <w:r w:rsidRPr="00F8095B">
        <w:rPr>
          <w:rFonts w:cs="Arial"/>
          <w:spacing w:val="-5"/>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соблюдением</w:t>
      </w:r>
      <w:r w:rsidRPr="00F8095B">
        <w:rPr>
          <w:rFonts w:cs="Arial"/>
          <w:spacing w:val="-3"/>
          <w:lang w:eastAsia="en-US"/>
        </w:rPr>
        <w:t xml:space="preserve"> </w:t>
      </w:r>
      <w:r w:rsidRPr="00F8095B">
        <w:rPr>
          <w:rFonts w:cs="Arial"/>
          <w:lang w:eastAsia="en-US"/>
        </w:rPr>
        <w:t>и</w:t>
      </w:r>
      <w:r w:rsidRPr="00F8095B">
        <w:rPr>
          <w:rFonts w:cs="Arial"/>
          <w:spacing w:val="-67"/>
          <w:lang w:eastAsia="en-US"/>
        </w:rPr>
        <w:t xml:space="preserve"> </w:t>
      </w:r>
      <w:r w:rsidRPr="00F8095B">
        <w:rPr>
          <w:rFonts w:cs="Arial"/>
          <w:lang w:eastAsia="en-US"/>
        </w:rPr>
        <w:t>исполнением</w:t>
      </w:r>
      <w:r w:rsidRPr="00F8095B">
        <w:rPr>
          <w:rFonts w:cs="Arial"/>
          <w:spacing w:val="-7"/>
          <w:lang w:eastAsia="en-US"/>
        </w:rPr>
        <w:t xml:space="preserve"> </w:t>
      </w:r>
      <w:r w:rsidRPr="00F8095B">
        <w:rPr>
          <w:rFonts w:cs="Arial"/>
          <w:lang w:eastAsia="en-US"/>
        </w:rPr>
        <w:t>ответственными</w:t>
      </w:r>
      <w:r w:rsidRPr="00F8095B">
        <w:rPr>
          <w:rFonts w:cs="Arial"/>
          <w:spacing w:val="-4"/>
          <w:lang w:eastAsia="en-US"/>
        </w:rPr>
        <w:t xml:space="preserve"> </w:t>
      </w:r>
      <w:r w:rsidRPr="00F8095B">
        <w:rPr>
          <w:rFonts w:cs="Arial"/>
          <w:lang w:eastAsia="en-US"/>
        </w:rPr>
        <w:t>должностными</w:t>
      </w:r>
      <w:r w:rsidRPr="00F8095B">
        <w:rPr>
          <w:rFonts w:cs="Arial"/>
          <w:spacing w:val="-4"/>
          <w:lang w:eastAsia="en-US"/>
        </w:rPr>
        <w:t xml:space="preserve"> </w:t>
      </w:r>
      <w:r w:rsidRPr="00F8095B">
        <w:rPr>
          <w:rFonts w:cs="Arial"/>
          <w:lang w:eastAsia="en-US"/>
        </w:rPr>
        <w:t>лицами</w:t>
      </w:r>
      <w:r w:rsidRPr="00F8095B">
        <w:rPr>
          <w:rFonts w:cs="Arial"/>
          <w:spacing w:val="-4"/>
          <w:lang w:eastAsia="en-US"/>
        </w:rPr>
        <w:t xml:space="preserve"> </w:t>
      </w:r>
      <w:r w:rsidRPr="00F8095B">
        <w:rPr>
          <w:rFonts w:cs="Arial"/>
          <w:lang w:eastAsia="en-US"/>
        </w:rPr>
        <w:t>положений</w:t>
      </w: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регламента</w:t>
      </w:r>
      <w:r w:rsidRPr="00F8095B">
        <w:rPr>
          <w:rFonts w:cs="Arial"/>
          <w:bCs/>
          <w:spacing w:val="-5"/>
          <w:lang w:eastAsia="en-US"/>
        </w:rPr>
        <w:t xml:space="preserve"> </w:t>
      </w:r>
      <w:r w:rsidRPr="00F8095B">
        <w:rPr>
          <w:rFonts w:cs="Arial"/>
          <w:bCs/>
          <w:lang w:eastAsia="en-US"/>
        </w:rPr>
        <w:t>и</w:t>
      </w:r>
      <w:r w:rsidRPr="00F8095B">
        <w:rPr>
          <w:rFonts w:cs="Arial"/>
          <w:bCs/>
          <w:spacing w:val="-7"/>
          <w:lang w:eastAsia="en-US"/>
        </w:rPr>
        <w:t xml:space="preserve"> </w:t>
      </w:r>
      <w:r w:rsidRPr="00F8095B">
        <w:rPr>
          <w:rFonts w:cs="Arial"/>
          <w:bCs/>
          <w:lang w:eastAsia="en-US"/>
        </w:rPr>
        <w:t>иных</w:t>
      </w:r>
      <w:r w:rsidRPr="00F8095B">
        <w:rPr>
          <w:rFonts w:cs="Arial"/>
          <w:bCs/>
          <w:spacing w:val="-6"/>
          <w:lang w:eastAsia="en-US"/>
        </w:rPr>
        <w:t xml:space="preserve"> </w:t>
      </w:r>
      <w:r w:rsidRPr="00F8095B">
        <w:rPr>
          <w:rFonts w:cs="Arial"/>
          <w:bCs/>
          <w:lang w:eastAsia="en-US"/>
        </w:rPr>
        <w:t>нормативных</w:t>
      </w:r>
      <w:r w:rsidRPr="00F8095B">
        <w:rPr>
          <w:rFonts w:cs="Arial"/>
          <w:bCs/>
          <w:spacing w:val="-4"/>
          <w:lang w:eastAsia="en-US"/>
        </w:rPr>
        <w:t xml:space="preserve"> </w:t>
      </w:r>
      <w:r w:rsidRPr="00F8095B">
        <w:rPr>
          <w:rFonts w:cs="Arial"/>
          <w:bCs/>
          <w:lang w:eastAsia="en-US"/>
        </w:rPr>
        <w:t>правовых</w:t>
      </w:r>
      <w:r w:rsidRPr="00F8095B">
        <w:rPr>
          <w:rFonts w:cs="Arial"/>
          <w:bCs/>
          <w:spacing w:val="-8"/>
          <w:lang w:eastAsia="en-US"/>
        </w:rPr>
        <w:t xml:space="preserve"> </w:t>
      </w:r>
      <w:r w:rsidRPr="00F8095B">
        <w:rPr>
          <w:rFonts w:cs="Arial"/>
          <w:bCs/>
          <w:lang w:eastAsia="en-US"/>
        </w:rPr>
        <w:t>актов,</w:t>
      </w:r>
      <w:r w:rsidRPr="00F8095B">
        <w:rPr>
          <w:rFonts w:cs="Arial"/>
          <w:bCs/>
          <w:spacing w:val="-6"/>
          <w:lang w:eastAsia="en-US"/>
        </w:rPr>
        <w:t xml:space="preserve"> </w:t>
      </w:r>
      <w:r w:rsidRPr="00F8095B">
        <w:rPr>
          <w:rFonts w:cs="Arial"/>
          <w:bCs/>
          <w:lang w:eastAsia="en-US"/>
        </w:rPr>
        <w:t>устанавливающих</w:t>
      </w:r>
      <w:r w:rsidRPr="00F8095B">
        <w:rPr>
          <w:rFonts w:cs="Arial"/>
          <w:bCs/>
          <w:spacing w:val="-67"/>
          <w:lang w:eastAsia="en-US"/>
        </w:rPr>
        <w:t xml:space="preserve"> </w:t>
      </w:r>
      <w:r w:rsidRPr="00F8095B">
        <w:rPr>
          <w:rFonts w:cs="Arial"/>
          <w:bCs/>
          <w:lang w:eastAsia="en-US"/>
        </w:rPr>
        <w:t>требования к предоставлению государственной услуги, а также за</w:t>
      </w:r>
      <w:r w:rsidRPr="00F8095B">
        <w:rPr>
          <w:rFonts w:cs="Arial"/>
          <w:bCs/>
          <w:spacing w:val="1"/>
          <w:lang w:eastAsia="en-US"/>
        </w:rPr>
        <w:t xml:space="preserve"> </w:t>
      </w:r>
      <w:r w:rsidRPr="00F8095B">
        <w:rPr>
          <w:rFonts w:cs="Arial"/>
          <w:bCs/>
          <w:lang w:eastAsia="en-US"/>
        </w:rPr>
        <w:t>принятием</w:t>
      </w:r>
      <w:r w:rsidRPr="00F8095B">
        <w:rPr>
          <w:rFonts w:cs="Arial"/>
          <w:bCs/>
          <w:spacing w:val="-1"/>
          <w:lang w:eastAsia="en-US"/>
        </w:rPr>
        <w:t xml:space="preserve"> </w:t>
      </w:r>
      <w:r w:rsidRPr="00F8095B">
        <w:rPr>
          <w:rFonts w:cs="Arial"/>
          <w:bCs/>
          <w:lang w:eastAsia="en-US"/>
        </w:rPr>
        <w:t>решений</w:t>
      </w:r>
      <w:r w:rsidRPr="00F8095B">
        <w:rPr>
          <w:rFonts w:cs="Arial"/>
          <w:bCs/>
          <w:spacing w:val="-2"/>
          <w:lang w:eastAsia="en-US"/>
        </w:rPr>
        <w:t xml:space="preserve"> </w:t>
      </w:r>
      <w:r w:rsidRPr="00F8095B">
        <w:rPr>
          <w:rFonts w:cs="Arial"/>
          <w:bCs/>
          <w:lang w:eastAsia="en-US"/>
        </w:rPr>
        <w:t>ответственными</w:t>
      </w:r>
      <w:r w:rsidRPr="00F8095B">
        <w:rPr>
          <w:rFonts w:cs="Arial"/>
          <w:bCs/>
          <w:spacing w:val="-5"/>
          <w:lang w:eastAsia="en-US"/>
        </w:rPr>
        <w:t xml:space="preserve"> </w:t>
      </w:r>
      <w:r w:rsidRPr="00F8095B">
        <w:rPr>
          <w:rFonts w:cs="Arial"/>
          <w:bCs/>
          <w:lang w:eastAsia="en-US"/>
        </w:rPr>
        <w:t>должностными</w:t>
      </w:r>
      <w:r w:rsidRPr="00F8095B">
        <w:rPr>
          <w:rFonts w:cs="Arial"/>
          <w:bCs/>
          <w:spacing w:val="-1"/>
          <w:lang w:eastAsia="en-US"/>
        </w:rPr>
        <w:t xml:space="preserve"> </w:t>
      </w:r>
      <w:r w:rsidRPr="00F8095B">
        <w:rPr>
          <w:rFonts w:cs="Arial"/>
          <w:bCs/>
          <w:lang w:eastAsia="en-US"/>
        </w:rPr>
        <w:t>лицами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7"/>
        </w:numPr>
        <w:tabs>
          <w:tab w:val="left" w:pos="1884"/>
        </w:tabs>
        <w:autoSpaceDE w:val="0"/>
        <w:autoSpaceDN w:val="0"/>
        <w:ind w:left="0" w:firstLine="567"/>
        <w:rPr>
          <w:rFonts w:cs="Arial"/>
          <w:lang w:eastAsia="en-US"/>
        </w:rPr>
      </w:pPr>
      <w:r w:rsidRPr="00F8095B">
        <w:rPr>
          <w:rFonts w:cs="Arial"/>
          <w:lang w:eastAsia="en-US"/>
        </w:rPr>
        <w:t>Текущий контроль осуществляется путем проведения проверок</w:t>
      </w:r>
      <w:r w:rsidRPr="00F8095B">
        <w:rPr>
          <w:rFonts w:cs="Arial"/>
          <w:spacing w:val="1"/>
          <w:lang w:eastAsia="en-US"/>
        </w:rPr>
        <w:t xml:space="preserve"> </w:t>
      </w:r>
      <w:r w:rsidRPr="00F8095B">
        <w:rPr>
          <w:rFonts w:cs="Arial"/>
          <w:lang w:eastAsia="en-US"/>
        </w:rPr>
        <w:t>соблюдения должностными лицами уполномоченного органа, участвующими</w:t>
      </w:r>
      <w:r w:rsidRPr="00F8095B">
        <w:rPr>
          <w:rFonts w:cs="Arial"/>
          <w:spacing w:val="-67"/>
          <w:lang w:eastAsia="en-US"/>
        </w:rPr>
        <w:t xml:space="preserve"> </w:t>
      </w:r>
      <w:r w:rsidRPr="00F8095B">
        <w:rPr>
          <w:rFonts w:cs="Arial"/>
          <w:lang w:eastAsia="en-US"/>
        </w:rPr>
        <w:t>в предоставлении государственной услуги, положений регламента и иных</w:t>
      </w:r>
      <w:r w:rsidRPr="00F8095B">
        <w:rPr>
          <w:rFonts w:cs="Arial"/>
          <w:spacing w:val="1"/>
          <w:lang w:eastAsia="en-US"/>
        </w:rPr>
        <w:t xml:space="preserve"> </w:t>
      </w:r>
      <w:r w:rsidRPr="00F8095B">
        <w:rPr>
          <w:rFonts w:cs="Arial"/>
          <w:lang w:eastAsia="en-US"/>
        </w:rPr>
        <w:t>нормативных правовых актов Российской Федерации и субъекта Российской</w:t>
      </w:r>
      <w:r w:rsidRPr="00F8095B">
        <w:rPr>
          <w:rFonts w:cs="Arial"/>
          <w:spacing w:val="1"/>
          <w:lang w:eastAsia="en-US"/>
        </w:rPr>
        <w:t xml:space="preserve"> </w:t>
      </w:r>
      <w:r w:rsidRPr="00F8095B">
        <w:rPr>
          <w:rFonts w:cs="Arial"/>
          <w:spacing w:val="-1"/>
          <w:lang w:eastAsia="en-US"/>
        </w:rPr>
        <w:t>Федерации,</w:t>
      </w:r>
      <w:r w:rsidRPr="00F8095B">
        <w:rPr>
          <w:rFonts w:cs="Arial"/>
          <w:spacing w:val="-15"/>
          <w:lang w:eastAsia="en-US"/>
        </w:rPr>
        <w:t xml:space="preserve"> </w:t>
      </w:r>
      <w:r w:rsidRPr="00F8095B">
        <w:rPr>
          <w:rFonts w:cs="Arial"/>
          <w:lang w:eastAsia="en-US"/>
        </w:rPr>
        <w:t>устанавливающих</w:t>
      </w:r>
      <w:r w:rsidRPr="00F8095B">
        <w:rPr>
          <w:rFonts w:cs="Arial"/>
          <w:spacing w:val="-14"/>
          <w:lang w:eastAsia="en-US"/>
        </w:rPr>
        <w:t xml:space="preserve"> </w:t>
      </w:r>
      <w:r w:rsidRPr="00F8095B">
        <w:rPr>
          <w:rFonts w:cs="Arial"/>
          <w:lang w:eastAsia="en-US"/>
        </w:rPr>
        <w:t>требования</w:t>
      </w:r>
      <w:r w:rsidRPr="00F8095B">
        <w:rPr>
          <w:rFonts w:cs="Arial"/>
          <w:spacing w:val="-15"/>
          <w:lang w:eastAsia="en-US"/>
        </w:rPr>
        <w:t xml:space="preserve"> </w:t>
      </w:r>
      <w:r w:rsidRPr="00F8095B">
        <w:rPr>
          <w:rFonts w:cs="Arial"/>
          <w:lang w:eastAsia="en-US"/>
        </w:rPr>
        <w:t>к</w:t>
      </w:r>
      <w:r w:rsidRPr="00F8095B">
        <w:rPr>
          <w:rFonts w:cs="Arial"/>
          <w:spacing w:val="-16"/>
          <w:lang w:eastAsia="en-US"/>
        </w:rPr>
        <w:t xml:space="preserve"> </w:t>
      </w:r>
      <w:r w:rsidRPr="00F8095B">
        <w:rPr>
          <w:rFonts w:cs="Arial"/>
          <w:lang w:eastAsia="en-US"/>
        </w:rPr>
        <w:t>предоставлению</w:t>
      </w:r>
      <w:r w:rsidRPr="00F8095B">
        <w:rPr>
          <w:rFonts w:cs="Arial"/>
          <w:spacing w:val="-15"/>
          <w:lang w:eastAsia="en-US"/>
        </w:rPr>
        <w:t xml:space="preserve"> </w:t>
      </w:r>
      <w:r w:rsidRPr="00F8095B">
        <w:rPr>
          <w:rFonts w:cs="Arial"/>
          <w:lang w:eastAsia="en-US"/>
        </w:rPr>
        <w:t>государственной</w:t>
      </w:r>
      <w:r w:rsidRPr="00F8095B">
        <w:rPr>
          <w:rFonts w:cs="Arial"/>
          <w:spacing w:val="-68"/>
          <w:lang w:eastAsia="en-US"/>
        </w:rPr>
        <w:t xml:space="preserve"> </w:t>
      </w:r>
      <w:r w:rsidRPr="00F8095B">
        <w:rPr>
          <w:rFonts w:cs="Arial"/>
          <w:lang w:eastAsia="en-US"/>
        </w:rPr>
        <w:t>услуги.</w:t>
      </w:r>
    </w:p>
    <w:p w:rsidR="005E4ED9" w:rsidRPr="00F8095B" w:rsidRDefault="005E4ED9" w:rsidP="005E4ED9">
      <w:pPr>
        <w:widowControl w:val="0"/>
        <w:numPr>
          <w:ilvl w:val="2"/>
          <w:numId w:val="57"/>
        </w:numPr>
        <w:tabs>
          <w:tab w:val="left" w:pos="1843"/>
        </w:tabs>
        <w:autoSpaceDE w:val="0"/>
        <w:autoSpaceDN w:val="0"/>
        <w:ind w:left="0" w:firstLine="567"/>
        <w:rPr>
          <w:rFonts w:cs="Arial"/>
          <w:lang w:eastAsia="en-US"/>
        </w:rPr>
      </w:pPr>
      <w:r w:rsidRPr="00F8095B">
        <w:rPr>
          <w:rFonts w:cs="Arial"/>
          <w:lang w:eastAsia="en-US"/>
        </w:rPr>
        <w:t>Перечень должностных лиц, осуществляющих текущий контроль</w:t>
      </w:r>
      <w:r w:rsidRPr="00F8095B">
        <w:rPr>
          <w:rFonts w:cs="Arial"/>
          <w:spacing w:val="-67"/>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устанавливается</w:t>
      </w:r>
      <w:r w:rsidRPr="00F8095B">
        <w:rPr>
          <w:rFonts w:cs="Arial"/>
          <w:spacing w:val="1"/>
          <w:lang w:eastAsia="en-US"/>
        </w:rPr>
        <w:t xml:space="preserve"> </w:t>
      </w:r>
      <w:r w:rsidRPr="00F8095B">
        <w:rPr>
          <w:rFonts w:cs="Arial"/>
          <w:lang w:eastAsia="en-US"/>
        </w:rPr>
        <w:t>приказом</w:t>
      </w:r>
      <w:r w:rsidRPr="00F8095B">
        <w:rPr>
          <w:rFonts w:cs="Arial"/>
          <w:spacing w:val="1"/>
          <w:lang w:eastAsia="en-US"/>
        </w:rPr>
        <w:t xml:space="preserve"> </w:t>
      </w:r>
      <w:r w:rsidRPr="00F8095B">
        <w:rPr>
          <w:rFonts w:cs="Arial"/>
          <w:lang w:eastAsia="en-US"/>
        </w:rPr>
        <w:t>уполномоченного органа.</w:t>
      </w:r>
    </w:p>
    <w:p w:rsidR="005E4ED9" w:rsidRPr="00F8095B" w:rsidRDefault="005E4ED9" w:rsidP="005E4ED9">
      <w:pPr>
        <w:widowControl w:val="0"/>
        <w:autoSpaceDE w:val="0"/>
        <w:autoSpaceDN w:val="0"/>
        <w:spacing w:before="2"/>
        <w:rPr>
          <w:rFonts w:cs="Arial"/>
          <w:lang w:eastAsia="en-US"/>
        </w:rPr>
      </w:pPr>
    </w:p>
    <w:p w:rsidR="005E4ED9" w:rsidRPr="00F8095B" w:rsidRDefault="005E4ED9" w:rsidP="005E4ED9">
      <w:pPr>
        <w:widowControl w:val="0"/>
        <w:numPr>
          <w:ilvl w:val="1"/>
          <w:numId w:val="57"/>
        </w:numPr>
        <w:tabs>
          <w:tab w:val="left" w:pos="1007"/>
        </w:tabs>
        <w:autoSpaceDE w:val="0"/>
        <w:autoSpaceDN w:val="0"/>
        <w:ind w:left="0" w:firstLine="567"/>
        <w:jc w:val="center"/>
        <w:outlineLvl w:val="0"/>
        <w:rPr>
          <w:rFonts w:cs="Arial"/>
          <w:bCs/>
          <w:lang w:eastAsia="en-US"/>
        </w:rPr>
      </w:pPr>
      <w:r w:rsidRPr="00F8095B">
        <w:rPr>
          <w:rFonts w:cs="Arial"/>
          <w:bCs/>
          <w:lang w:eastAsia="en-US"/>
        </w:rPr>
        <w:t>Порядок и периодичность осуществления плановых и внеплановых</w:t>
      </w:r>
      <w:r w:rsidRPr="00F8095B">
        <w:rPr>
          <w:rFonts w:cs="Arial"/>
          <w:bCs/>
          <w:spacing w:val="1"/>
          <w:lang w:eastAsia="en-US"/>
        </w:rPr>
        <w:t xml:space="preserve"> </w:t>
      </w:r>
      <w:r w:rsidRPr="00F8095B">
        <w:rPr>
          <w:rFonts w:cs="Arial"/>
          <w:bCs/>
          <w:lang w:eastAsia="en-US"/>
        </w:rPr>
        <w:t>проверок</w:t>
      </w:r>
      <w:r w:rsidRPr="00F8095B">
        <w:rPr>
          <w:rFonts w:cs="Arial"/>
          <w:bCs/>
          <w:spacing w:val="-5"/>
          <w:lang w:eastAsia="en-US"/>
        </w:rPr>
        <w:t xml:space="preserve"> </w:t>
      </w:r>
      <w:r w:rsidRPr="00F8095B">
        <w:rPr>
          <w:rFonts w:cs="Arial"/>
          <w:bCs/>
          <w:lang w:eastAsia="en-US"/>
        </w:rPr>
        <w:t>полноты</w:t>
      </w:r>
      <w:r w:rsidRPr="00F8095B">
        <w:rPr>
          <w:rFonts w:cs="Arial"/>
          <w:bCs/>
          <w:spacing w:val="-7"/>
          <w:lang w:eastAsia="en-US"/>
        </w:rPr>
        <w:t xml:space="preserve"> </w:t>
      </w:r>
      <w:r w:rsidRPr="00F8095B">
        <w:rPr>
          <w:rFonts w:cs="Arial"/>
          <w:bCs/>
          <w:lang w:eastAsia="en-US"/>
        </w:rPr>
        <w:t>и</w:t>
      </w:r>
      <w:r w:rsidRPr="00F8095B">
        <w:rPr>
          <w:rFonts w:cs="Arial"/>
          <w:bCs/>
          <w:spacing w:val="-4"/>
          <w:lang w:eastAsia="en-US"/>
        </w:rPr>
        <w:t xml:space="preserve"> </w:t>
      </w:r>
      <w:r w:rsidRPr="00F8095B">
        <w:rPr>
          <w:rFonts w:cs="Arial"/>
          <w:bCs/>
          <w:lang w:eastAsia="en-US"/>
        </w:rPr>
        <w:t>качества</w:t>
      </w:r>
      <w:r w:rsidRPr="00F8095B">
        <w:rPr>
          <w:rFonts w:cs="Arial"/>
          <w:bCs/>
          <w:spacing w:val="-2"/>
          <w:lang w:eastAsia="en-US"/>
        </w:rPr>
        <w:t xml:space="preserve"> </w:t>
      </w:r>
      <w:r w:rsidRPr="00F8095B">
        <w:rPr>
          <w:rFonts w:cs="Arial"/>
          <w:bCs/>
          <w:lang w:eastAsia="en-US"/>
        </w:rPr>
        <w:t>предоставления</w:t>
      </w:r>
      <w:r w:rsidRPr="00F8095B">
        <w:rPr>
          <w:rFonts w:cs="Arial"/>
          <w:bCs/>
          <w:spacing w:val="-5"/>
          <w:lang w:eastAsia="en-US"/>
        </w:rPr>
        <w:t xml:space="preserve"> </w:t>
      </w:r>
      <w:r w:rsidRPr="00F8095B">
        <w:rPr>
          <w:rFonts w:cs="Arial"/>
          <w:bCs/>
          <w:lang w:eastAsia="en-US"/>
        </w:rPr>
        <w:t>государственной</w:t>
      </w:r>
      <w:r w:rsidRPr="00F8095B">
        <w:rPr>
          <w:rFonts w:cs="Arial"/>
          <w:bCs/>
          <w:spacing w:val="-4"/>
          <w:lang w:eastAsia="en-US"/>
        </w:rPr>
        <w:t xml:space="preserve"> </w:t>
      </w:r>
      <w:r w:rsidRPr="00F8095B">
        <w:rPr>
          <w:rFonts w:cs="Arial"/>
          <w:bCs/>
          <w:lang w:eastAsia="en-US"/>
        </w:rPr>
        <w:t>услуги,</w:t>
      </w:r>
      <w:r w:rsidRPr="00F8095B">
        <w:rPr>
          <w:rFonts w:cs="Arial"/>
          <w:bCs/>
          <w:spacing w:val="-5"/>
          <w:lang w:eastAsia="en-US"/>
        </w:rPr>
        <w:t xml:space="preserve"> </w:t>
      </w:r>
      <w:r w:rsidRPr="00F8095B">
        <w:rPr>
          <w:rFonts w:cs="Arial"/>
          <w:bCs/>
          <w:lang w:eastAsia="en-US"/>
        </w:rPr>
        <w:t>в</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том</w:t>
      </w:r>
      <w:r w:rsidRPr="00F8095B">
        <w:rPr>
          <w:rFonts w:cs="Arial"/>
          <w:spacing w:val="-2"/>
          <w:lang w:eastAsia="en-US"/>
        </w:rPr>
        <w:t xml:space="preserve"> </w:t>
      </w:r>
      <w:r w:rsidRPr="00F8095B">
        <w:rPr>
          <w:rFonts w:cs="Arial"/>
          <w:lang w:eastAsia="en-US"/>
        </w:rPr>
        <w:t>числе</w:t>
      </w:r>
      <w:r w:rsidRPr="00F8095B">
        <w:rPr>
          <w:rFonts w:cs="Arial"/>
          <w:spacing w:val="-2"/>
          <w:lang w:eastAsia="en-US"/>
        </w:rPr>
        <w:t xml:space="preserve"> </w:t>
      </w:r>
      <w:r w:rsidRPr="00F8095B">
        <w:rPr>
          <w:rFonts w:cs="Arial"/>
          <w:lang w:eastAsia="en-US"/>
        </w:rPr>
        <w:t>порядок</w:t>
      </w:r>
      <w:r w:rsidRPr="00F8095B">
        <w:rPr>
          <w:rFonts w:cs="Arial"/>
          <w:spacing w:val="-3"/>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формы</w:t>
      </w:r>
      <w:r w:rsidRPr="00F8095B">
        <w:rPr>
          <w:rFonts w:cs="Arial"/>
          <w:spacing w:val="-3"/>
          <w:lang w:eastAsia="en-US"/>
        </w:rPr>
        <w:t xml:space="preserve"> </w:t>
      </w:r>
      <w:r w:rsidRPr="00F8095B">
        <w:rPr>
          <w:rFonts w:cs="Arial"/>
          <w:lang w:eastAsia="en-US"/>
        </w:rPr>
        <w:t>контроля</w:t>
      </w:r>
      <w:r w:rsidRPr="00F8095B">
        <w:rPr>
          <w:rFonts w:cs="Arial"/>
          <w:spacing w:val="-5"/>
          <w:lang w:eastAsia="en-US"/>
        </w:rPr>
        <w:t xml:space="preserve"> </w:t>
      </w:r>
      <w:r w:rsidRPr="00F8095B">
        <w:rPr>
          <w:rFonts w:cs="Arial"/>
          <w:lang w:eastAsia="en-US"/>
        </w:rPr>
        <w:t>за</w:t>
      </w:r>
      <w:r w:rsidRPr="00F8095B">
        <w:rPr>
          <w:rFonts w:cs="Arial"/>
          <w:spacing w:val="-2"/>
          <w:lang w:eastAsia="en-US"/>
        </w:rPr>
        <w:t xml:space="preserve"> </w:t>
      </w:r>
      <w:r w:rsidRPr="00F8095B">
        <w:rPr>
          <w:rFonts w:cs="Arial"/>
          <w:lang w:eastAsia="en-US"/>
        </w:rPr>
        <w:t>полнотой</w:t>
      </w:r>
      <w:r w:rsidRPr="00F8095B">
        <w:rPr>
          <w:rFonts w:cs="Arial"/>
          <w:spacing w:val="-3"/>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 xml:space="preserve">качеством  </w:t>
      </w:r>
      <w:r w:rsidRPr="00F8095B">
        <w:rPr>
          <w:rFonts w:cs="Arial"/>
          <w:spacing w:val="-67"/>
          <w:lang w:eastAsia="en-US"/>
        </w:rPr>
        <w:t xml:space="preserve"> </w:t>
      </w:r>
      <w:r w:rsidRPr="00F8095B">
        <w:rPr>
          <w:rFonts w:cs="Arial"/>
          <w:lang w:eastAsia="en-US"/>
        </w:rPr>
        <w:t>предоставления</w:t>
      </w:r>
      <w:r w:rsidRPr="00F8095B">
        <w:rPr>
          <w:rFonts w:cs="Arial"/>
          <w:spacing w:val="-3"/>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7"/>
        </w:numPr>
        <w:tabs>
          <w:tab w:val="left" w:pos="1881"/>
        </w:tabs>
        <w:autoSpaceDE w:val="0"/>
        <w:autoSpaceDN w:val="0"/>
        <w:ind w:left="0" w:firstLine="567"/>
        <w:rPr>
          <w:rFonts w:cs="Arial"/>
          <w:lang w:eastAsia="en-US"/>
        </w:rPr>
      </w:pPr>
      <w:r w:rsidRPr="00F8095B">
        <w:rPr>
          <w:rFonts w:cs="Arial"/>
          <w:lang w:eastAsia="en-US"/>
        </w:rPr>
        <w:t>Проверки полноты и качества предоставления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проверок</w:t>
      </w:r>
      <w:r w:rsidRPr="00F8095B">
        <w:rPr>
          <w:rFonts w:cs="Arial"/>
          <w:spacing w:val="1"/>
          <w:lang w:eastAsia="en-US"/>
        </w:rPr>
        <w:t xml:space="preserve"> </w:t>
      </w:r>
      <w:r w:rsidRPr="00F8095B">
        <w:rPr>
          <w:rFonts w:cs="Arial"/>
          <w:lang w:eastAsia="en-US"/>
        </w:rPr>
        <w:t>осуществляются</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основании</w:t>
      </w:r>
      <w:r w:rsidRPr="00F8095B">
        <w:rPr>
          <w:rFonts w:cs="Arial"/>
          <w:spacing w:val="1"/>
          <w:lang w:eastAsia="en-US"/>
        </w:rPr>
        <w:t xml:space="preserve"> </w:t>
      </w:r>
      <w:r w:rsidRPr="00F8095B">
        <w:rPr>
          <w:rFonts w:cs="Arial"/>
          <w:lang w:eastAsia="en-US"/>
        </w:rPr>
        <w:t>индивидуальных</w:t>
      </w:r>
      <w:r w:rsidRPr="00F8095B">
        <w:rPr>
          <w:rFonts w:cs="Arial"/>
          <w:spacing w:val="1"/>
          <w:lang w:eastAsia="en-US"/>
        </w:rPr>
        <w:t xml:space="preserve"> </w:t>
      </w:r>
      <w:r w:rsidRPr="00F8095B">
        <w:rPr>
          <w:rFonts w:cs="Arial"/>
          <w:lang w:eastAsia="en-US"/>
        </w:rPr>
        <w:t>правовых актов</w:t>
      </w:r>
      <w:r w:rsidRPr="00F8095B">
        <w:rPr>
          <w:rFonts w:cs="Arial"/>
          <w:spacing w:val="-3"/>
          <w:lang w:eastAsia="en-US"/>
        </w:rPr>
        <w:t xml:space="preserve"> </w:t>
      </w:r>
      <w:r w:rsidRPr="00F8095B">
        <w:rPr>
          <w:rFonts w:cs="Arial"/>
          <w:lang w:eastAsia="en-US"/>
        </w:rPr>
        <w:t>(приказов)</w:t>
      </w:r>
      <w:r w:rsidRPr="00F8095B">
        <w:rPr>
          <w:rFonts w:cs="Arial"/>
          <w:spacing w:val="2"/>
          <w:lang w:eastAsia="en-US"/>
        </w:rPr>
        <w:t xml:space="preserve"> </w:t>
      </w:r>
      <w:r w:rsidRPr="00F8095B">
        <w:rPr>
          <w:rFonts w:cs="Arial"/>
          <w:lang w:eastAsia="en-US"/>
        </w:rPr>
        <w:t>уполномоченного органа.</w:t>
      </w:r>
    </w:p>
    <w:p w:rsidR="005E4ED9" w:rsidRPr="00F8095B" w:rsidRDefault="005E4ED9" w:rsidP="005E4ED9">
      <w:pPr>
        <w:widowControl w:val="0"/>
        <w:numPr>
          <w:ilvl w:val="2"/>
          <w:numId w:val="57"/>
        </w:numPr>
        <w:tabs>
          <w:tab w:val="left" w:pos="1848"/>
        </w:tabs>
        <w:autoSpaceDE w:val="0"/>
        <w:autoSpaceDN w:val="0"/>
        <w:spacing w:before="2"/>
        <w:ind w:left="0" w:firstLine="567"/>
        <w:rPr>
          <w:rFonts w:cs="Arial"/>
          <w:lang w:eastAsia="en-US"/>
        </w:rPr>
      </w:pPr>
      <w:r w:rsidRPr="00F8095B">
        <w:rPr>
          <w:rFonts w:cs="Arial"/>
          <w:lang w:eastAsia="en-US"/>
        </w:rPr>
        <w:t>Проверки могут быть плановыми (осуществляются на основании</w:t>
      </w:r>
      <w:r w:rsidRPr="00F8095B">
        <w:rPr>
          <w:rFonts w:cs="Arial"/>
          <w:spacing w:val="1"/>
          <w:lang w:eastAsia="en-US"/>
        </w:rPr>
        <w:t xml:space="preserve"> </w:t>
      </w:r>
      <w:r w:rsidRPr="00F8095B">
        <w:rPr>
          <w:rFonts w:cs="Arial"/>
          <w:lang w:eastAsia="en-US"/>
        </w:rPr>
        <w:t>полугодовых</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годовых</w:t>
      </w:r>
      <w:r w:rsidRPr="00F8095B">
        <w:rPr>
          <w:rFonts w:cs="Arial"/>
          <w:spacing w:val="1"/>
          <w:lang w:eastAsia="en-US"/>
        </w:rPr>
        <w:t xml:space="preserve"> </w:t>
      </w:r>
      <w:r w:rsidRPr="00F8095B">
        <w:rPr>
          <w:rFonts w:cs="Arial"/>
          <w:lang w:eastAsia="en-US"/>
        </w:rPr>
        <w:t>планов</w:t>
      </w:r>
      <w:r w:rsidRPr="00F8095B">
        <w:rPr>
          <w:rFonts w:cs="Arial"/>
          <w:spacing w:val="1"/>
          <w:lang w:eastAsia="en-US"/>
        </w:rPr>
        <w:t xml:space="preserve"> </w:t>
      </w:r>
      <w:r w:rsidRPr="00F8095B">
        <w:rPr>
          <w:rFonts w:cs="Arial"/>
          <w:lang w:eastAsia="en-US"/>
        </w:rPr>
        <w:t>работы</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внеплановыми. При проверке могут рассматриваться все вопросы, связанные</w:t>
      </w:r>
      <w:r w:rsidRPr="00F8095B">
        <w:rPr>
          <w:rFonts w:cs="Arial"/>
          <w:spacing w:val="1"/>
          <w:lang w:eastAsia="en-US"/>
        </w:rPr>
        <w:t xml:space="preserve"> </w:t>
      </w:r>
      <w:r w:rsidRPr="00F8095B">
        <w:rPr>
          <w:rFonts w:cs="Arial"/>
          <w:lang w:eastAsia="en-US"/>
        </w:rPr>
        <w:t>с</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(комплексные</w:t>
      </w:r>
      <w:r w:rsidRPr="00F8095B">
        <w:rPr>
          <w:rFonts w:cs="Arial"/>
          <w:spacing w:val="1"/>
          <w:lang w:eastAsia="en-US"/>
        </w:rPr>
        <w:t xml:space="preserve"> </w:t>
      </w:r>
      <w:r w:rsidRPr="00F8095B">
        <w:rPr>
          <w:rFonts w:cs="Arial"/>
          <w:lang w:eastAsia="en-US"/>
        </w:rPr>
        <w:t>проверки),</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отдельные</w:t>
      </w:r>
      <w:r w:rsidRPr="00F8095B">
        <w:rPr>
          <w:rFonts w:cs="Arial"/>
          <w:spacing w:val="1"/>
          <w:lang w:eastAsia="en-US"/>
        </w:rPr>
        <w:t xml:space="preserve"> </w:t>
      </w:r>
      <w:r w:rsidRPr="00F8095B">
        <w:rPr>
          <w:rFonts w:cs="Arial"/>
          <w:lang w:eastAsia="en-US"/>
        </w:rPr>
        <w:t>вопросы</w:t>
      </w:r>
      <w:r w:rsidRPr="00F8095B">
        <w:rPr>
          <w:rFonts w:cs="Arial"/>
          <w:spacing w:val="1"/>
          <w:lang w:eastAsia="en-US"/>
        </w:rPr>
        <w:t xml:space="preserve"> </w:t>
      </w:r>
      <w:r w:rsidRPr="00F8095B">
        <w:rPr>
          <w:rFonts w:cs="Arial"/>
          <w:lang w:eastAsia="en-US"/>
        </w:rPr>
        <w:t>(тематические</w:t>
      </w:r>
      <w:r w:rsidRPr="00F8095B">
        <w:rPr>
          <w:rFonts w:cs="Arial"/>
          <w:spacing w:val="1"/>
          <w:lang w:eastAsia="en-US"/>
        </w:rPr>
        <w:t xml:space="preserve"> </w:t>
      </w:r>
      <w:r w:rsidRPr="00F8095B">
        <w:rPr>
          <w:rFonts w:cs="Arial"/>
          <w:lang w:eastAsia="en-US"/>
        </w:rPr>
        <w:t>проверки).</w:t>
      </w:r>
      <w:r w:rsidRPr="00F8095B">
        <w:rPr>
          <w:rFonts w:cs="Arial"/>
          <w:spacing w:val="1"/>
          <w:lang w:eastAsia="en-US"/>
        </w:rPr>
        <w:t xml:space="preserve"> </w:t>
      </w:r>
      <w:r w:rsidRPr="00F8095B">
        <w:rPr>
          <w:rFonts w:cs="Arial"/>
          <w:lang w:eastAsia="en-US"/>
        </w:rPr>
        <w:t>Проверка</w:t>
      </w:r>
      <w:r w:rsidRPr="00F8095B">
        <w:rPr>
          <w:rFonts w:cs="Arial"/>
          <w:spacing w:val="1"/>
          <w:lang w:eastAsia="en-US"/>
        </w:rPr>
        <w:t xml:space="preserve"> </w:t>
      </w:r>
      <w:r w:rsidRPr="00F8095B">
        <w:rPr>
          <w:rFonts w:cs="Arial"/>
          <w:lang w:eastAsia="en-US"/>
        </w:rPr>
        <w:t>также</w:t>
      </w:r>
      <w:r w:rsidRPr="00F8095B">
        <w:rPr>
          <w:rFonts w:cs="Arial"/>
          <w:spacing w:val="1"/>
          <w:lang w:eastAsia="en-US"/>
        </w:rPr>
        <w:t xml:space="preserve"> </w:t>
      </w:r>
      <w:r w:rsidRPr="00F8095B">
        <w:rPr>
          <w:rFonts w:cs="Arial"/>
          <w:lang w:eastAsia="en-US"/>
        </w:rPr>
        <w:t>может</w:t>
      </w:r>
      <w:r w:rsidRPr="00F8095B">
        <w:rPr>
          <w:rFonts w:cs="Arial"/>
          <w:spacing w:val="1"/>
          <w:lang w:eastAsia="en-US"/>
        </w:rPr>
        <w:t xml:space="preserve"> </w:t>
      </w:r>
      <w:r w:rsidRPr="00F8095B">
        <w:rPr>
          <w:rFonts w:cs="Arial"/>
          <w:lang w:eastAsia="en-US"/>
        </w:rPr>
        <w:t>проводиться</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конкретному</w:t>
      </w:r>
      <w:r w:rsidRPr="00F8095B">
        <w:rPr>
          <w:rFonts w:cs="Arial"/>
          <w:spacing w:val="-5"/>
          <w:lang w:eastAsia="en-US"/>
        </w:rPr>
        <w:t xml:space="preserve"> </w:t>
      </w:r>
      <w:r w:rsidRPr="00F8095B">
        <w:rPr>
          <w:rFonts w:cs="Arial"/>
          <w:lang w:eastAsia="en-US"/>
        </w:rPr>
        <w:t>обращению</w:t>
      </w:r>
      <w:r w:rsidRPr="00F8095B">
        <w:rPr>
          <w:rFonts w:cs="Arial"/>
          <w:spacing w:val="-1"/>
          <w:lang w:eastAsia="en-US"/>
        </w:rPr>
        <w:t xml:space="preserve"> </w:t>
      </w:r>
      <w:r w:rsidRPr="00F8095B">
        <w:rPr>
          <w:rFonts w:cs="Arial"/>
          <w:lang w:eastAsia="en-US"/>
        </w:rPr>
        <w:t>Заявителя.</w:t>
      </w:r>
    </w:p>
    <w:p w:rsidR="005E4ED9" w:rsidRPr="00F8095B" w:rsidRDefault="005E4ED9" w:rsidP="005E4ED9">
      <w:pPr>
        <w:widowControl w:val="0"/>
        <w:numPr>
          <w:ilvl w:val="2"/>
          <w:numId w:val="57"/>
        </w:numPr>
        <w:tabs>
          <w:tab w:val="left" w:pos="1896"/>
        </w:tabs>
        <w:autoSpaceDE w:val="0"/>
        <w:autoSpaceDN w:val="0"/>
        <w:ind w:left="0" w:firstLine="567"/>
        <w:rPr>
          <w:rFonts w:cs="Arial"/>
          <w:lang w:eastAsia="en-US"/>
        </w:rPr>
      </w:pPr>
      <w:r w:rsidRPr="00F8095B">
        <w:rPr>
          <w:rFonts w:cs="Arial"/>
          <w:lang w:eastAsia="en-US"/>
        </w:rPr>
        <w:t>Для проведения проверки полноты и качества предоставления</w:t>
      </w:r>
      <w:r w:rsidRPr="00F8095B">
        <w:rPr>
          <w:rFonts w:cs="Arial"/>
          <w:spacing w:val="1"/>
          <w:lang w:eastAsia="en-US"/>
        </w:rPr>
        <w:t xml:space="preserve"> </w:t>
      </w:r>
      <w:r w:rsidRPr="00F8095B">
        <w:rPr>
          <w:rFonts w:cs="Arial"/>
          <w:lang w:eastAsia="en-US"/>
        </w:rPr>
        <w:lastRenderedPageBreak/>
        <w:t>государственной услуги руководитель уполномоченного органа на основании</w:t>
      </w:r>
      <w:r w:rsidRPr="00F8095B">
        <w:rPr>
          <w:rFonts w:cs="Arial"/>
          <w:spacing w:val="-67"/>
          <w:lang w:eastAsia="en-US"/>
        </w:rPr>
        <w:t xml:space="preserve"> </w:t>
      </w:r>
      <w:r w:rsidRPr="00F8095B">
        <w:rPr>
          <w:rFonts w:cs="Arial"/>
          <w:lang w:eastAsia="en-US"/>
        </w:rPr>
        <w:t>предложений</w:t>
      </w:r>
      <w:r w:rsidRPr="00F8095B">
        <w:rPr>
          <w:rFonts w:cs="Arial"/>
          <w:spacing w:val="1"/>
          <w:lang w:eastAsia="en-US"/>
        </w:rPr>
        <w:t xml:space="preserve"> </w:t>
      </w:r>
      <w:r w:rsidRPr="00F8095B">
        <w:rPr>
          <w:rFonts w:cs="Arial"/>
          <w:lang w:eastAsia="en-US"/>
        </w:rPr>
        <w:t>должностных</w:t>
      </w:r>
      <w:r w:rsidRPr="00F8095B">
        <w:rPr>
          <w:rFonts w:cs="Arial"/>
          <w:spacing w:val="1"/>
          <w:lang w:eastAsia="en-US"/>
        </w:rPr>
        <w:t xml:space="preserve"> </w:t>
      </w:r>
      <w:r w:rsidRPr="00F8095B">
        <w:rPr>
          <w:rFonts w:cs="Arial"/>
          <w:lang w:eastAsia="en-US"/>
        </w:rPr>
        <w:t>лиц</w:t>
      </w:r>
      <w:r w:rsidRPr="00F8095B">
        <w:rPr>
          <w:rFonts w:cs="Arial"/>
          <w:spacing w:val="1"/>
          <w:lang w:eastAsia="en-US"/>
        </w:rPr>
        <w:t xml:space="preserve"> </w:t>
      </w:r>
      <w:r w:rsidRPr="00F8095B">
        <w:rPr>
          <w:rFonts w:cs="Arial"/>
          <w:lang w:eastAsia="en-US"/>
        </w:rPr>
        <w:t>профильного</w:t>
      </w:r>
      <w:r w:rsidRPr="00F8095B">
        <w:rPr>
          <w:rFonts w:cs="Arial"/>
          <w:spacing w:val="1"/>
          <w:lang w:eastAsia="en-US"/>
        </w:rPr>
        <w:t xml:space="preserve"> </w:t>
      </w:r>
      <w:r w:rsidRPr="00F8095B">
        <w:rPr>
          <w:rFonts w:cs="Arial"/>
          <w:lang w:eastAsia="en-US"/>
        </w:rPr>
        <w:t>структурного</w:t>
      </w:r>
      <w:r w:rsidRPr="00F8095B">
        <w:rPr>
          <w:rFonts w:cs="Arial"/>
          <w:spacing w:val="1"/>
          <w:lang w:eastAsia="en-US"/>
        </w:rPr>
        <w:t xml:space="preserve"> </w:t>
      </w:r>
      <w:r w:rsidRPr="00F8095B">
        <w:rPr>
          <w:rFonts w:cs="Arial"/>
          <w:lang w:eastAsia="en-US"/>
        </w:rPr>
        <w:t>подразделения</w:t>
      </w:r>
      <w:r w:rsidRPr="00F8095B">
        <w:rPr>
          <w:rFonts w:cs="Arial"/>
          <w:spacing w:val="-67"/>
          <w:lang w:eastAsia="en-US"/>
        </w:rPr>
        <w:t xml:space="preserve">         </w:t>
      </w:r>
      <w:r w:rsidRPr="00F8095B">
        <w:rPr>
          <w:rFonts w:cs="Arial"/>
          <w:lang w:eastAsia="en-US"/>
        </w:rPr>
        <w:t>создает</w:t>
      </w:r>
      <w:r w:rsidRPr="00F8095B">
        <w:rPr>
          <w:rFonts w:cs="Arial"/>
          <w:spacing w:val="-1"/>
          <w:lang w:eastAsia="en-US"/>
        </w:rPr>
        <w:t xml:space="preserve"> </w:t>
      </w:r>
      <w:r w:rsidRPr="00F8095B">
        <w:rPr>
          <w:rFonts w:cs="Arial"/>
          <w:lang w:eastAsia="en-US"/>
        </w:rPr>
        <w:t>комиссию</w:t>
      </w:r>
      <w:r w:rsidRPr="00F8095B">
        <w:rPr>
          <w:rFonts w:cs="Arial"/>
          <w:spacing w:val="-4"/>
          <w:lang w:eastAsia="en-US"/>
        </w:rPr>
        <w:t xml:space="preserve"> </w:t>
      </w:r>
      <w:r w:rsidRPr="00F8095B">
        <w:rPr>
          <w:rFonts w:cs="Arial"/>
          <w:lang w:eastAsia="en-US"/>
        </w:rPr>
        <w:t>и утверждает ее</w:t>
      </w:r>
      <w:r w:rsidRPr="00F8095B">
        <w:rPr>
          <w:rFonts w:cs="Arial"/>
          <w:spacing w:val="-1"/>
          <w:lang w:eastAsia="en-US"/>
        </w:rPr>
        <w:t xml:space="preserve"> </w:t>
      </w:r>
      <w:r w:rsidRPr="00F8095B">
        <w:rPr>
          <w:rFonts w:cs="Arial"/>
          <w:lang w:eastAsia="en-US"/>
        </w:rPr>
        <w:t>состав</w:t>
      </w:r>
      <w:r w:rsidRPr="00F8095B">
        <w:rPr>
          <w:rFonts w:cs="Arial"/>
          <w:spacing w:val="-1"/>
          <w:lang w:eastAsia="en-US"/>
        </w:rPr>
        <w:t xml:space="preserve"> </w:t>
      </w:r>
      <w:r w:rsidRPr="00F8095B">
        <w:rPr>
          <w:rFonts w:cs="Arial"/>
          <w:lang w:eastAsia="en-US"/>
        </w:rPr>
        <w:t>приказом.</w:t>
      </w:r>
    </w:p>
    <w:p w:rsidR="005E4ED9" w:rsidRPr="00F8095B" w:rsidRDefault="005E4ED9" w:rsidP="005E4ED9">
      <w:pPr>
        <w:widowControl w:val="0"/>
        <w:autoSpaceDE w:val="0"/>
        <w:autoSpaceDN w:val="0"/>
        <w:rPr>
          <w:rFonts w:cs="Arial"/>
          <w:lang w:eastAsia="en-US"/>
        </w:rPr>
      </w:pPr>
      <w:r w:rsidRPr="00F8095B">
        <w:rPr>
          <w:rFonts w:cs="Arial"/>
          <w:lang w:eastAsia="en-US"/>
        </w:rPr>
        <w:t>Результаты</w:t>
      </w:r>
      <w:r w:rsidRPr="00F8095B">
        <w:rPr>
          <w:rFonts w:cs="Arial"/>
          <w:spacing w:val="1"/>
          <w:lang w:eastAsia="en-US"/>
        </w:rPr>
        <w:t xml:space="preserve"> </w:t>
      </w:r>
      <w:r w:rsidRPr="00F8095B">
        <w:rPr>
          <w:rFonts w:cs="Arial"/>
          <w:lang w:eastAsia="en-US"/>
        </w:rPr>
        <w:t>деятельности</w:t>
      </w:r>
      <w:r w:rsidRPr="00F8095B">
        <w:rPr>
          <w:rFonts w:cs="Arial"/>
          <w:spacing w:val="1"/>
          <w:lang w:eastAsia="en-US"/>
        </w:rPr>
        <w:t xml:space="preserve"> </w:t>
      </w:r>
      <w:r w:rsidRPr="00F8095B">
        <w:rPr>
          <w:rFonts w:cs="Arial"/>
          <w:lang w:eastAsia="en-US"/>
        </w:rPr>
        <w:t>комиссии</w:t>
      </w:r>
      <w:r w:rsidRPr="00F8095B">
        <w:rPr>
          <w:rFonts w:cs="Arial"/>
          <w:spacing w:val="1"/>
          <w:lang w:eastAsia="en-US"/>
        </w:rPr>
        <w:t xml:space="preserve"> </w:t>
      </w:r>
      <w:r w:rsidRPr="00F8095B">
        <w:rPr>
          <w:rFonts w:cs="Arial"/>
          <w:lang w:eastAsia="en-US"/>
        </w:rPr>
        <w:t>оформляются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виде</w:t>
      </w:r>
      <w:r w:rsidRPr="00F8095B">
        <w:rPr>
          <w:rFonts w:cs="Arial"/>
          <w:spacing w:val="1"/>
          <w:lang w:eastAsia="en-US"/>
        </w:rPr>
        <w:t xml:space="preserve"> </w:t>
      </w:r>
      <w:r w:rsidRPr="00F8095B">
        <w:rPr>
          <w:rFonts w:cs="Arial"/>
          <w:lang w:eastAsia="en-US"/>
        </w:rPr>
        <w:t>справки произвольной</w:t>
      </w:r>
      <w:r w:rsidRPr="00F8095B">
        <w:rPr>
          <w:rFonts w:cs="Arial"/>
          <w:spacing w:val="1"/>
          <w:lang w:eastAsia="en-US"/>
        </w:rPr>
        <w:t xml:space="preserve"> </w:t>
      </w:r>
      <w:r w:rsidRPr="00F8095B">
        <w:rPr>
          <w:rFonts w:cs="Arial"/>
          <w:lang w:eastAsia="en-US"/>
        </w:rPr>
        <w:t>формы,</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которой</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выявления</w:t>
      </w:r>
      <w:r w:rsidRPr="00F8095B">
        <w:rPr>
          <w:rFonts w:cs="Arial"/>
          <w:spacing w:val="1"/>
          <w:lang w:eastAsia="en-US"/>
        </w:rPr>
        <w:t xml:space="preserve"> </w:t>
      </w:r>
      <w:r w:rsidRPr="00F8095B">
        <w:rPr>
          <w:rFonts w:cs="Arial"/>
          <w:lang w:eastAsia="en-US"/>
        </w:rPr>
        <w:t>отмечаются</w:t>
      </w:r>
      <w:r w:rsidRPr="00F8095B">
        <w:rPr>
          <w:rFonts w:cs="Arial"/>
          <w:spacing w:val="1"/>
          <w:lang w:eastAsia="en-US"/>
        </w:rPr>
        <w:t xml:space="preserve"> </w:t>
      </w:r>
      <w:r w:rsidRPr="00F8095B">
        <w:rPr>
          <w:rFonts w:cs="Arial"/>
          <w:lang w:eastAsia="en-US"/>
        </w:rPr>
        <w:t>несоответствия</w:t>
      </w:r>
      <w:r w:rsidRPr="00F8095B">
        <w:rPr>
          <w:rFonts w:cs="Arial"/>
          <w:spacing w:val="-3"/>
          <w:lang w:eastAsia="en-US"/>
        </w:rPr>
        <w:t xml:space="preserve"> </w:t>
      </w:r>
      <w:r w:rsidRPr="00F8095B">
        <w:rPr>
          <w:rFonts w:cs="Arial"/>
          <w:lang w:eastAsia="en-US"/>
        </w:rPr>
        <w:t>регламенту</w:t>
      </w:r>
      <w:r w:rsidRPr="00F8095B">
        <w:rPr>
          <w:rFonts w:cs="Arial"/>
          <w:spacing w:val="-5"/>
          <w:lang w:eastAsia="en-US"/>
        </w:rPr>
        <w:t xml:space="preserve"> </w:t>
      </w:r>
      <w:r w:rsidRPr="00F8095B">
        <w:rPr>
          <w:rFonts w:cs="Arial"/>
          <w:lang w:eastAsia="en-US"/>
        </w:rPr>
        <w:t>и предложения</w:t>
      </w:r>
      <w:r w:rsidRPr="00F8095B">
        <w:rPr>
          <w:rFonts w:cs="Arial"/>
          <w:spacing w:val="-1"/>
          <w:lang w:eastAsia="en-US"/>
        </w:rPr>
        <w:t xml:space="preserve"> </w:t>
      </w:r>
      <w:r w:rsidRPr="00F8095B">
        <w:rPr>
          <w:rFonts w:cs="Arial"/>
          <w:lang w:eastAsia="en-US"/>
        </w:rPr>
        <w:t>по их</w:t>
      </w:r>
      <w:r w:rsidRPr="00F8095B">
        <w:rPr>
          <w:rFonts w:cs="Arial"/>
          <w:spacing w:val="1"/>
          <w:lang w:eastAsia="en-US"/>
        </w:rPr>
        <w:t xml:space="preserve"> </w:t>
      </w:r>
      <w:r w:rsidRPr="00F8095B">
        <w:rPr>
          <w:rFonts w:cs="Arial"/>
          <w:lang w:eastAsia="en-US"/>
        </w:rPr>
        <w:t>устранению.</w:t>
      </w:r>
    </w:p>
    <w:p w:rsidR="005E4ED9" w:rsidRPr="00F8095B" w:rsidRDefault="005E4ED9" w:rsidP="005E4ED9">
      <w:pPr>
        <w:widowControl w:val="0"/>
        <w:autoSpaceDE w:val="0"/>
        <w:autoSpaceDN w:val="0"/>
        <w:rPr>
          <w:rFonts w:cs="Arial"/>
          <w:lang w:eastAsia="en-US"/>
        </w:rPr>
      </w:pPr>
      <w:r w:rsidRPr="00F8095B">
        <w:rPr>
          <w:rFonts w:cs="Arial"/>
          <w:lang w:eastAsia="en-US"/>
        </w:rPr>
        <w:t>Справку</w:t>
      </w:r>
      <w:r w:rsidRPr="00F8095B">
        <w:rPr>
          <w:rFonts w:cs="Arial"/>
          <w:spacing w:val="1"/>
          <w:lang w:eastAsia="en-US"/>
        </w:rPr>
        <w:t xml:space="preserve"> </w:t>
      </w:r>
      <w:r w:rsidRPr="00F8095B">
        <w:rPr>
          <w:rFonts w:cs="Arial"/>
          <w:lang w:eastAsia="en-US"/>
        </w:rPr>
        <w:t>подписывает</w:t>
      </w:r>
      <w:r w:rsidRPr="00F8095B">
        <w:rPr>
          <w:rFonts w:cs="Arial"/>
          <w:spacing w:val="1"/>
          <w:lang w:eastAsia="en-US"/>
        </w:rPr>
        <w:t xml:space="preserve"> </w:t>
      </w:r>
      <w:r w:rsidRPr="00F8095B">
        <w:rPr>
          <w:rFonts w:cs="Arial"/>
          <w:lang w:eastAsia="en-US"/>
        </w:rPr>
        <w:t>председатель</w:t>
      </w:r>
      <w:r w:rsidRPr="00F8095B">
        <w:rPr>
          <w:rFonts w:cs="Arial"/>
          <w:spacing w:val="1"/>
          <w:lang w:eastAsia="en-US"/>
        </w:rPr>
        <w:t xml:space="preserve"> </w:t>
      </w:r>
      <w:r w:rsidRPr="00F8095B">
        <w:rPr>
          <w:rFonts w:cs="Arial"/>
          <w:lang w:eastAsia="en-US"/>
        </w:rPr>
        <w:t>комиссии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утверждает</w:t>
      </w:r>
      <w:r w:rsidRPr="00F8095B">
        <w:rPr>
          <w:rFonts w:cs="Arial"/>
          <w:spacing w:val="1"/>
          <w:lang w:eastAsia="en-US"/>
        </w:rPr>
        <w:t xml:space="preserve"> </w:t>
      </w:r>
      <w:r w:rsidRPr="00F8095B">
        <w:rPr>
          <w:rFonts w:cs="Arial"/>
          <w:lang w:eastAsia="en-US"/>
        </w:rPr>
        <w:t>руководитель</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p>
    <w:p w:rsidR="005E4ED9" w:rsidRPr="00F8095B" w:rsidRDefault="005E4ED9" w:rsidP="005E4ED9">
      <w:pPr>
        <w:widowControl w:val="0"/>
        <w:numPr>
          <w:ilvl w:val="2"/>
          <w:numId w:val="57"/>
        </w:numPr>
        <w:tabs>
          <w:tab w:val="left" w:pos="2111"/>
        </w:tabs>
        <w:autoSpaceDE w:val="0"/>
        <w:autoSpaceDN w:val="0"/>
        <w:ind w:left="0" w:firstLine="567"/>
        <w:rPr>
          <w:rFonts w:cs="Arial"/>
          <w:lang w:eastAsia="en-US"/>
        </w:rPr>
      </w:pP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проведенных</w:t>
      </w:r>
      <w:r w:rsidRPr="00F8095B">
        <w:rPr>
          <w:rFonts w:cs="Arial"/>
          <w:spacing w:val="1"/>
          <w:lang w:eastAsia="en-US"/>
        </w:rPr>
        <w:t xml:space="preserve"> </w:t>
      </w:r>
      <w:r w:rsidRPr="00F8095B">
        <w:rPr>
          <w:rFonts w:cs="Arial"/>
          <w:lang w:eastAsia="en-US"/>
        </w:rPr>
        <w:t>проверок,</w:t>
      </w:r>
      <w:r w:rsidRPr="00F8095B">
        <w:rPr>
          <w:rFonts w:cs="Arial"/>
          <w:spacing w:val="1"/>
          <w:lang w:eastAsia="en-US"/>
        </w:rPr>
        <w:t xml:space="preserve"> </w:t>
      </w:r>
      <w:r w:rsidRPr="00F8095B">
        <w:rPr>
          <w:rFonts w:cs="Arial"/>
          <w:lang w:eastAsia="en-US"/>
        </w:rPr>
        <w:t>оформленным</w:t>
      </w:r>
      <w:r w:rsidRPr="00F8095B">
        <w:rPr>
          <w:rFonts w:cs="Arial"/>
          <w:spacing w:val="1"/>
          <w:lang w:eastAsia="en-US"/>
        </w:rPr>
        <w:t xml:space="preserve"> </w:t>
      </w:r>
      <w:r w:rsidRPr="00F8095B">
        <w:rPr>
          <w:rFonts w:cs="Arial"/>
          <w:lang w:eastAsia="en-US"/>
        </w:rPr>
        <w:t>документально</w:t>
      </w:r>
      <w:r w:rsidRPr="00F8095B">
        <w:rPr>
          <w:rFonts w:cs="Arial"/>
          <w:spacing w:val="-16"/>
          <w:lang w:eastAsia="en-US"/>
        </w:rPr>
        <w:t xml:space="preserve"> </w:t>
      </w:r>
      <w:r w:rsidRPr="00F8095B">
        <w:rPr>
          <w:rFonts w:cs="Arial"/>
          <w:lang w:eastAsia="en-US"/>
        </w:rPr>
        <w:t>в</w:t>
      </w:r>
      <w:r w:rsidRPr="00F8095B">
        <w:rPr>
          <w:rFonts w:cs="Arial"/>
          <w:spacing w:val="-15"/>
          <w:lang w:eastAsia="en-US"/>
        </w:rPr>
        <w:t xml:space="preserve"> </w:t>
      </w:r>
      <w:r w:rsidRPr="00F8095B">
        <w:rPr>
          <w:rFonts w:cs="Arial"/>
          <w:lang w:eastAsia="en-US"/>
        </w:rPr>
        <w:t>установленном</w:t>
      </w:r>
      <w:r w:rsidRPr="00F8095B">
        <w:rPr>
          <w:rFonts w:cs="Arial"/>
          <w:spacing w:val="-16"/>
          <w:lang w:eastAsia="en-US"/>
        </w:rPr>
        <w:t xml:space="preserve"> </w:t>
      </w:r>
      <w:r w:rsidRPr="00F8095B">
        <w:rPr>
          <w:rFonts w:cs="Arial"/>
          <w:lang w:eastAsia="en-US"/>
        </w:rPr>
        <w:t>порядке,</w:t>
      </w:r>
      <w:r w:rsidRPr="00F8095B">
        <w:rPr>
          <w:rFonts w:cs="Arial"/>
          <w:spacing w:val="-15"/>
          <w:lang w:eastAsia="en-US"/>
        </w:rPr>
        <w:t xml:space="preserve"> </w:t>
      </w:r>
      <w:r w:rsidRPr="00F8095B">
        <w:rPr>
          <w:rFonts w:cs="Arial"/>
          <w:lang w:eastAsia="en-US"/>
        </w:rPr>
        <w:t>в</w:t>
      </w:r>
      <w:r w:rsidRPr="00F8095B">
        <w:rPr>
          <w:rFonts w:cs="Arial"/>
          <w:spacing w:val="-14"/>
          <w:lang w:eastAsia="en-US"/>
        </w:rPr>
        <w:t xml:space="preserve"> </w:t>
      </w:r>
      <w:r w:rsidRPr="00F8095B">
        <w:rPr>
          <w:rFonts w:cs="Arial"/>
          <w:lang w:eastAsia="en-US"/>
        </w:rPr>
        <w:t>случае</w:t>
      </w:r>
      <w:r w:rsidRPr="00F8095B">
        <w:rPr>
          <w:rFonts w:cs="Arial"/>
          <w:spacing w:val="-14"/>
          <w:lang w:eastAsia="en-US"/>
        </w:rPr>
        <w:t xml:space="preserve"> </w:t>
      </w:r>
      <w:r w:rsidRPr="00F8095B">
        <w:rPr>
          <w:rFonts w:cs="Arial"/>
          <w:lang w:eastAsia="en-US"/>
        </w:rPr>
        <w:t>выявления</w:t>
      </w:r>
      <w:r w:rsidRPr="00F8095B">
        <w:rPr>
          <w:rFonts w:cs="Arial"/>
          <w:spacing w:val="-15"/>
          <w:lang w:eastAsia="en-US"/>
        </w:rPr>
        <w:t xml:space="preserve"> </w:t>
      </w:r>
      <w:r w:rsidRPr="00F8095B">
        <w:rPr>
          <w:rFonts w:cs="Arial"/>
          <w:lang w:eastAsia="en-US"/>
        </w:rPr>
        <w:t>нарушений</w:t>
      </w:r>
      <w:r w:rsidRPr="00F8095B">
        <w:rPr>
          <w:rFonts w:cs="Arial"/>
          <w:spacing w:val="-16"/>
          <w:lang w:eastAsia="en-US"/>
        </w:rPr>
        <w:t xml:space="preserve"> </w:t>
      </w:r>
      <w:r w:rsidRPr="00F8095B">
        <w:rPr>
          <w:rFonts w:cs="Arial"/>
          <w:lang w:eastAsia="en-US"/>
        </w:rPr>
        <w:t xml:space="preserve">прав </w:t>
      </w:r>
      <w:r w:rsidRPr="00F8095B">
        <w:rPr>
          <w:rFonts w:cs="Arial"/>
          <w:spacing w:val="-67"/>
          <w:lang w:eastAsia="en-US"/>
        </w:rPr>
        <w:t xml:space="preserve"> </w:t>
      </w:r>
      <w:r w:rsidRPr="00F8095B">
        <w:rPr>
          <w:rFonts w:cs="Arial"/>
          <w:lang w:eastAsia="en-US"/>
        </w:rPr>
        <w:t>Заявителей</w:t>
      </w:r>
      <w:r w:rsidRPr="00F8095B">
        <w:rPr>
          <w:rFonts w:cs="Arial"/>
          <w:spacing w:val="32"/>
          <w:lang w:eastAsia="en-US"/>
        </w:rPr>
        <w:t xml:space="preserve"> </w:t>
      </w:r>
      <w:r w:rsidRPr="00F8095B">
        <w:rPr>
          <w:rFonts w:cs="Arial"/>
          <w:lang w:eastAsia="en-US"/>
        </w:rPr>
        <w:t>руководитель</w:t>
      </w:r>
      <w:r w:rsidRPr="00F8095B">
        <w:rPr>
          <w:rFonts w:cs="Arial"/>
          <w:spacing w:val="105"/>
          <w:lang w:eastAsia="en-US"/>
        </w:rPr>
        <w:t xml:space="preserve"> </w:t>
      </w:r>
      <w:r w:rsidRPr="00F8095B">
        <w:rPr>
          <w:rFonts w:cs="Arial"/>
          <w:lang w:eastAsia="en-US"/>
        </w:rPr>
        <w:t>уполномоченного</w:t>
      </w:r>
      <w:r w:rsidRPr="00F8095B">
        <w:rPr>
          <w:rFonts w:cs="Arial"/>
          <w:spacing w:val="104"/>
          <w:lang w:eastAsia="en-US"/>
        </w:rPr>
        <w:t xml:space="preserve"> </w:t>
      </w:r>
      <w:r w:rsidRPr="00F8095B">
        <w:rPr>
          <w:rFonts w:cs="Arial"/>
          <w:lang w:eastAsia="en-US"/>
        </w:rPr>
        <w:t>органа</w:t>
      </w:r>
      <w:r w:rsidRPr="00F8095B">
        <w:rPr>
          <w:rFonts w:cs="Arial"/>
          <w:spacing w:val="101"/>
          <w:lang w:eastAsia="en-US"/>
        </w:rPr>
        <w:t xml:space="preserve"> </w:t>
      </w:r>
      <w:r w:rsidRPr="00F8095B">
        <w:rPr>
          <w:rFonts w:cs="Arial"/>
          <w:lang w:eastAsia="en-US"/>
        </w:rPr>
        <w:t>рассматривает</w:t>
      </w:r>
      <w:r w:rsidRPr="00F8095B">
        <w:rPr>
          <w:rFonts w:cs="Arial"/>
          <w:spacing w:val="101"/>
          <w:lang w:eastAsia="en-US"/>
        </w:rPr>
        <w:t xml:space="preserve"> </w:t>
      </w:r>
      <w:r w:rsidRPr="00F8095B">
        <w:rPr>
          <w:rFonts w:cs="Arial"/>
          <w:lang w:eastAsia="en-US"/>
        </w:rPr>
        <w:t>вопрос</w:t>
      </w:r>
      <w:r w:rsidRPr="00F8095B">
        <w:rPr>
          <w:rFonts w:cs="Arial"/>
          <w:spacing w:val="-68"/>
          <w:lang w:eastAsia="en-US"/>
        </w:rPr>
        <w:t xml:space="preserve"> </w:t>
      </w:r>
      <w:r w:rsidRPr="00F8095B">
        <w:rPr>
          <w:rFonts w:cs="Arial"/>
          <w:lang w:eastAsia="en-US"/>
        </w:rPr>
        <w:t>о привлечении</w:t>
      </w:r>
      <w:r w:rsidRPr="00F8095B">
        <w:rPr>
          <w:rFonts w:cs="Arial"/>
          <w:spacing w:val="-1"/>
          <w:lang w:eastAsia="en-US"/>
        </w:rPr>
        <w:t xml:space="preserve"> </w:t>
      </w:r>
      <w:r w:rsidRPr="00F8095B">
        <w:rPr>
          <w:rFonts w:cs="Arial"/>
          <w:lang w:eastAsia="en-US"/>
        </w:rPr>
        <w:t>виновных лиц</w:t>
      </w:r>
      <w:r w:rsidRPr="00F8095B">
        <w:rPr>
          <w:rFonts w:cs="Arial"/>
          <w:spacing w:val="-3"/>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дисциплинарной</w:t>
      </w:r>
      <w:r w:rsidRPr="00F8095B">
        <w:rPr>
          <w:rFonts w:cs="Arial"/>
          <w:spacing w:val="-1"/>
          <w:lang w:eastAsia="en-US"/>
        </w:rPr>
        <w:t xml:space="preserve"> </w:t>
      </w:r>
      <w:r w:rsidRPr="00F8095B">
        <w:rPr>
          <w:rFonts w:cs="Arial"/>
          <w:lang w:eastAsia="en-US"/>
        </w:rPr>
        <w:t>ответственности.</w:t>
      </w: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numPr>
          <w:ilvl w:val="1"/>
          <w:numId w:val="57"/>
        </w:numPr>
        <w:tabs>
          <w:tab w:val="left" w:pos="1919"/>
        </w:tabs>
        <w:autoSpaceDE w:val="0"/>
        <w:autoSpaceDN w:val="0"/>
        <w:spacing w:before="88"/>
        <w:ind w:left="0" w:firstLine="567"/>
        <w:jc w:val="center"/>
        <w:outlineLvl w:val="0"/>
        <w:rPr>
          <w:rFonts w:cs="Arial"/>
          <w:bCs/>
          <w:lang w:eastAsia="en-US"/>
        </w:rPr>
      </w:pPr>
      <w:bookmarkStart w:id="31" w:name="32"/>
      <w:bookmarkEnd w:id="31"/>
      <w:r w:rsidRPr="00F8095B">
        <w:rPr>
          <w:rFonts w:cs="Arial"/>
          <w:bCs/>
          <w:lang w:eastAsia="en-US"/>
        </w:rPr>
        <w:t>Ответственность</w:t>
      </w:r>
      <w:r w:rsidRPr="00F8095B">
        <w:rPr>
          <w:rFonts w:cs="Arial"/>
          <w:bCs/>
          <w:spacing w:val="-8"/>
          <w:lang w:eastAsia="en-US"/>
        </w:rPr>
        <w:t xml:space="preserve"> </w:t>
      </w:r>
      <w:r w:rsidRPr="00F8095B">
        <w:rPr>
          <w:rFonts w:cs="Arial"/>
          <w:bCs/>
          <w:lang w:eastAsia="en-US"/>
        </w:rPr>
        <w:t>должностных</w:t>
      </w:r>
      <w:r w:rsidRPr="00F8095B">
        <w:rPr>
          <w:rFonts w:cs="Arial"/>
          <w:bCs/>
          <w:spacing w:val="-7"/>
          <w:lang w:eastAsia="en-US"/>
        </w:rPr>
        <w:t xml:space="preserve"> </w:t>
      </w:r>
      <w:r w:rsidRPr="00F8095B">
        <w:rPr>
          <w:rFonts w:cs="Arial"/>
          <w:bCs/>
          <w:lang w:eastAsia="en-US"/>
        </w:rPr>
        <w:t>лиц,</w:t>
      </w:r>
      <w:r w:rsidRPr="00F8095B">
        <w:rPr>
          <w:rFonts w:cs="Arial"/>
          <w:bCs/>
          <w:spacing w:val="-8"/>
          <w:lang w:eastAsia="en-US"/>
        </w:rPr>
        <w:t xml:space="preserve"> </w:t>
      </w:r>
      <w:r w:rsidRPr="00F8095B">
        <w:rPr>
          <w:rFonts w:cs="Arial"/>
          <w:bCs/>
          <w:lang w:eastAsia="en-US"/>
        </w:rPr>
        <w:t>государственных</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гражданских</w:t>
      </w:r>
      <w:r w:rsidRPr="00F8095B">
        <w:rPr>
          <w:rFonts w:cs="Arial"/>
          <w:spacing w:val="-3"/>
          <w:lang w:eastAsia="en-US"/>
        </w:rPr>
        <w:t xml:space="preserve"> </w:t>
      </w:r>
      <w:r w:rsidRPr="00F8095B">
        <w:rPr>
          <w:rFonts w:cs="Arial"/>
          <w:lang w:eastAsia="en-US"/>
        </w:rPr>
        <w:t>служащих</w:t>
      </w:r>
      <w:r w:rsidRPr="00F8095B">
        <w:rPr>
          <w:rFonts w:cs="Arial"/>
          <w:spacing w:val="-2"/>
          <w:lang w:eastAsia="en-US"/>
        </w:rPr>
        <w:t xml:space="preserve"> </w:t>
      </w:r>
      <w:r w:rsidRPr="00F8095B">
        <w:rPr>
          <w:rFonts w:cs="Arial"/>
          <w:lang w:eastAsia="en-US"/>
        </w:rPr>
        <w:t>уполномоченного</w:t>
      </w:r>
      <w:r w:rsidRPr="00F8095B">
        <w:rPr>
          <w:rFonts w:cs="Arial"/>
          <w:spacing w:val="-7"/>
          <w:lang w:eastAsia="en-US"/>
        </w:rPr>
        <w:t xml:space="preserve"> </w:t>
      </w:r>
      <w:r w:rsidRPr="00F8095B">
        <w:rPr>
          <w:rFonts w:cs="Arial"/>
          <w:lang w:eastAsia="en-US"/>
        </w:rPr>
        <w:t>органа</w:t>
      </w:r>
      <w:r w:rsidRPr="00F8095B">
        <w:rPr>
          <w:rFonts w:cs="Arial"/>
          <w:spacing w:val="-3"/>
          <w:lang w:eastAsia="en-US"/>
        </w:rPr>
        <w:t xml:space="preserve"> </w:t>
      </w:r>
      <w:r w:rsidRPr="00F8095B">
        <w:rPr>
          <w:rFonts w:cs="Arial"/>
          <w:lang w:eastAsia="en-US"/>
        </w:rPr>
        <w:t>за</w:t>
      </w:r>
      <w:r w:rsidRPr="00F8095B">
        <w:rPr>
          <w:rFonts w:cs="Arial"/>
          <w:spacing w:val="-4"/>
          <w:lang w:eastAsia="en-US"/>
        </w:rPr>
        <w:t xml:space="preserve"> </w:t>
      </w:r>
      <w:r w:rsidRPr="00F8095B">
        <w:rPr>
          <w:rFonts w:cs="Arial"/>
          <w:lang w:eastAsia="en-US"/>
        </w:rPr>
        <w:t>решения</w:t>
      </w:r>
      <w:r w:rsidRPr="00F8095B">
        <w:rPr>
          <w:rFonts w:cs="Arial"/>
          <w:spacing w:val="-6"/>
          <w:lang w:eastAsia="en-US"/>
        </w:rPr>
        <w:t xml:space="preserve"> </w:t>
      </w:r>
      <w:r w:rsidRPr="00F8095B">
        <w:rPr>
          <w:rFonts w:cs="Arial"/>
          <w:lang w:eastAsia="en-US"/>
        </w:rPr>
        <w:t>и</w:t>
      </w:r>
      <w:r w:rsidRPr="00F8095B">
        <w:rPr>
          <w:rFonts w:cs="Arial"/>
          <w:spacing w:val="-5"/>
          <w:lang w:eastAsia="en-US"/>
        </w:rPr>
        <w:t xml:space="preserve"> </w:t>
      </w:r>
      <w:r w:rsidRPr="00F8095B">
        <w:rPr>
          <w:rFonts w:cs="Arial"/>
          <w:lang w:eastAsia="en-US"/>
        </w:rPr>
        <w:t>действия</w:t>
      </w:r>
      <w:r w:rsidRPr="00F8095B">
        <w:rPr>
          <w:rFonts w:cs="Arial"/>
          <w:spacing w:val="-67"/>
          <w:lang w:eastAsia="en-US"/>
        </w:rPr>
        <w:t xml:space="preserve"> </w:t>
      </w:r>
      <w:r w:rsidRPr="00F8095B">
        <w:rPr>
          <w:rFonts w:cs="Arial"/>
          <w:lang w:eastAsia="en-US"/>
        </w:rPr>
        <w:t>(бездействие), принимаемые (осуществляемые) в ходе 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6"/>
        </w:numPr>
        <w:tabs>
          <w:tab w:val="left" w:pos="2126"/>
        </w:tabs>
        <w:autoSpaceDE w:val="0"/>
        <w:autoSpaceDN w:val="0"/>
        <w:ind w:left="0" w:firstLine="567"/>
        <w:rPr>
          <w:rFonts w:cs="Arial"/>
          <w:lang w:eastAsia="en-US"/>
        </w:rPr>
      </w:pPr>
      <w:r w:rsidRPr="00F8095B">
        <w:rPr>
          <w:rFonts w:cs="Arial"/>
          <w:lang w:eastAsia="en-US"/>
        </w:rPr>
        <w:t>Должностные</w:t>
      </w:r>
      <w:r w:rsidRPr="00F8095B">
        <w:rPr>
          <w:rFonts w:cs="Arial"/>
          <w:spacing w:val="1"/>
          <w:lang w:eastAsia="en-US"/>
        </w:rPr>
        <w:t xml:space="preserve"> </w:t>
      </w:r>
      <w:r w:rsidRPr="00F8095B">
        <w:rPr>
          <w:rFonts w:cs="Arial"/>
          <w:lang w:eastAsia="en-US"/>
        </w:rPr>
        <w:t>лица,</w:t>
      </w:r>
      <w:r w:rsidRPr="00F8095B">
        <w:rPr>
          <w:rFonts w:cs="Arial"/>
          <w:spacing w:val="1"/>
          <w:lang w:eastAsia="en-US"/>
        </w:rPr>
        <w:t xml:space="preserve"> </w:t>
      </w:r>
      <w:r w:rsidRPr="00F8095B">
        <w:rPr>
          <w:rFonts w:cs="Arial"/>
          <w:lang w:eastAsia="en-US"/>
        </w:rPr>
        <w:t>ответственные</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предоставление</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том</w:t>
      </w:r>
      <w:r w:rsidRPr="00F8095B">
        <w:rPr>
          <w:rFonts w:cs="Arial"/>
          <w:spacing w:val="1"/>
          <w:lang w:eastAsia="en-US"/>
        </w:rPr>
        <w:t xml:space="preserve"> </w:t>
      </w:r>
      <w:r w:rsidRPr="00F8095B">
        <w:rPr>
          <w:rFonts w:cs="Arial"/>
          <w:lang w:eastAsia="en-US"/>
        </w:rPr>
        <w:t>числе</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консультирование,</w:t>
      </w:r>
      <w:r w:rsidRPr="00F8095B">
        <w:rPr>
          <w:rFonts w:cs="Arial"/>
          <w:spacing w:val="1"/>
          <w:lang w:eastAsia="en-US"/>
        </w:rPr>
        <w:t xml:space="preserve"> </w:t>
      </w:r>
      <w:r w:rsidRPr="00F8095B">
        <w:rPr>
          <w:rFonts w:cs="Arial"/>
          <w:lang w:eastAsia="en-US"/>
        </w:rPr>
        <w:t>несут</w:t>
      </w:r>
      <w:r w:rsidRPr="00F8095B">
        <w:rPr>
          <w:rFonts w:cs="Arial"/>
          <w:spacing w:val="1"/>
          <w:lang w:eastAsia="en-US"/>
        </w:rPr>
        <w:t xml:space="preserve"> </w:t>
      </w:r>
      <w:r w:rsidRPr="00F8095B">
        <w:rPr>
          <w:rFonts w:cs="Arial"/>
          <w:lang w:eastAsia="en-US"/>
        </w:rPr>
        <w:t>персональную</w:t>
      </w:r>
      <w:r w:rsidRPr="00F8095B">
        <w:rPr>
          <w:rFonts w:cs="Arial"/>
          <w:spacing w:val="-4"/>
          <w:lang w:eastAsia="en-US"/>
        </w:rPr>
        <w:t xml:space="preserve"> </w:t>
      </w:r>
      <w:r w:rsidRPr="00F8095B">
        <w:rPr>
          <w:rFonts w:cs="Arial"/>
          <w:lang w:eastAsia="en-US"/>
        </w:rPr>
        <w:t>ответственность</w:t>
      </w:r>
      <w:r w:rsidRPr="00F8095B">
        <w:rPr>
          <w:rFonts w:cs="Arial"/>
          <w:spacing w:val="-4"/>
          <w:lang w:eastAsia="en-US"/>
        </w:rPr>
        <w:t xml:space="preserve"> </w:t>
      </w:r>
      <w:r w:rsidRPr="00F8095B">
        <w:rPr>
          <w:rFonts w:cs="Arial"/>
          <w:lang w:eastAsia="en-US"/>
        </w:rPr>
        <w:t>за</w:t>
      </w:r>
      <w:r w:rsidRPr="00F8095B">
        <w:rPr>
          <w:rFonts w:cs="Arial"/>
          <w:spacing w:val="-3"/>
          <w:lang w:eastAsia="en-US"/>
        </w:rPr>
        <w:t xml:space="preserve"> </w:t>
      </w:r>
      <w:r w:rsidRPr="00F8095B">
        <w:rPr>
          <w:rFonts w:cs="Arial"/>
          <w:lang w:eastAsia="en-US"/>
        </w:rPr>
        <w:t>предоставление</w:t>
      </w:r>
      <w:r w:rsidRPr="00F8095B">
        <w:rPr>
          <w:rFonts w:cs="Arial"/>
          <w:spacing w:val="-3"/>
          <w:lang w:eastAsia="en-US"/>
        </w:rPr>
        <w:t xml:space="preserve"> </w:t>
      </w:r>
      <w:r w:rsidRPr="00F8095B">
        <w:rPr>
          <w:rFonts w:cs="Arial"/>
          <w:lang w:eastAsia="en-US"/>
        </w:rPr>
        <w:t>государственной</w:t>
      </w:r>
      <w:r w:rsidRPr="00F8095B">
        <w:rPr>
          <w:rFonts w:cs="Arial"/>
          <w:spacing w:val="-3"/>
          <w:lang w:eastAsia="en-US"/>
        </w:rPr>
        <w:t xml:space="preserve"> </w:t>
      </w:r>
      <w:r w:rsidRPr="00F8095B">
        <w:rPr>
          <w:rFonts w:cs="Arial"/>
          <w:lang w:eastAsia="en-US"/>
        </w:rPr>
        <w:t>услуги.</w:t>
      </w:r>
    </w:p>
    <w:p w:rsidR="005E4ED9" w:rsidRPr="00F8095B" w:rsidRDefault="005E4ED9" w:rsidP="005E4ED9">
      <w:pPr>
        <w:widowControl w:val="0"/>
        <w:numPr>
          <w:ilvl w:val="2"/>
          <w:numId w:val="56"/>
        </w:numPr>
        <w:tabs>
          <w:tab w:val="left" w:pos="1936"/>
        </w:tabs>
        <w:autoSpaceDE w:val="0"/>
        <w:autoSpaceDN w:val="0"/>
        <w:spacing w:before="1"/>
        <w:ind w:left="0" w:firstLine="567"/>
        <w:rPr>
          <w:rFonts w:cs="Arial"/>
          <w:lang w:eastAsia="en-US"/>
        </w:rPr>
      </w:pPr>
      <w:r w:rsidRPr="00F8095B">
        <w:rPr>
          <w:rFonts w:cs="Arial"/>
          <w:lang w:eastAsia="en-US"/>
        </w:rPr>
        <w:t>Персональная</w:t>
      </w:r>
      <w:r w:rsidRPr="00F8095B">
        <w:rPr>
          <w:rFonts w:cs="Arial"/>
          <w:spacing w:val="1"/>
          <w:lang w:eastAsia="en-US"/>
        </w:rPr>
        <w:t xml:space="preserve"> </w:t>
      </w:r>
      <w:r w:rsidRPr="00F8095B">
        <w:rPr>
          <w:rFonts w:cs="Arial"/>
          <w:lang w:eastAsia="en-US"/>
        </w:rPr>
        <w:t>ответственность</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соблюдение</w:t>
      </w:r>
      <w:r w:rsidRPr="00F8095B">
        <w:rPr>
          <w:rFonts w:cs="Arial"/>
          <w:spacing w:val="1"/>
          <w:lang w:eastAsia="en-US"/>
        </w:rPr>
        <w:t xml:space="preserve"> </w:t>
      </w:r>
      <w:r w:rsidRPr="00F8095B">
        <w:rPr>
          <w:rFonts w:cs="Arial"/>
          <w:lang w:eastAsia="en-US"/>
        </w:rPr>
        <w:t>должностными</w:t>
      </w:r>
      <w:r w:rsidRPr="00F8095B">
        <w:rPr>
          <w:rFonts w:cs="Arial"/>
          <w:spacing w:val="1"/>
          <w:lang w:eastAsia="en-US"/>
        </w:rPr>
        <w:t xml:space="preserve"> </w:t>
      </w:r>
      <w:r w:rsidRPr="00F8095B">
        <w:rPr>
          <w:rFonts w:cs="Arial"/>
          <w:lang w:eastAsia="en-US"/>
        </w:rPr>
        <w:t>лицами</w:t>
      </w:r>
      <w:r w:rsidRPr="00F8095B">
        <w:rPr>
          <w:rFonts w:cs="Arial"/>
          <w:spacing w:val="1"/>
          <w:lang w:eastAsia="en-US"/>
        </w:rPr>
        <w:t xml:space="preserve"> </w:t>
      </w:r>
      <w:r w:rsidRPr="00F8095B">
        <w:rPr>
          <w:rFonts w:cs="Arial"/>
          <w:lang w:eastAsia="en-US"/>
        </w:rPr>
        <w:t>требований</w:t>
      </w:r>
      <w:r w:rsidRPr="00F8095B">
        <w:rPr>
          <w:rFonts w:cs="Arial"/>
          <w:spacing w:val="1"/>
          <w:lang w:eastAsia="en-US"/>
        </w:rPr>
        <w:t xml:space="preserve"> </w:t>
      </w:r>
      <w:r w:rsidRPr="00F8095B">
        <w:rPr>
          <w:rFonts w:cs="Arial"/>
          <w:lang w:eastAsia="en-US"/>
        </w:rPr>
        <w:t>регламента</w:t>
      </w:r>
      <w:r w:rsidRPr="00F8095B">
        <w:rPr>
          <w:rFonts w:cs="Arial"/>
          <w:spacing w:val="1"/>
          <w:lang w:eastAsia="en-US"/>
        </w:rPr>
        <w:t xml:space="preserve"> </w:t>
      </w:r>
      <w:r w:rsidRPr="00F8095B">
        <w:rPr>
          <w:rFonts w:cs="Arial"/>
          <w:lang w:eastAsia="en-US"/>
        </w:rPr>
        <w:t>закрепляется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должностных</w:t>
      </w:r>
      <w:r w:rsidRPr="00F8095B">
        <w:rPr>
          <w:rFonts w:cs="Arial"/>
          <w:spacing w:val="1"/>
          <w:lang w:eastAsia="en-US"/>
        </w:rPr>
        <w:t xml:space="preserve"> </w:t>
      </w:r>
      <w:r w:rsidRPr="00F8095B">
        <w:rPr>
          <w:rFonts w:cs="Arial"/>
          <w:lang w:eastAsia="en-US"/>
        </w:rPr>
        <w:t>регламентах,</w:t>
      </w:r>
      <w:r w:rsidRPr="00F8095B">
        <w:rPr>
          <w:rFonts w:cs="Arial"/>
          <w:spacing w:val="-67"/>
          <w:lang w:eastAsia="en-US"/>
        </w:rPr>
        <w:t xml:space="preserve"> </w:t>
      </w:r>
      <w:r w:rsidRPr="00F8095B">
        <w:rPr>
          <w:rFonts w:cs="Arial"/>
          <w:lang w:eastAsia="en-US"/>
        </w:rPr>
        <w:t>утверждаемых</w:t>
      </w:r>
      <w:r w:rsidRPr="00F8095B">
        <w:rPr>
          <w:rFonts w:cs="Arial"/>
          <w:spacing w:val="-2"/>
          <w:lang w:eastAsia="en-US"/>
        </w:rPr>
        <w:t xml:space="preserve"> </w:t>
      </w:r>
      <w:r w:rsidRPr="00F8095B">
        <w:rPr>
          <w:rFonts w:cs="Arial"/>
          <w:lang w:eastAsia="en-US"/>
        </w:rPr>
        <w:t>руководителем</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p>
    <w:p w:rsidR="005E4ED9" w:rsidRPr="00F8095B" w:rsidRDefault="005E4ED9" w:rsidP="005E4ED9">
      <w:pPr>
        <w:widowControl w:val="0"/>
        <w:autoSpaceDE w:val="0"/>
        <w:autoSpaceDN w:val="0"/>
        <w:rPr>
          <w:rFonts w:cs="Arial"/>
          <w:lang w:eastAsia="en-US"/>
        </w:rPr>
      </w:pPr>
      <w:r w:rsidRPr="00F8095B">
        <w:rPr>
          <w:rFonts w:cs="Arial"/>
          <w:lang w:eastAsia="en-US"/>
        </w:rPr>
        <w:t>Должностное</w:t>
      </w:r>
      <w:r w:rsidRPr="00F8095B">
        <w:rPr>
          <w:rFonts w:cs="Arial"/>
          <w:spacing w:val="1"/>
          <w:lang w:eastAsia="en-US"/>
        </w:rPr>
        <w:t xml:space="preserve"> </w:t>
      </w:r>
      <w:r w:rsidRPr="00F8095B">
        <w:rPr>
          <w:rFonts w:cs="Arial"/>
          <w:lang w:eastAsia="en-US"/>
        </w:rPr>
        <w:t>лицо,</w:t>
      </w:r>
      <w:r w:rsidRPr="00F8095B">
        <w:rPr>
          <w:rFonts w:cs="Arial"/>
          <w:spacing w:val="1"/>
          <w:lang w:eastAsia="en-US"/>
        </w:rPr>
        <w:t xml:space="preserve"> </w:t>
      </w:r>
      <w:r w:rsidRPr="00F8095B">
        <w:rPr>
          <w:rFonts w:cs="Arial"/>
          <w:lang w:eastAsia="en-US"/>
        </w:rPr>
        <w:t>ответственное</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консультирование</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информирование граждан, несет персональную ответственность за полноту,</w:t>
      </w:r>
      <w:r w:rsidRPr="00F8095B">
        <w:rPr>
          <w:rFonts w:cs="Arial"/>
          <w:spacing w:val="1"/>
          <w:lang w:eastAsia="en-US"/>
        </w:rPr>
        <w:t xml:space="preserve"> </w:t>
      </w:r>
      <w:r w:rsidRPr="00F8095B">
        <w:rPr>
          <w:rFonts w:cs="Arial"/>
          <w:lang w:eastAsia="en-US"/>
        </w:rPr>
        <w:t>грамотность</w:t>
      </w:r>
      <w:r w:rsidRPr="00F8095B">
        <w:rPr>
          <w:rFonts w:cs="Arial"/>
          <w:spacing w:val="-2"/>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доступность</w:t>
      </w:r>
      <w:r w:rsidRPr="00F8095B">
        <w:rPr>
          <w:rFonts w:cs="Arial"/>
          <w:spacing w:val="-1"/>
          <w:lang w:eastAsia="en-US"/>
        </w:rPr>
        <w:t xml:space="preserve"> </w:t>
      </w:r>
      <w:r w:rsidRPr="00F8095B">
        <w:rPr>
          <w:rFonts w:cs="Arial"/>
          <w:lang w:eastAsia="en-US"/>
        </w:rPr>
        <w:t>проведенного консультирования.</w:t>
      </w:r>
    </w:p>
    <w:p w:rsidR="005E4ED9" w:rsidRPr="00F8095B" w:rsidRDefault="005E4ED9" w:rsidP="005E4ED9">
      <w:pPr>
        <w:widowControl w:val="0"/>
        <w:autoSpaceDE w:val="0"/>
        <w:autoSpaceDN w:val="0"/>
        <w:rPr>
          <w:rFonts w:cs="Arial"/>
          <w:lang w:eastAsia="en-US"/>
        </w:rPr>
      </w:pPr>
      <w:r w:rsidRPr="00F8095B">
        <w:rPr>
          <w:rFonts w:cs="Arial"/>
          <w:lang w:eastAsia="en-US"/>
        </w:rPr>
        <w:t>Должностные лица, ответственные за предоставление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2"/>
          <w:lang w:eastAsia="en-US"/>
        </w:rPr>
        <w:t xml:space="preserve"> </w:t>
      </w:r>
      <w:r w:rsidRPr="00F8095B">
        <w:rPr>
          <w:rFonts w:cs="Arial"/>
          <w:lang w:eastAsia="en-US"/>
        </w:rPr>
        <w:t>несут</w:t>
      </w:r>
      <w:r w:rsidRPr="00F8095B">
        <w:rPr>
          <w:rFonts w:cs="Arial"/>
          <w:spacing w:val="-1"/>
          <w:lang w:eastAsia="en-US"/>
        </w:rPr>
        <w:t xml:space="preserve"> </w:t>
      </w:r>
      <w:r w:rsidRPr="00F8095B">
        <w:rPr>
          <w:rFonts w:cs="Arial"/>
          <w:lang w:eastAsia="en-US"/>
        </w:rPr>
        <w:t>персональную</w:t>
      </w:r>
      <w:r w:rsidRPr="00F8095B">
        <w:rPr>
          <w:rFonts w:cs="Arial"/>
          <w:spacing w:val="-1"/>
          <w:lang w:eastAsia="en-US"/>
        </w:rPr>
        <w:t xml:space="preserve"> </w:t>
      </w:r>
      <w:r w:rsidRPr="00F8095B">
        <w:rPr>
          <w:rFonts w:cs="Arial"/>
          <w:lang w:eastAsia="en-US"/>
        </w:rPr>
        <w:t>ответственность:</w:t>
      </w:r>
    </w:p>
    <w:p w:rsidR="005E4ED9" w:rsidRPr="00F8095B" w:rsidRDefault="005E4ED9" w:rsidP="005E4ED9">
      <w:pPr>
        <w:widowControl w:val="0"/>
        <w:autoSpaceDE w:val="0"/>
        <w:autoSpaceDN w:val="0"/>
        <w:rPr>
          <w:rFonts w:cs="Arial"/>
          <w:lang w:eastAsia="en-US"/>
        </w:rPr>
      </w:pPr>
      <w:r w:rsidRPr="00F8095B">
        <w:rPr>
          <w:rFonts w:cs="Arial"/>
          <w:lang w:eastAsia="en-US"/>
        </w:rPr>
        <w:t>за правильность выполнения административных процедур по приему и</w:t>
      </w:r>
      <w:r w:rsidRPr="00F8095B">
        <w:rPr>
          <w:rFonts w:cs="Arial"/>
          <w:spacing w:val="1"/>
          <w:lang w:eastAsia="en-US"/>
        </w:rPr>
        <w:t xml:space="preserve"> </w:t>
      </w:r>
      <w:r w:rsidRPr="00F8095B">
        <w:rPr>
          <w:rFonts w:cs="Arial"/>
          <w:lang w:eastAsia="en-US"/>
        </w:rPr>
        <w:t>рассмотрению</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правильность</w:t>
      </w:r>
      <w:r w:rsidRPr="00F8095B">
        <w:rPr>
          <w:rFonts w:cs="Arial"/>
          <w:spacing w:val="1"/>
          <w:lang w:eastAsia="en-US"/>
        </w:rPr>
        <w:t xml:space="preserve"> </w:t>
      </w:r>
      <w:r w:rsidRPr="00F8095B">
        <w:rPr>
          <w:rFonts w:cs="Arial"/>
          <w:lang w:eastAsia="en-US"/>
        </w:rPr>
        <w:t>оформления</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предоставлению</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правильность</w:t>
      </w:r>
      <w:r w:rsidRPr="00F8095B">
        <w:rPr>
          <w:rFonts w:cs="Arial"/>
          <w:spacing w:val="1"/>
          <w:lang w:eastAsia="en-US"/>
        </w:rPr>
        <w:t xml:space="preserve"> </w:t>
      </w:r>
      <w:r w:rsidRPr="00F8095B">
        <w:rPr>
          <w:rFonts w:cs="Arial"/>
          <w:lang w:eastAsia="en-US"/>
        </w:rPr>
        <w:t>вынесенного</w:t>
      </w:r>
      <w:r w:rsidRPr="00F8095B">
        <w:rPr>
          <w:rFonts w:cs="Arial"/>
          <w:spacing w:val="1"/>
          <w:lang w:eastAsia="en-US"/>
        </w:rPr>
        <w:t xml:space="preserve"> </w:t>
      </w:r>
      <w:r w:rsidRPr="00F8095B">
        <w:rPr>
          <w:rFonts w:cs="Arial"/>
          <w:lang w:eastAsia="en-US"/>
        </w:rPr>
        <w:t>соответствующего решения;</w:t>
      </w:r>
    </w:p>
    <w:p w:rsidR="005E4ED9" w:rsidRPr="00F8095B" w:rsidRDefault="005E4ED9" w:rsidP="005E4ED9">
      <w:pPr>
        <w:widowControl w:val="0"/>
        <w:autoSpaceDE w:val="0"/>
        <w:autoSpaceDN w:val="0"/>
        <w:rPr>
          <w:rFonts w:cs="Arial"/>
          <w:lang w:eastAsia="en-US"/>
        </w:rPr>
      </w:pPr>
      <w:r w:rsidRPr="00F8095B">
        <w:rPr>
          <w:rFonts w:cs="Arial"/>
          <w:lang w:eastAsia="en-US"/>
        </w:rPr>
        <w:t>за</w:t>
      </w:r>
      <w:r w:rsidRPr="00F8095B">
        <w:rPr>
          <w:rFonts w:cs="Arial"/>
          <w:spacing w:val="1"/>
          <w:lang w:eastAsia="en-US"/>
        </w:rPr>
        <w:t xml:space="preserve"> </w:t>
      </w:r>
      <w:r w:rsidRPr="00F8095B">
        <w:rPr>
          <w:rFonts w:cs="Arial"/>
          <w:lang w:eastAsia="en-US"/>
        </w:rPr>
        <w:t>соблюдение</w:t>
      </w:r>
      <w:r w:rsidRPr="00F8095B">
        <w:rPr>
          <w:rFonts w:cs="Arial"/>
          <w:spacing w:val="1"/>
          <w:lang w:eastAsia="en-US"/>
        </w:rPr>
        <w:t xml:space="preserve"> </w:t>
      </w:r>
      <w:r w:rsidRPr="00F8095B">
        <w:rPr>
          <w:rFonts w:cs="Arial"/>
          <w:lang w:eastAsia="en-US"/>
        </w:rPr>
        <w:t>сроков</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качество</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Ответственный</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делопроизводство</w:t>
      </w:r>
      <w:r w:rsidRPr="00F8095B">
        <w:rPr>
          <w:rFonts w:cs="Arial"/>
          <w:spacing w:val="1"/>
          <w:lang w:eastAsia="en-US"/>
        </w:rPr>
        <w:t xml:space="preserve"> </w:t>
      </w:r>
      <w:r w:rsidRPr="00F8095B">
        <w:rPr>
          <w:rFonts w:cs="Arial"/>
          <w:lang w:eastAsia="en-US"/>
        </w:rPr>
        <w:t>несет</w:t>
      </w:r>
      <w:r w:rsidRPr="00F8095B">
        <w:rPr>
          <w:rFonts w:cs="Arial"/>
          <w:spacing w:val="1"/>
          <w:lang w:eastAsia="en-US"/>
        </w:rPr>
        <w:t xml:space="preserve"> </w:t>
      </w:r>
      <w:r w:rsidRPr="00F8095B">
        <w:rPr>
          <w:rFonts w:cs="Arial"/>
          <w:lang w:eastAsia="en-US"/>
        </w:rPr>
        <w:t>персональную</w:t>
      </w:r>
      <w:r w:rsidRPr="00F8095B">
        <w:rPr>
          <w:rFonts w:cs="Arial"/>
          <w:spacing w:val="1"/>
          <w:lang w:eastAsia="en-US"/>
        </w:rPr>
        <w:t xml:space="preserve"> </w:t>
      </w:r>
      <w:r w:rsidRPr="00F8095B">
        <w:rPr>
          <w:rFonts w:cs="Arial"/>
          <w:lang w:eastAsia="en-US"/>
        </w:rPr>
        <w:t>ответственность</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прием,</w:t>
      </w:r>
      <w:r w:rsidRPr="00F8095B">
        <w:rPr>
          <w:rFonts w:cs="Arial"/>
          <w:spacing w:val="1"/>
          <w:lang w:eastAsia="en-US"/>
        </w:rPr>
        <w:t xml:space="preserve"> </w:t>
      </w:r>
      <w:r w:rsidRPr="00F8095B">
        <w:rPr>
          <w:rFonts w:cs="Arial"/>
          <w:lang w:eastAsia="en-US"/>
        </w:rPr>
        <w:t>регистрацию,</w:t>
      </w:r>
      <w:r w:rsidRPr="00F8095B">
        <w:rPr>
          <w:rFonts w:cs="Arial"/>
          <w:spacing w:val="1"/>
          <w:lang w:eastAsia="en-US"/>
        </w:rPr>
        <w:t xml:space="preserve"> </w:t>
      </w:r>
      <w:r w:rsidRPr="00F8095B">
        <w:rPr>
          <w:rFonts w:cs="Arial"/>
          <w:lang w:eastAsia="en-US"/>
        </w:rPr>
        <w:t>передачу</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исполнение</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направление</w:t>
      </w:r>
      <w:r w:rsidRPr="00F8095B">
        <w:rPr>
          <w:rFonts w:cs="Arial"/>
          <w:spacing w:val="-5"/>
          <w:lang w:eastAsia="en-US"/>
        </w:rPr>
        <w:t xml:space="preserve"> </w:t>
      </w:r>
      <w:r w:rsidRPr="00F8095B">
        <w:rPr>
          <w:rFonts w:cs="Arial"/>
          <w:lang w:eastAsia="en-US"/>
        </w:rPr>
        <w:t>документов</w:t>
      </w:r>
      <w:r w:rsidRPr="00F8095B">
        <w:rPr>
          <w:rFonts w:cs="Arial"/>
          <w:spacing w:val="-3"/>
          <w:lang w:eastAsia="en-US"/>
        </w:rPr>
        <w:t xml:space="preserve"> </w:t>
      </w:r>
      <w:r w:rsidRPr="00F8095B">
        <w:rPr>
          <w:rFonts w:cs="Arial"/>
          <w:lang w:eastAsia="en-US"/>
        </w:rPr>
        <w:t>адресатам</w:t>
      </w:r>
      <w:r w:rsidRPr="00F8095B">
        <w:rPr>
          <w:rFonts w:cs="Arial"/>
          <w:spacing w:val="-2"/>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установленные</w:t>
      </w:r>
      <w:r w:rsidRPr="00F8095B">
        <w:rPr>
          <w:rFonts w:cs="Arial"/>
          <w:spacing w:val="-5"/>
          <w:lang w:eastAsia="en-US"/>
        </w:rPr>
        <w:t xml:space="preserve"> </w:t>
      </w:r>
      <w:r w:rsidRPr="00F8095B">
        <w:rPr>
          <w:rFonts w:cs="Arial"/>
          <w:lang w:eastAsia="en-US"/>
        </w:rPr>
        <w:t>регламентом</w:t>
      </w:r>
      <w:r w:rsidRPr="00F8095B">
        <w:rPr>
          <w:rFonts w:cs="Arial"/>
          <w:spacing w:val="-1"/>
          <w:lang w:eastAsia="en-US"/>
        </w:rPr>
        <w:t xml:space="preserve"> </w:t>
      </w:r>
      <w:r w:rsidRPr="00F8095B">
        <w:rPr>
          <w:rFonts w:cs="Arial"/>
          <w:lang w:eastAsia="en-US"/>
        </w:rPr>
        <w:t>сроки.</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numPr>
          <w:ilvl w:val="1"/>
          <w:numId w:val="57"/>
        </w:numPr>
        <w:tabs>
          <w:tab w:val="left" w:pos="1676"/>
        </w:tabs>
        <w:autoSpaceDE w:val="0"/>
        <w:autoSpaceDN w:val="0"/>
        <w:ind w:left="0" w:firstLine="567"/>
        <w:jc w:val="center"/>
        <w:outlineLvl w:val="0"/>
        <w:rPr>
          <w:rFonts w:cs="Arial"/>
          <w:bCs/>
          <w:lang w:eastAsia="en-US"/>
        </w:rPr>
      </w:pPr>
      <w:r w:rsidRPr="00F8095B">
        <w:rPr>
          <w:rFonts w:cs="Arial"/>
          <w:bCs/>
          <w:lang w:eastAsia="en-US"/>
        </w:rPr>
        <w:t>Требования</w:t>
      </w:r>
      <w:r w:rsidRPr="00F8095B">
        <w:rPr>
          <w:rFonts w:cs="Arial"/>
          <w:bCs/>
          <w:spacing w:val="-6"/>
          <w:lang w:eastAsia="en-US"/>
        </w:rPr>
        <w:t xml:space="preserve"> </w:t>
      </w:r>
      <w:r w:rsidRPr="00F8095B">
        <w:rPr>
          <w:rFonts w:cs="Arial"/>
          <w:bCs/>
          <w:lang w:eastAsia="en-US"/>
        </w:rPr>
        <w:t>к</w:t>
      </w:r>
      <w:r w:rsidRPr="00F8095B">
        <w:rPr>
          <w:rFonts w:cs="Arial"/>
          <w:bCs/>
          <w:spacing w:val="-4"/>
          <w:lang w:eastAsia="en-US"/>
        </w:rPr>
        <w:t xml:space="preserve"> </w:t>
      </w:r>
      <w:r w:rsidRPr="00F8095B">
        <w:rPr>
          <w:rFonts w:cs="Arial"/>
          <w:bCs/>
          <w:lang w:eastAsia="en-US"/>
        </w:rPr>
        <w:t>порядку</w:t>
      </w:r>
      <w:r w:rsidRPr="00F8095B">
        <w:rPr>
          <w:rFonts w:cs="Arial"/>
          <w:bCs/>
          <w:spacing w:val="-3"/>
          <w:lang w:eastAsia="en-US"/>
        </w:rPr>
        <w:t xml:space="preserve"> </w:t>
      </w:r>
      <w:r w:rsidRPr="00F8095B">
        <w:rPr>
          <w:rFonts w:cs="Arial"/>
          <w:bCs/>
          <w:lang w:eastAsia="en-US"/>
        </w:rPr>
        <w:t>и</w:t>
      </w:r>
      <w:r w:rsidRPr="00F8095B">
        <w:rPr>
          <w:rFonts w:cs="Arial"/>
          <w:bCs/>
          <w:spacing w:val="-5"/>
          <w:lang w:eastAsia="en-US"/>
        </w:rPr>
        <w:t xml:space="preserve"> </w:t>
      </w:r>
      <w:r w:rsidRPr="00F8095B">
        <w:rPr>
          <w:rFonts w:cs="Arial"/>
          <w:bCs/>
          <w:lang w:eastAsia="en-US"/>
        </w:rPr>
        <w:t>формам</w:t>
      </w:r>
      <w:r w:rsidRPr="00F8095B">
        <w:rPr>
          <w:rFonts w:cs="Arial"/>
          <w:bCs/>
          <w:spacing w:val="-7"/>
          <w:lang w:eastAsia="en-US"/>
        </w:rPr>
        <w:t xml:space="preserve"> </w:t>
      </w:r>
      <w:r w:rsidRPr="00F8095B">
        <w:rPr>
          <w:rFonts w:cs="Arial"/>
          <w:bCs/>
          <w:lang w:eastAsia="en-US"/>
        </w:rPr>
        <w:t>контроля</w:t>
      </w:r>
      <w:r w:rsidRPr="00F8095B">
        <w:rPr>
          <w:rFonts w:cs="Arial"/>
          <w:bCs/>
          <w:spacing w:val="-5"/>
          <w:lang w:eastAsia="en-US"/>
        </w:rPr>
        <w:t xml:space="preserve"> </w:t>
      </w:r>
      <w:r w:rsidRPr="00F8095B">
        <w:rPr>
          <w:rFonts w:cs="Arial"/>
          <w:bCs/>
          <w:lang w:eastAsia="en-US"/>
        </w:rPr>
        <w:t>за</w:t>
      </w:r>
      <w:r w:rsidRPr="00F8095B">
        <w:rPr>
          <w:rFonts w:cs="Arial"/>
          <w:bCs/>
          <w:spacing w:val="-2"/>
          <w:lang w:eastAsia="en-US"/>
        </w:rPr>
        <w:t xml:space="preserve"> </w:t>
      </w:r>
      <w:r w:rsidRPr="00F8095B">
        <w:rPr>
          <w:rFonts w:cs="Arial"/>
          <w:bCs/>
          <w:lang w:eastAsia="en-US"/>
        </w:rPr>
        <w:t>предоставлением</w:t>
      </w:r>
      <w:r w:rsidRPr="00F8095B">
        <w:rPr>
          <w:rFonts w:cs="Arial"/>
          <w:bCs/>
          <w:spacing w:val="-67"/>
          <w:lang w:eastAsia="en-US"/>
        </w:rPr>
        <w:t xml:space="preserve"> </w:t>
      </w:r>
      <w:r w:rsidRPr="00F8095B">
        <w:rPr>
          <w:rFonts w:cs="Arial"/>
          <w:bCs/>
          <w:lang w:eastAsia="en-US"/>
        </w:rPr>
        <w:t>государственной</w:t>
      </w:r>
      <w:r w:rsidRPr="00F8095B">
        <w:rPr>
          <w:rFonts w:cs="Arial"/>
          <w:bCs/>
          <w:spacing w:val="-2"/>
          <w:lang w:eastAsia="en-US"/>
        </w:rPr>
        <w:t xml:space="preserve"> </w:t>
      </w:r>
      <w:r w:rsidRPr="00F8095B">
        <w:rPr>
          <w:rFonts w:cs="Arial"/>
          <w:bCs/>
          <w:lang w:eastAsia="en-US"/>
        </w:rPr>
        <w:t>услуги,</w:t>
      </w:r>
      <w:r w:rsidRPr="00F8095B">
        <w:rPr>
          <w:rFonts w:cs="Arial"/>
          <w:bCs/>
          <w:spacing w:val="-3"/>
          <w:lang w:eastAsia="en-US"/>
        </w:rPr>
        <w:t xml:space="preserve"> </w:t>
      </w:r>
      <w:r w:rsidRPr="00F8095B">
        <w:rPr>
          <w:rFonts w:cs="Arial"/>
          <w:bCs/>
          <w:lang w:eastAsia="en-US"/>
        </w:rPr>
        <w:t>в</w:t>
      </w:r>
      <w:r w:rsidRPr="00F8095B">
        <w:rPr>
          <w:rFonts w:cs="Arial"/>
          <w:bCs/>
          <w:spacing w:val="-2"/>
          <w:lang w:eastAsia="en-US"/>
        </w:rPr>
        <w:t xml:space="preserve"> </w:t>
      </w:r>
      <w:r w:rsidRPr="00F8095B">
        <w:rPr>
          <w:rFonts w:cs="Arial"/>
          <w:bCs/>
          <w:lang w:eastAsia="en-US"/>
        </w:rPr>
        <w:t>том</w:t>
      </w:r>
      <w:r w:rsidRPr="00F8095B">
        <w:rPr>
          <w:rFonts w:cs="Arial"/>
          <w:bCs/>
          <w:spacing w:val="-1"/>
          <w:lang w:eastAsia="en-US"/>
        </w:rPr>
        <w:t xml:space="preserve"> </w:t>
      </w:r>
      <w:r w:rsidRPr="00F8095B">
        <w:rPr>
          <w:rFonts w:cs="Arial"/>
          <w:bCs/>
          <w:lang w:eastAsia="en-US"/>
        </w:rPr>
        <w:t>числе</w:t>
      </w:r>
      <w:r w:rsidRPr="00F8095B">
        <w:rPr>
          <w:rFonts w:cs="Arial"/>
          <w:bCs/>
          <w:spacing w:val="-4"/>
          <w:lang w:eastAsia="en-US"/>
        </w:rPr>
        <w:t xml:space="preserve"> </w:t>
      </w:r>
      <w:r w:rsidRPr="00F8095B">
        <w:rPr>
          <w:rFonts w:cs="Arial"/>
          <w:bCs/>
          <w:lang w:eastAsia="en-US"/>
        </w:rPr>
        <w:t>со стороны</w:t>
      </w:r>
      <w:r w:rsidRPr="00F8095B">
        <w:rPr>
          <w:rFonts w:cs="Arial"/>
          <w:bCs/>
          <w:spacing w:val="-2"/>
          <w:lang w:eastAsia="en-US"/>
        </w:rPr>
        <w:t xml:space="preserve"> </w:t>
      </w:r>
      <w:r w:rsidRPr="00F8095B">
        <w:rPr>
          <w:rFonts w:cs="Arial"/>
          <w:bCs/>
          <w:lang w:eastAsia="en-US"/>
        </w:rPr>
        <w:t>граждан,</w:t>
      </w:r>
      <w:r w:rsidRPr="00F8095B">
        <w:rPr>
          <w:rFonts w:cs="Arial"/>
          <w:bCs/>
          <w:spacing w:val="-2"/>
          <w:lang w:eastAsia="en-US"/>
        </w:rPr>
        <w:t xml:space="preserve"> </w:t>
      </w:r>
      <w:r w:rsidRPr="00F8095B">
        <w:rPr>
          <w:rFonts w:cs="Arial"/>
          <w:bCs/>
          <w:lang w:eastAsia="en-US"/>
        </w:rPr>
        <w:t>их</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объединений</w:t>
      </w:r>
      <w:r w:rsidRPr="00F8095B">
        <w:rPr>
          <w:rFonts w:cs="Arial"/>
          <w:spacing w:val="-2"/>
          <w:lang w:eastAsia="en-US"/>
        </w:rPr>
        <w:t xml:space="preserve"> </w:t>
      </w:r>
      <w:r w:rsidRPr="00F8095B">
        <w:rPr>
          <w:rFonts w:cs="Arial"/>
          <w:lang w:eastAsia="en-US"/>
        </w:rPr>
        <w:t>и</w:t>
      </w:r>
      <w:r w:rsidRPr="00F8095B">
        <w:rPr>
          <w:rFonts w:cs="Arial"/>
          <w:spacing w:val="-3"/>
          <w:lang w:eastAsia="en-US"/>
        </w:rPr>
        <w:t xml:space="preserve"> </w:t>
      </w:r>
      <w:r w:rsidRPr="00F8095B">
        <w:rPr>
          <w:rFonts w:cs="Arial"/>
          <w:lang w:eastAsia="en-US"/>
        </w:rPr>
        <w:t>организаций</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2"/>
          <w:numId w:val="57"/>
        </w:numPr>
        <w:tabs>
          <w:tab w:val="left" w:pos="2044"/>
        </w:tabs>
        <w:autoSpaceDE w:val="0"/>
        <w:autoSpaceDN w:val="0"/>
        <w:ind w:left="0" w:firstLine="567"/>
        <w:rPr>
          <w:rFonts w:cs="Arial"/>
          <w:lang w:eastAsia="en-US"/>
        </w:rPr>
      </w:pPr>
      <w:r w:rsidRPr="00F8095B">
        <w:rPr>
          <w:rFonts w:cs="Arial"/>
          <w:lang w:eastAsia="en-US"/>
        </w:rPr>
        <w:t>Контроль</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соблюдением</w:t>
      </w:r>
      <w:r w:rsidRPr="00F8095B">
        <w:rPr>
          <w:rFonts w:cs="Arial"/>
          <w:spacing w:val="1"/>
          <w:lang w:eastAsia="en-US"/>
        </w:rPr>
        <w:t xml:space="preserve"> </w:t>
      </w:r>
      <w:r w:rsidRPr="00F8095B">
        <w:rPr>
          <w:rFonts w:cs="Arial"/>
          <w:lang w:eastAsia="en-US"/>
        </w:rPr>
        <w:t>последовательности</w:t>
      </w:r>
      <w:r w:rsidRPr="00F8095B">
        <w:rPr>
          <w:rFonts w:cs="Arial"/>
          <w:spacing w:val="1"/>
          <w:lang w:eastAsia="en-US"/>
        </w:rPr>
        <w:t xml:space="preserve"> </w:t>
      </w:r>
      <w:r w:rsidRPr="00F8095B">
        <w:rPr>
          <w:rFonts w:cs="Arial"/>
          <w:lang w:eastAsia="en-US"/>
        </w:rPr>
        <w:t xml:space="preserve">действий, </w:t>
      </w:r>
      <w:r w:rsidRPr="00F8095B">
        <w:rPr>
          <w:rFonts w:cs="Arial"/>
          <w:spacing w:val="-67"/>
          <w:lang w:eastAsia="en-US"/>
        </w:rPr>
        <w:t xml:space="preserve"> </w:t>
      </w:r>
      <w:r w:rsidRPr="00F8095B">
        <w:rPr>
          <w:rFonts w:cs="Arial"/>
          <w:lang w:eastAsia="en-US"/>
        </w:rPr>
        <w:t>определенных</w:t>
      </w:r>
      <w:r w:rsidRPr="00F8095B">
        <w:rPr>
          <w:rFonts w:cs="Arial"/>
          <w:spacing w:val="1"/>
          <w:lang w:eastAsia="en-US"/>
        </w:rPr>
        <w:t xml:space="preserve"> </w:t>
      </w:r>
      <w:r w:rsidRPr="00F8095B">
        <w:rPr>
          <w:rFonts w:cs="Arial"/>
          <w:lang w:eastAsia="en-US"/>
        </w:rPr>
        <w:t>административными</w:t>
      </w:r>
      <w:r w:rsidRPr="00F8095B">
        <w:rPr>
          <w:rFonts w:cs="Arial"/>
          <w:spacing w:val="1"/>
          <w:lang w:eastAsia="en-US"/>
        </w:rPr>
        <w:t xml:space="preserve"> </w:t>
      </w:r>
      <w:r w:rsidRPr="00F8095B">
        <w:rPr>
          <w:rFonts w:cs="Arial"/>
          <w:lang w:eastAsia="en-US"/>
        </w:rPr>
        <w:t>процедурами</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предоставлению</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принятием</w:t>
      </w:r>
      <w:r w:rsidRPr="00F8095B">
        <w:rPr>
          <w:rFonts w:cs="Arial"/>
          <w:spacing w:val="1"/>
          <w:lang w:eastAsia="en-US"/>
        </w:rPr>
        <w:t xml:space="preserve"> </w:t>
      </w:r>
      <w:r w:rsidRPr="00F8095B">
        <w:rPr>
          <w:rFonts w:cs="Arial"/>
          <w:lang w:eastAsia="en-US"/>
        </w:rPr>
        <w:t>решений</w:t>
      </w:r>
      <w:r w:rsidRPr="00F8095B">
        <w:rPr>
          <w:rFonts w:cs="Arial"/>
          <w:spacing w:val="1"/>
          <w:lang w:eastAsia="en-US"/>
        </w:rPr>
        <w:t xml:space="preserve"> </w:t>
      </w:r>
      <w:r w:rsidRPr="00F8095B">
        <w:rPr>
          <w:rFonts w:cs="Arial"/>
          <w:lang w:eastAsia="en-US"/>
        </w:rPr>
        <w:t>должностными</w:t>
      </w:r>
      <w:r w:rsidRPr="00F8095B">
        <w:rPr>
          <w:rFonts w:cs="Arial"/>
          <w:spacing w:val="1"/>
          <w:lang w:eastAsia="en-US"/>
        </w:rPr>
        <w:t xml:space="preserve"> </w:t>
      </w:r>
      <w:r w:rsidRPr="00F8095B">
        <w:rPr>
          <w:rFonts w:cs="Arial"/>
          <w:lang w:eastAsia="en-US"/>
        </w:rPr>
        <w:t>лицами,</w:t>
      </w:r>
      <w:r w:rsidRPr="00F8095B">
        <w:rPr>
          <w:rFonts w:cs="Arial"/>
          <w:spacing w:val="1"/>
          <w:lang w:eastAsia="en-US"/>
        </w:rPr>
        <w:t xml:space="preserve"> </w:t>
      </w:r>
      <w:r w:rsidRPr="00F8095B">
        <w:rPr>
          <w:rFonts w:cs="Arial"/>
          <w:lang w:eastAsia="en-US"/>
        </w:rPr>
        <w:t>ответственными</w:t>
      </w:r>
      <w:r w:rsidRPr="00F8095B">
        <w:rPr>
          <w:rFonts w:cs="Arial"/>
          <w:spacing w:val="1"/>
          <w:lang w:eastAsia="en-US"/>
        </w:rPr>
        <w:t xml:space="preserve"> </w:t>
      </w:r>
      <w:r w:rsidRPr="00F8095B">
        <w:rPr>
          <w:rFonts w:cs="Arial"/>
          <w:lang w:eastAsia="en-US"/>
        </w:rPr>
        <w:t>за</w:t>
      </w:r>
      <w:r w:rsidRPr="00F8095B">
        <w:rPr>
          <w:rFonts w:cs="Arial"/>
          <w:spacing w:val="1"/>
          <w:lang w:eastAsia="en-US"/>
        </w:rPr>
        <w:t xml:space="preserve"> </w:t>
      </w:r>
      <w:r w:rsidRPr="00F8095B">
        <w:rPr>
          <w:rFonts w:cs="Arial"/>
          <w:lang w:eastAsia="en-US"/>
        </w:rPr>
        <w:t>прием</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подготовку</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осуществляет</w:t>
      </w:r>
      <w:r w:rsidRPr="00F8095B">
        <w:rPr>
          <w:rFonts w:cs="Arial"/>
          <w:spacing w:val="1"/>
          <w:lang w:eastAsia="en-US"/>
        </w:rPr>
        <w:t xml:space="preserve"> </w:t>
      </w:r>
      <w:r w:rsidRPr="00F8095B">
        <w:rPr>
          <w:rFonts w:cs="Arial"/>
          <w:lang w:eastAsia="en-US"/>
        </w:rPr>
        <w:t>руководитель</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p>
    <w:p w:rsidR="005E4ED9" w:rsidRPr="00F8095B" w:rsidRDefault="005E4ED9" w:rsidP="005E4ED9">
      <w:pPr>
        <w:widowControl w:val="0"/>
        <w:numPr>
          <w:ilvl w:val="2"/>
          <w:numId w:val="57"/>
        </w:numPr>
        <w:tabs>
          <w:tab w:val="left" w:pos="1878"/>
        </w:tabs>
        <w:autoSpaceDE w:val="0"/>
        <w:autoSpaceDN w:val="0"/>
        <w:ind w:left="0" w:firstLine="567"/>
        <w:rPr>
          <w:rFonts w:cs="Arial"/>
          <w:lang w:eastAsia="en-US"/>
        </w:rPr>
      </w:pPr>
      <w:r w:rsidRPr="00F8095B">
        <w:rPr>
          <w:rFonts w:cs="Arial"/>
          <w:lang w:eastAsia="en-US"/>
        </w:rPr>
        <w:t>Контроль со стороны граждан, их объединений и организаций за</w:t>
      </w:r>
      <w:r w:rsidRPr="00F8095B">
        <w:rPr>
          <w:rFonts w:cs="Arial"/>
          <w:spacing w:val="1"/>
          <w:lang w:eastAsia="en-US"/>
        </w:rPr>
        <w:t xml:space="preserve"> </w:t>
      </w:r>
      <w:r w:rsidRPr="00F8095B">
        <w:rPr>
          <w:rFonts w:cs="Arial"/>
          <w:lang w:eastAsia="en-US"/>
        </w:rPr>
        <w:t>предоставлением</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может</w:t>
      </w:r>
      <w:r w:rsidRPr="00F8095B">
        <w:rPr>
          <w:rFonts w:cs="Arial"/>
          <w:spacing w:val="1"/>
          <w:lang w:eastAsia="en-US"/>
        </w:rPr>
        <w:t xml:space="preserve"> </w:t>
      </w:r>
      <w:r w:rsidRPr="00F8095B">
        <w:rPr>
          <w:rFonts w:cs="Arial"/>
          <w:lang w:eastAsia="en-US"/>
        </w:rPr>
        <w:t>быть</w:t>
      </w:r>
      <w:r w:rsidRPr="00F8095B">
        <w:rPr>
          <w:rFonts w:cs="Arial"/>
          <w:spacing w:val="1"/>
          <w:lang w:eastAsia="en-US"/>
        </w:rPr>
        <w:t xml:space="preserve"> </w:t>
      </w:r>
      <w:r w:rsidRPr="00F8095B">
        <w:rPr>
          <w:rFonts w:cs="Arial"/>
          <w:lang w:eastAsia="en-US"/>
        </w:rPr>
        <w:t>осуществлен</w:t>
      </w:r>
      <w:r w:rsidRPr="00F8095B">
        <w:rPr>
          <w:rFonts w:cs="Arial"/>
          <w:spacing w:val="1"/>
          <w:lang w:eastAsia="en-US"/>
        </w:rPr>
        <w:t xml:space="preserve"> </w:t>
      </w:r>
      <w:r w:rsidRPr="00F8095B">
        <w:rPr>
          <w:rFonts w:cs="Arial"/>
          <w:lang w:eastAsia="en-US"/>
        </w:rPr>
        <w:t>путем</w:t>
      </w:r>
      <w:r w:rsidRPr="00F8095B">
        <w:rPr>
          <w:rFonts w:cs="Arial"/>
          <w:spacing w:val="-67"/>
          <w:lang w:eastAsia="en-US"/>
        </w:rPr>
        <w:t xml:space="preserve">    </w:t>
      </w:r>
      <w:r w:rsidRPr="00F8095B">
        <w:rPr>
          <w:rFonts w:cs="Arial"/>
          <w:lang w:eastAsia="en-US"/>
        </w:rPr>
        <w:t>запроса</w:t>
      </w:r>
      <w:r w:rsidRPr="00F8095B">
        <w:rPr>
          <w:rFonts w:cs="Arial"/>
          <w:spacing w:val="1"/>
          <w:lang w:eastAsia="en-US"/>
        </w:rPr>
        <w:t xml:space="preserve"> </w:t>
      </w:r>
      <w:r w:rsidRPr="00F8095B">
        <w:rPr>
          <w:rFonts w:cs="Arial"/>
          <w:lang w:eastAsia="en-US"/>
        </w:rPr>
        <w:t>соответствующей</w:t>
      </w:r>
      <w:r w:rsidRPr="00F8095B">
        <w:rPr>
          <w:rFonts w:cs="Arial"/>
          <w:spacing w:val="1"/>
          <w:lang w:eastAsia="en-US"/>
        </w:rPr>
        <w:t xml:space="preserve"> </w:t>
      </w:r>
      <w:r w:rsidRPr="00F8095B">
        <w:rPr>
          <w:rFonts w:cs="Arial"/>
          <w:lang w:eastAsia="en-US"/>
        </w:rPr>
        <w:t>информации</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условии,</w:t>
      </w:r>
      <w:r w:rsidRPr="00F8095B">
        <w:rPr>
          <w:rFonts w:cs="Arial"/>
          <w:spacing w:val="1"/>
          <w:lang w:eastAsia="en-US"/>
        </w:rPr>
        <w:t xml:space="preserve"> </w:t>
      </w:r>
      <w:r w:rsidRPr="00F8095B">
        <w:rPr>
          <w:rFonts w:cs="Arial"/>
          <w:lang w:eastAsia="en-US"/>
        </w:rPr>
        <w:t>что</w:t>
      </w:r>
      <w:r w:rsidRPr="00F8095B">
        <w:rPr>
          <w:rFonts w:cs="Arial"/>
          <w:spacing w:val="1"/>
          <w:lang w:eastAsia="en-US"/>
        </w:rPr>
        <w:t xml:space="preserve"> </w:t>
      </w:r>
      <w:r w:rsidRPr="00F8095B">
        <w:rPr>
          <w:rFonts w:cs="Arial"/>
          <w:lang w:eastAsia="en-US"/>
        </w:rPr>
        <w:t>она</w:t>
      </w:r>
      <w:r w:rsidRPr="00F8095B">
        <w:rPr>
          <w:rFonts w:cs="Arial"/>
          <w:spacing w:val="1"/>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является</w:t>
      </w:r>
      <w:r w:rsidRPr="00F8095B">
        <w:rPr>
          <w:rFonts w:cs="Arial"/>
          <w:spacing w:val="1"/>
          <w:lang w:eastAsia="en-US"/>
        </w:rPr>
        <w:t xml:space="preserve"> </w:t>
      </w:r>
      <w:r w:rsidRPr="00F8095B">
        <w:rPr>
          <w:rFonts w:cs="Arial"/>
          <w:lang w:eastAsia="en-US"/>
        </w:rPr>
        <w:t>конфиденциальной.</w:t>
      </w:r>
    </w:p>
    <w:p w:rsidR="005E4ED9" w:rsidRPr="00F8095B" w:rsidRDefault="005E4ED9" w:rsidP="005E4ED9">
      <w:pPr>
        <w:widowControl w:val="0"/>
        <w:tabs>
          <w:tab w:val="left" w:pos="1878"/>
        </w:tabs>
        <w:autoSpaceDE w:val="0"/>
        <w:autoSpaceDN w:val="0"/>
        <w:ind w:left="567"/>
        <w:jc w:val="center"/>
        <w:rPr>
          <w:rFonts w:cs="Arial"/>
          <w:lang w:eastAsia="en-US"/>
        </w:rPr>
      </w:pPr>
    </w:p>
    <w:p w:rsidR="005E4ED9" w:rsidRPr="00F8095B" w:rsidRDefault="005E4ED9" w:rsidP="005E4ED9">
      <w:pPr>
        <w:widowControl w:val="0"/>
        <w:numPr>
          <w:ilvl w:val="2"/>
          <w:numId w:val="69"/>
        </w:numPr>
        <w:tabs>
          <w:tab w:val="left" w:pos="1861"/>
        </w:tabs>
        <w:autoSpaceDE w:val="0"/>
        <w:autoSpaceDN w:val="0"/>
        <w:spacing w:before="89"/>
        <w:ind w:left="0" w:firstLine="567"/>
        <w:jc w:val="center"/>
        <w:outlineLvl w:val="0"/>
        <w:rPr>
          <w:rFonts w:cs="Arial"/>
          <w:bCs/>
          <w:lang w:eastAsia="en-US"/>
        </w:rPr>
      </w:pPr>
      <w:bookmarkStart w:id="32" w:name="33"/>
      <w:bookmarkEnd w:id="32"/>
      <w:r w:rsidRPr="00F8095B">
        <w:rPr>
          <w:rFonts w:cs="Arial"/>
          <w:bCs/>
          <w:lang w:eastAsia="en-US"/>
        </w:rPr>
        <w:t>Досудебный</w:t>
      </w:r>
      <w:r w:rsidRPr="00F8095B">
        <w:rPr>
          <w:rFonts w:cs="Arial"/>
          <w:bCs/>
          <w:spacing w:val="-5"/>
          <w:lang w:eastAsia="en-US"/>
        </w:rPr>
        <w:t xml:space="preserve"> </w:t>
      </w:r>
      <w:r w:rsidRPr="00F8095B">
        <w:rPr>
          <w:rFonts w:cs="Arial"/>
          <w:bCs/>
          <w:lang w:eastAsia="en-US"/>
        </w:rPr>
        <w:t>(внесудебный)</w:t>
      </w:r>
      <w:r w:rsidRPr="00F8095B">
        <w:rPr>
          <w:rFonts w:cs="Arial"/>
          <w:bCs/>
          <w:spacing w:val="-4"/>
          <w:lang w:eastAsia="en-US"/>
        </w:rPr>
        <w:t xml:space="preserve"> </w:t>
      </w:r>
      <w:r w:rsidRPr="00F8095B">
        <w:rPr>
          <w:rFonts w:cs="Arial"/>
          <w:bCs/>
          <w:lang w:eastAsia="en-US"/>
        </w:rPr>
        <w:t>порядок</w:t>
      </w:r>
      <w:r w:rsidRPr="00F8095B">
        <w:rPr>
          <w:rFonts w:cs="Arial"/>
          <w:bCs/>
          <w:spacing w:val="-5"/>
          <w:lang w:eastAsia="en-US"/>
        </w:rPr>
        <w:t xml:space="preserve"> </w:t>
      </w:r>
      <w:r w:rsidRPr="00F8095B">
        <w:rPr>
          <w:rFonts w:cs="Arial"/>
          <w:bCs/>
          <w:lang w:eastAsia="en-US"/>
        </w:rPr>
        <w:t>обжалования</w:t>
      </w:r>
      <w:r w:rsidRPr="00F8095B">
        <w:rPr>
          <w:rFonts w:cs="Arial"/>
          <w:bCs/>
          <w:spacing w:val="-6"/>
          <w:lang w:eastAsia="en-US"/>
        </w:rPr>
        <w:t xml:space="preserve"> </w:t>
      </w:r>
      <w:r w:rsidRPr="00F8095B">
        <w:rPr>
          <w:rFonts w:cs="Arial"/>
          <w:bCs/>
          <w:lang w:eastAsia="en-US"/>
        </w:rPr>
        <w:t>решений</w:t>
      </w:r>
      <w:r w:rsidRPr="00F8095B">
        <w:rPr>
          <w:rFonts w:cs="Arial"/>
          <w:bCs/>
          <w:spacing w:val="-67"/>
          <w:lang w:eastAsia="en-US"/>
        </w:rPr>
        <w:t xml:space="preserve"> </w:t>
      </w:r>
      <w:r w:rsidRPr="00F8095B">
        <w:rPr>
          <w:rFonts w:cs="Arial"/>
          <w:bCs/>
          <w:lang w:eastAsia="en-US"/>
        </w:rPr>
        <w:t>и</w:t>
      </w:r>
      <w:r w:rsidRPr="00F8095B">
        <w:rPr>
          <w:rFonts w:cs="Arial"/>
          <w:bCs/>
          <w:spacing w:val="-3"/>
          <w:lang w:eastAsia="en-US"/>
        </w:rPr>
        <w:t xml:space="preserve"> </w:t>
      </w:r>
      <w:r w:rsidRPr="00F8095B">
        <w:rPr>
          <w:rFonts w:cs="Arial"/>
          <w:bCs/>
          <w:lang w:eastAsia="en-US"/>
        </w:rPr>
        <w:t>действий</w:t>
      </w:r>
      <w:r w:rsidRPr="00F8095B">
        <w:rPr>
          <w:rFonts w:cs="Arial"/>
          <w:bCs/>
          <w:spacing w:val="-3"/>
          <w:lang w:eastAsia="en-US"/>
        </w:rPr>
        <w:t xml:space="preserve"> </w:t>
      </w:r>
      <w:r w:rsidRPr="00F8095B">
        <w:rPr>
          <w:rFonts w:cs="Arial"/>
          <w:bCs/>
          <w:lang w:eastAsia="en-US"/>
        </w:rPr>
        <w:t>(бездействия)</w:t>
      </w:r>
      <w:r w:rsidRPr="00F8095B">
        <w:rPr>
          <w:rFonts w:cs="Arial"/>
          <w:bCs/>
          <w:spacing w:val="-2"/>
          <w:lang w:eastAsia="en-US"/>
        </w:rPr>
        <w:t xml:space="preserve"> </w:t>
      </w:r>
      <w:r w:rsidRPr="00F8095B">
        <w:rPr>
          <w:rFonts w:cs="Arial"/>
          <w:bCs/>
          <w:lang w:eastAsia="en-US"/>
        </w:rPr>
        <w:t>уполномоченного</w:t>
      </w:r>
      <w:r w:rsidRPr="00F8095B">
        <w:rPr>
          <w:rFonts w:cs="Arial"/>
          <w:bCs/>
          <w:spacing w:val="-2"/>
          <w:lang w:eastAsia="en-US"/>
        </w:rPr>
        <w:t xml:space="preserve"> </w:t>
      </w:r>
      <w:r w:rsidRPr="00F8095B">
        <w:rPr>
          <w:rFonts w:cs="Arial"/>
          <w:bCs/>
          <w:lang w:eastAsia="en-US"/>
        </w:rPr>
        <w:t>органа,</w:t>
      </w:r>
      <w:r w:rsidRPr="00F8095B">
        <w:rPr>
          <w:rFonts w:cs="Arial"/>
          <w:bCs/>
          <w:spacing w:val="-2"/>
          <w:lang w:eastAsia="en-US"/>
        </w:rPr>
        <w:t xml:space="preserve"> </w:t>
      </w:r>
      <w:r w:rsidRPr="00F8095B">
        <w:rPr>
          <w:rFonts w:cs="Arial"/>
          <w:bCs/>
          <w:lang w:eastAsia="en-US"/>
        </w:rPr>
        <w:t>его</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должностных</w:t>
      </w:r>
      <w:r w:rsidRPr="00F8095B">
        <w:rPr>
          <w:rFonts w:cs="Arial"/>
          <w:spacing w:val="-6"/>
          <w:lang w:eastAsia="en-US"/>
        </w:rPr>
        <w:t xml:space="preserve"> </w:t>
      </w:r>
      <w:r w:rsidRPr="00F8095B">
        <w:rPr>
          <w:rFonts w:cs="Arial"/>
          <w:lang w:eastAsia="en-US"/>
        </w:rPr>
        <w:t>лиц</w:t>
      </w:r>
      <w:r w:rsidRPr="00F8095B">
        <w:rPr>
          <w:rFonts w:cs="Arial"/>
          <w:spacing w:val="-4"/>
          <w:lang w:eastAsia="en-US"/>
        </w:rPr>
        <w:t xml:space="preserve"> </w:t>
      </w:r>
      <w:r w:rsidRPr="00F8095B">
        <w:rPr>
          <w:rFonts w:cs="Arial"/>
          <w:lang w:eastAsia="en-US"/>
        </w:rPr>
        <w:t>и</w:t>
      </w:r>
      <w:r w:rsidRPr="00F8095B">
        <w:rPr>
          <w:rFonts w:cs="Arial"/>
          <w:spacing w:val="-5"/>
          <w:lang w:eastAsia="en-US"/>
        </w:rPr>
        <w:t xml:space="preserve"> </w:t>
      </w:r>
      <w:r w:rsidRPr="00F8095B">
        <w:rPr>
          <w:rFonts w:cs="Arial"/>
          <w:lang w:eastAsia="en-US"/>
        </w:rPr>
        <w:t>государственных</w:t>
      </w:r>
      <w:r w:rsidRPr="00F8095B">
        <w:rPr>
          <w:rFonts w:cs="Arial"/>
          <w:spacing w:val="-4"/>
          <w:lang w:eastAsia="en-US"/>
        </w:rPr>
        <w:t xml:space="preserve"> </w:t>
      </w:r>
      <w:r w:rsidRPr="00F8095B">
        <w:rPr>
          <w:rFonts w:cs="Arial"/>
          <w:lang w:eastAsia="en-US"/>
        </w:rPr>
        <w:t>гражданских</w:t>
      </w:r>
      <w:r w:rsidRPr="00F8095B">
        <w:rPr>
          <w:rFonts w:cs="Arial"/>
          <w:spacing w:val="-2"/>
          <w:lang w:eastAsia="en-US"/>
        </w:rPr>
        <w:t xml:space="preserve"> </w:t>
      </w:r>
      <w:r w:rsidRPr="00F8095B">
        <w:rPr>
          <w:rFonts w:cs="Arial"/>
          <w:lang w:eastAsia="en-US"/>
        </w:rPr>
        <w:t>служащих</w:t>
      </w:r>
    </w:p>
    <w:p w:rsidR="005E4ED9" w:rsidRPr="00F8095B" w:rsidRDefault="005E4ED9" w:rsidP="005E4ED9">
      <w:pPr>
        <w:widowControl w:val="0"/>
        <w:autoSpaceDE w:val="0"/>
        <w:autoSpaceDN w:val="0"/>
        <w:spacing w:before="10"/>
        <w:jc w:val="center"/>
        <w:rPr>
          <w:rFonts w:cs="Arial"/>
          <w:lang w:eastAsia="en-US"/>
        </w:rPr>
      </w:pPr>
    </w:p>
    <w:p w:rsidR="005E4ED9" w:rsidRPr="00F8095B" w:rsidRDefault="005E4ED9" w:rsidP="005E4ED9">
      <w:pPr>
        <w:widowControl w:val="0"/>
        <w:numPr>
          <w:ilvl w:val="1"/>
          <w:numId w:val="55"/>
        </w:numPr>
        <w:tabs>
          <w:tab w:val="left" w:pos="1089"/>
        </w:tabs>
        <w:autoSpaceDE w:val="0"/>
        <w:autoSpaceDN w:val="0"/>
        <w:spacing w:before="1"/>
        <w:ind w:left="0" w:firstLine="567"/>
        <w:jc w:val="center"/>
        <w:outlineLvl w:val="0"/>
        <w:rPr>
          <w:rFonts w:cs="Arial"/>
          <w:bCs/>
          <w:lang w:eastAsia="en-US"/>
        </w:rPr>
      </w:pPr>
      <w:r w:rsidRPr="00F8095B">
        <w:rPr>
          <w:rFonts w:cs="Arial"/>
          <w:bCs/>
          <w:lang w:eastAsia="en-US"/>
        </w:rPr>
        <w:t>Информация</w:t>
      </w:r>
      <w:r w:rsidRPr="00F8095B">
        <w:rPr>
          <w:rFonts w:cs="Arial"/>
          <w:bCs/>
          <w:spacing w:val="-6"/>
          <w:lang w:eastAsia="en-US"/>
        </w:rPr>
        <w:t xml:space="preserve"> </w:t>
      </w:r>
      <w:r w:rsidRPr="00F8095B">
        <w:rPr>
          <w:rFonts w:cs="Arial"/>
          <w:bCs/>
          <w:lang w:eastAsia="en-US"/>
        </w:rPr>
        <w:t>для</w:t>
      </w:r>
      <w:r w:rsidRPr="00F8095B">
        <w:rPr>
          <w:rFonts w:cs="Arial"/>
          <w:bCs/>
          <w:spacing w:val="-4"/>
          <w:lang w:eastAsia="en-US"/>
        </w:rPr>
        <w:t xml:space="preserve"> </w:t>
      </w:r>
      <w:r w:rsidRPr="00F8095B">
        <w:rPr>
          <w:rFonts w:cs="Arial"/>
          <w:bCs/>
          <w:lang w:eastAsia="en-US"/>
        </w:rPr>
        <w:t>заинтересованных</w:t>
      </w:r>
      <w:r w:rsidRPr="00F8095B">
        <w:rPr>
          <w:rFonts w:cs="Arial"/>
          <w:bCs/>
          <w:spacing w:val="-2"/>
          <w:lang w:eastAsia="en-US"/>
        </w:rPr>
        <w:t xml:space="preserve"> </w:t>
      </w:r>
      <w:r w:rsidRPr="00F8095B">
        <w:rPr>
          <w:rFonts w:cs="Arial"/>
          <w:bCs/>
          <w:lang w:eastAsia="en-US"/>
        </w:rPr>
        <w:t>лиц</w:t>
      </w:r>
      <w:r w:rsidRPr="00F8095B">
        <w:rPr>
          <w:rFonts w:cs="Arial"/>
          <w:bCs/>
          <w:spacing w:val="-5"/>
          <w:lang w:eastAsia="en-US"/>
        </w:rPr>
        <w:t xml:space="preserve"> </w:t>
      </w:r>
      <w:r w:rsidRPr="00F8095B">
        <w:rPr>
          <w:rFonts w:cs="Arial"/>
          <w:bCs/>
          <w:lang w:eastAsia="en-US"/>
        </w:rPr>
        <w:t>об</w:t>
      </w:r>
      <w:r w:rsidRPr="00F8095B">
        <w:rPr>
          <w:rFonts w:cs="Arial"/>
          <w:bCs/>
          <w:spacing w:val="-2"/>
          <w:lang w:eastAsia="en-US"/>
        </w:rPr>
        <w:t xml:space="preserve"> </w:t>
      </w:r>
      <w:r w:rsidRPr="00F8095B">
        <w:rPr>
          <w:rFonts w:cs="Arial"/>
          <w:bCs/>
          <w:lang w:eastAsia="en-US"/>
        </w:rPr>
        <w:t>их</w:t>
      </w:r>
      <w:r w:rsidRPr="00F8095B">
        <w:rPr>
          <w:rFonts w:cs="Arial"/>
          <w:bCs/>
          <w:spacing w:val="-3"/>
          <w:lang w:eastAsia="en-US"/>
        </w:rPr>
        <w:t xml:space="preserve"> </w:t>
      </w:r>
      <w:r w:rsidRPr="00F8095B">
        <w:rPr>
          <w:rFonts w:cs="Arial"/>
          <w:bCs/>
          <w:lang w:eastAsia="en-US"/>
        </w:rPr>
        <w:t>праве</w:t>
      </w:r>
      <w:r w:rsidRPr="00F8095B">
        <w:rPr>
          <w:rFonts w:cs="Arial"/>
          <w:bCs/>
          <w:spacing w:val="-6"/>
          <w:lang w:eastAsia="en-US"/>
        </w:rPr>
        <w:t xml:space="preserve"> </w:t>
      </w:r>
      <w:r w:rsidRPr="00F8095B">
        <w:rPr>
          <w:rFonts w:cs="Arial"/>
          <w:bCs/>
          <w:lang w:eastAsia="en-US"/>
        </w:rPr>
        <w:t>на</w:t>
      </w:r>
      <w:r w:rsidRPr="00F8095B">
        <w:rPr>
          <w:rFonts w:cs="Arial"/>
          <w:bCs/>
          <w:spacing w:val="-2"/>
          <w:lang w:eastAsia="en-US"/>
        </w:rPr>
        <w:t xml:space="preserve"> </w:t>
      </w:r>
      <w:r w:rsidRPr="00F8095B">
        <w:rPr>
          <w:rFonts w:cs="Arial"/>
          <w:bCs/>
          <w:lang w:eastAsia="en-US"/>
        </w:rPr>
        <w:t>досудебное</w:t>
      </w:r>
      <w:r w:rsidRPr="00F8095B">
        <w:rPr>
          <w:rFonts w:cs="Arial"/>
          <w:bCs/>
          <w:spacing w:val="-67"/>
          <w:lang w:eastAsia="en-US"/>
        </w:rPr>
        <w:t xml:space="preserve"> </w:t>
      </w:r>
      <w:r w:rsidRPr="00F8095B">
        <w:rPr>
          <w:rFonts w:cs="Arial"/>
          <w:bCs/>
          <w:lang w:eastAsia="en-US"/>
        </w:rPr>
        <w:lastRenderedPageBreak/>
        <w:t>(внесудебное) обжалование действий (бездействия) и (или) решений,</w:t>
      </w:r>
      <w:r w:rsidRPr="00F8095B">
        <w:rPr>
          <w:rFonts w:cs="Arial"/>
          <w:bCs/>
          <w:spacing w:val="1"/>
          <w:lang w:eastAsia="en-US"/>
        </w:rPr>
        <w:t xml:space="preserve"> </w:t>
      </w:r>
      <w:r w:rsidRPr="00F8095B">
        <w:rPr>
          <w:rFonts w:cs="Arial"/>
          <w:bCs/>
          <w:lang w:eastAsia="en-US"/>
        </w:rPr>
        <w:t>принятых</w:t>
      </w:r>
      <w:r w:rsidRPr="00F8095B">
        <w:rPr>
          <w:rFonts w:cs="Arial"/>
          <w:bCs/>
          <w:spacing w:val="-5"/>
          <w:lang w:eastAsia="en-US"/>
        </w:rPr>
        <w:t xml:space="preserve"> </w:t>
      </w:r>
      <w:r w:rsidRPr="00F8095B">
        <w:rPr>
          <w:rFonts w:cs="Arial"/>
          <w:bCs/>
          <w:lang w:eastAsia="en-US"/>
        </w:rPr>
        <w:t>(осуществленных)</w:t>
      </w:r>
      <w:r w:rsidRPr="00F8095B">
        <w:rPr>
          <w:rFonts w:cs="Arial"/>
          <w:bCs/>
          <w:spacing w:val="-4"/>
          <w:lang w:eastAsia="en-US"/>
        </w:rPr>
        <w:t xml:space="preserve"> </w:t>
      </w:r>
      <w:r w:rsidRPr="00F8095B">
        <w:rPr>
          <w:rFonts w:cs="Arial"/>
          <w:bCs/>
          <w:lang w:eastAsia="en-US"/>
        </w:rPr>
        <w:t>в</w:t>
      </w:r>
      <w:r w:rsidRPr="00F8095B">
        <w:rPr>
          <w:rFonts w:cs="Arial"/>
          <w:bCs/>
          <w:spacing w:val="-5"/>
          <w:lang w:eastAsia="en-US"/>
        </w:rPr>
        <w:t xml:space="preserve"> </w:t>
      </w:r>
      <w:r w:rsidRPr="00F8095B">
        <w:rPr>
          <w:rFonts w:cs="Arial"/>
          <w:bCs/>
          <w:lang w:eastAsia="en-US"/>
        </w:rPr>
        <w:t>ходе</w:t>
      </w:r>
      <w:r w:rsidRPr="00F8095B">
        <w:rPr>
          <w:rFonts w:cs="Arial"/>
          <w:bCs/>
          <w:spacing w:val="-5"/>
          <w:lang w:eastAsia="en-US"/>
        </w:rPr>
        <w:t xml:space="preserve"> </w:t>
      </w:r>
      <w:r w:rsidRPr="00F8095B">
        <w:rPr>
          <w:rFonts w:cs="Arial"/>
          <w:bCs/>
          <w:lang w:eastAsia="en-US"/>
        </w:rPr>
        <w:t>предоставления</w:t>
      </w:r>
      <w:r w:rsidRPr="00F8095B">
        <w:rPr>
          <w:rFonts w:cs="Arial"/>
          <w:bCs/>
          <w:spacing w:val="-7"/>
          <w:lang w:eastAsia="en-US"/>
        </w:rPr>
        <w:t xml:space="preserve"> </w:t>
      </w:r>
      <w:r w:rsidRPr="00F8095B">
        <w:rPr>
          <w:rFonts w:cs="Arial"/>
          <w:bCs/>
          <w:lang w:eastAsia="en-US"/>
        </w:rPr>
        <w:t>государственной</w:t>
      </w:r>
    </w:p>
    <w:p w:rsidR="005E4ED9" w:rsidRPr="00F8095B" w:rsidRDefault="005E4ED9" w:rsidP="005E4ED9">
      <w:pPr>
        <w:widowControl w:val="0"/>
        <w:autoSpaceDE w:val="0"/>
        <w:autoSpaceDN w:val="0"/>
        <w:spacing w:line="320" w:lineRule="exact"/>
        <w:jc w:val="center"/>
        <w:rPr>
          <w:rFonts w:cs="Arial"/>
          <w:lang w:eastAsia="en-US"/>
        </w:rPr>
      </w:pPr>
      <w:r w:rsidRPr="00F8095B">
        <w:rPr>
          <w:rFonts w:cs="Arial"/>
          <w:lang w:eastAsia="en-US"/>
        </w:rPr>
        <w:t>услуги</w:t>
      </w: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numPr>
          <w:ilvl w:val="2"/>
          <w:numId w:val="55"/>
        </w:numPr>
        <w:tabs>
          <w:tab w:val="left" w:pos="1891"/>
        </w:tabs>
        <w:autoSpaceDE w:val="0"/>
        <w:autoSpaceDN w:val="0"/>
        <w:spacing w:before="1"/>
        <w:ind w:left="0" w:firstLine="567"/>
        <w:rPr>
          <w:rFonts w:cs="Arial"/>
          <w:lang w:eastAsia="en-US"/>
        </w:rPr>
      </w:pPr>
      <w:r w:rsidRPr="00F8095B">
        <w:rPr>
          <w:rFonts w:cs="Arial"/>
          <w:lang w:eastAsia="en-US"/>
        </w:rPr>
        <w:t>Заявитель вправе подать жалобу на решение и (или) действие</w:t>
      </w:r>
      <w:r w:rsidRPr="00F8095B">
        <w:rPr>
          <w:rFonts w:cs="Arial"/>
          <w:spacing w:val="1"/>
          <w:lang w:eastAsia="en-US"/>
        </w:rPr>
        <w:t xml:space="preserve"> </w:t>
      </w:r>
      <w:r w:rsidRPr="00F8095B">
        <w:rPr>
          <w:rFonts w:cs="Arial"/>
          <w:lang w:eastAsia="en-US"/>
        </w:rPr>
        <w:t>(бездействие)</w:t>
      </w:r>
      <w:r w:rsidRPr="00F8095B">
        <w:rPr>
          <w:rFonts w:cs="Arial"/>
          <w:spacing w:val="1"/>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должностных</w:t>
      </w:r>
      <w:r w:rsidRPr="00F8095B">
        <w:rPr>
          <w:rFonts w:cs="Arial"/>
          <w:spacing w:val="1"/>
          <w:lang w:eastAsia="en-US"/>
        </w:rPr>
        <w:t xml:space="preserve"> </w:t>
      </w:r>
      <w:r w:rsidRPr="00F8095B">
        <w:rPr>
          <w:rFonts w:cs="Arial"/>
          <w:lang w:eastAsia="en-US"/>
        </w:rPr>
        <w:t>лиц</w:t>
      </w:r>
      <w:r w:rsidRPr="00F8095B">
        <w:rPr>
          <w:rFonts w:cs="Arial"/>
          <w:spacing w:val="1"/>
          <w:lang w:eastAsia="en-US"/>
        </w:rPr>
        <w:t xml:space="preserve"> </w:t>
      </w:r>
      <w:r w:rsidRPr="00F8095B">
        <w:rPr>
          <w:rFonts w:cs="Arial"/>
          <w:lang w:eastAsia="en-US"/>
        </w:rPr>
        <w:t>и</w:t>
      </w:r>
      <w:r w:rsidRPr="00F8095B">
        <w:rPr>
          <w:rFonts w:cs="Arial"/>
          <w:spacing w:val="-67"/>
          <w:lang w:eastAsia="en-US"/>
        </w:rPr>
        <w:t xml:space="preserve">          </w:t>
      </w:r>
      <w:r w:rsidRPr="00F8095B">
        <w:rPr>
          <w:rFonts w:cs="Arial"/>
          <w:lang w:eastAsia="en-US"/>
        </w:rPr>
        <w:t>государственных</w:t>
      </w:r>
      <w:r w:rsidRPr="00F8095B">
        <w:rPr>
          <w:rFonts w:cs="Arial"/>
          <w:spacing w:val="1"/>
          <w:lang w:eastAsia="en-US"/>
        </w:rPr>
        <w:t xml:space="preserve"> </w:t>
      </w:r>
      <w:r w:rsidRPr="00F8095B">
        <w:rPr>
          <w:rFonts w:cs="Arial"/>
          <w:lang w:eastAsia="en-US"/>
        </w:rPr>
        <w:t>гражданских</w:t>
      </w:r>
      <w:r w:rsidRPr="00F8095B">
        <w:rPr>
          <w:rFonts w:cs="Arial"/>
          <w:spacing w:val="1"/>
          <w:lang w:eastAsia="en-US"/>
        </w:rPr>
        <w:t xml:space="preserve"> </w:t>
      </w:r>
      <w:r w:rsidRPr="00F8095B">
        <w:rPr>
          <w:rFonts w:cs="Arial"/>
          <w:lang w:eastAsia="en-US"/>
        </w:rPr>
        <w:t>служащих</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5"/>
          <w:lang w:eastAsia="en-US"/>
        </w:rPr>
        <w:t xml:space="preserve"> </w:t>
      </w:r>
      <w:r w:rsidRPr="00F8095B">
        <w:rPr>
          <w:rFonts w:cs="Arial"/>
          <w:lang w:eastAsia="en-US"/>
        </w:rPr>
        <w:t>(далее</w:t>
      </w:r>
      <w:r w:rsidRPr="00F8095B">
        <w:rPr>
          <w:rFonts w:cs="Arial"/>
          <w:spacing w:val="-3"/>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жалоба).</w:t>
      </w:r>
    </w:p>
    <w:p w:rsidR="005E4ED9" w:rsidRPr="00F8095B" w:rsidRDefault="005E4ED9" w:rsidP="005E4ED9">
      <w:pPr>
        <w:widowControl w:val="0"/>
        <w:numPr>
          <w:ilvl w:val="2"/>
          <w:numId w:val="55"/>
        </w:numPr>
        <w:tabs>
          <w:tab w:val="left" w:pos="1833"/>
        </w:tabs>
        <w:autoSpaceDE w:val="0"/>
        <w:autoSpaceDN w:val="0"/>
        <w:ind w:left="0" w:firstLine="567"/>
        <w:rPr>
          <w:rFonts w:cs="Arial"/>
          <w:lang w:eastAsia="en-US"/>
        </w:rPr>
      </w:pPr>
      <w:r w:rsidRPr="00F8095B">
        <w:rPr>
          <w:rFonts w:cs="Arial"/>
          <w:lang w:eastAsia="en-US"/>
        </w:rPr>
        <w:t>Заявитель может обратиться с жалобой, в том числе в следующих</w:t>
      </w:r>
      <w:r w:rsidRPr="00F8095B">
        <w:rPr>
          <w:rFonts w:cs="Arial"/>
          <w:spacing w:val="-67"/>
          <w:lang w:eastAsia="en-US"/>
        </w:rPr>
        <w:t xml:space="preserve"> </w:t>
      </w:r>
      <w:r w:rsidRPr="00F8095B">
        <w:rPr>
          <w:rFonts w:cs="Arial"/>
          <w:lang w:eastAsia="en-US"/>
        </w:rPr>
        <w:t>случаях:</w:t>
      </w:r>
    </w:p>
    <w:p w:rsidR="005E4ED9" w:rsidRPr="00F8095B" w:rsidRDefault="005E4ED9" w:rsidP="005E4ED9">
      <w:pPr>
        <w:widowControl w:val="0"/>
        <w:autoSpaceDE w:val="0"/>
        <w:autoSpaceDN w:val="0"/>
        <w:rPr>
          <w:rFonts w:cs="Arial"/>
          <w:lang w:eastAsia="en-US"/>
        </w:rPr>
      </w:pPr>
      <w:r w:rsidRPr="00F8095B">
        <w:rPr>
          <w:rFonts w:cs="Arial"/>
          <w:lang w:eastAsia="en-US"/>
        </w:rPr>
        <w:t>нарушение</w:t>
      </w:r>
      <w:r w:rsidRPr="00F8095B">
        <w:rPr>
          <w:rFonts w:cs="Arial"/>
          <w:spacing w:val="1"/>
          <w:lang w:eastAsia="en-US"/>
        </w:rPr>
        <w:t xml:space="preserve"> </w:t>
      </w:r>
      <w:r w:rsidRPr="00F8095B">
        <w:rPr>
          <w:rFonts w:cs="Arial"/>
          <w:lang w:eastAsia="en-US"/>
        </w:rPr>
        <w:t>срока</w:t>
      </w:r>
      <w:r w:rsidRPr="00F8095B">
        <w:rPr>
          <w:rFonts w:cs="Arial"/>
          <w:spacing w:val="1"/>
          <w:lang w:eastAsia="en-US"/>
        </w:rPr>
        <w:t xml:space="preserve"> </w:t>
      </w:r>
      <w:r w:rsidRPr="00F8095B">
        <w:rPr>
          <w:rFonts w:cs="Arial"/>
          <w:lang w:eastAsia="en-US"/>
        </w:rPr>
        <w:t>регистрации</w:t>
      </w:r>
      <w:r w:rsidRPr="00F8095B">
        <w:rPr>
          <w:rFonts w:cs="Arial"/>
          <w:spacing w:val="1"/>
          <w:lang w:eastAsia="en-US"/>
        </w:rPr>
        <w:t xml:space="preserve"> </w:t>
      </w:r>
      <w:r w:rsidRPr="00F8095B">
        <w:rPr>
          <w:rFonts w:cs="Arial"/>
          <w:lang w:eastAsia="en-US"/>
        </w:rPr>
        <w:t>запроса</w:t>
      </w:r>
      <w:r w:rsidRPr="00F8095B">
        <w:rPr>
          <w:rFonts w:cs="Arial"/>
          <w:spacing w:val="1"/>
          <w:lang w:eastAsia="en-US"/>
        </w:rPr>
        <w:t xml:space="preserve"> </w:t>
      </w:r>
      <w:r w:rsidRPr="00F8095B">
        <w:rPr>
          <w:rFonts w:cs="Arial"/>
          <w:lang w:eastAsia="en-US"/>
        </w:rPr>
        <w:t>о</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нарушение</w:t>
      </w:r>
      <w:r w:rsidRPr="00F8095B">
        <w:rPr>
          <w:rFonts w:cs="Arial"/>
          <w:spacing w:val="1"/>
          <w:lang w:eastAsia="en-US"/>
        </w:rPr>
        <w:t xml:space="preserve"> </w:t>
      </w:r>
      <w:r w:rsidRPr="00F8095B">
        <w:rPr>
          <w:rFonts w:cs="Arial"/>
          <w:lang w:eastAsia="en-US"/>
        </w:rPr>
        <w:t>срока</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rPr>
          <w:rFonts w:cs="Arial"/>
          <w:lang w:eastAsia="en-US"/>
        </w:rPr>
      </w:pPr>
      <w:r w:rsidRPr="00F8095B">
        <w:rPr>
          <w:rFonts w:cs="Arial"/>
          <w:lang w:eastAsia="en-US"/>
        </w:rPr>
        <w:t>требование</w:t>
      </w:r>
      <w:r w:rsidRPr="00F8095B">
        <w:rPr>
          <w:rFonts w:cs="Arial"/>
          <w:spacing w:val="1"/>
          <w:lang w:eastAsia="en-US"/>
        </w:rPr>
        <w:t xml:space="preserve"> </w:t>
      </w:r>
      <w:r w:rsidRPr="00F8095B">
        <w:rPr>
          <w:rFonts w:cs="Arial"/>
          <w:lang w:eastAsia="en-US"/>
        </w:rPr>
        <w:t>представления</w:t>
      </w:r>
      <w:r w:rsidRPr="00F8095B">
        <w:rPr>
          <w:rFonts w:cs="Arial"/>
          <w:spacing w:val="1"/>
          <w:lang w:eastAsia="en-US"/>
        </w:rPr>
        <w:t xml:space="preserve"> </w:t>
      </w:r>
      <w:r w:rsidRPr="00F8095B">
        <w:rPr>
          <w:rFonts w:cs="Arial"/>
          <w:lang w:eastAsia="en-US"/>
        </w:rPr>
        <w:t>Заявителем</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информации</w:t>
      </w:r>
      <w:r w:rsidRPr="00F8095B">
        <w:rPr>
          <w:rFonts w:cs="Arial"/>
          <w:spacing w:val="1"/>
          <w:lang w:eastAsia="en-US"/>
        </w:rPr>
        <w:t xml:space="preserve"> </w:t>
      </w:r>
      <w:r w:rsidRPr="00F8095B">
        <w:rPr>
          <w:rFonts w:cs="Arial"/>
          <w:lang w:eastAsia="en-US"/>
        </w:rPr>
        <w:t>либо осуществления действий, представление или осуществление которых не</w:t>
      </w:r>
      <w:r w:rsidRPr="00F8095B">
        <w:rPr>
          <w:rFonts w:cs="Arial"/>
          <w:spacing w:val="-67"/>
          <w:lang w:eastAsia="en-US"/>
        </w:rPr>
        <w:t xml:space="preserve"> </w:t>
      </w:r>
      <w:r w:rsidRPr="00F8095B">
        <w:rPr>
          <w:rFonts w:cs="Arial"/>
          <w:lang w:eastAsia="en-US"/>
        </w:rPr>
        <w:t>предусмотрено разделом</w:t>
      </w:r>
      <w:r w:rsidRPr="00F8095B">
        <w:rPr>
          <w:rFonts w:cs="Arial"/>
          <w:spacing w:val="1"/>
          <w:lang w:eastAsia="en-US"/>
        </w:rPr>
        <w:t xml:space="preserve"> </w:t>
      </w:r>
      <w:r w:rsidRPr="00F8095B">
        <w:rPr>
          <w:rFonts w:cs="Arial"/>
          <w:lang w:eastAsia="en-US"/>
        </w:rPr>
        <w:t>II</w:t>
      </w:r>
      <w:r w:rsidRPr="00F8095B">
        <w:rPr>
          <w:rFonts w:cs="Arial"/>
          <w:spacing w:val="-1"/>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rPr>
          <w:rFonts w:cs="Arial"/>
          <w:lang w:eastAsia="en-US"/>
        </w:rPr>
      </w:pPr>
      <w:r w:rsidRPr="00F8095B">
        <w:rPr>
          <w:rFonts w:cs="Arial"/>
          <w:lang w:eastAsia="en-US"/>
        </w:rPr>
        <w:t>отказ</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приеме</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представление</w:t>
      </w:r>
      <w:r w:rsidRPr="00F8095B">
        <w:rPr>
          <w:rFonts w:cs="Arial"/>
          <w:spacing w:val="1"/>
          <w:lang w:eastAsia="en-US"/>
        </w:rPr>
        <w:t xml:space="preserve"> </w:t>
      </w:r>
      <w:r w:rsidRPr="00F8095B">
        <w:rPr>
          <w:rFonts w:cs="Arial"/>
          <w:lang w:eastAsia="en-US"/>
        </w:rPr>
        <w:t>которых</w:t>
      </w:r>
      <w:r w:rsidRPr="00F8095B">
        <w:rPr>
          <w:rFonts w:cs="Arial"/>
          <w:spacing w:val="1"/>
          <w:lang w:eastAsia="en-US"/>
        </w:rPr>
        <w:t xml:space="preserve"> </w:t>
      </w:r>
      <w:r w:rsidRPr="00F8095B">
        <w:rPr>
          <w:rFonts w:cs="Arial"/>
          <w:lang w:eastAsia="en-US"/>
        </w:rPr>
        <w:t>предусмотрено</w:t>
      </w:r>
      <w:r w:rsidRPr="00F8095B">
        <w:rPr>
          <w:rFonts w:cs="Arial"/>
          <w:spacing w:val="1"/>
          <w:lang w:eastAsia="en-US"/>
        </w:rPr>
        <w:t xml:space="preserve"> </w:t>
      </w:r>
      <w:r w:rsidRPr="00F8095B">
        <w:rPr>
          <w:rFonts w:cs="Arial"/>
          <w:lang w:eastAsia="en-US"/>
        </w:rPr>
        <w:t>подразделом 2.9.1. регламента для предоставления государственной услуги, у</w:t>
      </w:r>
      <w:r w:rsidRPr="00F8095B">
        <w:rPr>
          <w:rFonts w:cs="Arial"/>
          <w:spacing w:val="-67"/>
          <w:lang w:eastAsia="en-US"/>
        </w:rPr>
        <w:t xml:space="preserve">  </w:t>
      </w:r>
      <w:r w:rsidRPr="00F8095B">
        <w:rPr>
          <w:rFonts w:cs="Arial"/>
          <w:lang w:eastAsia="en-US"/>
        </w:rPr>
        <w:t>Заявителя;</w:t>
      </w:r>
    </w:p>
    <w:p w:rsidR="005E4ED9" w:rsidRPr="00F8095B" w:rsidRDefault="005E4ED9" w:rsidP="005E4ED9">
      <w:pPr>
        <w:widowControl w:val="0"/>
        <w:autoSpaceDE w:val="0"/>
        <w:autoSpaceDN w:val="0"/>
        <w:rPr>
          <w:rFonts w:cs="Arial"/>
          <w:lang w:eastAsia="en-US"/>
        </w:rPr>
      </w:pPr>
      <w:r w:rsidRPr="00F8095B">
        <w:rPr>
          <w:rFonts w:cs="Arial"/>
          <w:lang w:eastAsia="en-US"/>
        </w:rPr>
        <w:t>отказ в предоставлении государственной услуги, если основания отказа</w:t>
      </w:r>
      <w:r w:rsidRPr="00F8095B">
        <w:rPr>
          <w:rFonts w:cs="Arial"/>
          <w:spacing w:val="-67"/>
          <w:lang w:eastAsia="en-US"/>
        </w:rPr>
        <w:t xml:space="preserve"> </w:t>
      </w:r>
      <w:r w:rsidRPr="00F8095B">
        <w:rPr>
          <w:rFonts w:cs="Arial"/>
          <w:lang w:eastAsia="en-US"/>
        </w:rPr>
        <w:t>не</w:t>
      </w:r>
      <w:r w:rsidRPr="00F8095B">
        <w:rPr>
          <w:rFonts w:cs="Arial"/>
          <w:spacing w:val="-1"/>
          <w:lang w:eastAsia="en-US"/>
        </w:rPr>
        <w:t xml:space="preserve"> </w:t>
      </w:r>
      <w:r w:rsidRPr="00F8095B">
        <w:rPr>
          <w:rFonts w:cs="Arial"/>
          <w:lang w:eastAsia="en-US"/>
        </w:rPr>
        <w:t>предусмотрены</w:t>
      </w:r>
      <w:r w:rsidRPr="00F8095B">
        <w:rPr>
          <w:rFonts w:cs="Arial"/>
          <w:spacing w:val="-3"/>
          <w:lang w:eastAsia="en-US"/>
        </w:rPr>
        <w:t xml:space="preserve"> </w:t>
      </w:r>
      <w:r w:rsidRPr="00F8095B">
        <w:rPr>
          <w:rFonts w:cs="Arial"/>
          <w:lang w:eastAsia="en-US"/>
        </w:rPr>
        <w:t>подразделом 2.10</w:t>
      </w:r>
      <w:r w:rsidRPr="00F8095B">
        <w:rPr>
          <w:rFonts w:cs="Arial"/>
          <w:spacing w:val="-4"/>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rPr>
          <w:rFonts w:cs="Arial"/>
          <w:lang w:eastAsia="en-US"/>
        </w:rPr>
      </w:pPr>
      <w:r w:rsidRPr="00F8095B">
        <w:rPr>
          <w:rFonts w:cs="Arial"/>
          <w:lang w:eastAsia="en-US"/>
        </w:rPr>
        <w:t>затребование с Заявителя при предоставлении государственной услуги</w:t>
      </w:r>
      <w:r w:rsidRPr="00F8095B">
        <w:rPr>
          <w:rFonts w:cs="Arial"/>
          <w:spacing w:val="1"/>
          <w:lang w:eastAsia="en-US"/>
        </w:rPr>
        <w:t xml:space="preserve"> </w:t>
      </w:r>
      <w:r w:rsidRPr="00F8095B">
        <w:rPr>
          <w:rFonts w:cs="Arial"/>
          <w:lang w:eastAsia="en-US"/>
        </w:rPr>
        <w:t>платы,</w:t>
      </w:r>
      <w:r w:rsidRPr="00F8095B">
        <w:rPr>
          <w:rFonts w:cs="Arial"/>
          <w:spacing w:val="-1"/>
          <w:lang w:eastAsia="en-US"/>
        </w:rPr>
        <w:t xml:space="preserve"> </w:t>
      </w:r>
      <w:r w:rsidRPr="00F8095B">
        <w:rPr>
          <w:rFonts w:cs="Arial"/>
          <w:lang w:eastAsia="en-US"/>
        </w:rPr>
        <w:t>не предусмотренной</w:t>
      </w:r>
      <w:r w:rsidRPr="00F8095B">
        <w:rPr>
          <w:rFonts w:cs="Arial"/>
          <w:spacing w:val="-4"/>
          <w:lang w:eastAsia="en-US"/>
        </w:rPr>
        <w:t xml:space="preserve"> </w:t>
      </w:r>
      <w:r w:rsidRPr="00F8095B">
        <w:rPr>
          <w:rFonts w:cs="Arial"/>
          <w:lang w:eastAsia="en-US"/>
        </w:rPr>
        <w:t>подразделом 2.11 регламента;</w:t>
      </w:r>
    </w:p>
    <w:p w:rsidR="005E4ED9" w:rsidRPr="00F8095B" w:rsidRDefault="005E4ED9" w:rsidP="005E4ED9">
      <w:pPr>
        <w:widowControl w:val="0"/>
        <w:autoSpaceDE w:val="0"/>
        <w:autoSpaceDN w:val="0"/>
        <w:rPr>
          <w:rFonts w:cs="Arial"/>
          <w:lang w:eastAsia="en-US"/>
        </w:rPr>
      </w:pPr>
      <w:r w:rsidRPr="00F8095B">
        <w:rPr>
          <w:rFonts w:cs="Arial"/>
          <w:lang w:eastAsia="en-US"/>
        </w:rPr>
        <w:t>отказ уполномоченного органа, должностного лица 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исправлении</w:t>
      </w:r>
      <w:r w:rsidRPr="00F8095B">
        <w:rPr>
          <w:rFonts w:cs="Arial"/>
          <w:spacing w:val="1"/>
          <w:lang w:eastAsia="en-US"/>
        </w:rPr>
        <w:t xml:space="preserve"> </w:t>
      </w:r>
      <w:r w:rsidRPr="00F8095B">
        <w:rPr>
          <w:rFonts w:cs="Arial"/>
          <w:lang w:eastAsia="en-US"/>
        </w:rPr>
        <w:t>допущенных</w:t>
      </w:r>
      <w:r w:rsidRPr="00F8095B">
        <w:rPr>
          <w:rFonts w:cs="Arial"/>
          <w:spacing w:val="1"/>
          <w:lang w:eastAsia="en-US"/>
        </w:rPr>
        <w:t xml:space="preserve"> </w:t>
      </w:r>
      <w:r w:rsidRPr="00F8095B">
        <w:rPr>
          <w:rFonts w:cs="Arial"/>
          <w:lang w:eastAsia="en-US"/>
        </w:rPr>
        <w:t>опечаток</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ошибок</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выданных</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результате</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документах</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нарушение</w:t>
      </w:r>
      <w:r w:rsidRPr="00F8095B">
        <w:rPr>
          <w:rFonts w:cs="Arial"/>
          <w:spacing w:val="-1"/>
          <w:lang w:eastAsia="en-US"/>
        </w:rPr>
        <w:t xml:space="preserve"> </w:t>
      </w:r>
      <w:r w:rsidRPr="00F8095B">
        <w:rPr>
          <w:rFonts w:cs="Arial"/>
          <w:lang w:eastAsia="en-US"/>
        </w:rPr>
        <w:t>установленного</w:t>
      </w:r>
      <w:r w:rsidRPr="00F8095B">
        <w:rPr>
          <w:rFonts w:cs="Arial"/>
          <w:spacing w:val="1"/>
          <w:lang w:eastAsia="en-US"/>
        </w:rPr>
        <w:t xml:space="preserve"> </w:t>
      </w:r>
      <w:r w:rsidRPr="00F8095B">
        <w:rPr>
          <w:rFonts w:cs="Arial"/>
          <w:lang w:eastAsia="en-US"/>
        </w:rPr>
        <w:t>срока</w:t>
      </w:r>
      <w:r w:rsidRPr="00F8095B">
        <w:rPr>
          <w:rFonts w:cs="Arial"/>
          <w:spacing w:val="-1"/>
          <w:lang w:eastAsia="en-US"/>
        </w:rPr>
        <w:t xml:space="preserve"> </w:t>
      </w:r>
      <w:r w:rsidRPr="00F8095B">
        <w:rPr>
          <w:rFonts w:cs="Arial"/>
          <w:lang w:eastAsia="en-US"/>
        </w:rPr>
        <w:t>таких</w:t>
      </w:r>
      <w:r w:rsidRPr="00F8095B">
        <w:rPr>
          <w:rFonts w:cs="Arial"/>
          <w:spacing w:val="-1"/>
          <w:lang w:eastAsia="en-US"/>
        </w:rPr>
        <w:t xml:space="preserve"> </w:t>
      </w:r>
      <w:r w:rsidRPr="00F8095B">
        <w:rPr>
          <w:rFonts w:cs="Arial"/>
          <w:lang w:eastAsia="en-US"/>
        </w:rPr>
        <w:t>исправлений;</w:t>
      </w:r>
    </w:p>
    <w:p w:rsidR="005E4ED9" w:rsidRPr="00F8095B" w:rsidRDefault="005E4ED9" w:rsidP="005E4ED9">
      <w:pPr>
        <w:widowControl w:val="0"/>
        <w:autoSpaceDE w:val="0"/>
        <w:autoSpaceDN w:val="0"/>
        <w:spacing w:line="242" w:lineRule="auto"/>
        <w:rPr>
          <w:rFonts w:cs="Arial"/>
          <w:lang w:eastAsia="en-US"/>
        </w:rPr>
      </w:pPr>
      <w:r w:rsidRPr="00F8095B">
        <w:rPr>
          <w:rFonts w:cs="Arial"/>
          <w:lang w:eastAsia="en-US"/>
        </w:rPr>
        <w:t>нарушение</w:t>
      </w:r>
      <w:r w:rsidRPr="00F8095B">
        <w:rPr>
          <w:rFonts w:cs="Arial"/>
          <w:spacing w:val="1"/>
          <w:lang w:eastAsia="en-US"/>
        </w:rPr>
        <w:t xml:space="preserve"> </w:t>
      </w:r>
      <w:r w:rsidRPr="00F8095B">
        <w:rPr>
          <w:rFonts w:cs="Arial"/>
          <w:lang w:eastAsia="en-US"/>
        </w:rPr>
        <w:t>срока</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порядка</w:t>
      </w:r>
      <w:r w:rsidRPr="00F8095B">
        <w:rPr>
          <w:rFonts w:cs="Arial"/>
          <w:spacing w:val="1"/>
          <w:lang w:eastAsia="en-US"/>
        </w:rPr>
        <w:t xml:space="preserve"> </w:t>
      </w:r>
      <w:r w:rsidRPr="00F8095B">
        <w:rPr>
          <w:rFonts w:cs="Arial"/>
          <w:lang w:eastAsia="en-US"/>
        </w:rPr>
        <w:t>выдачи</w:t>
      </w:r>
      <w:r w:rsidRPr="00F8095B">
        <w:rPr>
          <w:rFonts w:cs="Arial"/>
          <w:spacing w:val="1"/>
          <w:lang w:eastAsia="en-US"/>
        </w:rPr>
        <w:t xml:space="preserve"> </w:t>
      </w:r>
      <w:r w:rsidRPr="00F8095B">
        <w:rPr>
          <w:rFonts w:cs="Arial"/>
          <w:lang w:eastAsia="en-US"/>
        </w:rPr>
        <w:t>документов</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результатам</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 услуги;</w:t>
      </w:r>
    </w:p>
    <w:p w:rsidR="005E4ED9" w:rsidRPr="00F8095B" w:rsidRDefault="005E4ED9" w:rsidP="005E4ED9">
      <w:pPr>
        <w:widowControl w:val="0"/>
        <w:autoSpaceDE w:val="0"/>
        <w:autoSpaceDN w:val="0"/>
        <w:rPr>
          <w:rFonts w:cs="Arial"/>
          <w:lang w:eastAsia="en-US"/>
        </w:rPr>
      </w:pPr>
      <w:r w:rsidRPr="00F8095B">
        <w:rPr>
          <w:rFonts w:cs="Arial"/>
          <w:lang w:eastAsia="en-US"/>
        </w:rPr>
        <w:t>приостановление предоставления государственной услуги в нарушение</w:t>
      </w:r>
      <w:r w:rsidRPr="00F8095B">
        <w:rPr>
          <w:rFonts w:cs="Arial"/>
          <w:spacing w:val="-67"/>
          <w:lang w:eastAsia="en-US"/>
        </w:rPr>
        <w:t xml:space="preserve"> </w:t>
      </w:r>
      <w:r w:rsidRPr="00F8095B">
        <w:rPr>
          <w:rFonts w:cs="Arial"/>
          <w:lang w:eastAsia="en-US"/>
        </w:rPr>
        <w:t>пункта</w:t>
      </w:r>
      <w:r w:rsidRPr="00F8095B">
        <w:rPr>
          <w:rFonts w:cs="Arial"/>
          <w:spacing w:val="-1"/>
          <w:lang w:eastAsia="en-US"/>
        </w:rPr>
        <w:t xml:space="preserve"> </w:t>
      </w:r>
      <w:r w:rsidRPr="00F8095B">
        <w:rPr>
          <w:rFonts w:cs="Arial"/>
          <w:lang w:eastAsia="en-US"/>
        </w:rPr>
        <w:t>2.10.6</w:t>
      </w:r>
      <w:r w:rsidRPr="00F8095B">
        <w:rPr>
          <w:rFonts w:cs="Arial"/>
          <w:spacing w:val="-3"/>
          <w:lang w:eastAsia="en-US"/>
        </w:rPr>
        <w:t xml:space="preserve"> </w:t>
      </w:r>
      <w:r w:rsidRPr="00F8095B">
        <w:rPr>
          <w:rFonts w:cs="Arial"/>
          <w:lang w:eastAsia="en-US"/>
        </w:rPr>
        <w:t>регламента;</w:t>
      </w:r>
    </w:p>
    <w:p w:rsidR="005E4ED9" w:rsidRPr="00F8095B" w:rsidRDefault="005E4ED9" w:rsidP="005E4ED9">
      <w:pPr>
        <w:widowControl w:val="0"/>
        <w:autoSpaceDE w:val="0"/>
        <w:autoSpaceDN w:val="0"/>
        <w:rPr>
          <w:rFonts w:cs="Arial"/>
          <w:lang w:eastAsia="en-US"/>
        </w:rPr>
      </w:pPr>
      <w:r w:rsidRPr="00F8095B">
        <w:rPr>
          <w:rFonts w:cs="Arial"/>
          <w:lang w:eastAsia="en-US"/>
        </w:rPr>
        <w:t>требование у Заявителя при предоставлении 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документов или информации, отсутствие и (или) недостоверность которых не</w:t>
      </w:r>
      <w:r w:rsidRPr="00F8095B">
        <w:rPr>
          <w:rFonts w:cs="Arial"/>
          <w:spacing w:val="-67"/>
          <w:lang w:eastAsia="en-US"/>
        </w:rPr>
        <w:t xml:space="preserve"> </w:t>
      </w:r>
      <w:r w:rsidRPr="00F8095B">
        <w:rPr>
          <w:rFonts w:cs="Arial"/>
          <w:lang w:eastAsia="en-US"/>
        </w:rPr>
        <w:t>указывались при первоначальном отказе в приеме документов, необходимых</w:t>
      </w:r>
      <w:r w:rsidRPr="00F8095B">
        <w:rPr>
          <w:rFonts w:cs="Arial"/>
          <w:spacing w:val="1"/>
          <w:lang w:eastAsia="en-US"/>
        </w:rPr>
        <w:t xml:space="preserve"> </w:t>
      </w:r>
      <w:r w:rsidRPr="00F8095B">
        <w:rPr>
          <w:rFonts w:cs="Arial"/>
          <w:lang w:eastAsia="en-US"/>
        </w:rPr>
        <w:t>для</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r w:rsidRPr="00F8095B">
        <w:rPr>
          <w:rFonts w:cs="Arial"/>
          <w:spacing w:val="1"/>
          <w:lang w:eastAsia="en-US"/>
        </w:rPr>
        <w:t xml:space="preserve"> </w:t>
      </w:r>
      <w:r w:rsidRPr="00F8095B">
        <w:rPr>
          <w:rFonts w:cs="Arial"/>
          <w:lang w:eastAsia="en-US"/>
        </w:rPr>
        <w:t>либо</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предоставлении</w:t>
      </w:r>
      <w:r w:rsidRPr="00F8095B">
        <w:rPr>
          <w:rFonts w:cs="Arial"/>
          <w:spacing w:val="1"/>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r w:rsidRPr="00F8095B">
        <w:rPr>
          <w:rFonts w:cs="Arial"/>
          <w:spacing w:val="-3"/>
          <w:lang w:eastAsia="en-US"/>
        </w:rPr>
        <w:t xml:space="preserve"> </w:t>
      </w:r>
      <w:r w:rsidRPr="00F8095B">
        <w:rPr>
          <w:rFonts w:cs="Arial"/>
          <w:lang w:eastAsia="en-US"/>
        </w:rPr>
        <w:t>за</w:t>
      </w:r>
      <w:r w:rsidRPr="00F8095B">
        <w:rPr>
          <w:rFonts w:cs="Arial"/>
          <w:spacing w:val="-3"/>
          <w:lang w:eastAsia="en-US"/>
        </w:rPr>
        <w:t xml:space="preserve"> </w:t>
      </w:r>
      <w:r w:rsidRPr="00F8095B">
        <w:rPr>
          <w:rFonts w:cs="Arial"/>
          <w:lang w:eastAsia="en-US"/>
        </w:rPr>
        <w:t>исключением</w:t>
      </w:r>
      <w:r w:rsidRPr="00F8095B">
        <w:rPr>
          <w:rFonts w:cs="Arial"/>
          <w:spacing w:val="-3"/>
          <w:lang w:eastAsia="en-US"/>
        </w:rPr>
        <w:t xml:space="preserve"> </w:t>
      </w:r>
      <w:r w:rsidRPr="00F8095B">
        <w:rPr>
          <w:rFonts w:cs="Arial"/>
          <w:lang w:eastAsia="en-US"/>
        </w:rPr>
        <w:t>случаев,</w:t>
      </w:r>
      <w:r w:rsidRPr="00F8095B">
        <w:rPr>
          <w:rFonts w:cs="Arial"/>
          <w:spacing w:val="-3"/>
          <w:lang w:eastAsia="en-US"/>
        </w:rPr>
        <w:t xml:space="preserve"> </w:t>
      </w:r>
      <w:r w:rsidRPr="00F8095B">
        <w:rPr>
          <w:rFonts w:cs="Arial"/>
          <w:lang w:eastAsia="en-US"/>
        </w:rPr>
        <w:t>предусмотренных</w:t>
      </w:r>
      <w:r w:rsidRPr="00F8095B">
        <w:rPr>
          <w:rFonts w:cs="Arial"/>
          <w:spacing w:val="3"/>
          <w:lang w:eastAsia="en-US"/>
        </w:rPr>
        <w:t xml:space="preserve"> </w:t>
      </w:r>
      <w:r w:rsidRPr="00F8095B">
        <w:rPr>
          <w:rFonts w:cs="Arial"/>
          <w:lang w:eastAsia="en-US"/>
        </w:rPr>
        <w:t>пунктом 4</w:t>
      </w:r>
      <w:r w:rsidRPr="00F8095B">
        <w:rPr>
          <w:rFonts w:cs="Arial"/>
          <w:spacing w:val="1"/>
          <w:lang w:eastAsia="en-US"/>
        </w:rPr>
        <w:t xml:space="preserve"> </w:t>
      </w:r>
      <w:r w:rsidRPr="00F8095B">
        <w:rPr>
          <w:rFonts w:cs="Arial"/>
          <w:lang w:eastAsia="en-US"/>
        </w:rPr>
        <w:t>части</w:t>
      </w:r>
      <w:r w:rsidRPr="00F8095B">
        <w:rPr>
          <w:rFonts w:cs="Arial"/>
          <w:spacing w:val="1"/>
          <w:lang w:eastAsia="en-US"/>
        </w:rPr>
        <w:t xml:space="preserve"> </w:t>
      </w:r>
      <w:r w:rsidRPr="00F8095B">
        <w:rPr>
          <w:rFonts w:cs="Arial"/>
          <w:lang w:eastAsia="en-US"/>
        </w:rPr>
        <w:t>1</w:t>
      </w:r>
      <w:r w:rsidRPr="00F8095B">
        <w:rPr>
          <w:rFonts w:cs="Arial"/>
          <w:spacing w:val="1"/>
          <w:lang w:eastAsia="en-US"/>
        </w:rPr>
        <w:t xml:space="preserve"> </w:t>
      </w:r>
      <w:r w:rsidRPr="00F8095B">
        <w:rPr>
          <w:rFonts w:cs="Arial"/>
          <w:lang w:eastAsia="en-US"/>
        </w:rPr>
        <w:t>статьи</w:t>
      </w:r>
      <w:r w:rsidRPr="00F8095B">
        <w:rPr>
          <w:rFonts w:cs="Arial"/>
          <w:spacing w:val="1"/>
          <w:lang w:eastAsia="en-US"/>
        </w:rPr>
        <w:t xml:space="preserve"> </w:t>
      </w:r>
      <w:r w:rsidRPr="00F8095B">
        <w:rPr>
          <w:rFonts w:cs="Arial"/>
          <w:lang w:eastAsia="en-US"/>
        </w:rPr>
        <w:t>7</w:t>
      </w:r>
      <w:r w:rsidRPr="00F8095B">
        <w:rPr>
          <w:rFonts w:cs="Arial"/>
          <w:spacing w:val="1"/>
          <w:lang w:eastAsia="en-US"/>
        </w:rPr>
        <w:t xml:space="preserve"> </w:t>
      </w:r>
      <w:r w:rsidRPr="00F8095B">
        <w:rPr>
          <w:rFonts w:cs="Arial"/>
          <w:lang w:eastAsia="en-US"/>
        </w:rPr>
        <w:t>Федерального</w:t>
      </w:r>
      <w:r w:rsidRPr="00F8095B">
        <w:rPr>
          <w:rFonts w:cs="Arial"/>
          <w:spacing w:val="1"/>
          <w:lang w:eastAsia="en-US"/>
        </w:rPr>
        <w:t xml:space="preserve"> </w:t>
      </w:r>
      <w:r w:rsidRPr="00F8095B">
        <w:rPr>
          <w:rFonts w:cs="Arial"/>
          <w:lang w:eastAsia="en-US"/>
        </w:rPr>
        <w:t>закона</w:t>
      </w:r>
      <w:r w:rsidRPr="00F8095B">
        <w:rPr>
          <w:rFonts w:cs="Arial"/>
          <w:spacing w:val="1"/>
          <w:lang w:eastAsia="en-US"/>
        </w:rPr>
        <w:t xml:space="preserve"> </w:t>
      </w:r>
      <w:r w:rsidRPr="00F8095B">
        <w:rPr>
          <w:rFonts w:cs="Arial"/>
          <w:lang w:eastAsia="en-US"/>
        </w:rPr>
        <w:t>от</w:t>
      </w:r>
      <w:r w:rsidRPr="00F8095B">
        <w:rPr>
          <w:rFonts w:cs="Arial"/>
          <w:spacing w:val="1"/>
          <w:lang w:eastAsia="en-US"/>
        </w:rPr>
        <w:t xml:space="preserve"> </w:t>
      </w:r>
      <w:r w:rsidRPr="00F8095B">
        <w:rPr>
          <w:rFonts w:cs="Arial"/>
          <w:lang w:eastAsia="en-US"/>
        </w:rPr>
        <w:t>27.07.2010</w:t>
      </w:r>
      <w:r w:rsidRPr="00F8095B">
        <w:rPr>
          <w:rFonts w:cs="Arial"/>
          <w:spacing w:val="1"/>
          <w:lang w:eastAsia="en-US"/>
        </w:rPr>
        <w:t xml:space="preserve"> </w:t>
      </w:r>
      <w:r w:rsidRPr="00F8095B">
        <w:rPr>
          <w:rFonts w:cs="Arial"/>
          <w:lang w:eastAsia="en-US"/>
        </w:rPr>
        <w:t>№</w:t>
      </w:r>
      <w:r w:rsidRPr="00F8095B">
        <w:rPr>
          <w:rFonts w:cs="Arial"/>
          <w:spacing w:val="1"/>
          <w:lang w:eastAsia="en-US"/>
        </w:rPr>
        <w:t xml:space="preserve"> </w:t>
      </w:r>
      <w:hyperlink r:id="rId396" w:tooltip="210-фз" w:history="1">
        <w:r w:rsidRPr="00F8095B">
          <w:rPr>
            <w:rStyle w:val="af3"/>
            <w:rFonts w:cs="Arial"/>
            <w:lang w:eastAsia="en-US"/>
          </w:rPr>
          <w:t>210-ФЗ</w:t>
        </w:r>
      </w:hyperlink>
      <w:r w:rsidRPr="00F8095B">
        <w:rPr>
          <w:rFonts w:cs="Arial"/>
          <w:spacing w:val="1"/>
          <w:lang w:eastAsia="en-US"/>
        </w:rPr>
        <w:t xml:space="preserve"> </w:t>
      </w:r>
      <w:r w:rsidRPr="00F8095B">
        <w:rPr>
          <w:rFonts w:cs="Arial"/>
          <w:lang w:eastAsia="en-US"/>
        </w:rPr>
        <w:t>«Об</w:t>
      </w:r>
      <w:r w:rsidRPr="00F8095B">
        <w:rPr>
          <w:rFonts w:cs="Arial"/>
          <w:spacing w:val="1"/>
          <w:lang w:eastAsia="en-US"/>
        </w:rPr>
        <w:t xml:space="preserve"> </w:t>
      </w:r>
      <w:r w:rsidRPr="00F8095B">
        <w:rPr>
          <w:rFonts w:cs="Arial"/>
          <w:lang w:eastAsia="en-US"/>
        </w:rPr>
        <w:t>организации</w:t>
      </w:r>
      <w:r w:rsidRPr="00F8095B">
        <w:rPr>
          <w:rFonts w:cs="Arial"/>
          <w:spacing w:val="-3"/>
          <w:lang w:eastAsia="en-US"/>
        </w:rPr>
        <w:t xml:space="preserve"> </w:t>
      </w:r>
      <w:r w:rsidRPr="00F8095B">
        <w:rPr>
          <w:rFonts w:cs="Arial"/>
          <w:lang w:eastAsia="en-US"/>
        </w:rPr>
        <w:t>предоставления</w:t>
      </w:r>
      <w:r w:rsidRPr="00F8095B">
        <w:rPr>
          <w:rFonts w:cs="Arial"/>
          <w:spacing w:val="-3"/>
          <w:lang w:eastAsia="en-US"/>
        </w:rPr>
        <w:t xml:space="preserve"> </w:t>
      </w:r>
      <w:r w:rsidRPr="00F8095B">
        <w:rPr>
          <w:rFonts w:cs="Arial"/>
          <w:lang w:eastAsia="en-US"/>
        </w:rPr>
        <w:t>государственных</w:t>
      </w:r>
      <w:r w:rsidRPr="00F8095B">
        <w:rPr>
          <w:rFonts w:cs="Arial"/>
          <w:spacing w:val="-2"/>
          <w:lang w:eastAsia="en-US"/>
        </w:rPr>
        <w:t xml:space="preserve"> </w:t>
      </w:r>
      <w:r w:rsidRPr="00F8095B">
        <w:rPr>
          <w:rFonts w:cs="Arial"/>
          <w:lang w:eastAsia="en-US"/>
        </w:rPr>
        <w:t>и</w:t>
      </w:r>
      <w:r w:rsidRPr="00F8095B">
        <w:rPr>
          <w:rFonts w:cs="Arial"/>
          <w:spacing w:val="-2"/>
          <w:lang w:eastAsia="en-US"/>
        </w:rPr>
        <w:t xml:space="preserve"> </w:t>
      </w:r>
      <w:r w:rsidRPr="00F8095B">
        <w:rPr>
          <w:rFonts w:cs="Arial"/>
          <w:lang w:eastAsia="en-US"/>
        </w:rPr>
        <w:t>муниципальных</w:t>
      </w:r>
      <w:r w:rsidRPr="00F8095B">
        <w:rPr>
          <w:rFonts w:cs="Arial"/>
          <w:spacing w:val="-2"/>
          <w:lang w:eastAsia="en-US"/>
        </w:rPr>
        <w:t xml:space="preserve"> </w:t>
      </w:r>
      <w:r w:rsidRPr="00F8095B">
        <w:rPr>
          <w:rFonts w:cs="Arial"/>
          <w:lang w:eastAsia="en-US"/>
        </w:rPr>
        <w:t>услуг».</w:t>
      </w: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numPr>
          <w:ilvl w:val="1"/>
          <w:numId w:val="55"/>
        </w:numPr>
        <w:tabs>
          <w:tab w:val="left" w:pos="1118"/>
        </w:tabs>
        <w:autoSpaceDE w:val="0"/>
        <w:autoSpaceDN w:val="0"/>
        <w:spacing w:before="89"/>
        <w:ind w:left="0" w:firstLine="567"/>
        <w:jc w:val="center"/>
        <w:outlineLvl w:val="0"/>
        <w:rPr>
          <w:rFonts w:cs="Arial"/>
          <w:bCs/>
          <w:lang w:eastAsia="en-US"/>
        </w:rPr>
      </w:pPr>
      <w:bookmarkStart w:id="33" w:name="34"/>
      <w:bookmarkEnd w:id="33"/>
      <w:r w:rsidRPr="00F8095B">
        <w:rPr>
          <w:rFonts w:cs="Arial"/>
          <w:bCs/>
          <w:lang w:eastAsia="en-US"/>
        </w:rPr>
        <w:t xml:space="preserve">Органы государственной власти, организации и </w:t>
      </w:r>
      <w:r w:rsidRPr="00F8095B">
        <w:rPr>
          <w:rFonts w:cs="Arial"/>
          <w:bCs/>
          <w:spacing w:val="-67"/>
          <w:lang w:eastAsia="en-US"/>
        </w:rPr>
        <w:t xml:space="preserve"> </w:t>
      </w:r>
      <w:r w:rsidRPr="00F8095B">
        <w:rPr>
          <w:rFonts w:cs="Arial"/>
          <w:bCs/>
          <w:lang w:eastAsia="en-US"/>
        </w:rPr>
        <w:t>уполномоченные</w:t>
      </w:r>
      <w:r w:rsidRPr="00F8095B">
        <w:rPr>
          <w:rFonts w:cs="Arial"/>
          <w:bCs/>
          <w:spacing w:val="-4"/>
          <w:lang w:eastAsia="en-US"/>
        </w:rPr>
        <w:t xml:space="preserve"> </w:t>
      </w:r>
      <w:r w:rsidRPr="00F8095B">
        <w:rPr>
          <w:rFonts w:cs="Arial"/>
          <w:bCs/>
          <w:lang w:eastAsia="en-US"/>
        </w:rPr>
        <w:t>на</w:t>
      </w:r>
      <w:r w:rsidRPr="00F8095B">
        <w:rPr>
          <w:rFonts w:cs="Arial"/>
          <w:bCs/>
          <w:spacing w:val="-3"/>
          <w:lang w:eastAsia="en-US"/>
        </w:rPr>
        <w:t xml:space="preserve"> </w:t>
      </w:r>
      <w:r w:rsidRPr="00F8095B">
        <w:rPr>
          <w:rFonts w:cs="Arial"/>
          <w:bCs/>
          <w:lang w:eastAsia="en-US"/>
        </w:rPr>
        <w:t>рассмотрение</w:t>
      </w:r>
      <w:r w:rsidRPr="00F8095B">
        <w:rPr>
          <w:rFonts w:cs="Arial"/>
          <w:bCs/>
          <w:spacing w:val="-4"/>
          <w:lang w:eastAsia="en-US"/>
        </w:rPr>
        <w:t xml:space="preserve"> </w:t>
      </w:r>
      <w:r w:rsidRPr="00F8095B">
        <w:rPr>
          <w:rFonts w:cs="Arial"/>
          <w:bCs/>
          <w:lang w:eastAsia="en-US"/>
        </w:rPr>
        <w:t>жалобы</w:t>
      </w:r>
      <w:r w:rsidRPr="00F8095B">
        <w:rPr>
          <w:rFonts w:cs="Arial"/>
          <w:bCs/>
          <w:spacing w:val="-4"/>
          <w:lang w:eastAsia="en-US"/>
        </w:rPr>
        <w:t xml:space="preserve"> </w:t>
      </w:r>
      <w:r w:rsidRPr="00F8095B">
        <w:rPr>
          <w:rFonts w:cs="Arial"/>
          <w:bCs/>
          <w:lang w:eastAsia="en-US"/>
        </w:rPr>
        <w:t>лица,</w:t>
      </w:r>
      <w:r w:rsidRPr="00F8095B">
        <w:rPr>
          <w:rFonts w:cs="Arial"/>
          <w:bCs/>
          <w:spacing w:val="-5"/>
          <w:lang w:eastAsia="en-US"/>
        </w:rPr>
        <w:t xml:space="preserve"> </w:t>
      </w:r>
      <w:r w:rsidRPr="00F8095B">
        <w:rPr>
          <w:rFonts w:cs="Arial"/>
          <w:bCs/>
          <w:lang w:eastAsia="en-US"/>
        </w:rPr>
        <w:t>которым</w:t>
      </w:r>
      <w:r w:rsidRPr="00F8095B">
        <w:rPr>
          <w:rFonts w:cs="Arial"/>
          <w:bCs/>
          <w:spacing w:val="-4"/>
          <w:lang w:eastAsia="en-US"/>
        </w:rPr>
        <w:t xml:space="preserve"> </w:t>
      </w:r>
      <w:r w:rsidRPr="00F8095B">
        <w:rPr>
          <w:rFonts w:cs="Arial"/>
          <w:bCs/>
          <w:lang w:eastAsia="en-US"/>
        </w:rPr>
        <w:t>может</w:t>
      </w:r>
      <w:r w:rsidRPr="00F8095B">
        <w:rPr>
          <w:rFonts w:cs="Arial"/>
          <w:bCs/>
          <w:spacing w:val="-2"/>
          <w:lang w:eastAsia="en-US"/>
        </w:rPr>
        <w:t xml:space="preserve"> </w:t>
      </w:r>
      <w:r w:rsidRPr="00F8095B">
        <w:rPr>
          <w:rFonts w:cs="Arial"/>
          <w:bCs/>
          <w:lang w:eastAsia="en-US"/>
        </w:rPr>
        <w:t>быть</w:t>
      </w: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направлена</w:t>
      </w:r>
      <w:r w:rsidRPr="00F8095B">
        <w:rPr>
          <w:rFonts w:cs="Arial"/>
          <w:spacing w:val="-4"/>
          <w:lang w:eastAsia="en-US"/>
        </w:rPr>
        <w:t xml:space="preserve"> </w:t>
      </w:r>
      <w:r w:rsidRPr="00F8095B">
        <w:rPr>
          <w:rFonts w:cs="Arial"/>
          <w:lang w:eastAsia="en-US"/>
        </w:rPr>
        <w:t>жалоба</w:t>
      </w:r>
      <w:r w:rsidRPr="00F8095B">
        <w:rPr>
          <w:rFonts w:cs="Arial"/>
          <w:spacing w:val="-4"/>
          <w:lang w:eastAsia="en-US"/>
        </w:rPr>
        <w:t xml:space="preserve"> </w:t>
      </w:r>
      <w:r w:rsidRPr="00F8095B">
        <w:rPr>
          <w:rFonts w:cs="Arial"/>
          <w:lang w:eastAsia="en-US"/>
        </w:rPr>
        <w:t>Заявителя</w:t>
      </w:r>
      <w:r w:rsidRPr="00F8095B">
        <w:rPr>
          <w:rFonts w:cs="Arial"/>
          <w:spacing w:val="-5"/>
          <w:lang w:eastAsia="en-US"/>
        </w:rPr>
        <w:t xml:space="preserve"> </w:t>
      </w:r>
      <w:r w:rsidRPr="00F8095B">
        <w:rPr>
          <w:rFonts w:cs="Arial"/>
          <w:lang w:eastAsia="en-US"/>
        </w:rPr>
        <w:t>в</w:t>
      </w:r>
      <w:r w:rsidRPr="00F8095B">
        <w:rPr>
          <w:rFonts w:cs="Arial"/>
          <w:spacing w:val="-5"/>
          <w:lang w:eastAsia="en-US"/>
        </w:rPr>
        <w:t xml:space="preserve"> </w:t>
      </w:r>
      <w:r w:rsidRPr="00F8095B">
        <w:rPr>
          <w:rFonts w:cs="Arial"/>
          <w:lang w:eastAsia="en-US"/>
        </w:rPr>
        <w:t>досудебном</w:t>
      </w:r>
      <w:r w:rsidRPr="00F8095B">
        <w:rPr>
          <w:rFonts w:cs="Arial"/>
          <w:spacing w:val="-4"/>
          <w:lang w:eastAsia="en-US"/>
        </w:rPr>
        <w:t xml:space="preserve"> </w:t>
      </w:r>
      <w:r w:rsidRPr="00F8095B">
        <w:rPr>
          <w:rFonts w:cs="Arial"/>
          <w:lang w:eastAsia="en-US"/>
        </w:rPr>
        <w:t>(внесудебном)</w:t>
      </w:r>
      <w:r w:rsidRPr="00F8095B">
        <w:rPr>
          <w:rFonts w:cs="Arial"/>
          <w:spacing w:val="-4"/>
          <w:lang w:eastAsia="en-US"/>
        </w:rPr>
        <w:t xml:space="preserve"> </w:t>
      </w:r>
      <w:r w:rsidRPr="00F8095B">
        <w:rPr>
          <w:rFonts w:cs="Arial"/>
          <w:lang w:eastAsia="en-US"/>
        </w:rPr>
        <w:t>порядке</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numPr>
          <w:ilvl w:val="2"/>
          <w:numId w:val="55"/>
        </w:numPr>
        <w:tabs>
          <w:tab w:val="left" w:pos="1829"/>
        </w:tabs>
        <w:autoSpaceDE w:val="0"/>
        <w:autoSpaceDN w:val="0"/>
        <w:spacing w:line="322" w:lineRule="exact"/>
        <w:ind w:left="0" w:firstLine="567"/>
        <w:rPr>
          <w:rFonts w:cs="Arial"/>
          <w:lang w:eastAsia="en-US"/>
        </w:rPr>
      </w:pPr>
      <w:r w:rsidRPr="00F8095B">
        <w:rPr>
          <w:rFonts w:cs="Arial"/>
          <w:lang w:eastAsia="en-US"/>
        </w:rPr>
        <w:t>Прием</w:t>
      </w:r>
      <w:r w:rsidRPr="00F8095B">
        <w:rPr>
          <w:rFonts w:cs="Arial"/>
          <w:spacing w:val="-4"/>
          <w:lang w:eastAsia="en-US"/>
        </w:rPr>
        <w:t xml:space="preserve"> </w:t>
      </w:r>
      <w:r w:rsidRPr="00F8095B">
        <w:rPr>
          <w:rFonts w:cs="Arial"/>
          <w:lang w:eastAsia="en-US"/>
        </w:rPr>
        <w:t>жалоб</w:t>
      </w:r>
      <w:r w:rsidRPr="00F8095B">
        <w:rPr>
          <w:rFonts w:cs="Arial"/>
          <w:spacing w:val="-7"/>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уполномоченным</w:t>
      </w:r>
      <w:r w:rsidRPr="00F8095B">
        <w:rPr>
          <w:rFonts w:cs="Arial"/>
          <w:spacing w:val="-6"/>
          <w:lang w:eastAsia="en-US"/>
        </w:rPr>
        <w:t xml:space="preserve"> </w:t>
      </w:r>
      <w:r w:rsidRPr="00F8095B">
        <w:rPr>
          <w:rFonts w:cs="Arial"/>
          <w:lang w:eastAsia="en-US"/>
        </w:rPr>
        <w:t>органом.</w:t>
      </w:r>
    </w:p>
    <w:p w:rsidR="005E4ED9" w:rsidRPr="00F8095B" w:rsidRDefault="005E4ED9" w:rsidP="005E4ED9">
      <w:pPr>
        <w:widowControl w:val="0"/>
        <w:autoSpaceDE w:val="0"/>
        <w:autoSpaceDN w:val="0"/>
        <w:rPr>
          <w:rFonts w:cs="Arial"/>
          <w:lang w:eastAsia="en-US"/>
        </w:rPr>
      </w:pPr>
      <w:r w:rsidRPr="00F8095B">
        <w:rPr>
          <w:rFonts w:cs="Arial"/>
          <w:lang w:eastAsia="en-US"/>
        </w:rPr>
        <w:t>Жалоба,</w:t>
      </w:r>
      <w:r w:rsidRPr="00F8095B">
        <w:rPr>
          <w:rFonts w:cs="Arial"/>
          <w:spacing w:val="1"/>
          <w:lang w:eastAsia="en-US"/>
        </w:rPr>
        <w:t xml:space="preserve"> </w:t>
      </w:r>
      <w:r w:rsidRPr="00F8095B">
        <w:rPr>
          <w:rFonts w:cs="Arial"/>
          <w:lang w:eastAsia="en-US"/>
        </w:rPr>
        <w:t>поступившая</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предоставляющее</w:t>
      </w:r>
      <w:r w:rsidRPr="00F8095B">
        <w:rPr>
          <w:rFonts w:cs="Arial"/>
          <w:spacing w:val="1"/>
          <w:lang w:eastAsia="en-US"/>
        </w:rPr>
        <w:t xml:space="preserve"> </w:t>
      </w:r>
      <w:r w:rsidRPr="00F8095B">
        <w:rPr>
          <w:rFonts w:cs="Arial"/>
          <w:lang w:eastAsia="en-US"/>
        </w:rPr>
        <w:t>государственную</w:t>
      </w:r>
      <w:r w:rsidRPr="00F8095B">
        <w:rPr>
          <w:rFonts w:cs="Arial"/>
          <w:spacing w:val="1"/>
          <w:lang w:eastAsia="en-US"/>
        </w:rPr>
        <w:t xml:space="preserve"> </w:t>
      </w:r>
      <w:r w:rsidRPr="00F8095B">
        <w:rPr>
          <w:rFonts w:cs="Arial"/>
          <w:lang w:eastAsia="en-US"/>
        </w:rPr>
        <w:t>услугу,</w:t>
      </w:r>
      <w:r w:rsidRPr="00F8095B">
        <w:rPr>
          <w:rFonts w:cs="Arial"/>
          <w:spacing w:val="1"/>
          <w:lang w:eastAsia="en-US"/>
        </w:rPr>
        <w:t xml:space="preserve"> </w:t>
      </w:r>
      <w:r w:rsidRPr="00F8095B">
        <w:rPr>
          <w:rFonts w:cs="Arial"/>
          <w:lang w:eastAsia="en-US"/>
        </w:rPr>
        <w:t>порядок</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которой</w:t>
      </w:r>
      <w:r w:rsidRPr="00F8095B">
        <w:rPr>
          <w:rFonts w:cs="Arial"/>
          <w:spacing w:val="1"/>
          <w:lang w:eastAsia="en-US"/>
        </w:rPr>
        <w:t xml:space="preserve"> </w:t>
      </w:r>
      <w:r w:rsidRPr="00F8095B">
        <w:rPr>
          <w:rFonts w:cs="Arial"/>
          <w:lang w:eastAsia="en-US"/>
        </w:rPr>
        <w:t>был</w:t>
      </w:r>
      <w:r w:rsidRPr="00F8095B">
        <w:rPr>
          <w:rFonts w:cs="Arial"/>
          <w:spacing w:val="1"/>
          <w:lang w:eastAsia="en-US"/>
        </w:rPr>
        <w:t xml:space="preserve"> </w:t>
      </w:r>
      <w:r w:rsidRPr="00F8095B">
        <w:rPr>
          <w:rFonts w:cs="Arial"/>
          <w:lang w:eastAsia="en-US"/>
        </w:rPr>
        <w:t>нарушен,</w:t>
      </w:r>
      <w:r w:rsidRPr="00F8095B">
        <w:rPr>
          <w:rFonts w:cs="Arial"/>
          <w:spacing w:val="1"/>
          <w:lang w:eastAsia="en-US"/>
        </w:rPr>
        <w:t xml:space="preserve"> </w:t>
      </w:r>
      <w:r w:rsidRPr="00F8095B">
        <w:rPr>
          <w:rFonts w:cs="Arial"/>
          <w:lang w:eastAsia="en-US"/>
        </w:rPr>
        <w:t>рассматривается</w:t>
      </w:r>
      <w:r w:rsidRPr="00F8095B">
        <w:rPr>
          <w:rFonts w:cs="Arial"/>
          <w:spacing w:val="-1"/>
          <w:lang w:eastAsia="en-US"/>
        </w:rPr>
        <w:t xml:space="preserve"> </w:t>
      </w:r>
      <w:r w:rsidRPr="00F8095B">
        <w:rPr>
          <w:rFonts w:cs="Arial"/>
          <w:lang w:eastAsia="en-US"/>
        </w:rPr>
        <w:t>уполномоченным органом.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1"/>
          <w:lang w:eastAsia="en-US"/>
        </w:rPr>
        <w:t xml:space="preserve"> </w:t>
      </w:r>
      <w:r w:rsidRPr="00F8095B">
        <w:rPr>
          <w:rFonts w:cs="Arial"/>
          <w:lang w:eastAsia="en-US"/>
        </w:rPr>
        <w:t>случае</w:t>
      </w:r>
      <w:r w:rsidRPr="00F8095B">
        <w:rPr>
          <w:rFonts w:cs="Arial"/>
          <w:spacing w:val="1"/>
          <w:lang w:eastAsia="en-US"/>
        </w:rPr>
        <w:t xml:space="preserve"> </w:t>
      </w:r>
      <w:r w:rsidRPr="00F8095B">
        <w:rPr>
          <w:rFonts w:cs="Arial"/>
          <w:lang w:eastAsia="en-US"/>
        </w:rPr>
        <w:t>если</w:t>
      </w:r>
      <w:r w:rsidRPr="00F8095B">
        <w:rPr>
          <w:rFonts w:cs="Arial"/>
          <w:spacing w:val="1"/>
          <w:lang w:eastAsia="en-US"/>
        </w:rPr>
        <w:t xml:space="preserve"> </w:t>
      </w:r>
      <w:r w:rsidRPr="00F8095B">
        <w:rPr>
          <w:rFonts w:cs="Arial"/>
          <w:lang w:eastAsia="en-US"/>
        </w:rPr>
        <w:t>обжалуются</w:t>
      </w:r>
      <w:r w:rsidRPr="00F8095B">
        <w:rPr>
          <w:rFonts w:cs="Arial"/>
          <w:spacing w:val="1"/>
          <w:lang w:eastAsia="en-US"/>
        </w:rPr>
        <w:t xml:space="preserve"> </w:t>
      </w:r>
      <w:r w:rsidRPr="00F8095B">
        <w:rPr>
          <w:rFonts w:cs="Arial"/>
          <w:lang w:eastAsia="en-US"/>
        </w:rPr>
        <w:t>решения</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действия</w:t>
      </w:r>
      <w:r w:rsidRPr="00F8095B">
        <w:rPr>
          <w:rFonts w:cs="Arial"/>
          <w:spacing w:val="1"/>
          <w:lang w:eastAsia="en-US"/>
        </w:rPr>
        <w:t xml:space="preserve"> </w:t>
      </w:r>
      <w:r w:rsidRPr="00F8095B">
        <w:rPr>
          <w:rFonts w:cs="Arial"/>
          <w:lang w:eastAsia="en-US"/>
        </w:rPr>
        <w:t>(бездействие)</w:t>
      </w:r>
      <w:r w:rsidRPr="00F8095B">
        <w:rPr>
          <w:rFonts w:cs="Arial"/>
          <w:spacing w:val="1"/>
          <w:lang w:eastAsia="en-US"/>
        </w:rPr>
        <w:t xml:space="preserve"> </w:t>
      </w:r>
      <w:r w:rsidRPr="00F8095B">
        <w:rPr>
          <w:rFonts w:cs="Arial"/>
          <w:lang w:eastAsia="en-US"/>
        </w:rPr>
        <w:t>руководителя уполномоченного органа, предоставляющего государственную</w:t>
      </w:r>
      <w:r w:rsidRPr="00F8095B">
        <w:rPr>
          <w:rFonts w:cs="Arial"/>
          <w:spacing w:val="1"/>
          <w:lang w:eastAsia="en-US"/>
        </w:rPr>
        <w:t xml:space="preserve"> </w:t>
      </w:r>
      <w:r w:rsidRPr="00F8095B">
        <w:rPr>
          <w:rFonts w:cs="Arial"/>
          <w:lang w:eastAsia="en-US"/>
        </w:rPr>
        <w:t>услугу, жалоба подается в высший орган исполнительной власти субъекта</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рассматривается</w:t>
      </w:r>
      <w:r w:rsidRPr="00F8095B">
        <w:rPr>
          <w:rFonts w:cs="Arial"/>
          <w:spacing w:val="1"/>
          <w:lang w:eastAsia="en-US"/>
        </w:rPr>
        <w:t xml:space="preserve"> </w:t>
      </w:r>
      <w:r w:rsidRPr="00F8095B">
        <w:rPr>
          <w:rFonts w:cs="Arial"/>
          <w:lang w:eastAsia="en-US"/>
        </w:rPr>
        <w:t>заместителем</w:t>
      </w:r>
      <w:r w:rsidRPr="00F8095B">
        <w:rPr>
          <w:rFonts w:cs="Arial"/>
          <w:spacing w:val="1"/>
          <w:lang w:eastAsia="en-US"/>
        </w:rPr>
        <w:t xml:space="preserve"> </w:t>
      </w:r>
      <w:r w:rsidRPr="00F8095B">
        <w:rPr>
          <w:rFonts w:cs="Arial"/>
          <w:lang w:eastAsia="en-US"/>
        </w:rPr>
        <w:t>руководителя</w:t>
      </w:r>
      <w:r w:rsidRPr="00F8095B">
        <w:rPr>
          <w:rFonts w:cs="Arial"/>
          <w:spacing w:val="1"/>
          <w:lang w:eastAsia="en-US"/>
        </w:rPr>
        <w:t xml:space="preserve"> </w:t>
      </w:r>
      <w:r w:rsidRPr="00F8095B">
        <w:rPr>
          <w:rFonts w:cs="Arial"/>
          <w:lang w:eastAsia="en-US"/>
        </w:rPr>
        <w:t>высшего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исполнительной</w:t>
      </w:r>
      <w:r w:rsidRPr="00F8095B">
        <w:rPr>
          <w:rFonts w:cs="Arial"/>
          <w:spacing w:val="1"/>
          <w:lang w:eastAsia="en-US"/>
        </w:rPr>
        <w:t xml:space="preserve"> </w:t>
      </w:r>
      <w:r w:rsidRPr="00F8095B">
        <w:rPr>
          <w:rFonts w:cs="Arial"/>
          <w:lang w:eastAsia="en-US"/>
        </w:rPr>
        <w:t>власти</w:t>
      </w:r>
      <w:r w:rsidRPr="00F8095B">
        <w:rPr>
          <w:rFonts w:cs="Arial"/>
          <w:spacing w:val="1"/>
          <w:lang w:eastAsia="en-US"/>
        </w:rPr>
        <w:t xml:space="preserve"> </w:t>
      </w:r>
      <w:r w:rsidRPr="00F8095B">
        <w:rPr>
          <w:rFonts w:cs="Arial"/>
          <w:lang w:eastAsia="en-US"/>
        </w:rPr>
        <w:t>субъекта</w:t>
      </w:r>
      <w:r w:rsidRPr="00F8095B">
        <w:rPr>
          <w:rFonts w:cs="Arial"/>
          <w:spacing w:val="1"/>
          <w:lang w:eastAsia="en-US"/>
        </w:rPr>
        <w:t xml:space="preserve"> </w:t>
      </w:r>
      <w:r w:rsidRPr="00F8095B">
        <w:rPr>
          <w:rFonts w:cs="Arial"/>
          <w:lang w:eastAsia="en-US"/>
        </w:rPr>
        <w:t>Российской</w:t>
      </w:r>
      <w:r w:rsidRPr="00F8095B">
        <w:rPr>
          <w:rFonts w:cs="Arial"/>
          <w:spacing w:val="1"/>
          <w:lang w:eastAsia="en-US"/>
        </w:rPr>
        <w:t xml:space="preserve"> </w:t>
      </w:r>
      <w:r w:rsidRPr="00F8095B">
        <w:rPr>
          <w:rFonts w:cs="Arial"/>
          <w:lang w:eastAsia="en-US"/>
        </w:rPr>
        <w:t>Федерации,</w:t>
      </w:r>
      <w:r w:rsidRPr="00F8095B">
        <w:rPr>
          <w:rFonts w:cs="Arial"/>
          <w:spacing w:val="1"/>
          <w:lang w:eastAsia="en-US"/>
        </w:rPr>
        <w:t xml:space="preserve"> </w:t>
      </w:r>
      <w:r w:rsidRPr="00F8095B">
        <w:rPr>
          <w:rFonts w:cs="Arial"/>
          <w:lang w:eastAsia="en-US"/>
        </w:rPr>
        <w:t>осуществляющим координацию и контроль деятельности уполномоченного</w:t>
      </w:r>
      <w:r w:rsidRPr="00F8095B">
        <w:rPr>
          <w:rFonts w:cs="Arial"/>
          <w:spacing w:val="1"/>
          <w:lang w:eastAsia="en-US"/>
        </w:rPr>
        <w:t xml:space="preserve"> </w:t>
      </w:r>
      <w:r w:rsidRPr="00F8095B">
        <w:rPr>
          <w:rFonts w:cs="Arial"/>
          <w:lang w:eastAsia="en-US"/>
        </w:rPr>
        <w:t>органа.</w:t>
      </w:r>
    </w:p>
    <w:p w:rsidR="005E4ED9" w:rsidRPr="00F8095B" w:rsidRDefault="005E4ED9" w:rsidP="005E4ED9">
      <w:pPr>
        <w:widowControl w:val="0"/>
        <w:numPr>
          <w:ilvl w:val="2"/>
          <w:numId w:val="55"/>
        </w:numPr>
        <w:tabs>
          <w:tab w:val="left" w:pos="1872"/>
        </w:tabs>
        <w:autoSpaceDE w:val="0"/>
        <w:autoSpaceDN w:val="0"/>
        <w:ind w:left="0" w:firstLine="567"/>
        <w:rPr>
          <w:rFonts w:cs="Arial"/>
          <w:lang w:eastAsia="en-US"/>
        </w:rPr>
      </w:pPr>
      <w:r w:rsidRPr="00F8095B">
        <w:rPr>
          <w:rFonts w:cs="Arial"/>
          <w:lang w:eastAsia="en-US"/>
        </w:rPr>
        <w:t>Жалоба на решения и действия (бездействие) уполномоченного</w:t>
      </w:r>
      <w:r w:rsidRPr="00F8095B">
        <w:rPr>
          <w:rFonts w:cs="Arial"/>
          <w:spacing w:val="1"/>
          <w:lang w:eastAsia="en-US"/>
        </w:rPr>
        <w:t xml:space="preserve"> </w:t>
      </w:r>
      <w:r w:rsidRPr="00F8095B">
        <w:rPr>
          <w:rFonts w:cs="Arial"/>
          <w:lang w:eastAsia="en-US"/>
        </w:rPr>
        <w:t>органа и его должностных лиц может быть подана Заявителем через МФЦ.</w:t>
      </w:r>
      <w:r w:rsidRPr="00F8095B">
        <w:rPr>
          <w:rFonts w:cs="Arial"/>
          <w:spacing w:val="1"/>
          <w:lang w:eastAsia="en-US"/>
        </w:rPr>
        <w:t xml:space="preserve"> </w:t>
      </w:r>
      <w:r w:rsidRPr="00F8095B">
        <w:rPr>
          <w:rFonts w:cs="Arial"/>
          <w:lang w:eastAsia="en-US"/>
        </w:rPr>
        <w:t>При</w:t>
      </w:r>
      <w:r w:rsidRPr="00F8095B">
        <w:rPr>
          <w:rFonts w:cs="Arial"/>
          <w:spacing w:val="1"/>
          <w:lang w:eastAsia="en-US"/>
        </w:rPr>
        <w:t xml:space="preserve"> </w:t>
      </w:r>
      <w:r w:rsidRPr="00F8095B">
        <w:rPr>
          <w:rFonts w:cs="Arial"/>
          <w:lang w:eastAsia="en-US"/>
        </w:rPr>
        <w:t>поступлении</w:t>
      </w:r>
      <w:r w:rsidRPr="00F8095B">
        <w:rPr>
          <w:rFonts w:cs="Arial"/>
          <w:spacing w:val="1"/>
          <w:lang w:eastAsia="en-US"/>
        </w:rPr>
        <w:t xml:space="preserve"> </w:t>
      </w:r>
      <w:r w:rsidRPr="00F8095B">
        <w:rPr>
          <w:rFonts w:cs="Arial"/>
          <w:lang w:eastAsia="en-US"/>
        </w:rPr>
        <w:t>такой</w:t>
      </w:r>
      <w:r w:rsidRPr="00F8095B">
        <w:rPr>
          <w:rFonts w:cs="Arial"/>
          <w:spacing w:val="1"/>
          <w:lang w:eastAsia="en-US"/>
        </w:rPr>
        <w:t xml:space="preserve"> </w:t>
      </w:r>
      <w:r w:rsidRPr="00F8095B">
        <w:rPr>
          <w:rFonts w:cs="Arial"/>
          <w:lang w:eastAsia="en-US"/>
        </w:rPr>
        <w:t>жалобы</w:t>
      </w:r>
      <w:r w:rsidRPr="00F8095B">
        <w:rPr>
          <w:rFonts w:cs="Arial"/>
          <w:spacing w:val="1"/>
          <w:lang w:eastAsia="en-US"/>
        </w:rPr>
        <w:t xml:space="preserve"> </w:t>
      </w:r>
      <w:r w:rsidRPr="00F8095B">
        <w:rPr>
          <w:rFonts w:cs="Arial"/>
          <w:lang w:eastAsia="en-US"/>
        </w:rPr>
        <w:t>МФЦ</w:t>
      </w:r>
      <w:r w:rsidRPr="00F8095B">
        <w:rPr>
          <w:rFonts w:cs="Arial"/>
          <w:spacing w:val="1"/>
          <w:lang w:eastAsia="en-US"/>
        </w:rPr>
        <w:t xml:space="preserve"> </w:t>
      </w:r>
      <w:r w:rsidRPr="00F8095B">
        <w:rPr>
          <w:rFonts w:cs="Arial"/>
          <w:lang w:eastAsia="en-US"/>
        </w:rPr>
        <w:t>обеспечивает</w:t>
      </w:r>
      <w:r w:rsidRPr="00F8095B">
        <w:rPr>
          <w:rFonts w:cs="Arial"/>
          <w:spacing w:val="1"/>
          <w:lang w:eastAsia="en-US"/>
        </w:rPr>
        <w:t xml:space="preserve"> </w:t>
      </w:r>
      <w:r w:rsidRPr="00F8095B">
        <w:rPr>
          <w:rFonts w:cs="Arial"/>
          <w:lang w:eastAsia="en-US"/>
        </w:rPr>
        <w:t>её</w:t>
      </w:r>
      <w:r w:rsidRPr="00F8095B">
        <w:rPr>
          <w:rFonts w:cs="Arial"/>
          <w:spacing w:val="1"/>
          <w:lang w:eastAsia="en-US"/>
        </w:rPr>
        <w:t xml:space="preserve"> </w:t>
      </w:r>
      <w:r w:rsidRPr="00F8095B">
        <w:rPr>
          <w:rFonts w:cs="Arial"/>
          <w:lang w:eastAsia="en-US"/>
        </w:rPr>
        <w:t>передачу</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рассмотрение</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уполномоченный</w:t>
      </w:r>
      <w:r w:rsidRPr="00F8095B">
        <w:rPr>
          <w:rFonts w:cs="Arial"/>
          <w:spacing w:val="1"/>
          <w:lang w:eastAsia="en-US"/>
        </w:rPr>
        <w:t xml:space="preserve"> </w:t>
      </w:r>
      <w:r w:rsidRPr="00F8095B">
        <w:rPr>
          <w:rFonts w:cs="Arial"/>
          <w:lang w:eastAsia="en-US"/>
        </w:rPr>
        <w:t>орган</w:t>
      </w:r>
      <w:r w:rsidRPr="00F8095B">
        <w:rPr>
          <w:rFonts w:cs="Arial"/>
          <w:spacing w:val="1"/>
          <w:lang w:eastAsia="en-US"/>
        </w:rPr>
        <w:t xml:space="preserve"> </w:t>
      </w:r>
      <w:r w:rsidRPr="00F8095B">
        <w:rPr>
          <w:rFonts w:cs="Arial"/>
          <w:lang w:eastAsia="en-US"/>
        </w:rPr>
        <w:t>в</w:t>
      </w:r>
      <w:r w:rsidRPr="00F8095B">
        <w:rPr>
          <w:rFonts w:cs="Arial"/>
          <w:spacing w:val="1"/>
          <w:lang w:eastAsia="en-US"/>
        </w:rPr>
        <w:t xml:space="preserve"> </w:t>
      </w:r>
      <w:r w:rsidRPr="00F8095B">
        <w:rPr>
          <w:rFonts w:cs="Arial"/>
          <w:lang w:eastAsia="en-US"/>
        </w:rPr>
        <w:t>порядке</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сроки,</w:t>
      </w:r>
      <w:r w:rsidRPr="00F8095B">
        <w:rPr>
          <w:rFonts w:cs="Arial"/>
          <w:spacing w:val="1"/>
          <w:lang w:eastAsia="en-US"/>
        </w:rPr>
        <w:t xml:space="preserve"> </w:t>
      </w:r>
      <w:r w:rsidRPr="00F8095B">
        <w:rPr>
          <w:rFonts w:cs="Arial"/>
          <w:lang w:eastAsia="en-US"/>
        </w:rPr>
        <w:t>которые</w:t>
      </w:r>
      <w:r w:rsidRPr="00F8095B">
        <w:rPr>
          <w:rFonts w:cs="Arial"/>
          <w:spacing w:val="1"/>
          <w:lang w:eastAsia="en-US"/>
        </w:rPr>
        <w:t xml:space="preserve"> </w:t>
      </w:r>
      <w:r w:rsidRPr="00F8095B">
        <w:rPr>
          <w:rFonts w:cs="Arial"/>
          <w:lang w:eastAsia="en-US"/>
        </w:rPr>
        <w:t>установлены</w:t>
      </w:r>
      <w:r w:rsidRPr="00F8095B">
        <w:rPr>
          <w:rFonts w:cs="Arial"/>
          <w:spacing w:val="-9"/>
          <w:lang w:eastAsia="en-US"/>
        </w:rPr>
        <w:t xml:space="preserve"> </w:t>
      </w:r>
      <w:r w:rsidRPr="00F8095B">
        <w:rPr>
          <w:rFonts w:cs="Arial"/>
          <w:lang w:eastAsia="en-US"/>
        </w:rPr>
        <w:t>соглашением</w:t>
      </w:r>
      <w:r w:rsidRPr="00F8095B">
        <w:rPr>
          <w:rFonts w:cs="Arial"/>
          <w:spacing w:val="-9"/>
          <w:lang w:eastAsia="en-US"/>
        </w:rPr>
        <w:t xml:space="preserve"> </w:t>
      </w:r>
      <w:r w:rsidRPr="00F8095B">
        <w:rPr>
          <w:rFonts w:cs="Arial"/>
          <w:lang w:eastAsia="en-US"/>
        </w:rPr>
        <w:t>о</w:t>
      </w:r>
      <w:r w:rsidRPr="00F8095B">
        <w:rPr>
          <w:rFonts w:cs="Arial"/>
          <w:spacing w:val="-8"/>
          <w:lang w:eastAsia="en-US"/>
        </w:rPr>
        <w:t xml:space="preserve"> </w:t>
      </w:r>
      <w:r w:rsidRPr="00F8095B">
        <w:rPr>
          <w:rFonts w:cs="Arial"/>
          <w:lang w:eastAsia="en-US"/>
        </w:rPr>
        <w:t>взаимодействии</w:t>
      </w:r>
      <w:r w:rsidRPr="00F8095B">
        <w:rPr>
          <w:rFonts w:cs="Arial"/>
          <w:spacing w:val="-9"/>
          <w:lang w:eastAsia="en-US"/>
        </w:rPr>
        <w:t xml:space="preserve"> </w:t>
      </w:r>
      <w:r w:rsidRPr="00F8095B">
        <w:rPr>
          <w:rFonts w:cs="Arial"/>
          <w:lang w:eastAsia="en-US"/>
        </w:rPr>
        <w:t>между</w:t>
      </w:r>
      <w:r w:rsidRPr="00F8095B">
        <w:rPr>
          <w:rFonts w:cs="Arial"/>
          <w:spacing w:val="-12"/>
          <w:lang w:eastAsia="en-US"/>
        </w:rPr>
        <w:t xml:space="preserve"> </w:t>
      </w:r>
      <w:r w:rsidRPr="00F8095B">
        <w:rPr>
          <w:rFonts w:cs="Arial"/>
          <w:lang w:eastAsia="en-US"/>
        </w:rPr>
        <w:t>МФЦ</w:t>
      </w:r>
      <w:r w:rsidRPr="00F8095B">
        <w:rPr>
          <w:rFonts w:cs="Arial"/>
          <w:spacing w:val="-8"/>
          <w:lang w:eastAsia="en-US"/>
        </w:rPr>
        <w:t xml:space="preserve"> </w:t>
      </w:r>
      <w:r w:rsidRPr="00F8095B">
        <w:rPr>
          <w:rFonts w:cs="Arial"/>
          <w:lang w:eastAsia="en-US"/>
        </w:rPr>
        <w:t>и</w:t>
      </w:r>
      <w:r w:rsidRPr="00F8095B">
        <w:rPr>
          <w:rFonts w:cs="Arial"/>
          <w:spacing w:val="-4"/>
          <w:lang w:eastAsia="en-US"/>
        </w:rPr>
        <w:t xml:space="preserve"> </w:t>
      </w:r>
      <w:r w:rsidRPr="00F8095B">
        <w:rPr>
          <w:rFonts w:cs="Arial"/>
          <w:lang w:eastAsia="en-US"/>
        </w:rPr>
        <w:t>уполномоченным</w:t>
      </w:r>
      <w:r w:rsidRPr="00F8095B">
        <w:rPr>
          <w:rFonts w:cs="Arial"/>
          <w:spacing w:val="-68"/>
          <w:lang w:eastAsia="en-US"/>
        </w:rPr>
        <w:t xml:space="preserve">  </w:t>
      </w:r>
      <w:r w:rsidRPr="00F8095B">
        <w:rPr>
          <w:rFonts w:cs="Arial"/>
          <w:lang w:eastAsia="en-US"/>
        </w:rPr>
        <w:t>органом,</w:t>
      </w:r>
      <w:r w:rsidRPr="00F8095B">
        <w:rPr>
          <w:rFonts w:cs="Arial"/>
          <w:spacing w:val="-12"/>
          <w:lang w:eastAsia="en-US"/>
        </w:rPr>
        <w:t xml:space="preserve"> </w:t>
      </w:r>
      <w:r w:rsidRPr="00F8095B">
        <w:rPr>
          <w:rFonts w:cs="Arial"/>
          <w:lang w:eastAsia="en-US"/>
        </w:rPr>
        <w:t>но</w:t>
      </w:r>
      <w:r w:rsidRPr="00F8095B">
        <w:rPr>
          <w:rFonts w:cs="Arial"/>
          <w:spacing w:val="-10"/>
          <w:lang w:eastAsia="en-US"/>
        </w:rPr>
        <w:t xml:space="preserve"> </w:t>
      </w:r>
      <w:r w:rsidRPr="00F8095B">
        <w:rPr>
          <w:rFonts w:cs="Arial"/>
          <w:lang w:eastAsia="en-US"/>
        </w:rPr>
        <w:t>не</w:t>
      </w:r>
      <w:r w:rsidRPr="00F8095B">
        <w:rPr>
          <w:rFonts w:cs="Arial"/>
          <w:spacing w:val="-13"/>
          <w:lang w:eastAsia="en-US"/>
        </w:rPr>
        <w:t xml:space="preserve"> </w:t>
      </w:r>
      <w:r w:rsidRPr="00F8095B">
        <w:rPr>
          <w:rFonts w:cs="Arial"/>
          <w:lang w:eastAsia="en-US"/>
        </w:rPr>
        <w:t>позднее</w:t>
      </w:r>
      <w:r w:rsidRPr="00F8095B">
        <w:rPr>
          <w:rFonts w:cs="Arial"/>
          <w:spacing w:val="-11"/>
          <w:lang w:eastAsia="en-US"/>
        </w:rPr>
        <w:t xml:space="preserve"> </w:t>
      </w:r>
      <w:r w:rsidRPr="00F8095B">
        <w:rPr>
          <w:rFonts w:cs="Arial"/>
          <w:lang w:eastAsia="en-US"/>
        </w:rPr>
        <w:t>следующего</w:t>
      </w:r>
      <w:r w:rsidRPr="00F8095B">
        <w:rPr>
          <w:rFonts w:cs="Arial"/>
          <w:spacing w:val="-10"/>
          <w:lang w:eastAsia="en-US"/>
        </w:rPr>
        <w:t xml:space="preserve"> </w:t>
      </w:r>
      <w:r w:rsidRPr="00F8095B">
        <w:rPr>
          <w:rFonts w:cs="Arial"/>
          <w:lang w:eastAsia="en-US"/>
        </w:rPr>
        <w:t>рабочего</w:t>
      </w:r>
      <w:r w:rsidRPr="00F8095B">
        <w:rPr>
          <w:rFonts w:cs="Arial"/>
          <w:spacing w:val="-10"/>
          <w:lang w:eastAsia="en-US"/>
        </w:rPr>
        <w:t xml:space="preserve"> </w:t>
      </w:r>
      <w:r w:rsidRPr="00F8095B">
        <w:rPr>
          <w:rFonts w:cs="Arial"/>
          <w:lang w:eastAsia="en-US"/>
        </w:rPr>
        <w:t>дня</w:t>
      </w:r>
      <w:r w:rsidRPr="00F8095B">
        <w:rPr>
          <w:rFonts w:cs="Arial"/>
          <w:spacing w:val="-11"/>
          <w:lang w:eastAsia="en-US"/>
        </w:rPr>
        <w:t xml:space="preserve"> </w:t>
      </w:r>
      <w:r w:rsidRPr="00F8095B">
        <w:rPr>
          <w:rFonts w:cs="Arial"/>
          <w:lang w:eastAsia="en-US"/>
        </w:rPr>
        <w:t>со</w:t>
      </w:r>
      <w:r w:rsidRPr="00F8095B">
        <w:rPr>
          <w:rFonts w:cs="Arial"/>
          <w:spacing w:val="-10"/>
          <w:lang w:eastAsia="en-US"/>
        </w:rPr>
        <w:t xml:space="preserve"> </w:t>
      </w:r>
      <w:r w:rsidRPr="00F8095B">
        <w:rPr>
          <w:rFonts w:cs="Arial"/>
          <w:lang w:eastAsia="en-US"/>
        </w:rPr>
        <w:t>дня</w:t>
      </w:r>
      <w:r w:rsidRPr="00F8095B">
        <w:rPr>
          <w:rFonts w:cs="Arial"/>
          <w:spacing w:val="-13"/>
          <w:lang w:eastAsia="en-US"/>
        </w:rPr>
        <w:t xml:space="preserve"> </w:t>
      </w:r>
      <w:r w:rsidRPr="00F8095B">
        <w:rPr>
          <w:rFonts w:cs="Arial"/>
          <w:lang w:eastAsia="en-US"/>
        </w:rPr>
        <w:t>поступления</w:t>
      </w:r>
      <w:r w:rsidRPr="00F8095B">
        <w:rPr>
          <w:rFonts w:cs="Arial"/>
          <w:spacing w:val="-11"/>
          <w:lang w:eastAsia="en-US"/>
        </w:rPr>
        <w:t xml:space="preserve"> </w:t>
      </w:r>
      <w:r w:rsidRPr="00F8095B">
        <w:rPr>
          <w:rFonts w:cs="Arial"/>
          <w:lang w:eastAsia="en-US"/>
        </w:rPr>
        <w:lastRenderedPageBreak/>
        <w:t>жалобы.</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numPr>
          <w:ilvl w:val="1"/>
          <w:numId w:val="55"/>
        </w:numPr>
        <w:tabs>
          <w:tab w:val="left" w:pos="1612"/>
        </w:tabs>
        <w:autoSpaceDE w:val="0"/>
        <w:autoSpaceDN w:val="0"/>
        <w:spacing w:line="322" w:lineRule="exact"/>
        <w:ind w:left="0" w:firstLine="567"/>
        <w:jc w:val="center"/>
        <w:outlineLvl w:val="0"/>
        <w:rPr>
          <w:rFonts w:cs="Arial"/>
          <w:bCs/>
          <w:lang w:eastAsia="en-US"/>
        </w:rPr>
      </w:pPr>
      <w:r w:rsidRPr="00F8095B">
        <w:rPr>
          <w:rFonts w:cs="Arial"/>
          <w:bCs/>
          <w:lang w:eastAsia="en-US"/>
        </w:rPr>
        <w:t>Способы</w:t>
      </w:r>
      <w:r w:rsidRPr="00F8095B">
        <w:rPr>
          <w:rFonts w:cs="Arial"/>
          <w:bCs/>
          <w:spacing w:val="-5"/>
          <w:lang w:eastAsia="en-US"/>
        </w:rPr>
        <w:t xml:space="preserve"> </w:t>
      </w:r>
      <w:r w:rsidRPr="00F8095B">
        <w:rPr>
          <w:rFonts w:cs="Arial"/>
          <w:bCs/>
          <w:lang w:eastAsia="en-US"/>
        </w:rPr>
        <w:t>информирования</w:t>
      </w:r>
      <w:r w:rsidRPr="00F8095B">
        <w:rPr>
          <w:rFonts w:cs="Arial"/>
          <w:bCs/>
          <w:spacing w:val="-6"/>
          <w:lang w:eastAsia="en-US"/>
        </w:rPr>
        <w:t xml:space="preserve"> </w:t>
      </w:r>
      <w:r w:rsidRPr="00F8095B">
        <w:rPr>
          <w:rFonts w:cs="Arial"/>
          <w:bCs/>
          <w:lang w:eastAsia="en-US"/>
        </w:rPr>
        <w:t>Заявителей</w:t>
      </w:r>
      <w:r w:rsidRPr="00F8095B">
        <w:rPr>
          <w:rFonts w:cs="Arial"/>
          <w:bCs/>
          <w:spacing w:val="-6"/>
          <w:lang w:eastAsia="en-US"/>
        </w:rPr>
        <w:t xml:space="preserve"> </w:t>
      </w:r>
      <w:r w:rsidRPr="00F8095B">
        <w:rPr>
          <w:rFonts w:cs="Arial"/>
          <w:bCs/>
          <w:lang w:eastAsia="en-US"/>
        </w:rPr>
        <w:t>о</w:t>
      </w:r>
      <w:r w:rsidRPr="00F8095B">
        <w:rPr>
          <w:rFonts w:cs="Arial"/>
          <w:bCs/>
          <w:spacing w:val="-3"/>
          <w:lang w:eastAsia="en-US"/>
        </w:rPr>
        <w:t xml:space="preserve"> </w:t>
      </w:r>
      <w:r w:rsidRPr="00F8095B">
        <w:rPr>
          <w:rFonts w:cs="Arial"/>
          <w:bCs/>
          <w:lang w:eastAsia="en-US"/>
        </w:rPr>
        <w:t>порядке</w:t>
      </w:r>
      <w:r w:rsidRPr="00F8095B">
        <w:rPr>
          <w:rFonts w:cs="Arial"/>
          <w:bCs/>
          <w:spacing w:val="-4"/>
          <w:lang w:eastAsia="en-US"/>
        </w:rPr>
        <w:t xml:space="preserve"> </w:t>
      </w:r>
      <w:r w:rsidRPr="00F8095B">
        <w:rPr>
          <w:rFonts w:cs="Arial"/>
          <w:bCs/>
          <w:lang w:eastAsia="en-US"/>
        </w:rPr>
        <w:t>подачи</w:t>
      </w:r>
      <w:r w:rsidRPr="00F8095B">
        <w:rPr>
          <w:rFonts w:cs="Arial"/>
          <w:bCs/>
          <w:spacing w:val="-4"/>
          <w:lang w:eastAsia="en-US"/>
        </w:rPr>
        <w:t xml:space="preserve"> </w:t>
      </w:r>
      <w:r w:rsidRPr="00F8095B">
        <w:rPr>
          <w:rFonts w:cs="Arial"/>
          <w:bCs/>
          <w:lang w:eastAsia="en-US"/>
        </w:rPr>
        <w:t>и</w:t>
      </w:r>
    </w:p>
    <w:p w:rsidR="005E4ED9" w:rsidRPr="00F8095B" w:rsidRDefault="005E4ED9" w:rsidP="005E4ED9">
      <w:pPr>
        <w:widowControl w:val="0"/>
        <w:autoSpaceDE w:val="0"/>
        <w:autoSpaceDN w:val="0"/>
        <w:spacing w:line="322" w:lineRule="exact"/>
        <w:jc w:val="center"/>
        <w:rPr>
          <w:rFonts w:cs="Arial"/>
          <w:lang w:eastAsia="en-US"/>
        </w:rPr>
      </w:pPr>
      <w:r w:rsidRPr="00F8095B">
        <w:rPr>
          <w:rFonts w:cs="Arial"/>
          <w:lang w:eastAsia="en-US"/>
        </w:rPr>
        <w:t>рассмотрения</w:t>
      </w:r>
      <w:r w:rsidRPr="00F8095B">
        <w:rPr>
          <w:rFonts w:cs="Arial"/>
          <w:spacing w:val="-5"/>
          <w:lang w:eastAsia="en-US"/>
        </w:rPr>
        <w:t xml:space="preserve"> </w:t>
      </w:r>
      <w:r w:rsidRPr="00F8095B">
        <w:rPr>
          <w:rFonts w:cs="Arial"/>
          <w:lang w:eastAsia="en-US"/>
        </w:rPr>
        <w:t>жалобы,</w:t>
      </w:r>
      <w:r w:rsidRPr="00F8095B">
        <w:rPr>
          <w:rFonts w:cs="Arial"/>
          <w:spacing w:val="-3"/>
          <w:lang w:eastAsia="en-US"/>
        </w:rPr>
        <w:t xml:space="preserve"> </w:t>
      </w:r>
      <w:r w:rsidRPr="00F8095B">
        <w:rPr>
          <w:rFonts w:cs="Arial"/>
          <w:lang w:eastAsia="en-US"/>
        </w:rPr>
        <w:t>в</w:t>
      </w:r>
      <w:r w:rsidRPr="00F8095B">
        <w:rPr>
          <w:rFonts w:cs="Arial"/>
          <w:spacing w:val="-4"/>
          <w:lang w:eastAsia="en-US"/>
        </w:rPr>
        <w:t xml:space="preserve"> </w:t>
      </w:r>
      <w:r w:rsidRPr="00F8095B">
        <w:rPr>
          <w:rFonts w:cs="Arial"/>
          <w:lang w:eastAsia="en-US"/>
        </w:rPr>
        <w:t>том</w:t>
      </w:r>
      <w:r w:rsidRPr="00F8095B">
        <w:rPr>
          <w:rFonts w:cs="Arial"/>
          <w:spacing w:val="-2"/>
          <w:lang w:eastAsia="en-US"/>
        </w:rPr>
        <w:t xml:space="preserve"> </w:t>
      </w:r>
      <w:r w:rsidRPr="00F8095B">
        <w:rPr>
          <w:rFonts w:cs="Arial"/>
          <w:lang w:eastAsia="en-US"/>
        </w:rPr>
        <w:t>числе</w:t>
      </w:r>
      <w:r w:rsidRPr="00F8095B">
        <w:rPr>
          <w:rFonts w:cs="Arial"/>
          <w:spacing w:val="-3"/>
          <w:lang w:eastAsia="en-US"/>
        </w:rPr>
        <w:t xml:space="preserve"> </w:t>
      </w:r>
      <w:r w:rsidRPr="00F8095B">
        <w:rPr>
          <w:rFonts w:cs="Arial"/>
          <w:lang w:eastAsia="en-US"/>
        </w:rPr>
        <w:t>с</w:t>
      </w:r>
      <w:r w:rsidRPr="00F8095B">
        <w:rPr>
          <w:rFonts w:cs="Arial"/>
          <w:spacing w:val="-5"/>
          <w:lang w:eastAsia="en-US"/>
        </w:rPr>
        <w:t xml:space="preserve"> </w:t>
      </w:r>
      <w:r w:rsidRPr="00F8095B">
        <w:rPr>
          <w:rFonts w:cs="Arial"/>
          <w:lang w:eastAsia="en-US"/>
        </w:rPr>
        <w:t>использованием единого</w:t>
      </w:r>
      <w:r w:rsidRPr="00F8095B">
        <w:rPr>
          <w:rFonts w:cs="Arial"/>
          <w:spacing w:val="-3"/>
          <w:lang w:eastAsia="en-US"/>
        </w:rPr>
        <w:t xml:space="preserve"> </w:t>
      </w:r>
      <w:r w:rsidRPr="00F8095B">
        <w:rPr>
          <w:rFonts w:cs="Arial"/>
          <w:lang w:eastAsia="en-US"/>
        </w:rPr>
        <w:t>портала</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spacing w:val="-1"/>
          <w:lang w:eastAsia="en-US"/>
        </w:rPr>
        <w:t>Информацию</w:t>
      </w:r>
      <w:r w:rsidRPr="00F8095B">
        <w:rPr>
          <w:rFonts w:cs="Arial"/>
          <w:spacing w:val="-16"/>
          <w:lang w:eastAsia="en-US"/>
        </w:rPr>
        <w:t xml:space="preserve"> </w:t>
      </w:r>
      <w:r w:rsidRPr="00F8095B">
        <w:rPr>
          <w:rFonts w:cs="Arial"/>
          <w:spacing w:val="-1"/>
          <w:lang w:eastAsia="en-US"/>
        </w:rPr>
        <w:t>о</w:t>
      </w:r>
      <w:r w:rsidRPr="00F8095B">
        <w:rPr>
          <w:rFonts w:cs="Arial"/>
          <w:spacing w:val="-17"/>
          <w:lang w:eastAsia="en-US"/>
        </w:rPr>
        <w:t xml:space="preserve"> </w:t>
      </w:r>
      <w:r w:rsidRPr="00F8095B">
        <w:rPr>
          <w:rFonts w:cs="Arial"/>
          <w:spacing w:val="-1"/>
          <w:lang w:eastAsia="en-US"/>
        </w:rPr>
        <w:t>порядке</w:t>
      </w:r>
      <w:r w:rsidRPr="00F8095B">
        <w:rPr>
          <w:rFonts w:cs="Arial"/>
          <w:spacing w:val="-17"/>
          <w:lang w:eastAsia="en-US"/>
        </w:rPr>
        <w:t xml:space="preserve"> </w:t>
      </w:r>
      <w:r w:rsidRPr="00F8095B">
        <w:rPr>
          <w:rFonts w:cs="Arial"/>
          <w:lang w:eastAsia="en-US"/>
        </w:rPr>
        <w:t>подачи</w:t>
      </w:r>
      <w:r w:rsidRPr="00F8095B">
        <w:rPr>
          <w:rFonts w:cs="Arial"/>
          <w:spacing w:val="-17"/>
          <w:lang w:eastAsia="en-US"/>
        </w:rPr>
        <w:t xml:space="preserve"> </w:t>
      </w:r>
      <w:r w:rsidRPr="00F8095B">
        <w:rPr>
          <w:rFonts w:cs="Arial"/>
          <w:lang w:eastAsia="en-US"/>
        </w:rPr>
        <w:t>и</w:t>
      </w:r>
      <w:r w:rsidRPr="00F8095B">
        <w:rPr>
          <w:rFonts w:cs="Arial"/>
          <w:spacing w:val="-13"/>
          <w:lang w:eastAsia="en-US"/>
        </w:rPr>
        <w:t xml:space="preserve"> </w:t>
      </w:r>
      <w:r w:rsidRPr="00F8095B">
        <w:rPr>
          <w:rFonts w:cs="Arial"/>
          <w:lang w:eastAsia="en-US"/>
        </w:rPr>
        <w:t>рассмотрения</w:t>
      </w:r>
      <w:r w:rsidRPr="00F8095B">
        <w:rPr>
          <w:rFonts w:cs="Arial"/>
          <w:spacing w:val="-17"/>
          <w:lang w:eastAsia="en-US"/>
        </w:rPr>
        <w:t xml:space="preserve"> </w:t>
      </w:r>
      <w:r w:rsidRPr="00F8095B">
        <w:rPr>
          <w:rFonts w:cs="Arial"/>
          <w:lang w:eastAsia="en-US"/>
        </w:rPr>
        <w:t>жалобы</w:t>
      </w:r>
      <w:r w:rsidRPr="00F8095B">
        <w:rPr>
          <w:rFonts w:cs="Arial"/>
          <w:spacing w:val="-15"/>
          <w:lang w:eastAsia="en-US"/>
        </w:rPr>
        <w:t xml:space="preserve"> </w:t>
      </w:r>
      <w:r w:rsidRPr="00F8095B">
        <w:rPr>
          <w:rFonts w:cs="Arial"/>
          <w:lang w:eastAsia="en-US"/>
        </w:rPr>
        <w:t>можно</w:t>
      </w:r>
      <w:r w:rsidRPr="00F8095B">
        <w:rPr>
          <w:rFonts w:cs="Arial"/>
          <w:spacing w:val="-17"/>
          <w:lang w:eastAsia="en-US"/>
        </w:rPr>
        <w:t xml:space="preserve"> </w:t>
      </w:r>
      <w:r w:rsidRPr="00F8095B">
        <w:rPr>
          <w:rFonts w:cs="Arial"/>
          <w:lang w:eastAsia="en-US"/>
        </w:rPr>
        <w:t>получить</w:t>
      </w:r>
      <w:r w:rsidRPr="00F8095B">
        <w:rPr>
          <w:rFonts w:cs="Arial"/>
          <w:spacing w:val="-67"/>
          <w:lang w:eastAsia="en-US"/>
        </w:rPr>
        <w:t xml:space="preserve">    </w:t>
      </w:r>
      <w:r w:rsidRPr="00F8095B">
        <w:rPr>
          <w:rFonts w:cs="Arial"/>
          <w:lang w:eastAsia="en-US"/>
        </w:rPr>
        <w:t>следующими способами:</w:t>
      </w:r>
    </w:p>
    <w:p w:rsidR="005E4ED9" w:rsidRPr="00F8095B" w:rsidRDefault="005E4ED9" w:rsidP="005E4ED9">
      <w:pPr>
        <w:widowControl w:val="0"/>
        <w:tabs>
          <w:tab w:val="left" w:pos="1607"/>
          <w:tab w:val="left" w:pos="6862"/>
          <w:tab w:val="left" w:pos="7729"/>
          <w:tab w:val="left" w:pos="9491"/>
        </w:tabs>
        <w:autoSpaceDE w:val="0"/>
        <w:autoSpaceDN w:val="0"/>
        <w:rPr>
          <w:rFonts w:cs="Arial"/>
          <w:spacing w:val="-67"/>
          <w:lang w:eastAsia="en-US"/>
        </w:rPr>
      </w:pPr>
      <w:r w:rsidRPr="00F8095B">
        <w:rPr>
          <w:rFonts w:cs="Arial"/>
          <w:lang w:eastAsia="en-US"/>
        </w:rPr>
        <w:t xml:space="preserve">в информационно-телекоммуникационной сети «Интернет» </w:t>
      </w:r>
      <w:r w:rsidRPr="00F8095B">
        <w:rPr>
          <w:rFonts w:cs="Arial"/>
          <w:spacing w:val="-1"/>
          <w:lang w:eastAsia="en-US"/>
        </w:rPr>
        <w:t>на</w:t>
      </w:r>
      <w:r w:rsidRPr="00F8095B">
        <w:rPr>
          <w:rFonts w:cs="Arial"/>
          <w:spacing w:val="-67"/>
          <w:lang w:eastAsia="en-US"/>
        </w:rPr>
        <w:t xml:space="preserve">       </w:t>
      </w:r>
      <w:r w:rsidRPr="00F8095B">
        <w:rPr>
          <w:rFonts w:cs="Arial"/>
          <w:lang w:eastAsia="en-US"/>
        </w:rPr>
        <w:t>официальном</w:t>
      </w:r>
      <w:r w:rsidRPr="00F8095B">
        <w:rPr>
          <w:rFonts w:cs="Arial"/>
          <w:spacing w:val="-1"/>
          <w:lang w:eastAsia="en-US"/>
        </w:rPr>
        <w:t xml:space="preserve"> </w:t>
      </w:r>
      <w:r w:rsidRPr="00F8095B">
        <w:rPr>
          <w:rFonts w:cs="Arial"/>
          <w:lang w:eastAsia="en-US"/>
        </w:rPr>
        <w:t>сайте</w:t>
      </w:r>
      <w:r w:rsidRPr="00F8095B">
        <w:rPr>
          <w:rFonts w:cs="Arial"/>
          <w:spacing w:val="-1"/>
          <w:lang w:eastAsia="en-US"/>
        </w:rPr>
        <w:t xml:space="preserve"> </w:t>
      </w:r>
      <w:r w:rsidRPr="00F8095B">
        <w:rPr>
          <w:rFonts w:cs="Arial"/>
          <w:lang w:eastAsia="en-US"/>
        </w:rPr>
        <w:t>уполномоченного органа;</w:t>
      </w:r>
    </w:p>
    <w:p w:rsidR="005E4ED9" w:rsidRPr="00F8095B" w:rsidRDefault="005E4ED9" w:rsidP="005E4ED9">
      <w:pPr>
        <w:widowControl w:val="0"/>
        <w:autoSpaceDE w:val="0"/>
        <w:autoSpaceDN w:val="0"/>
        <w:spacing w:line="322" w:lineRule="exact"/>
        <w:rPr>
          <w:rFonts w:cs="Arial"/>
          <w:lang w:eastAsia="en-US"/>
        </w:rPr>
      </w:pPr>
      <w:r w:rsidRPr="00F8095B">
        <w:rPr>
          <w:rFonts w:cs="Arial"/>
          <w:lang w:eastAsia="en-US"/>
        </w:rPr>
        <w:t>с</w:t>
      </w:r>
      <w:r w:rsidRPr="00F8095B">
        <w:rPr>
          <w:rFonts w:cs="Arial"/>
          <w:spacing w:val="-4"/>
          <w:lang w:eastAsia="en-US"/>
        </w:rPr>
        <w:t xml:space="preserve"> </w:t>
      </w:r>
      <w:r w:rsidRPr="00F8095B">
        <w:rPr>
          <w:rFonts w:cs="Arial"/>
          <w:lang w:eastAsia="en-US"/>
        </w:rPr>
        <w:t>использованием</w:t>
      </w:r>
      <w:r w:rsidRPr="00F8095B">
        <w:rPr>
          <w:rFonts w:cs="Arial"/>
          <w:spacing w:val="-3"/>
          <w:lang w:eastAsia="en-US"/>
        </w:rPr>
        <w:t xml:space="preserve"> </w:t>
      </w:r>
      <w:r w:rsidRPr="00F8095B">
        <w:rPr>
          <w:rFonts w:cs="Arial"/>
          <w:lang w:eastAsia="en-US"/>
        </w:rPr>
        <w:t>единого</w:t>
      </w:r>
      <w:r w:rsidRPr="00F8095B">
        <w:rPr>
          <w:rFonts w:cs="Arial"/>
          <w:spacing w:val="-6"/>
          <w:lang w:eastAsia="en-US"/>
        </w:rPr>
        <w:t xml:space="preserve"> </w:t>
      </w:r>
      <w:r w:rsidRPr="00F8095B">
        <w:rPr>
          <w:rFonts w:cs="Arial"/>
          <w:lang w:eastAsia="en-US"/>
        </w:rPr>
        <w:t>портала;</w:t>
      </w:r>
    </w:p>
    <w:p w:rsidR="005E4ED9" w:rsidRPr="00F8095B" w:rsidRDefault="005E4ED9" w:rsidP="005E4ED9">
      <w:pPr>
        <w:widowControl w:val="0"/>
        <w:autoSpaceDE w:val="0"/>
        <w:autoSpaceDN w:val="0"/>
        <w:rPr>
          <w:rFonts w:cs="Arial"/>
          <w:lang w:eastAsia="en-US"/>
        </w:rPr>
      </w:pPr>
      <w:r w:rsidRPr="00F8095B">
        <w:rPr>
          <w:rFonts w:cs="Arial"/>
          <w:lang w:eastAsia="en-US"/>
        </w:rPr>
        <w:t>на</w:t>
      </w:r>
      <w:r w:rsidRPr="00F8095B">
        <w:rPr>
          <w:rFonts w:cs="Arial"/>
          <w:spacing w:val="1"/>
          <w:lang w:eastAsia="en-US"/>
        </w:rPr>
        <w:t xml:space="preserve"> </w:t>
      </w:r>
      <w:r w:rsidRPr="00F8095B">
        <w:rPr>
          <w:rFonts w:cs="Arial"/>
          <w:lang w:eastAsia="en-US"/>
        </w:rPr>
        <w:t>информационных</w:t>
      </w:r>
      <w:r w:rsidRPr="00F8095B">
        <w:rPr>
          <w:rFonts w:cs="Arial"/>
          <w:spacing w:val="2"/>
          <w:lang w:eastAsia="en-US"/>
        </w:rPr>
        <w:t xml:space="preserve"> </w:t>
      </w:r>
      <w:r w:rsidRPr="00F8095B">
        <w:rPr>
          <w:rFonts w:cs="Arial"/>
          <w:lang w:eastAsia="en-US"/>
        </w:rPr>
        <w:t>стендах</w:t>
      </w:r>
      <w:r w:rsidRPr="00F8095B">
        <w:rPr>
          <w:rFonts w:cs="Arial"/>
          <w:spacing w:val="2"/>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местах</w:t>
      </w:r>
      <w:r w:rsidRPr="00F8095B">
        <w:rPr>
          <w:rFonts w:cs="Arial"/>
          <w:spacing w:val="-1"/>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67"/>
          <w:lang w:eastAsia="en-US"/>
        </w:rPr>
        <w:t xml:space="preserve">                      </w:t>
      </w:r>
      <w:r w:rsidRPr="00F8095B">
        <w:rPr>
          <w:rFonts w:cs="Arial"/>
          <w:lang w:eastAsia="en-US"/>
        </w:rPr>
        <w:t>услуги;</w:t>
      </w:r>
    </w:p>
    <w:p w:rsidR="005E4ED9" w:rsidRPr="00F8095B" w:rsidRDefault="005E4ED9" w:rsidP="005E4ED9">
      <w:pPr>
        <w:widowControl w:val="0"/>
        <w:tabs>
          <w:tab w:val="left" w:pos="2861"/>
          <w:tab w:val="left" w:pos="4048"/>
          <w:tab w:val="left" w:pos="5579"/>
          <w:tab w:val="left" w:pos="6016"/>
          <w:tab w:val="left" w:pos="6672"/>
          <w:tab w:val="left" w:pos="7564"/>
          <w:tab w:val="left" w:pos="8070"/>
          <w:tab w:val="left" w:pos="9473"/>
        </w:tabs>
        <w:autoSpaceDE w:val="0"/>
        <w:autoSpaceDN w:val="0"/>
        <w:rPr>
          <w:rFonts w:cs="Arial"/>
          <w:lang w:eastAsia="en-US"/>
        </w:rPr>
      </w:pPr>
      <w:r w:rsidRPr="00F8095B">
        <w:rPr>
          <w:rFonts w:cs="Arial"/>
          <w:lang w:eastAsia="en-US"/>
        </w:rPr>
        <w:t>посредством личного обращения  (в том</w:t>
      </w:r>
      <w:r w:rsidRPr="00F8095B">
        <w:rPr>
          <w:rFonts w:cs="Arial"/>
          <w:lang w:eastAsia="en-US"/>
        </w:rPr>
        <w:tab/>
        <w:t>числе по</w:t>
      </w:r>
      <w:r w:rsidRPr="00F8095B">
        <w:rPr>
          <w:rFonts w:cs="Arial"/>
          <w:lang w:eastAsia="en-US"/>
        </w:rPr>
        <w:tab/>
        <w:t>телефону,</w:t>
      </w:r>
      <w:r w:rsidRPr="00F8095B">
        <w:rPr>
          <w:rFonts w:cs="Arial"/>
          <w:lang w:eastAsia="en-US"/>
        </w:rPr>
        <w:tab/>
      </w:r>
      <w:r w:rsidRPr="00F8095B">
        <w:rPr>
          <w:rFonts w:cs="Arial"/>
          <w:spacing w:val="-2"/>
          <w:lang w:eastAsia="en-US"/>
        </w:rPr>
        <w:t>по</w:t>
      </w:r>
      <w:r w:rsidRPr="00F8095B">
        <w:rPr>
          <w:rFonts w:cs="Arial"/>
          <w:spacing w:val="-67"/>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почте,</w:t>
      </w:r>
      <w:r w:rsidRPr="00F8095B">
        <w:rPr>
          <w:rFonts w:cs="Arial"/>
          <w:spacing w:val="-2"/>
          <w:lang w:eastAsia="en-US"/>
        </w:rPr>
        <w:t xml:space="preserve"> </w:t>
      </w:r>
      <w:r w:rsidRPr="00F8095B">
        <w:rPr>
          <w:rFonts w:cs="Arial"/>
          <w:lang w:eastAsia="en-US"/>
        </w:rPr>
        <w:t>почтовой</w:t>
      </w:r>
      <w:r w:rsidRPr="00F8095B">
        <w:rPr>
          <w:rFonts w:cs="Arial"/>
          <w:spacing w:val="-1"/>
          <w:lang w:eastAsia="en-US"/>
        </w:rPr>
        <w:t xml:space="preserve"> </w:t>
      </w:r>
      <w:r w:rsidRPr="00F8095B">
        <w:rPr>
          <w:rFonts w:cs="Arial"/>
          <w:lang w:eastAsia="en-US"/>
        </w:rPr>
        <w:t>связью)</w:t>
      </w:r>
      <w:r w:rsidRPr="00F8095B">
        <w:rPr>
          <w:rFonts w:cs="Arial"/>
          <w:spacing w:val="-1"/>
          <w:lang w:eastAsia="en-US"/>
        </w:rPr>
        <w:t xml:space="preserve"> </w:t>
      </w:r>
      <w:r w:rsidRPr="00F8095B">
        <w:rPr>
          <w:rFonts w:cs="Arial"/>
          <w:lang w:eastAsia="en-US"/>
        </w:rPr>
        <w:t>в уполномоченный</w:t>
      </w:r>
      <w:r w:rsidRPr="00F8095B">
        <w:rPr>
          <w:rFonts w:cs="Arial"/>
          <w:spacing w:val="-1"/>
          <w:lang w:eastAsia="en-US"/>
        </w:rPr>
        <w:t xml:space="preserve"> </w:t>
      </w:r>
      <w:r w:rsidRPr="00F8095B">
        <w:rPr>
          <w:rFonts w:cs="Arial"/>
          <w:lang w:eastAsia="en-US"/>
        </w:rPr>
        <w:t>орган.</w:t>
      </w:r>
    </w:p>
    <w:p w:rsidR="005E4ED9" w:rsidRPr="00F8095B" w:rsidRDefault="005E4ED9" w:rsidP="005E4ED9">
      <w:pPr>
        <w:widowControl w:val="0"/>
        <w:autoSpaceDE w:val="0"/>
        <w:autoSpaceDN w:val="0"/>
        <w:spacing w:before="5"/>
        <w:rPr>
          <w:rFonts w:cs="Arial"/>
          <w:lang w:eastAsia="en-US"/>
        </w:rPr>
      </w:pPr>
    </w:p>
    <w:p w:rsidR="005E4ED9" w:rsidRPr="00F8095B" w:rsidRDefault="005E4ED9" w:rsidP="005E4ED9">
      <w:pPr>
        <w:widowControl w:val="0"/>
        <w:numPr>
          <w:ilvl w:val="1"/>
          <w:numId w:val="55"/>
        </w:numPr>
        <w:tabs>
          <w:tab w:val="left" w:pos="1173"/>
        </w:tabs>
        <w:autoSpaceDE w:val="0"/>
        <w:autoSpaceDN w:val="0"/>
        <w:ind w:left="0" w:firstLine="567"/>
        <w:jc w:val="center"/>
        <w:outlineLvl w:val="0"/>
        <w:rPr>
          <w:rFonts w:cs="Arial"/>
          <w:bCs/>
          <w:lang w:eastAsia="en-US"/>
        </w:rPr>
      </w:pPr>
      <w:r w:rsidRPr="00F8095B">
        <w:rPr>
          <w:rFonts w:cs="Arial"/>
          <w:bCs/>
          <w:lang w:eastAsia="en-US"/>
        </w:rPr>
        <w:t>Перечень</w:t>
      </w:r>
      <w:r w:rsidRPr="00F8095B">
        <w:rPr>
          <w:rFonts w:cs="Arial"/>
          <w:bCs/>
          <w:spacing w:val="-7"/>
          <w:lang w:eastAsia="en-US"/>
        </w:rPr>
        <w:t xml:space="preserve"> </w:t>
      </w:r>
      <w:r w:rsidRPr="00F8095B">
        <w:rPr>
          <w:rFonts w:cs="Arial"/>
          <w:bCs/>
          <w:lang w:eastAsia="en-US"/>
        </w:rPr>
        <w:t>нормативных</w:t>
      </w:r>
      <w:r w:rsidRPr="00F8095B">
        <w:rPr>
          <w:rFonts w:cs="Arial"/>
          <w:bCs/>
          <w:spacing w:val="-5"/>
          <w:lang w:eastAsia="en-US"/>
        </w:rPr>
        <w:t xml:space="preserve"> </w:t>
      </w:r>
      <w:r w:rsidRPr="00F8095B">
        <w:rPr>
          <w:rFonts w:cs="Arial"/>
          <w:bCs/>
          <w:lang w:eastAsia="en-US"/>
        </w:rPr>
        <w:t>правовых</w:t>
      </w:r>
      <w:r w:rsidRPr="00F8095B">
        <w:rPr>
          <w:rFonts w:cs="Arial"/>
          <w:bCs/>
          <w:spacing w:val="-6"/>
          <w:lang w:eastAsia="en-US"/>
        </w:rPr>
        <w:t xml:space="preserve"> </w:t>
      </w:r>
      <w:r w:rsidRPr="00F8095B">
        <w:rPr>
          <w:rFonts w:cs="Arial"/>
          <w:bCs/>
          <w:lang w:eastAsia="en-US"/>
        </w:rPr>
        <w:t>актов,</w:t>
      </w:r>
      <w:r w:rsidRPr="00F8095B">
        <w:rPr>
          <w:rFonts w:cs="Arial"/>
          <w:bCs/>
          <w:spacing w:val="-7"/>
          <w:lang w:eastAsia="en-US"/>
        </w:rPr>
        <w:t xml:space="preserve"> </w:t>
      </w:r>
      <w:r w:rsidRPr="00F8095B">
        <w:rPr>
          <w:rFonts w:cs="Arial"/>
          <w:bCs/>
          <w:lang w:eastAsia="en-US"/>
        </w:rPr>
        <w:t>регулирующих</w:t>
      </w:r>
      <w:r w:rsidRPr="00F8095B">
        <w:rPr>
          <w:rFonts w:cs="Arial"/>
          <w:bCs/>
          <w:spacing w:val="-5"/>
          <w:lang w:eastAsia="en-US"/>
        </w:rPr>
        <w:t xml:space="preserve"> </w:t>
      </w:r>
      <w:r w:rsidRPr="00F8095B">
        <w:rPr>
          <w:rFonts w:cs="Arial"/>
          <w:bCs/>
          <w:lang w:eastAsia="en-US"/>
        </w:rPr>
        <w:t>порядок</w:t>
      </w:r>
      <w:r w:rsidRPr="00F8095B">
        <w:rPr>
          <w:rFonts w:cs="Arial"/>
          <w:bCs/>
          <w:spacing w:val="-67"/>
          <w:lang w:eastAsia="en-US"/>
        </w:rPr>
        <w:t xml:space="preserve"> </w:t>
      </w:r>
      <w:r w:rsidRPr="00F8095B">
        <w:rPr>
          <w:rFonts w:cs="Arial"/>
          <w:bCs/>
          <w:lang w:eastAsia="en-US"/>
        </w:rPr>
        <w:t>досудебного</w:t>
      </w:r>
      <w:r w:rsidRPr="00F8095B">
        <w:rPr>
          <w:rFonts w:cs="Arial"/>
          <w:bCs/>
          <w:spacing w:val="-2"/>
          <w:lang w:eastAsia="en-US"/>
        </w:rPr>
        <w:t xml:space="preserve"> </w:t>
      </w:r>
      <w:r w:rsidRPr="00F8095B">
        <w:rPr>
          <w:rFonts w:cs="Arial"/>
          <w:bCs/>
          <w:lang w:eastAsia="en-US"/>
        </w:rPr>
        <w:t>(внесудебного)</w:t>
      </w:r>
      <w:r w:rsidRPr="00F8095B">
        <w:rPr>
          <w:rFonts w:cs="Arial"/>
          <w:bCs/>
          <w:spacing w:val="-4"/>
          <w:lang w:eastAsia="en-US"/>
        </w:rPr>
        <w:t xml:space="preserve"> </w:t>
      </w:r>
      <w:r w:rsidRPr="00F8095B">
        <w:rPr>
          <w:rFonts w:cs="Arial"/>
          <w:bCs/>
          <w:lang w:eastAsia="en-US"/>
        </w:rPr>
        <w:t>обжалования</w:t>
      </w:r>
      <w:r w:rsidRPr="00F8095B">
        <w:rPr>
          <w:rFonts w:cs="Arial"/>
          <w:bCs/>
          <w:spacing w:val="-4"/>
          <w:lang w:eastAsia="en-US"/>
        </w:rPr>
        <w:t xml:space="preserve"> </w:t>
      </w:r>
      <w:r w:rsidRPr="00F8095B">
        <w:rPr>
          <w:rFonts w:cs="Arial"/>
          <w:bCs/>
          <w:lang w:eastAsia="en-US"/>
        </w:rPr>
        <w:t>решений</w:t>
      </w:r>
      <w:r w:rsidRPr="00F8095B">
        <w:rPr>
          <w:rFonts w:cs="Arial"/>
          <w:bCs/>
          <w:spacing w:val="-1"/>
          <w:lang w:eastAsia="en-US"/>
        </w:rPr>
        <w:t xml:space="preserve"> </w:t>
      </w:r>
      <w:r w:rsidRPr="00F8095B">
        <w:rPr>
          <w:rFonts w:cs="Arial"/>
          <w:bCs/>
          <w:lang w:eastAsia="en-US"/>
        </w:rPr>
        <w:t>и</w:t>
      </w:r>
      <w:r w:rsidRPr="00F8095B">
        <w:rPr>
          <w:rFonts w:cs="Arial"/>
          <w:bCs/>
          <w:spacing w:val="-3"/>
          <w:lang w:eastAsia="en-US"/>
        </w:rPr>
        <w:t xml:space="preserve"> </w:t>
      </w:r>
      <w:r w:rsidRPr="00F8095B">
        <w:rPr>
          <w:rFonts w:cs="Arial"/>
          <w:bCs/>
          <w:lang w:eastAsia="en-US"/>
        </w:rPr>
        <w:t>действий</w:t>
      </w:r>
    </w:p>
    <w:p w:rsidR="005E4ED9" w:rsidRPr="00F8095B" w:rsidRDefault="005E4ED9" w:rsidP="005E4ED9">
      <w:pPr>
        <w:widowControl w:val="0"/>
        <w:autoSpaceDE w:val="0"/>
        <w:autoSpaceDN w:val="0"/>
        <w:jc w:val="center"/>
        <w:rPr>
          <w:rFonts w:cs="Arial"/>
          <w:lang w:eastAsia="en-US"/>
        </w:rPr>
      </w:pPr>
      <w:r w:rsidRPr="00F8095B">
        <w:rPr>
          <w:rFonts w:cs="Arial"/>
          <w:lang w:eastAsia="en-US"/>
        </w:rPr>
        <w:t>(бездействия)</w:t>
      </w:r>
      <w:r w:rsidRPr="00F8095B">
        <w:rPr>
          <w:rFonts w:cs="Arial"/>
          <w:spacing w:val="-7"/>
          <w:lang w:eastAsia="en-US"/>
        </w:rPr>
        <w:t xml:space="preserve"> </w:t>
      </w:r>
      <w:r w:rsidRPr="00F8095B">
        <w:rPr>
          <w:rFonts w:cs="Arial"/>
          <w:lang w:eastAsia="en-US"/>
        </w:rPr>
        <w:t>органа,</w:t>
      </w:r>
      <w:r w:rsidRPr="00F8095B">
        <w:rPr>
          <w:rFonts w:cs="Arial"/>
          <w:spacing w:val="-7"/>
          <w:lang w:eastAsia="en-US"/>
        </w:rPr>
        <w:t xml:space="preserve"> </w:t>
      </w:r>
      <w:r w:rsidRPr="00F8095B">
        <w:rPr>
          <w:rFonts w:cs="Arial"/>
          <w:lang w:eastAsia="en-US"/>
        </w:rPr>
        <w:t>предоставляющего</w:t>
      </w:r>
      <w:r w:rsidRPr="00F8095B">
        <w:rPr>
          <w:rFonts w:cs="Arial"/>
          <w:spacing w:val="-5"/>
          <w:lang w:eastAsia="en-US"/>
        </w:rPr>
        <w:t xml:space="preserve"> </w:t>
      </w:r>
      <w:r w:rsidRPr="00F8095B">
        <w:rPr>
          <w:rFonts w:cs="Arial"/>
          <w:lang w:eastAsia="en-US"/>
        </w:rPr>
        <w:t>государственную</w:t>
      </w:r>
      <w:r w:rsidRPr="00F8095B">
        <w:rPr>
          <w:rFonts w:cs="Arial"/>
          <w:spacing w:val="-7"/>
          <w:lang w:eastAsia="en-US"/>
        </w:rPr>
        <w:t xml:space="preserve"> </w:t>
      </w:r>
      <w:r w:rsidRPr="00F8095B">
        <w:rPr>
          <w:rFonts w:cs="Arial"/>
          <w:lang w:eastAsia="en-US"/>
        </w:rPr>
        <w:t>услугу,</w:t>
      </w:r>
      <w:r w:rsidRPr="00F8095B">
        <w:rPr>
          <w:rFonts w:cs="Arial"/>
          <w:spacing w:val="-67"/>
          <w:lang w:eastAsia="en-US"/>
        </w:rPr>
        <w:t xml:space="preserve"> </w:t>
      </w:r>
      <w:r w:rsidRPr="00F8095B">
        <w:rPr>
          <w:rFonts w:cs="Arial"/>
          <w:lang w:eastAsia="en-US"/>
        </w:rPr>
        <w:t>а также его должностных</w:t>
      </w:r>
      <w:r w:rsidRPr="00F8095B">
        <w:rPr>
          <w:rFonts w:cs="Arial"/>
          <w:spacing w:val="-3"/>
          <w:lang w:eastAsia="en-US"/>
        </w:rPr>
        <w:t xml:space="preserve"> </w:t>
      </w:r>
      <w:r w:rsidRPr="00F8095B">
        <w:rPr>
          <w:rFonts w:cs="Arial"/>
          <w:lang w:eastAsia="en-US"/>
        </w:rPr>
        <w:t>лиц</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Правовое</w:t>
      </w:r>
      <w:r w:rsidRPr="00F8095B">
        <w:rPr>
          <w:rFonts w:cs="Arial"/>
          <w:spacing w:val="5"/>
          <w:lang w:eastAsia="en-US"/>
        </w:rPr>
        <w:t xml:space="preserve"> </w:t>
      </w:r>
      <w:r w:rsidRPr="00F8095B">
        <w:rPr>
          <w:rFonts w:cs="Arial"/>
          <w:lang w:eastAsia="en-US"/>
        </w:rPr>
        <w:t>регулирование</w:t>
      </w:r>
      <w:r w:rsidRPr="00F8095B">
        <w:rPr>
          <w:rFonts w:cs="Arial"/>
          <w:spacing w:val="7"/>
          <w:lang w:eastAsia="en-US"/>
        </w:rPr>
        <w:t xml:space="preserve"> </w:t>
      </w:r>
      <w:r w:rsidRPr="00F8095B">
        <w:rPr>
          <w:rFonts w:cs="Arial"/>
          <w:lang w:eastAsia="en-US"/>
        </w:rPr>
        <w:t>отношений,</w:t>
      </w:r>
      <w:r w:rsidRPr="00F8095B">
        <w:rPr>
          <w:rFonts w:cs="Arial"/>
          <w:spacing w:val="7"/>
          <w:lang w:eastAsia="en-US"/>
        </w:rPr>
        <w:t xml:space="preserve"> </w:t>
      </w:r>
      <w:r w:rsidRPr="00F8095B">
        <w:rPr>
          <w:rFonts w:cs="Arial"/>
          <w:lang w:eastAsia="en-US"/>
        </w:rPr>
        <w:t>возникающих</w:t>
      </w:r>
      <w:r w:rsidRPr="00F8095B">
        <w:rPr>
          <w:rFonts w:cs="Arial"/>
          <w:spacing w:val="9"/>
          <w:lang w:eastAsia="en-US"/>
        </w:rPr>
        <w:t xml:space="preserve"> </w:t>
      </w:r>
      <w:r w:rsidRPr="00F8095B">
        <w:rPr>
          <w:rFonts w:cs="Arial"/>
          <w:lang w:eastAsia="en-US"/>
        </w:rPr>
        <w:t>в</w:t>
      </w:r>
      <w:r w:rsidRPr="00F8095B">
        <w:rPr>
          <w:rFonts w:cs="Arial"/>
          <w:spacing w:val="7"/>
          <w:lang w:eastAsia="en-US"/>
        </w:rPr>
        <w:t xml:space="preserve"> </w:t>
      </w:r>
      <w:r w:rsidRPr="00F8095B">
        <w:rPr>
          <w:rFonts w:cs="Arial"/>
          <w:lang w:eastAsia="en-US"/>
        </w:rPr>
        <w:t>связи</w:t>
      </w:r>
      <w:r w:rsidRPr="00F8095B">
        <w:rPr>
          <w:rFonts w:cs="Arial"/>
          <w:spacing w:val="6"/>
          <w:lang w:eastAsia="en-US"/>
        </w:rPr>
        <w:t xml:space="preserve"> </w:t>
      </w:r>
      <w:r w:rsidRPr="00F8095B">
        <w:rPr>
          <w:rFonts w:cs="Arial"/>
          <w:lang w:eastAsia="en-US"/>
        </w:rPr>
        <w:t>с</w:t>
      </w:r>
      <w:r w:rsidRPr="00F8095B">
        <w:rPr>
          <w:rFonts w:cs="Arial"/>
          <w:spacing w:val="8"/>
          <w:lang w:eastAsia="en-US"/>
        </w:rPr>
        <w:t xml:space="preserve"> </w:t>
      </w:r>
      <w:r w:rsidRPr="00F8095B">
        <w:rPr>
          <w:rFonts w:cs="Arial"/>
          <w:lang w:eastAsia="en-US"/>
        </w:rPr>
        <w:t>подачей</w:t>
      </w:r>
      <w:r w:rsidRPr="00F8095B">
        <w:rPr>
          <w:rFonts w:cs="Arial"/>
          <w:spacing w:val="6"/>
          <w:lang w:eastAsia="en-US"/>
        </w:rPr>
        <w:t xml:space="preserve"> </w:t>
      </w:r>
      <w:r w:rsidRPr="00F8095B">
        <w:rPr>
          <w:rFonts w:cs="Arial"/>
          <w:lang w:eastAsia="en-US"/>
        </w:rPr>
        <w:t>и</w:t>
      </w:r>
      <w:r w:rsidRPr="00F8095B">
        <w:rPr>
          <w:rFonts w:cs="Arial"/>
          <w:spacing w:val="-67"/>
          <w:lang w:eastAsia="en-US"/>
        </w:rPr>
        <w:t xml:space="preserve"> </w:t>
      </w:r>
      <w:r w:rsidRPr="00F8095B">
        <w:rPr>
          <w:rFonts w:cs="Arial"/>
          <w:lang w:eastAsia="en-US"/>
        </w:rPr>
        <w:t>рассмотрением</w:t>
      </w:r>
      <w:r w:rsidRPr="00F8095B">
        <w:rPr>
          <w:rFonts w:cs="Arial"/>
          <w:spacing w:val="-1"/>
          <w:lang w:eastAsia="en-US"/>
        </w:rPr>
        <w:t xml:space="preserve"> </w:t>
      </w:r>
      <w:r w:rsidRPr="00F8095B">
        <w:rPr>
          <w:rFonts w:cs="Arial"/>
          <w:lang w:eastAsia="en-US"/>
        </w:rPr>
        <w:t>жалобы,</w:t>
      </w:r>
      <w:r w:rsidRPr="00F8095B">
        <w:rPr>
          <w:rFonts w:cs="Arial"/>
          <w:spacing w:val="-1"/>
          <w:lang w:eastAsia="en-US"/>
        </w:rPr>
        <w:t xml:space="preserve"> </w:t>
      </w:r>
      <w:r w:rsidRPr="00F8095B">
        <w:rPr>
          <w:rFonts w:cs="Arial"/>
          <w:lang w:eastAsia="en-US"/>
        </w:rPr>
        <w:t>осуществляется</w:t>
      </w:r>
      <w:r w:rsidRPr="00F8095B">
        <w:rPr>
          <w:rFonts w:cs="Arial"/>
          <w:spacing w:val="-1"/>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соответствии</w:t>
      </w:r>
      <w:r w:rsidRPr="00F8095B">
        <w:rPr>
          <w:rFonts w:cs="Arial"/>
          <w:spacing w:val="-1"/>
          <w:lang w:eastAsia="en-US"/>
        </w:rPr>
        <w:t xml:space="preserve"> </w:t>
      </w:r>
      <w:r w:rsidRPr="00F8095B">
        <w:rPr>
          <w:rFonts w:cs="Arial"/>
          <w:lang w:eastAsia="en-US"/>
        </w:rPr>
        <w:t>с:</w:t>
      </w:r>
    </w:p>
    <w:p w:rsidR="005E4ED9" w:rsidRPr="00F8095B" w:rsidRDefault="005E4ED9" w:rsidP="005E4ED9">
      <w:pPr>
        <w:widowControl w:val="0"/>
        <w:autoSpaceDE w:val="0"/>
        <w:autoSpaceDN w:val="0"/>
        <w:rPr>
          <w:rFonts w:cs="Arial"/>
          <w:lang w:eastAsia="en-US"/>
        </w:rPr>
      </w:pPr>
      <w:r w:rsidRPr="00F8095B">
        <w:rPr>
          <w:rFonts w:cs="Arial"/>
          <w:lang w:eastAsia="en-US"/>
        </w:rPr>
        <w:t>Федеральным</w:t>
      </w:r>
      <w:r w:rsidRPr="00F8095B">
        <w:rPr>
          <w:rFonts w:cs="Arial"/>
          <w:spacing w:val="52"/>
          <w:lang w:eastAsia="en-US"/>
        </w:rPr>
        <w:t xml:space="preserve"> </w:t>
      </w:r>
      <w:r w:rsidRPr="00F8095B">
        <w:rPr>
          <w:rFonts w:cs="Arial"/>
          <w:lang w:eastAsia="en-US"/>
        </w:rPr>
        <w:t>законом</w:t>
      </w:r>
      <w:r w:rsidRPr="00F8095B">
        <w:rPr>
          <w:rFonts w:cs="Arial"/>
          <w:spacing w:val="49"/>
          <w:lang w:eastAsia="en-US"/>
        </w:rPr>
        <w:t xml:space="preserve"> </w:t>
      </w:r>
      <w:r w:rsidRPr="00F8095B">
        <w:rPr>
          <w:rFonts w:cs="Arial"/>
          <w:lang w:eastAsia="en-US"/>
        </w:rPr>
        <w:t>от</w:t>
      </w:r>
      <w:r w:rsidRPr="00F8095B">
        <w:rPr>
          <w:rFonts w:cs="Arial"/>
          <w:spacing w:val="49"/>
          <w:lang w:eastAsia="en-US"/>
        </w:rPr>
        <w:t xml:space="preserve"> </w:t>
      </w:r>
      <w:r w:rsidRPr="00F8095B">
        <w:rPr>
          <w:rFonts w:cs="Arial"/>
          <w:lang w:eastAsia="en-US"/>
        </w:rPr>
        <w:t>27.07.2010</w:t>
      </w:r>
      <w:r w:rsidRPr="00F8095B">
        <w:rPr>
          <w:rFonts w:cs="Arial"/>
          <w:spacing w:val="50"/>
          <w:lang w:eastAsia="en-US"/>
        </w:rPr>
        <w:t xml:space="preserve"> </w:t>
      </w:r>
      <w:r w:rsidRPr="00F8095B">
        <w:rPr>
          <w:rFonts w:cs="Arial"/>
          <w:lang w:eastAsia="en-US"/>
        </w:rPr>
        <w:t>№</w:t>
      </w:r>
      <w:r w:rsidRPr="00F8095B">
        <w:rPr>
          <w:rFonts w:cs="Arial"/>
          <w:spacing w:val="50"/>
          <w:lang w:eastAsia="en-US"/>
        </w:rPr>
        <w:t xml:space="preserve"> </w:t>
      </w:r>
      <w:hyperlink r:id="rId397" w:tooltip="210-фз" w:history="1">
        <w:r w:rsidRPr="00F8095B">
          <w:rPr>
            <w:rStyle w:val="af3"/>
            <w:rFonts w:cs="Arial"/>
            <w:lang w:eastAsia="en-US"/>
          </w:rPr>
          <w:t>210-ФЗ</w:t>
        </w:r>
      </w:hyperlink>
      <w:r w:rsidRPr="00F8095B">
        <w:rPr>
          <w:rFonts w:cs="Arial"/>
          <w:spacing w:val="52"/>
          <w:lang w:eastAsia="en-US"/>
        </w:rPr>
        <w:t xml:space="preserve"> </w:t>
      </w:r>
      <w:r w:rsidRPr="00F8095B">
        <w:rPr>
          <w:rFonts w:cs="Arial"/>
          <w:lang w:eastAsia="en-US"/>
        </w:rPr>
        <w:t>«Об</w:t>
      </w:r>
      <w:r w:rsidRPr="00F8095B">
        <w:rPr>
          <w:rFonts w:cs="Arial"/>
          <w:spacing w:val="50"/>
          <w:lang w:eastAsia="en-US"/>
        </w:rPr>
        <w:t xml:space="preserve"> </w:t>
      </w:r>
      <w:r w:rsidRPr="00F8095B">
        <w:rPr>
          <w:rFonts w:cs="Arial"/>
          <w:lang w:eastAsia="en-US"/>
        </w:rPr>
        <w:t xml:space="preserve">организации </w:t>
      </w:r>
      <w:r w:rsidRPr="00F8095B">
        <w:rPr>
          <w:rFonts w:cs="Arial"/>
          <w:spacing w:val="-67"/>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государственных и</w:t>
      </w:r>
      <w:r w:rsidRPr="00F8095B">
        <w:rPr>
          <w:rFonts w:cs="Arial"/>
          <w:spacing w:val="-1"/>
          <w:lang w:eastAsia="en-US"/>
        </w:rPr>
        <w:t xml:space="preserve"> </w:t>
      </w:r>
      <w:r w:rsidRPr="00F8095B">
        <w:rPr>
          <w:rFonts w:cs="Arial"/>
          <w:lang w:eastAsia="en-US"/>
        </w:rPr>
        <w:t>муниципальных услуг»;</w:t>
      </w:r>
    </w:p>
    <w:p w:rsidR="005E4ED9" w:rsidRPr="00F8095B" w:rsidRDefault="005E4ED9" w:rsidP="005E4ED9">
      <w:pPr>
        <w:widowControl w:val="0"/>
        <w:autoSpaceDE w:val="0"/>
        <w:autoSpaceDN w:val="0"/>
        <w:spacing w:before="89"/>
        <w:rPr>
          <w:rFonts w:cs="Arial"/>
          <w:lang w:eastAsia="en-US"/>
        </w:rPr>
      </w:pPr>
      <w:bookmarkStart w:id="34" w:name="35"/>
      <w:bookmarkEnd w:id="34"/>
      <w:r w:rsidRPr="00F8095B">
        <w:rPr>
          <w:rFonts w:cs="Arial"/>
          <w:lang w:eastAsia="en-US"/>
        </w:rPr>
        <w:t>нормативными</w:t>
      </w:r>
      <w:r w:rsidRPr="00F8095B">
        <w:rPr>
          <w:rFonts w:cs="Arial"/>
          <w:spacing w:val="1"/>
          <w:lang w:eastAsia="en-US"/>
        </w:rPr>
        <w:t xml:space="preserve"> </w:t>
      </w:r>
      <w:r w:rsidRPr="00F8095B">
        <w:rPr>
          <w:rFonts w:cs="Arial"/>
          <w:lang w:eastAsia="en-US"/>
        </w:rPr>
        <w:t>правовыми</w:t>
      </w:r>
      <w:r w:rsidRPr="00F8095B">
        <w:rPr>
          <w:rFonts w:cs="Arial"/>
          <w:spacing w:val="1"/>
          <w:lang w:eastAsia="en-US"/>
        </w:rPr>
        <w:t xml:space="preserve"> </w:t>
      </w:r>
      <w:r w:rsidRPr="00F8095B">
        <w:rPr>
          <w:rFonts w:cs="Arial"/>
          <w:lang w:eastAsia="en-US"/>
        </w:rPr>
        <w:t>актами</w:t>
      </w:r>
      <w:r w:rsidRPr="00F8095B">
        <w:rPr>
          <w:rFonts w:cs="Arial"/>
          <w:spacing w:val="1"/>
          <w:lang w:eastAsia="en-US"/>
        </w:rPr>
        <w:t xml:space="preserve"> </w:t>
      </w:r>
      <w:r w:rsidRPr="00F8095B">
        <w:rPr>
          <w:rFonts w:cs="Arial"/>
          <w:lang w:eastAsia="en-US"/>
        </w:rPr>
        <w:t>высшего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исполнительной</w:t>
      </w:r>
      <w:r w:rsidRPr="00F8095B">
        <w:rPr>
          <w:rFonts w:cs="Arial"/>
          <w:spacing w:val="1"/>
          <w:lang w:eastAsia="en-US"/>
        </w:rPr>
        <w:t xml:space="preserve"> </w:t>
      </w:r>
      <w:r w:rsidRPr="00F8095B">
        <w:rPr>
          <w:rFonts w:cs="Arial"/>
          <w:lang w:eastAsia="en-US"/>
        </w:rPr>
        <w:t>власти</w:t>
      </w:r>
      <w:r w:rsidRPr="00F8095B">
        <w:rPr>
          <w:rFonts w:cs="Arial"/>
          <w:spacing w:val="-1"/>
          <w:lang w:eastAsia="en-US"/>
        </w:rPr>
        <w:t xml:space="preserve"> </w:t>
      </w:r>
      <w:r w:rsidRPr="00F8095B">
        <w:rPr>
          <w:rFonts w:cs="Arial"/>
          <w:lang w:eastAsia="en-US"/>
        </w:rPr>
        <w:t>субъекта Российской Федерации.</w:t>
      </w:r>
    </w:p>
    <w:p w:rsidR="005E4ED9" w:rsidRPr="00F8095B" w:rsidRDefault="005E4ED9" w:rsidP="005E4ED9">
      <w:pPr>
        <w:widowControl w:val="0"/>
        <w:autoSpaceDE w:val="0"/>
        <w:autoSpaceDN w:val="0"/>
        <w:spacing w:before="1"/>
        <w:rPr>
          <w:rFonts w:cs="Arial"/>
          <w:lang w:eastAsia="en-US"/>
        </w:rPr>
      </w:pPr>
      <w:r w:rsidRPr="00F8095B">
        <w:rPr>
          <w:rFonts w:cs="Arial"/>
          <w:lang w:eastAsia="en-US"/>
        </w:rPr>
        <w:t>Порядок</w:t>
      </w:r>
      <w:r w:rsidRPr="00F8095B">
        <w:rPr>
          <w:rFonts w:cs="Arial"/>
          <w:spacing w:val="1"/>
          <w:lang w:eastAsia="en-US"/>
        </w:rPr>
        <w:t xml:space="preserve"> </w:t>
      </w:r>
      <w:r w:rsidRPr="00F8095B">
        <w:rPr>
          <w:rFonts w:cs="Arial"/>
          <w:lang w:eastAsia="en-US"/>
        </w:rPr>
        <w:t>обжалования</w:t>
      </w:r>
      <w:r w:rsidRPr="00F8095B">
        <w:rPr>
          <w:rFonts w:cs="Arial"/>
          <w:spacing w:val="1"/>
          <w:lang w:eastAsia="en-US"/>
        </w:rPr>
        <w:t xml:space="preserve"> </w:t>
      </w:r>
      <w:r w:rsidRPr="00F8095B">
        <w:rPr>
          <w:rFonts w:cs="Arial"/>
          <w:lang w:eastAsia="en-US"/>
        </w:rPr>
        <w:t>решений</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действий</w:t>
      </w:r>
      <w:r w:rsidRPr="00F8095B">
        <w:rPr>
          <w:rFonts w:cs="Arial"/>
          <w:spacing w:val="1"/>
          <w:lang w:eastAsia="en-US"/>
        </w:rPr>
        <w:t xml:space="preserve"> </w:t>
      </w:r>
      <w:r w:rsidRPr="00F8095B">
        <w:rPr>
          <w:rFonts w:cs="Arial"/>
          <w:lang w:eastAsia="en-US"/>
        </w:rPr>
        <w:t>(бездействия)</w:t>
      </w:r>
      <w:r w:rsidRPr="00F8095B">
        <w:rPr>
          <w:rFonts w:cs="Arial"/>
          <w:spacing w:val="-67"/>
          <w:lang w:eastAsia="en-US"/>
        </w:rPr>
        <w:t xml:space="preserve"> </w:t>
      </w:r>
      <w:r w:rsidRPr="00F8095B">
        <w:rPr>
          <w:rFonts w:cs="Arial"/>
          <w:lang w:eastAsia="en-US"/>
        </w:rPr>
        <w:t>уполномоченного</w:t>
      </w:r>
      <w:r w:rsidRPr="00F8095B">
        <w:rPr>
          <w:rFonts w:cs="Arial"/>
          <w:spacing w:val="1"/>
          <w:lang w:eastAsia="en-US"/>
        </w:rPr>
        <w:t xml:space="preserve"> </w:t>
      </w:r>
      <w:r w:rsidRPr="00F8095B">
        <w:rPr>
          <w:rFonts w:cs="Arial"/>
          <w:lang w:eastAsia="en-US"/>
        </w:rPr>
        <w:t>органа,</w:t>
      </w:r>
      <w:r w:rsidRPr="00F8095B">
        <w:rPr>
          <w:rFonts w:cs="Arial"/>
          <w:spacing w:val="1"/>
          <w:lang w:eastAsia="en-US"/>
        </w:rPr>
        <w:t xml:space="preserve"> </w:t>
      </w:r>
      <w:r w:rsidRPr="00F8095B">
        <w:rPr>
          <w:rFonts w:cs="Arial"/>
          <w:lang w:eastAsia="en-US"/>
        </w:rPr>
        <w:t>его</w:t>
      </w:r>
      <w:r w:rsidRPr="00F8095B">
        <w:rPr>
          <w:rFonts w:cs="Arial"/>
          <w:spacing w:val="1"/>
          <w:lang w:eastAsia="en-US"/>
        </w:rPr>
        <w:t xml:space="preserve"> </w:t>
      </w:r>
      <w:r w:rsidRPr="00F8095B">
        <w:rPr>
          <w:rFonts w:cs="Arial"/>
          <w:lang w:eastAsia="en-US"/>
        </w:rPr>
        <w:t>должностных</w:t>
      </w:r>
      <w:r w:rsidRPr="00F8095B">
        <w:rPr>
          <w:rFonts w:cs="Arial"/>
          <w:spacing w:val="1"/>
          <w:lang w:eastAsia="en-US"/>
        </w:rPr>
        <w:t xml:space="preserve"> </w:t>
      </w:r>
      <w:r w:rsidRPr="00F8095B">
        <w:rPr>
          <w:rFonts w:cs="Arial"/>
          <w:lang w:eastAsia="en-US"/>
        </w:rPr>
        <w:t>лиц</w:t>
      </w:r>
      <w:r w:rsidRPr="00F8095B">
        <w:rPr>
          <w:rFonts w:cs="Arial"/>
          <w:spacing w:val="1"/>
          <w:lang w:eastAsia="en-US"/>
        </w:rPr>
        <w:t xml:space="preserve"> </w:t>
      </w:r>
      <w:r w:rsidRPr="00F8095B">
        <w:rPr>
          <w:rFonts w:cs="Arial"/>
          <w:lang w:eastAsia="en-US"/>
        </w:rPr>
        <w:t>и</w:t>
      </w:r>
      <w:r w:rsidRPr="00F8095B">
        <w:rPr>
          <w:rFonts w:cs="Arial"/>
          <w:spacing w:val="1"/>
          <w:lang w:eastAsia="en-US"/>
        </w:rPr>
        <w:t xml:space="preserve"> </w:t>
      </w:r>
      <w:r w:rsidRPr="00F8095B">
        <w:rPr>
          <w:rFonts w:cs="Arial"/>
          <w:lang w:eastAsia="en-US"/>
        </w:rPr>
        <w:t>государственных</w:t>
      </w:r>
      <w:r w:rsidRPr="00F8095B">
        <w:rPr>
          <w:rFonts w:cs="Arial"/>
          <w:spacing w:val="-67"/>
          <w:lang w:eastAsia="en-US"/>
        </w:rPr>
        <w:t xml:space="preserve"> </w:t>
      </w:r>
      <w:r w:rsidRPr="00F8095B">
        <w:rPr>
          <w:rFonts w:cs="Arial"/>
          <w:lang w:eastAsia="en-US"/>
        </w:rPr>
        <w:t>гражданских</w:t>
      </w:r>
      <w:r w:rsidRPr="00F8095B">
        <w:rPr>
          <w:rFonts w:cs="Arial"/>
          <w:spacing w:val="1"/>
          <w:lang w:eastAsia="en-US"/>
        </w:rPr>
        <w:t xml:space="preserve"> </w:t>
      </w:r>
      <w:r w:rsidRPr="00F8095B">
        <w:rPr>
          <w:rFonts w:cs="Arial"/>
          <w:lang w:eastAsia="en-US"/>
        </w:rPr>
        <w:t>служащих,</w:t>
      </w:r>
      <w:r w:rsidRPr="00F8095B">
        <w:rPr>
          <w:rFonts w:cs="Arial"/>
          <w:spacing w:val="1"/>
          <w:lang w:eastAsia="en-US"/>
        </w:rPr>
        <w:t xml:space="preserve"> </w:t>
      </w:r>
      <w:r w:rsidRPr="00F8095B">
        <w:rPr>
          <w:rFonts w:cs="Arial"/>
          <w:lang w:eastAsia="en-US"/>
        </w:rPr>
        <w:t>предоставляющих</w:t>
      </w:r>
      <w:r w:rsidRPr="00F8095B">
        <w:rPr>
          <w:rFonts w:cs="Arial"/>
          <w:spacing w:val="1"/>
          <w:lang w:eastAsia="en-US"/>
        </w:rPr>
        <w:t xml:space="preserve"> </w:t>
      </w:r>
      <w:r w:rsidRPr="00F8095B">
        <w:rPr>
          <w:rFonts w:cs="Arial"/>
          <w:lang w:eastAsia="en-US"/>
        </w:rPr>
        <w:t>государственную</w:t>
      </w:r>
      <w:r w:rsidRPr="00F8095B">
        <w:rPr>
          <w:rFonts w:cs="Arial"/>
          <w:spacing w:val="1"/>
          <w:lang w:eastAsia="en-US"/>
        </w:rPr>
        <w:t xml:space="preserve"> </w:t>
      </w:r>
      <w:r w:rsidRPr="00F8095B">
        <w:rPr>
          <w:rFonts w:cs="Arial"/>
          <w:lang w:eastAsia="en-US"/>
        </w:rPr>
        <w:t>услугу,</w:t>
      </w:r>
      <w:r w:rsidRPr="00F8095B">
        <w:rPr>
          <w:rFonts w:cs="Arial"/>
          <w:spacing w:val="1"/>
          <w:lang w:eastAsia="en-US"/>
        </w:rPr>
        <w:t xml:space="preserve"> </w:t>
      </w:r>
      <w:r w:rsidRPr="00F8095B">
        <w:rPr>
          <w:rFonts w:cs="Arial"/>
          <w:lang w:eastAsia="en-US"/>
        </w:rPr>
        <w:t>размещается</w:t>
      </w:r>
      <w:r w:rsidRPr="00F8095B">
        <w:rPr>
          <w:rFonts w:cs="Arial"/>
          <w:spacing w:val="-1"/>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Федеральном</w:t>
      </w:r>
      <w:r w:rsidRPr="00F8095B">
        <w:rPr>
          <w:rFonts w:cs="Arial"/>
          <w:spacing w:val="-1"/>
          <w:lang w:eastAsia="en-US"/>
        </w:rPr>
        <w:t xml:space="preserve"> </w:t>
      </w:r>
      <w:r w:rsidRPr="00F8095B">
        <w:rPr>
          <w:rFonts w:cs="Arial"/>
          <w:lang w:eastAsia="en-US"/>
        </w:rPr>
        <w:t>реестре и</w:t>
      </w:r>
      <w:r w:rsidRPr="00F8095B">
        <w:rPr>
          <w:rFonts w:cs="Arial"/>
          <w:spacing w:val="-4"/>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едином</w:t>
      </w:r>
      <w:r w:rsidRPr="00F8095B">
        <w:rPr>
          <w:rFonts w:cs="Arial"/>
          <w:spacing w:val="-1"/>
          <w:lang w:eastAsia="en-US"/>
        </w:rPr>
        <w:t xml:space="preserve"> </w:t>
      </w:r>
      <w:r w:rsidRPr="00F8095B">
        <w:rPr>
          <w:rFonts w:cs="Arial"/>
          <w:lang w:eastAsia="en-US"/>
        </w:rPr>
        <w:t>портале.</w:t>
      </w:r>
    </w:p>
    <w:p w:rsidR="005E4ED9" w:rsidRPr="00F8095B" w:rsidRDefault="005E4ED9" w:rsidP="005E4ED9">
      <w:pPr>
        <w:widowControl w:val="0"/>
        <w:autoSpaceDE w:val="0"/>
        <w:autoSpaceDN w:val="0"/>
        <w:rPr>
          <w:rFonts w:cs="Arial"/>
          <w:lang w:eastAsia="en-US"/>
        </w:rPr>
        <w:sectPr w:rsidR="005E4ED9" w:rsidRPr="00F8095B">
          <w:headerReference w:type="default" r:id="rId398"/>
          <w:pgSz w:w="11900" w:h="16840"/>
          <w:pgMar w:top="960" w:right="460" w:bottom="280" w:left="1280" w:header="721" w:footer="0" w:gutter="0"/>
          <w:cols w:space="720"/>
        </w:sectPr>
      </w:pPr>
    </w:p>
    <w:p w:rsidR="005E4ED9" w:rsidRPr="00F8095B" w:rsidRDefault="005E4ED9" w:rsidP="005E4ED9">
      <w:pPr>
        <w:widowControl w:val="0"/>
        <w:autoSpaceDE w:val="0"/>
        <w:autoSpaceDN w:val="0"/>
        <w:spacing w:before="89"/>
        <w:ind w:left="5760" w:firstLine="720"/>
        <w:jc w:val="center"/>
        <w:rPr>
          <w:rFonts w:cs="Arial"/>
          <w:lang w:eastAsia="en-US"/>
        </w:rPr>
      </w:pPr>
      <w:bookmarkStart w:id="35" w:name="36"/>
      <w:bookmarkEnd w:id="35"/>
      <w:r w:rsidRPr="00F8095B">
        <w:rPr>
          <w:rFonts w:cs="Arial"/>
          <w:lang w:eastAsia="en-US"/>
        </w:rPr>
        <w:lastRenderedPageBreak/>
        <w:t>Приложение</w:t>
      </w:r>
      <w:r w:rsidRPr="00F8095B">
        <w:rPr>
          <w:rFonts w:cs="Arial"/>
          <w:spacing w:val="-5"/>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1</w:t>
      </w:r>
    </w:p>
    <w:p w:rsidR="005E4ED9" w:rsidRPr="00F8095B" w:rsidRDefault="005E4ED9" w:rsidP="005E4ED9">
      <w:pPr>
        <w:widowControl w:val="0"/>
        <w:autoSpaceDE w:val="0"/>
        <w:autoSpaceDN w:val="0"/>
        <w:jc w:val="right"/>
        <w:rPr>
          <w:rFonts w:cs="Arial"/>
          <w:spacing w:val="-12"/>
          <w:lang w:eastAsia="en-US"/>
        </w:rPr>
      </w:pPr>
      <w:r w:rsidRPr="00F8095B">
        <w:rPr>
          <w:rFonts w:cs="Arial"/>
          <w:lang w:eastAsia="en-US"/>
        </w:rPr>
        <w:t>к административному</w:t>
      </w:r>
      <w:r w:rsidRPr="00F8095B">
        <w:rPr>
          <w:rFonts w:cs="Arial"/>
          <w:spacing w:val="1"/>
          <w:lang w:eastAsia="en-US"/>
        </w:rPr>
        <w:t xml:space="preserve"> </w:t>
      </w:r>
      <w:r w:rsidRPr="00F8095B">
        <w:rPr>
          <w:rFonts w:cs="Arial"/>
          <w:lang w:eastAsia="en-US"/>
        </w:rPr>
        <w:t>регламенту</w:t>
      </w:r>
      <w:r w:rsidRPr="00F8095B">
        <w:rPr>
          <w:rFonts w:cs="Arial"/>
          <w:spacing w:val="-12"/>
          <w:lang w:eastAsia="en-US"/>
        </w:rPr>
        <w:t xml:space="preserve">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государственной</w:t>
      </w:r>
      <w:r w:rsidRPr="00F8095B">
        <w:rPr>
          <w:rFonts w:cs="Arial"/>
          <w:spacing w:val="-7"/>
          <w:lang w:eastAsia="en-US"/>
        </w:rPr>
        <w:t xml:space="preserve"> </w:t>
      </w:r>
      <w:r w:rsidRPr="00F8095B">
        <w:rPr>
          <w:rFonts w:cs="Arial"/>
          <w:lang w:eastAsia="en-US"/>
        </w:rPr>
        <w:t xml:space="preserve">услуги </w:t>
      </w:r>
    </w:p>
    <w:p w:rsidR="005E4ED9" w:rsidRPr="00F8095B" w:rsidRDefault="005E4ED9" w:rsidP="005E4ED9">
      <w:pPr>
        <w:widowControl w:val="0"/>
        <w:autoSpaceDE w:val="0"/>
        <w:autoSpaceDN w:val="0"/>
        <w:jc w:val="right"/>
        <w:rPr>
          <w:rFonts w:cs="Arial"/>
          <w:spacing w:val="-67"/>
          <w:lang w:eastAsia="en-US"/>
        </w:rPr>
      </w:pPr>
      <w:r w:rsidRPr="00F8095B">
        <w:rPr>
          <w:rFonts w:cs="Arial"/>
          <w:lang w:eastAsia="en-US"/>
        </w:rPr>
        <w:t>«предоставление</w:t>
      </w:r>
      <w:r w:rsidRPr="00F8095B">
        <w:rPr>
          <w:rFonts w:cs="Arial"/>
          <w:spacing w:val="-8"/>
          <w:lang w:eastAsia="en-US"/>
        </w:rPr>
        <w:t xml:space="preserve"> </w:t>
      </w:r>
      <w:r w:rsidRPr="00F8095B">
        <w:rPr>
          <w:rFonts w:cs="Arial"/>
          <w:lang w:eastAsia="en-US"/>
        </w:rPr>
        <w:t>ежегодной</w:t>
      </w:r>
      <w:r w:rsidRPr="00F8095B">
        <w:rPr>
          <w:rFonts w:cs="Arial"/>
          <w:spacing w:val="-10"/>
          <w:lang w:eastAsia="en-US"/>
        </w:rPr>
        <w:t xml:space="preserve"> </w:t>
      </w:r>
      <w:r w:rsidRPr="00F8095B">
        <w:rPr>
          <w:rFonts w:cs="Arial"/>
          <w:lang w:eastAsia="en-US"/>
        </w:rPr>
        <w:t>денежной</w:t>
      </w:r>
      <w:r w:rsidRPr="00F8095B">
        <w:rPr>
          <w:rFonts w:cs="Arial"/>
          <w:spacing w:val="-67"/>
          <w:lang w:eastAsia="en-US"/>
        </w:rPr>
        <w:t xml:space="preserve">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 xml:space="preserve">выплаты гражданам,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награждённым</w:t>
      </w:r>
      <w:r w:rsidRPr="00F8095B">
        <w:rPr>
          <w:rFonts w:cs="Arial"/>
          <w:spacing w:val="1"/>
          <w:lang w:eastAsia="en-US"/>
        </w:rPr>
        <w:t xml:space="preserve"> </w:t>
      </w:r>
      <w:r w:rsidRPr="00F8095B">
        <w:rPr>
          <w:rFonts w:cs="Arial"/>
          <w:lang w:eastAsia="en-US"/>
        </w:rPr>
        <w:t xml:space="preserve">нагрудным знаком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«Почетный 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jc w:val="right"/>
        <w:rPr>
          <w:rFonts w:cs="Arial"/>
          <w:lang w:eastAsia="en-US"/>
        </w:rPr>
      </w:pPr>
      <w:r w:rsidRPr="00F8095B">
        <w:rPr>
          <w:rFonts w:cs="Arial"/>
          <w:spacing w:val="-2"/>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w:t>
      </w:r>
    </w:p>
    <w:p w:rsidR="005E4ED9" w:rsidRPr="00F8095B" w:rsidRDefault="005E4ED9" w:rsidP="005E4ED9">
      <w:pPr>
        <w:widowControl w:val="0"/>
        <w:autoSpaceDE w:val="0"/>
        <w:autoSpaceDN w:val="0"/>
        <w:spacing w:line="320" w:lineRule="exact"/>
        <w:jc w:val="right"/>
        <w:rPr>
          <w:rFonts w:cs="Arial"/>
          <w:lang w:eastAsia="en-US"/>
        </w:rPr>
      </w:pPr>
      <w:r w:rsidRPr="00F8095B">
        <w:rPr>
          <w:rFonts w:cs="Arial"/>
          <w:lang w:eastAsia="en-US"/>
        </w:rPr>
        <w:t>«Почетный</w:t>
      </w:r>
      <w:r w:rsidRPr="00F8095B">
        <w:rPr>
          <w:rFonts w:cs="Arial"/>
          <w:spacing w:val="-6"/>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СССР»</w:t>
      </w:r>
    </w:p>
    <w:p w:rsidR="005E4ED9" w:rsidRPr="00F8095B" w:rsidRDefault="005E4ED9" w:rsidP="005E4ED9">
      <w:pPr>
        <w:widowControl w:val="0"/>
        <w:autoSpaceDE w:val="0"/>
        <w:autoSpaceDN w:val="0"/>
        <w:spacing w:before="4"/>
        <w:rPr>
          <w:rFonts w:cs="Arial"/>
          <w:lang w:eastAsia="en-US"/>
        </w:rPr>
      </w:pPr>
    </w:p>
    <w:p w:rsidR="005E4ED9" w:rsidRPr="00F8095B" w:rsidRDefault="005E4ED9" w:rsidP="005E4ED9">
      <w:pPr>
        <w:widowControl w:val="0"/>
        <w:autoSpaceDE w:val="0"/>
        <w:autoSpaceDN w:val="0"/>
        <w:jc w:val="center"/>
        <w:outlineLvl w:val="0"/>
        <w:rPr>
          <w:rFonts w:cs="Arial"/>
          <w:bCs/>
          <w:lang w:eastAsia="en-US"/>
        </w:rPr>
      </w:pPr>
      <w:r w:rsidRPr="00F8095B">
        <w:rPr>
          <w:rFonts w:cs="Arial"/>
          <w:bCs/>
          <w:lang w:eastAsia="en-US"/>
        </w:rPr>
        <w:t>Форма</w:t>
      </w:r>
      <w:r w:rsidRPr="00F8095B">
        <w:rPr>
          <w:rFonts w:cs="Arial"/>
          <w:bCs/>
          <w:spacing w:val="-2"/>
          <w:lang w:eastAsia="en-US"/>
        </w:rPr>
        <w:t xml:space="preserve"> </w:t>
      </w:r>
      <w:r w:rsidRPr="00F8095B">
        <w:rPr>
          <w:rFonts w:cs="Arial"/>
          <w:bCs/>
          <w:lang w:eastAsia="en-US"/>
        </w:rPr>
        <w:t>заявления</w:t>
      </w:r>
    </w:p>
    <w:p w:rsidR="005E4ED9" w:rsidRPr="00F8095B" w:rsidRDefault="005E4ED9" w:rsidP="005E4ED9">
      <w:pPr>
        <w:widowControl w:val="0"/>
        <w:autoSpaceDE w:val="0"/>
        <w:autoSpaceDN w:val="0"/>
        <w:spacing w:before="2"/>
        <w:jc w:val="center"/>
        <w:rPr>
          <w:rFonts w:cs="Arial"/>
          <w:lang w:eastAsia="en-US"/>
        </w:rPr>
      </w:pPr>
      <w:r w:rsidRPr="00F8095B">
        <w:rPr>
          <w:rFonts w:cs="Arial"/>
          <w:lang w:eastAsia="en-US"/>
        </w:rPr>
        <w:t>о</w:t>
      </w:r>
      <w:r w:rsidRPr="00F8095B">
        <w:rPr>
          <w:rFonts w:cs="Arial"/>
          <w:spacing w:val="-4"/>
          <w:lang w:eastAsia="en-US"/>
        </w:rPr>
        <w:t xml:space="preserve"> </w:t>
      </w:r>
      <w:r w:rsidRPr="00F8095B">
        <w:rPr>
          <w:rFonts w:cs="Arial"/>
          <w:lang w:eastAsia="en-US"/>
        </w:rPr>
        <w:t>предоставлении</w:t>
      </w:r>
      <w:r w:rsidRPr="00F8095B">
        <w:rPr>
          <w:rFonts w:cs="Arial"/>
          <w:spacing w:val="-6"/>
          <w:lang w:eastAsia="en-US"/>
        </w:rPr>
        <w:t xml:space="preserve"> </w:t>
      </w:r>
      <w:r w:rsidRPr="00F8095B">
        <w:rPr>
          <w:rFonts w:cs="Arial"/>
          <w:lang w:eastAsia="en-US"/>
        </w:rPr>
        <w:t>государственной</w:t>
      </w:r>
      <w:r w:rsidRPr="00F8095B">
        <w:rPr>
          <w:rFonts w:cs="Arial"/>
          <w:spacing w:val="-5"/>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tabs>
          <w:tab w:val="left" w:pos="9064"/>
        </w:tabs>
        <w:autoSpaceDE w:val="0"/>
        <w:autoSpaceDN w:val="0"/>
        <w:spacing w:before="1"/>
        <w:rPr>
          <w:rFonts w:cs="Arial"/>
          <w:lang w:eastAsia="en-US"/>
        </w:rPr>
      </w:pPr>
      <w:r w:rsidRPr="00F8095B">
        <w:rPr>
          <w:rFonts w:cs="Arial"/>
          <w:lang w:eastAsia="en-US"/>
        </w:rPr>
        <w:t>Наименование</w:t>
      </w:r>
      <w:r w:rsidRPr="00F8095B">
        <w:rPr>
          <w:rFonts w:cs="Arial"/>
          <w:spacing w:val="-2"/>
          <w:lang w:eastAsia="en-US"/>
        </w:rPr>
        <w:t xml:space="preserve"> </w:t>
      </w:r>
      <w:r w:rsidRPr="00F8095B">
        <w:rPr>
          <w:rFonts w:cs="Arial"/>
          <w:lang w:eastAsia="en-US"/>
        </w:rPr>
        <w:t>уполномоченного</w:t>
      </w:r>
      <w:r w:rsidRPr="00F8095B">
        <w:rPr>
          <w:rFonts w:cs="Arial"/>
          <w:spacing w:val="-3"/>
          <w:lang w:eastAsia="en-US"/>
        </w:rPr>
        <w:t xml:space="preserve"> </w:t>
      </w:r>
      <w:r w:rsidRPr="00F8095B">
        <w:rPr>
          <w:rFonts w:cs="Arial"/>
          <w:lang w:eastAsia="en-US"/>
        </w:rPr>
        <w:t>органа,</w:t>
      </w:r>
      <w:r w:rsidRPr="00F8095B">
        <w:rPr>
          <w:rFonts w:cs="Arial"/>
          <w:spacing w:val="-4"/>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который</w:t>
      </w:r>
      <w:r w:rsidRPr="00F8095B">
        <w:rPr>
          <w:rFonts w:cs="Arial"/>
          <w:spacing w:val="-3"/>
          <w:lang w:eastAsia="en-US"/>
        </w:rPr>
        <w:t xml:space="preserve"> </w:t>
      </w:r>
      <w:r w:rsidRPr="00F8095B">
        <w:rPr>
          <w:rFonts w:cs="Arial"/>
          <w:lang w:eastAsia="en-US"/>
        </w:rPr>
        <w:t>подается</w:t>
      </w:r>
      <w:r w:rsidRPr="00F8095B">
        <w:rPr>
          <w:rFonts w:cs="Arial"/>
          <w:spacing w:val="-3"/>
          <w:lang w:eastAsia="en-US"/>
        </w:rPr>
        <w:t xml:space="preserve"> </w:t>
      </w:r>
      <w:r w:rsidRPr="00F8095B">
        <w:rPr>
          <w:rFonts w:cs="Arial"/>
          <w:lang w:eastAsia="en-US"/>
        </w:rPr>
        <w:t>заявление</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5E4ED9" w:rsidP="005E4ED9">
      <w:pPr>
        <w:widowControl w:val="0"/>
        <w:tabs>
          <w:tab w:val="left" w:pos="3291"/>
          <w:tab w:val="left" w:pos="4839"/>
          <w:tab w:val="left" w:pos="8607"/>
          <w:tab w:val="left" w:pos="9056"/>
        </w:tabs>
        <w:autoSpaceDE w:val="0"/>
        <w:autoSpaceDN w:val="0"/>
        <w:rPr>
          <w:rFonts w:cs="Arial"/>
          <w:lang w:eastAsia="en-US"/>
        </w:rPr>
      </w:pP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spacing w:val="-4"/>
          <w:lang w:eastAsia="en-US"/>
        </w:rPr>
        <w:t>;</w:t>
      </w:r>
      <w:r w:rsidRPr="00F8095B">
        <w:rPr>
          <w:rFonts w:cs="Arial"/>
          <w:spacing w:val="-58"/>
          <w:lang w:eastAsia="en-US"/>
        </w:rPr>
        <w:t xml:space="preserve"> </w:t>
      </w:r>
      <w:r w:rsidRPr="00F8095B">
        <w:rPr>
          <w:rFonts w:cs="Arial"/>
          <w:lang w:eastAsia="en-US"/>
        </w:rPr>
        <w:t>Фамилия,</w:t>
      </w:r>
      <w:r w:rsidRPr="00F8095B">
        <w:rPr>
          <w:rFonts w:cs="Arial"/>
          <w:spacing w:val="-3"/>
          <w:lang w:eastAsia="en-US"/>
        </w:rPr>
        <w:t xml:space="preserve"> </w:t>
      </w:r>
      <w:r w:rsidRPr="00F8095B">
        <w:rPr>
          <w:rFonts w:cs="Arial"/>
          <w:lang w:eastAsia="en-US"/>
        </w:rPr>
        <w:t>имя,</w:t>
      </w:r>
      <w:r w:rsidRPr="00F8095B">
        <w:rPr>
          <w:rFonts w:cs="Arial"/>
          <w:spacing w:val="-3"/>
          <w:lang w:eastAsia="en-US"/>
        </w:rPr>
        <w:t xml:space="preserve"> </w:t>
      </w:r>
      <w:r w:rsidRPr="00F8095B">
        <w:rPr>
          <w:rFonts w:cs="Arial"/>
          <w:lang w:eastAsia="en-US"/>
        </w:rPr>
        <w:t>отчество</w:t>
      </w:r>
      <w:r w:rsidRPr="00F8095B">
        <w:rPr>
          <w:rFonts w:cs="Arial"/>
          <w:spacing w:val="-3"/>
          <w:lang w:eastAsia="en-US"/>
        </w:rPr>
        <w:t xml:space="preserve"> </w:t>
      </w:r>
      <w:r w:rsidRPr="00F8095B">
        <w:rPr>
          <w:rFonts w:cs="Arial"/>
          <w:lang w:eastAsia="en-US"/>
        </w:rPr>
        <w:t>(при наличии)</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w w:val="21"/>
          <w:u w:val="single"/>
          <w:lang w:eastAsia="en-US"/>
        </w:rPr>
        <w:t xml:space="preserve"> </w:t>
      </w:r>
      <w:r w:rsidRPr="00F8095B">
        <w:rPr>
          <w:rFonts w:cs="Arial"/>
          <w:lang w:eastAsia="en-US"/>
        </w:rPr>
        <w:t xml:space="preserve"> Паспорт:</w:t>
      </w:r>
      <w:r w:rsidRPr="00F8095B">
        <w:rPr>
          <w:rFonts w:cs="Arial"/>
          <w:spacing w:val="-2"/>
          <w:lang w:eastAsia="en-US"/>
        </w:rPr>
        <w:t xml:space="preserve"> </w:t>
      </w:r>
      <w:r w:rsidRPr="00F8095B">
        <w:rPr>
          <w:rFonts w:cs="Arial"/>
          <w:lang w:eastAsia="en-US"/>
        </w:rPr>
        <w:t>серия</w:t>
      </w:r>
      <w:r w:rsidRPr="00F8095B">
        <w:rPr>
          <w:rFonts w:cs="Arial"/>
          <w:u w:val="single"/>
          <w:lang w:eastAsia="en-US"/>
        </w:rPr>
        <w:tab/>
      </w:r>
      <w:r w:rsidRPr="00F8095B">
        <w:rPr>
          <w:rFonts w:cs="Arial"/>
          <w:lang w:eastAsia="en-US"/>
        </w:rPr>
        <w:t>№</w:t>
      </w:r>
      <w:r w:rsidRPr="00F8095B">
        <w:rPr>
          <w:rFonts w:cs="Arial"/>
          <w:u w:val="single"/>
          <w:lang w:eastAsia="en-US"/>
        </w:rPr>
        <w:tab/>
      </w:r>
      <w:r w:rsidRPr="00F8095B">
        <w:rPr>
          <w:rFonts w:cs="Arial"/>
          <w:lang w:eastAsia="en-US"/>
        </w:rPr>
        <w:t>Дата</w:t>
      </w:r>
      <w:r w:rsidRPr="00F8095B">
        <w:rPr>
          <w:rFonts w:cs="Arial"/>
          <w:spacing w:val="-2"/>
          <w:lang w:eastAsia="en-US"/>
        </w:rPr>
        <w:t xml:space="preserve"> </w:t>
      </w:r>
      <w:r w:rsidRPr="00F8095B">
        <w:rPr>
          <w:rFonts w:cs="Arial"/>
          <w:lang w:eastAsia="en-US"/>
        </w:rPr>
        <w:t>выдачи</w:t>
      </w:r>
      <w:r w:rsidRPr="00F8095B">
        <w:rPr>
          <w:rFonts w:cs="Arial"/>
          <w:spacing w:val="-1"/>
          <w:lang w:eastAsia="en-US"/>
        </w:rPr>
        <w:t xml:space="preserve"> </w:t>
      </w:r>
      <w:r w:rsidRPr="00F8095B">
        <w:rPr>
          <w:rFonts w:cs="Arial"/>
          <w:lang w:eastAsia="en-US"/>
        </w:rPr>
        <w:t>"</w:t>
      </w:r>
      <w:r w:rsidRPr="00F8095B">
        <w:rPr>
          <w:rFonts w:cs="Arial"/>
          <w:u w:val="single"/>
          <w:lang w:eastAsia="en-US"/>
        </w:rPr>
        <w:t xml:space="preserve">  </w:t>
      </w:r>
      <w:r w:rsidRPr="00F8095B">
        <w:rPr>
          <w:rFonts w:cs="Arial"/>
          <w:spacing w:val="59"/>
          <w:u w:val="single"/>
          <w:lang w:eastAsia="en-US"/>
        </w:rPr>
        <w:t xml:space="preserve"> </w:t>
      </w:r>
      <w:r w:rsidRPr="00F8095B">
        <w:rPr>
          <w:rFonts w:cs="Arial"/>
          <w:lang w:eastAsia="en-US"/>
        </w:rPr>
        <w:t>"</w:t>
      </w:r>
      <w:r w:rsidRPr="00F8095B">
        <w:rPr>
          <w:rFonts w:cs="Arial"/>
          <w:u w:val="single"/>
          <w:lang w:eastAsia="en-US"/>
        </w:rPr>
        <w:tab/>
      </w:r>
      <w:r w:rsidRPr="00F8095B">
        <w:rPr>
          <w:rFonts w:cs="Arial"/>
          <w:lang w:eastAsia="en-US"/>
        </w:rPr>
        <w:t>г.</w:t>
      </w:r>
    </w:p>
    <w:p w:rsidR="005E4ED9" w:rsidRPr="00F8095B" w:rsidRDefault="005E4ED9" w:rsidP="005E4ED9">
      <w:pPr>
        <w:widowControl w:val="0"/>
        <w:tabs>
          <w:tab w:val="left" w:pos="9356"/>
        </w:tabs>
        <w:autoSpaceDE w:val="0"/>
        <w:autoSpaceDN w:val="0"/>
        <w:spacing w:line="276" w:lineRule="exact"/>
        <w:rPr>
          <w:rFonts w:cs="Arial"/>
          <w:lang w:eastAsia="en-US"/>
        </w:rPr>
      </w:pPr>
      <w:r w:rsidRPr="00F8095B">
        <w:rPr>
          <w:rFonts w:cs="Arial"/>
          <w:lang w:eastAsia="en-US"/>
        </w:rPr>
        <w:t>Кем</w:t>
      </w:r>
      <w:r w:rsidRPr="00F8095B">
        <w:rPr>
          <w:rFonts w:cs="Arial"/>
          <w:spacing w:val="-3"/>
          <w:lang w:eastAsia="en-US"/>
        </w:rPr>
        <w:t xml:space="preserve"> </w:t>
      </w:r>
      <w:r w:rsidRPr="00F8095B">
        <w:rPr>
          <w:rFonts w:cs="Arial"/>
          <w:lang w:eastAsia="en-US"/>
        </w:rPr>
        <w:t>выдан</w:t>
      </w:r>
      <w:r w:rsidRPr="00F8095B">
        <w:rPr>
          <w:rFonts w:cs="Arial"/>
          <w:spacing w:val="-2"/>
          <w:lang w:eastAsia="en-US"/>
        </w:rPr>
        <w:t xml:space="preserve"> </w:t>
      </w:r>
      <w:r w:rsidRPr="00F8095B">
        <w:rPr>
          <w:rFonts w:cs="Arial"/>
          <w:lang w:eastAsia="en-US"/>
        </w:rPr>
        <w:t>паспорт</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5E4ED9" w:rsidP="005E4ED9">
      <w:pPr>
        <w:widowControl w:val="0"/>
        <w:tabs>
          <w:tab w:val="left" w:pos="9261"/>
        </w:tabs>
        <w:autoSpaceDE w:val="0"/>
        <w:autoSpaceDN w:val="0"/>
        <w:spacing w:line="273" w:lineRule="exact"/>
        <w:rPr>
          <w:rFonts w:cs="Arial"/>
          <w:lang w:eastAsia="en-US"/>
        </w:rPr>
      </w:pPr>
      <w:r w:rsidRPr="00F8095B">
        <w:rPr>
          <w:rFonts w:cs="Arial"/>
          <w:lang w:eastAsia="en-US"/>
        </w:rPr>
        <w:t>Адрес</w:t>
      </w:r>
      <w:r w:rsidRPr="00F8095B">
        <w:rPr>
          <w:rFonts w:cs="Arial"/>
          <w:spacing w:val="-3"/>
          <w:lang w:eastAsia="en-US"/>
        </w:rPr>
        <w:t xml:space="preserve"> </w:t>
      </w:r>
      <w:r w:rsidRPr="00F8095B">
        <w:rPr>
          <w:rFonts w:cs="Arial"/>
          <w:lang w:eastAsia="en-US"/>
        </w:rPr>
        <w:t>места</w:t>
      </w:r>
      <w:r w:rsidRPr="00F8095B">
        <w:rPr>
          <w:rFonts w:cs="Arial"/>
          <w:spacing w:val="-2"/>
          <w:lang w:eastAsia="en-US"/>
        </w:rPr>
        <w:t xml:space="preserve"> </w:t>
      </w:r>
      <w:r w:rsidRPr="00F8095B">
        <w:rPr>
          <w:rFonts w:cs="Arial"/>
          <w:lang w:eastAsia="en-US"/>
        </w:rPr>
        <w:t>жительства</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5E4ED9" w:rsidP="005E4ED9">
      <w:pPr>
        <w:widowControl w:val="0"/>
        <w:autoSpaceDE w:val="0"/>
        <w:autoSpaceDN w:val="0"/>
        <w:spacing w:line="204" w:lineRule="exact"/>
        <w:rPr>
          <w:rFonts w:cs="Arial"/>
          <w:lang w:eastAsia="en-US"/>
        </w:rPr>
      </w:pPr>
      <w:r w:rsidRPr="00F8095B">
        <w:rPr>
          <w:rFonts w:cs="Arial"/>
          <w:lang w:eastAsia="en-US"/>
        </w:rPr>
        <w:t>(почтовый</w:t>
      </w:r>
      <w:r w:rsidRPr="00F8095B">
        <w:rPr>
          <w:rFonts w:cs="Arial"/>
          <w:spacing w:val="-6"/>
          <w:lang w:eastAsia="en-US"/>
        </w:rPr>
        <w:t xml:space="preserve"> </w:t>
      </w:r>
      <w:r w:rsidRPr="00F8095B">
        <w:rPr>
          <w:rFonts w:cs="Arial"/>
          <w:lang w:eastAsia="en-US"/>
        </w:rPr>
        <w:t>индекс,</w:t>
      </w:r>
      <w:r w:rsidRPr="00F8095B">
        <w:rPr>
          <w:rFonts w:cs="Arial"/>
          <w:spacing w:val="-4"/>
          <w:lang w:eastAsia="en-US"/>
        </w:rPr>
        <w:t xml:space="preserve"> </w:t>
      </w:r>
      <w:r w:rsidRPr="00F8095B">
        <w:rPr>
          <w:rFonts w:cs="Arial"/>
          <w:lang w:eastAsia="en-US"/>
        </w:rPr>
        <w:t>наименование,</w:t>
      </w:r>
      <w:r w:rsidRPr="00F8095B">
        <w:rPr>
          <w:rFonts w:cs="Arial"/>
          <w:spacing w:val="-5"/>
          <w:lang w:eastAsia="en-US"/>
        </w:rPr>
        <w:t xml:space="preserve"> </w:t>
      </w:r>
      <w:r w:rsidRPr="00F8095B">
        <w:rPr>
          <w:rFonts w:cs="Arial"/>
          <w:lang w:eastAsia="en-US"/>
        </w:rPr>
        <w:t>города,</w:t>
      </w:r>
      <w:r w:rsidRPr="00F8095B">
        <w:rPr>
          <w:rFonts w:cs="Arial"/>
          <w:spacing w:val="-4"/>
          <w:lang w:eastAsia="en-US"/>
        </w:rPr>
        <w:t xml:space="preserve"> </w:t>
      </w:r>
      <w:r w:rsidRPr="00F8095B">
        <w:rPr>
          <w:rFonts w:cs="Arial"/>
          <w:lang w:eastAsia="en-US"/>
        </w:rPr>
        <w:t>иного</w:t>
      </w:r>
      <w:r w:rsidRPr="00F8095B">
        <w:rPr>
          <w:rFonts w:cs="Arial"/>
          <w:spacing w:val="-3"/>
          <w:lang w:eastAsia="en-US"/>
        </w:rPr>
        <w:t xml:space="preserve"> </w:t>
      </w:r>
      <w:r w:rsidRPr="00F8095B">
        <w:rPr>
          <w:rFonts w:cs="Arial"/>
          <w:lang w:eastAsia="en-US"/>
        </w:rPr>
        <w:t>населенного</w:t>
      </w:r>
      <w:r w:rsidRPr="00F8095B">
        <w:rPr>
          <w:rFonts w:cs="Arial"/>
          <w:spacing w:val="-6"/>
          <w:lang w:eastAsia="en-US"/>
        </w:rPr>
        <w:t xml:space="preserve"> </w:t>
      </w:r>
      <w:r w:rsidRPr="00F8095B">
        <w:rPr>
          <w:rFonts w:cs="Arial"/>
          <w:lang w:eastAsia="en-US"/>
        </w:rPr>
        <w:t>пункта,</w:t>
      </w:r>
      <w:r w:rsidRPr="00F8095B">
        <w:rPr>
          <w:rFonts w:cs="Arial"/>
          <w:spacing w:val="-1"/>
          <w:lang w:eastAsia="en-US"/>
        </w:rPr>
        <w:t xml:space="preserve"> </w:t>
      </w:r>
      <w:r w:rsidRPr="00F8095B">
        <w:rPr>
          <w:rFonts w:cs="Arial"/>
          <w:lang w:eastAsia="en-US"/>
        </w:rPr>
        <w:t>улицы,</w:t>
      </w:r>
      <w:r w:rsidRPr="00F8095B">
        <w:rPr>
          <w:rFonts w:cs="Arial"/>
          <w:spacing w:val="-5"/>
          <w:lang w:eastAsia="en-US"/>
        </w:rPr>
        <w:t xml:space="preserve"> </w:t>
      </w:r>
      <w:r w:rsidRPr="00F8095B">
        <w:rPr>
          <w:rFonts w:cs="Arial"/>
          <w:lang w:eastAsia="en-US"/>
        </w:rPr>
        <w:t>номера</w:t>
      </w:r>
      <w:r w:rsidRPr="00F8095B">
        <w:rPr>
          <w:rFonts w:cs="Arial"/>
          <w:spacing w:val="-5"/>
          <w:lang w:eastAsia="en-US"/>
        </w:rPr>
        <w:t xml:space="preserve"> </w:t>
      </w:r>
      <w:r w:rsidRPr="00F8095B">
        <w:rPr>
          <w:rFonts w:cs="Arial"/>
          <w:lang w:eastAsia="en-US"/>
        </w:rPr>
        <w:t>дома,</w:t>
      </w:r>
      <w:r w:rsidRPr="00F8095B">
        <w:rPr>
          <w:rFonts w:cs="Arial"/>
          <w:spacing w:val="-4"/>
          <w:lang w:eastAsia="en-US"/>
        </w:rPr>
        <w:t xml:space="preserve"> </w:t>
      </w:r>
      <w:r w:rsidRPr="00F8095B">
        <w:rPr>
          <w:rFonts w:cs="Arial"/>
          <w:lang w:eastAsia="en-US"/>
        </w:rPr>
        <w:t>корпуса,</w:t>
      </w:r>
      <w:r w:rsidRPr="00F8095B">
        <w:rPr>
          <w:rFonts w:cs="Arial"/>
          <w:spacing w:val="-5"/>
          <w:lang w:eastAsia="en-US"/>
        </w:rPr>
        <w:t xml:space="preserve"> </w:t>
      </w:r>
      <w:r w:rsidRPr="00F8095B">
        <w:rPr>
          <w:rFonts w:cs="Arial"/>
          <w:lang w:eastAsia="en-US"/>
        </w:rPr>
        <w:t>квартиры)</w:t>
      </w:r>
    </w:p>
    <w:p w:rsidR="005E4ED9" w:rsidRPr="00F8095B" w:rsidRDefault="005E4ED9" w:rsidP="005E4ED9">
      <w:pPr>
        <w:widowControl w:val="0"/>
        <w:tabs>
          <w:tab w:val="left" w:pos="1005"/>
          <w:tab w:val="left" w:pos="2729"/>
          <w:tab w:val="left" w:pos="3050"/>
          <w:tab w:val="left" w:pos="4593"/>
          <w:tab w:val="left" w:pos="5931"/>
          <w:tab w:val="left" w:pos="6855"/>
          <w:tab w:val="left" w:pos="8217"/>
          <w:tab w:val="left" w:pos="9032"/>
          <w:tab w:val="left" w:pos="9322"/>
        </w:tabs>
        <w:autoSpaceDE w:val="0"/>
        <w:autoSpaceDN w:val="0"/>
        <w:spacing w:before="123"/>
        <w:rPr>
          <w:rFonts w:cs="Arial"/>
          <w:lang w:eastAsia="en-US"/>
        </w:rPr>
      </w:pPr>
      <w:r w:rsidRPr="00F8095B">
        <w:rPr>
          <w:rFonts w:cs="Arial"/>
          <w:lang w:eastAsia="en-US"/>
        </w:rPr>
        <w:t>Адрес</w:t>
      </w:r>
      <w:r w:rsidRPr="00F8095B">
        <w:rPr>
          <w:rFonts w:cs="Arial"/>
          <w:spacing w:val="-5"/>
          <w:lang w:eastAsia="en-US"/>
        </w:rPr>
        <w:t xml:space="preserve"> </w:t>
      </w:r>
      <w:r w:rsidRPr="00F8095B">
        <w:rPr>
          <w:rFonts w:cs="Arial"/>
          <w:lang w:eastAsia="en-US"/>
        </w:rPr>
        <w:t>места</w:t>
      </w:r>
      <w:r w:rsidRPr="00F8095B">
        <w:rPr>
          <w:rFonts w:cs="Arial"/>
          <w:spacing w:val="-4"/>
          <w:lang w:eastAsia="en-US"/>
        </w:rPr>
        <w:t xml:space="preserve"> </w:t>
      </w:r>
      <w:r w:rsidRPr="00F8095B">
        <w:rPr>
          <w:rFonts w:cs="Arial"/>
          <w:lang w:eastAsia="en-US"/>
        </w:rPr>
        <w:t>пребывания</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lang w:eastAsia="en-US"/>
        </w:rPr>
        <w:t xml:space="preserve"> </w:t>
      </w:r>
    </w:p>
    <w:p w:rsidR="005E4ED9" w:rsidRPr="00F8095B" w:rsidRDefault="005E4ED9" w:rsidP="005E4ED9">
      <w:pPr>
        <w:widowControl w:val="0"/>
        <w:tabs>
          <w:tab w:val="left" w:pos="1005"/>
          <w:tab w:val="left" w:pos="2729"/>
          <w:tab w:val="left" w:pos="3050"/>
          <w:tab w:val="left" w:pos="4593"/>
          <w:tab w:val="left" w:pos="5931"/>
          <w:tab w:val="left" w:pos="6855"/>
          <w:tab w:val="left" w:pos="8217"/>
          <w:tab w:val="left" w:pos="9032"/>
          <w:tab w:val="left" w:pos="9322"/>
        </w:tabs>
        <w:autoSpaceDE w:val="0"/>
        <w:autoSpaceDN w:val="0"/>
        <w:spacing w:before="123"/>
        <w:rPr>
          <w:rFonts w:cs="Arial"/>
          <w:lang w:eastAsia="en-US"/>
        </w:rPr>
      </w:pPr>
      <w:r w:rsidRPr="00F8095B">
        <w:rPr>
          <w:rFonts w:cs="Arial"/>
          <w:lang w:eastAsia="en-US"/>
        </w:rPr>
        <w:t>Сведения</w:t>
      </w:r>
      <w:r w:rsidRPr="00F8095B">
        <w:rPr>
          <w:rFonts w:cs="Arial"/>
          <w:spacing w:val="11"/>
          <w:lang w:eastAsia="en-US"/>
        </w:rPr>
        <w:t xml:space="preserve"> </w:t>
      </w:r>
      <w:r w:rsidRPr="00F8095B">
        <w:rPr>
          <w:rFonts w:cs="Arial"/>
          <w:lang w:eastAsia="en-US"/>
        </w:rPr>
        <w:t>об</w:t>
      </w:r>
      <w:r w:rsidRPr="00F8095B">
        <w:rPr>
          <w:rFonts w:cs="Arial"/>
          <w:spacing w:val="14"/>
          <w:lang w:eastAsia="en-US"/>
        </w:rPr>
        <w:t xml:space="preserve"> </w:t>
      </w:r>
      <w:r w:rsidRPr="00F8095B">
        <w:rPr>
          <w:rFonts w:cs="Arial"/>
          <w:lang w:eastAsia="en-US"/>
        </w:rPr>
        <w:t>удостоверении</w:t>
      </w:r>
      <w:r w:rsidRPr="00F8095B">
        <w:rPr>
          <w:rFonts w:cs="Arial"/>
          <w:spacing w:val="12"/>
          <w:lang w:eastAsia="en-US"/>
        </w:rPr>
        <w:t xml:space="preserve"> </w:t>
      </w:r>
      <w:r w:rsidRPr="00F8095B">
        <w:rPr>
          <w:rFonts w:cs="Arial"/>
          <w:lang w:eastAsia="en-US"/>
        </w:rPr>
        <w:t>о</w:t>
      </w:r>
      <w:r w:rsidRPr="00F8095B">
        <w:rPr>
          <w:rFonts w:cs="Arial"/>
          <w:spacing w:val="12"/>
          <w:lang w:eastAsia="en-US"/>
        </w:rPr>
        <w:t xml:space="preserve"> </w:t>
      </w:r>
      <w:r w:rsidRPr="00F8095B">
        <w:rPr>
          <w:rFonts w:cs="Arial"/>
          <w:lang w:eastAsia="en-US"/>
        </w:rPr>
        <w:t>награждении</w:t>
      </w:r>
      <w:r w:rsidRPr="00F8095B">
        <w:rPr>
          <w:rFonts w:cs="Arial"/>
          <w:spacing w:val="12"/>
          <w:lang w:eastAsia="en-US"/>
        </w:rPr>
        <w:t xml:space="preserve"> </w:t>
      </w:r>
      <w:r w:rsidRPr="00F8095B">
        <w:rPr>
          <w:rFonts w:cs="Arial"/>
          <w:lang w:eastAsia="en-US"/>
        </w:rPr>
        <w:t>нагрудным</w:t>
      </w:r>
      <w:r w:rsidRPr="00F8095B">
        <w:rPr>
          <w:rFonts w:cs="Arial"/>
          <w:spacing w:val="10"/>
          <w:lang w:eastAsia="en-US"/>
        </w:rPr>
        <w:t xml:space="preserve"> </w:t>
      </w:r>
      <w:r w:rsidRPr="00F8095B">
        <w:rPr>
          <w:rFonts w:cs="Arial"/>
          <w:lang w:eastAsia="en-US"/>
        </w:rPr>
        <w:t>знаком</w:t>
      </w:r>
      <w:r w:rsidRPr="00F8095B">
        <w:rPr>
          <w:rFonts w:cs="Arial"/>
          <w:spacing w:val="15"/>
          <w:lang w:eastAsia="en-US"/>
        </w:rPr>
        <w:t xml:space="preserve"> </w:t>
      </w:r>
      <w:r w:rsidRPr="00F8095B">
        <w:rPr>
          <w:rFonts w:cs="Arial"/>
          <w:lang w:eastAsia="en-US"/>
        </w:rPr>
        <w:t>«Почетный</w:t>
      </w:r>
      <w:r w:rsidRPr="00F8095B">
        <w:rPr>
          <w:rFonts w:cs="Arial"/>
          <w:spacing w:val="12"/>
          <w:lang w:eastAsia="en-US"/>
        </w:rPr>
        <w:t xml:space="preserve"> </w:t>
      </w:r>
      <w:r w:rsidRPr="00F8095B">
        <w:rPr>
          <w:rFonts w:cs="Arial"/>
          <w:lang w:eastAsia="en-US"/>
        </w:rPr>
        <w:t>донор</w:t>
      </w:r>
      <w:r w:rsidRPr="00F8095B">
        <w:rPr>
          <w:rFonts w:cs="Arial"/>
          <w:spacing w:val="11"/>
          <w:lang w:eastAsia="en-US"/>
        </w:rPr>
        <w:t xml:space="preserve"> </w:t>
      </w:r>
      <w:r w:rsidRPr="00F8095B">
        <w:rPr>
          <w:rFonts w:cs="Arial"/>
          <w:lang w:eastAsia="en-US"/>
        </w:rPr>
        <w:t>России»</w:t>
      </w:r>
      <w:r w:rsidRPr="00F8095B">
        <w:rPr>
          <w:rFonts w:cs="Arial"/>
          <w:spacing w:val="-57"/>
          <w:lang w:eastAsia="en-US"/>
        </w:rPr>
        <w:t xml:space="preserve"> </w:t>
      </w:r>
      <w:r w:rsidRPr="00F8095B">
        <w:rPr>
          <w:rFonts w:cs="Arial"/>
          <w:lang w:eastAsia="en-US"/>
        </w:rPr>
        <w:t>или удостоверении о награждении нагрудным</w:t>
      </w:r>
      <w:r w:rsidRPr="00F8095B">
        <w:rPr>
          <w:rFonts w:cs="Arial"/>
          <w:lang w:eastAsia="en-US"/>
        </w:rPr>
        <w:tab/>
        <w:t xml:space="preserve">знаком «Почетный донор </w:t>
      </w:r>
      <w:r w:rsidRPr="00F8095B">
        <w:rPr>
          <w:rFonts w:cs="Arial"/>
          <w:spacing w:val="-1"/>
          <w:lang w:eastAsia="en-US"/>
        </w:rPr>
        <w:t>СССР»</w:t>
      </w:r>
      <w:r w:rsidRPr="00F8095B">
        <w:rPr>
          <w:rFonts w:cs="Arial"/>
          <w:spacing w:val="-57"/>
          <w:lang w:eastAsia="en-US"/>
        </w:rPr>
        <w:t xml:space="preserve"> </w:t>
      </w:r>
      <w:r w:rsidRPr="00F8095B">
        <w:rPr>
          <w:rFonts w:cs="Arial"/>
          <w:lang w:eastAsia="en-US"/>
        </w:rPr>
        <w:t>утвержденных</w:t>
      </w:r>
      <w:r w:rsidRPr="00F8095B">
        <w:rPr>
          <w:rFonts w:cs="Arial"/>
          <w:spacing w:val="1"/>
          <w:lang w:eastAsia="en-US"/>
        </w:rPr>
        <w:t xml:space="preserve"> </w:t>
      </w:r>
      <w:r w:rsidRPr="00F8095B">
        <w:rPr>
          <w:rFonts w:cs="Arial"/>
          <w:lang w:eastAsia="en-US"/>
        </w:rPr>
        <w:t>образцов или</w:t>
      </w:r>
      <w:r w:rsidRPr="00F8095B">
        <w:rPr>
          <w:rFonts w:cs="Arial"/>
          <w:spacing w:val="1"/>
          <w:lang w:eastAsia="en-US"/>
        </w:rPr>
        <w:t xml:space="preserve"> </w:t>
      </w:r>
      <w:r w:rsidRPr="00F8095B">
        <w:rPr>
          <w:rFonts w:cs="Arial"/>
          <w:lang w:eastAsia="en-US"/>
        </w:rPr>
        <w:t>удостоверения о награждении</w:t>
      </w:r>
      <w:r w:rsidRPr="00F8095B">
        <w:rPr>
          <w:rFonts w:cs="Arial"/>
          <w:spacing w:val="1"/>
          <w:lang w:eastAsia="en-US"/>
        </w:rPr>
        <w:t xml:space="preserve"> </w:t>
      </w:r>
      <w:r w:rsidRPr="00F8095B">
        <w:rPr>
          <w:rFonts w:cs="Arial"/>
          <w:lang w:eastAsia="en-US"/>
        </w:rPr>
        <w:t>лиц, приравненных</w:t>
      </w:r>
      <w:r w:rsidRPr="00F8095B">
        <w:rPr>
          <w:rFonts w:cs="Arial"/>
          <w:spacing w:val="1"/>
          <w:lang w:eastAsia="en-US"/>
        </w:rPr>
        <w:t xml:space="preserve"> </w:t>
      </w:r>
      <w:r w:rsidRPr="00F8095B">
        <w:rPr>
          <w:rFonts w:cs="Arial"/>
          <w:lang w:eastAsia="en-US"/>
        </w:rPr>
        <w:t>к</w:t>
      </w:r>
      <w:r w:rsidRPr="00F8095B">
        <w:rPr>
          <w:rFonts w:cs="Arial"/>
          <w:spacing w:val="1"/>
          <w:lang w:eastAsia="en-US"/>
        </w:rPr>
        <w:t xml:space="preserve"> </w:t>
      </w:r>
      <w:r w:rsidRPr="00F8095B">
        <w:rPr>
          <w:rFonts w:cs="Arial"/>
          <w:lang w:eastAsia="en-US"/>
        </w:rPr>
        <w:t>лицам,</w:t>
      </w:r>
      <w:r w:rsidRPr="00F8095B">
        <w:rPr>
          <w:rFonts w:cs="Arial"/>
          <w:spacing w:val="-57"/>
          <w:lang w:eastAsia="en-US"/>
        </w:rPr>
        <w:t xml:space="preserve"> </w:t>
      </w:r>
      <w:r w:rsidRPr="00F8095B">
        <w:rPr>
          <w:rFonts w:cs="Arial"/>
          <w:lang w:eastAsia="en-US"/>
        </w:rPr>
        <w:t>награжденным</w:t>
      </w:r>
      <w:r w:rsidRPr="00F8095B">
        <w:rPr>
          <w:rFonts w:cs="Arial"/>
          <w:spacing w:val="-6"/>
          <w:lang w:eastAsia="en-US"/>
        </w:rPr>
        <w:t xml:space="preserve"> </w:t>
      </w:r>
      <w:r w:rsidRPr="00F8095B">
        <w:rPr>
          <w:rFonts w:cs="Arial"/>
          <w:lang w:eastAsia="en-US"/>
        </w:rPr>
        <w:t>нагрудным</w:t>
      </w:r>
      <w:r w:rsidRPr="00F8095B">
        <w:rPr>
          <w:rFonts w:cs="Arial"/>
          <w:spacing w:val="-5"/>
          <w:lang w:eastAsia="en-US"/>
        </w:rPr>
        <w:t xml:space="preserve"> </w:t>
      </w:r>
      <w:r w:rsidRPr="00F8095B">
        <w:rPr>
          <w:rFonts w:cs="Arial"/>
          <w:lang w:eastAsia="en-US"/>
        </w:rPr>
        <w:t>знаком «Почетный</w:t>
      </w:r>
      <w:r w:rsidRPr="00F8095B">
        <w:rPr>
          <w:rFonts w:cs="Arial"/>
          <w:spacing w:val="-3"/>
          <w:lang w:eastAsia="en-US"/>
        </w:rPr>
        <w:t xml:space="preserve"> </w:t>
      </w:r>
      <w:r w:rsidRPr="00F8095B">
        <w:rPr>
          <w:rFonts w:cs="Arial"/>
          <w:lang w:eastAsia="en-US"/>
        </w:rPr>
        <w:t>донор</w:t>
      </w:r>
      <w:r w:rsidRPr="00F8095B">
        <w:rPr>
          <w:rFonts w:cs="Arial"/>
          <w:spacing w:val="-4"/>
          <w:lang w:eastAsia="en-US"/>
        </w:rPr>
        <w:t xml:space="preserve"> </w:t>
      </w:r>
      <w:r w:rsidRPr="00F8095B">
        <w:rPr>
          <w:rFonts w:cs="Arial"/>
          <w:lang w:eastAsia="en-US"/>
        </w:rPr>
        <w:t>России»</w:t>
      </w:r>
      <w:r w:rsidRPr="00F8095B">
        <w:rPr>
          <w:rFonts w:cs="Arial"/>
          <w:spacing w:val="-8"/>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w w:val="39"/>
          <w:u w:val="single"/>
          <w:lang w:eastAsia="en-US"/>
        </w:rPr>
        <w:t xml:space="preserve"> </w:t>
      </w:r>
    </w:p>
    <w:p w:rsidR="005E4ED9" w:rsidRPr="00F8095B" w:rsidRDefault="00126CC5" w:rsidP="005E4ED9">
      <w:pPr>
        <w:widowControl w:val="0"/>
        <w:autoSpaceDE w:val="0"/>
        <w:autoSpaceDN w:val="0"/>
        <w:spacing w:before="10"/>
        <w:rPr>
          <w:rFonts w:cs="Arial"/>
          <w:lang w:eastAsia="en-US"/>
        </w:rPr>
      </w:pPr>
      <w:r>
        <w:rPr>
          <w:rFonts w:cs="Arial"/>
          <w:noProof/>
        </w:rPr>
        <w:pict>
          <v:shape id="Freeform 12" o:spid="_x0000_s4149" style="position:absolute;left:0;text-align:left;margin-left:85.05pt;margin-top:12.45pt;width:445.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" path="m,l8906,e" filled="f" strokeweight=".15569mm">
            <v:path arrowok="t" o:connecttype="custom" o:connectlocs="0,0;5655310,0" o:connectangles="0,0"/>
            <w10:wrap type="topAndBottom" anchorx="page"/>
          </v:shape>
        </w:pict>
      </w:r>
    </w:p>
    <w:p w:rsidR="005E4ED9" w:rsidRPr="00F8095B" w:rsidRDefault="005E4ED9" w:rsidP="005E4ED9">
      <w:pPr>
        <w:widowControl w:val="0"/>
        <w:autoSpaceDE w:val="0"/>
        <w:autoSpaceDN w:val="0"/>
        <w:spacing w:line="169" w:lineRule="exact"/>
        <w:rPr>
          <w:rFonts w:cs="Arial"/>
          <w:lang w:eastAsia="en-US"/>
        </w:rPr>
      </w:pPr>
      <w:r w:rsidRPr="00F8095B">
        <w:rPr>
          <w:rFonts w:cs="Arial"/>
          <w:lang w:eastAsia="en-US"/>
        </w:rPr>
        <w:t>(вид</w:t>
      </w:r>
      <w:r w:rsidRPr="00F8095B">
        <w:rPr>
          <w:rFonts w:cs="Arial"/>
          <w:spacing w:val="-2"/>
          <w:lang w:eastAsia="en-US"/>
        </w:rPr>
        <w:t xml:space="preserve"> </w:t>
      </w:r>
      <w:r w:rsidRPr="00F8095B">
        <w:rPr>
          <w:rFonts w:cs="Arial"/>
          <w:lang w:eastAsia="en-US"/>
        </w:rPr>
        <w:t>удостоверения,</w:t>
      </w:r>
      <w:r w:rsidRPr="00F8095B">
        <w:rPr>
          <w:rFonts w:cs="Arial"/>
          <w:spacing w:val="-4"/>
          <w:lang w:eastAsia="en-US"/>
        </w:rPr>
        <w:t xml:space="preserve"> </w:t>
      </w:r>
      <w:r w:rsidRPr="00F8095B">
        <w:rPr>
          <w:rFonts w:cs="Arial"/>
          <w:lang w:eastAsia="en-US"/>
        </w:rPr>
        <w:t>номер</w:t>
      </w:r>
      <w:r w:rsidRPr="00F8095B">
        <w:rPr>
          <w:rFonts w:cs="Arial"/>
          <w:spacing w:val="-2"/>
          <w:lang w:eastAsia="en-US"/>
        </w:rPr>
        <w:t xml:space="preserve"> </w:t>
      </w:r>
      <w:r w:rsidRPr="00F8095B">
        <w:rPr>
          <w:rFonts w:cs="Arial"/>
          <w:lang w:eastAsia="en-US"/>
        </w:rPr>
        <w:t>документа,</w:t>
      </w:r>
      <w:r w:rsidRPr="00F8095B">
        <w:rPr>
          <w:rFonts w:cs="Arial"/>
          <w:spacing w:val="-4"/>
          <w:lang w:eastAsia="en-US"/>
        </w:rPr>
        <w:t xml:space="preserve"> </w:t>
      </w:r>
      <w:r w:rsidRPr="00F8095B">
        <w:rPr>
          <w:rFonts w:cs="Arial"/>
          <w:lang w:eastAsia="en-US"/>
        </w:rPr>
        <w:t>кем</w:t>
      </w:r>
      <w:r w:rsidRPr="00F8095B">
        <w:rPr>
          <w:rFonts w:cs="Arial"/>
          <w:spacing w:val="-4"/>
          <w:lang w:eastAsia="en-US"/>
        </w:rPr>
        <w:t xml:space="preserve"> </w:t>
      </w:r>
      <w:r w:rsidRPr="00F8095B">
        <w:rPr>
          <w:rFonts w:cs="Arial"/>
          <w:lang w:eastAsia="en-US"/>
        </w:rPr>
        <w:t>выдан</w:t>
      </w:r>
      <w:r w:rsidRPr="00F8095B">
        <w:rPr>
          <w:rFonts w:cs="Arial"/>
          <w:spacing w:val="-5"/>
          <w:lang w:eastAsia="en-US"/>
        </w:rPr>
        <w:t xml:space="preserve"> </w:t>
      </w:r>
      <w:r w:rsidRPr="00F8095B">
        <w:rPr>
          <w:rFonts w:cs="Arial"/>
          <w:lang w:eastAsia="en-US"/>
        </w:rPr>
        <w:t>документ,</w:t>
      </w:r>
      <w:r w:rsidRPr="00F8095B">
        <w:rPr>
          <w:rFonts w:cs="Arial"/>
          <w:spacing w:val="-3"/>
          <w:lang w:eastAsia="en-US"/>
        </w:rPr>
        <w:t xml:space="preserve"> </w:t>
      </w:r>
      <w:r w:rsidRPr="00F8095B">
        <w:rPr>
          <w:rFonts w:cs="Arial"/>
          <w:lang w:eastAsia="en-US"/>
        </w:rPr>
        <w:t>дата</w:t>
      </w:r>
      <w:r w:rsidRPr="00F8095B">
        <w:rPr>
          <w:rFonts w:cs="Arial"/>
          <w:spacing w:val="-4"/>
          <w:lang w:eastAsia="en-US"/>
        </w:rPr>
        <w:t xml:space="preserve"> </w:t>
      </w:r>
      <w:r w:rsidRPr="00F8095B">
        <w:rPr>
          <w:rFonts w:cs="Arial"/>
          <w:lang w:eastAsia="en-US"/>
        </w:rPr>
        <w:t>его</w:t>
      </w:r>
      <w:r w:rsidRPr="00F8095B">
        <w:rPr>
          <w:rFonts w:cs="Arial"/>
          <w:spacing w:val="-3"/>
          <w:lang w:eastAsia="en-US"/>
        </w:rPr>
        <w:t xml:space="preserve"> </w:t>
      </w:r>
      <w:r w:rsidRPr="00F8095B">
        <w:rPr>
          <w:rFonts w:cs="Arial"/>
          <w:lang w:eastAsia="en-US"/>
        </w:rPr>
        <w:t>выдачи)</w:t>
      </w:r>
    </w:p>
    <w:p w:rsidR="005E4ED9" w:rsidRPr="00F8095B" w:rsidRDefault="005E4ED9" w:rsidP="005E4ED9">
      <w:pPr>
        <w:widowControl w:val="0"/>
        <w:tabs>
          <w:tab w:val="left" w:pos="8936"/>
          <w:tab w:val="left" w:pos="9294"/>
          <w:tab w:val="left" w:pos="9525"/>
        </w:tabs>
        <w:autoSpaceDE w:val="0"/>
        <w:autoSpaceDN w:val="0"/>
        <w:spacing w:before="120" w:line="242" w:lineRule="auto"/>
        <w:rPr>
          <w:rFonts w:cs="Arial"/>
          <w:lang w:eastAsia="en-US"/>
        </w:rPr>
      </w:pPr>
      <w:r w:rsidRPr="00F8095B">
        <w:rPr>
          <w:rFonts w:cs="Arial"/>
          <w:lang w:eastAsia="en-US"/>
        </w:rPr>
        <w:t>Номер</w:t>
      </w:r>
      <w:r w:rsidRPr="00F8095B">
        <w:rPr>
          <w:rFonts w:cs="Arial"/>
          <w:spacing w:val="-5"/>
          <w:lang w:eastAsia="en-US"/>
        </w:rPr>
        <w:t xml:space="preserve"> </w:t>
      </w:r>
      <w:r w:rsidRPr="00F8095B">
        <w:rPr>
          <w:rFonts w:cs="Arial"/>
          <w:lang w:eastAsia="en-US"/>
        </w:rPr>
        <w:t>контактного</w:t>
      </w:r>
      <w:r w:rsidRPr="00F8095B">
        <w:rPr>
          <w:rFonts w:cs="Arial"/>
          <w:spacing w:val="-5"/>
          <w:lang w:eastAsia="en-US"/>
        </w:rPr>
        <w:t xml:space="preserve"> </w:t>
      </w:r>
      <w:r w:rsidRPr="00F8095B">
        <w:rPr>
          <w:rFonts w:cs="Arial"/>
          <w:lang w:eastAsia="en-US"/>
        </w:rPr>
        <w:t>телефона</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lang w:eastAsia="en-US"/>
        </w:rPr>
        <w:t xml:space="preserve"> Адрес</w:t>
      </w:r>
      <w:r w:rsidRPr="00F8095B">
        <w:rPr>
          <w:rFonts w:cs="Arial"/>
          <w:spacing w:val="-5"/>
          <w:lang w:eastAsia="en-US"/>
        </w:rPr>
        <w:t xml:space="preserve"> </w:t>
      </w:r>
      <w:r w:rsidRPr="00F8095B">
        <w:rPr>
          <w:rFonts w:cs="Arial"/>
          <w:lang w:eastAsia="en-US"/>
        </w:rPr>
        <w:t>электронной</w:t>
      </w:r>
      <w:r w:rsidRPr="00F8095B">
        <w:rPr>
          <w:rFonts w:cs="Arial"/>
          <w:spacing w:val="-5"/>
          <w:lang w:eastAsia="en-US"/>
        </w:rPr>
        <w:t xml:space="preserve"> </w:t>
      </w:r>
      <w:r w:rsidRPr="00F8095B">
        <w:rPr>
          <w:rFonts w:cs="Arial"/>
          <w:lang w:eastAsia="en-US"/>
        </w:rPr>
        <w:t>почты</w:t>
      </w:r>
      <w:r w:rsidRPr="00F8095B">
        <w:rPr>
          <w:rFonts w:cs="Arial"/>
          <w:spacing w:val="-5"/>
          <w:lang w:eastAsia="en-US"/>
        </w:rPr>
        <w:t xml:space="preserve"> </w:t>
      </w:r>
      <w:r w:rsidRPr="00F8095B">
        <w:rPr>
          <w:rFonts w:cs="Arial"/>
          <w:lang w:eastAsia="en-US"/>
        </w:rPr>
        <w:t>(при</w:t>
      </w:r>
      <w:r w:rsidRPr="00F8095B">
        <w:rPr>
          <w:rFonts w:cs="Arial"/>
          <w:spacing w:val="-3"/>
          <w:lang w:eastAsia="en-US"/>
        </w:rPr>
        <w:t xml:space="preserve"> </w:t>
      </w:r>
      <w:r w:rsidRPr="00F8095B">
        <w:rPr>
          <w:rFonts w:cs="Arial"/>
          <w:lang w:eastAsia="en-US"/>
        </w:rPr>
        <w:t>наличии)</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lang w:eastAsia="en-US"/>
        </w:rPr>
        <w:t xml:space="preserve"> ИНН</w:t>
      </w:r>
      <w:r w:rsidRPr="00F8095B">
        <w:rPr>
          <w:rFonts w:cs="Arial"/>
          <w:u w:val="single"/>
          <w:lang w:eastAsia="en-US"/>
        </w:rPr>
        <w:tab/>
      </w:r>
      <w:r w:rsidRPr="00F8095B">
        <w:rPr>
          <w:rFonts w:cs="Arial"/>
          <w:u w:val="single"/>
          <w:lang w:eastAsia="en-US"/>
        </w:rPr>
        <w:tab/>
      </w:r>
      <w:r w:rsidRPr="00F8095B">
        <w:rPr>
          <w:rFonts w:cs="Arial"/>
          <w:u w:val="single"/>
          <w:lang w:eastAsia="en-US"/>
        </w:rPr>
        <w:tab/>
      </w:r>
      <w:r w:rsidRPr="00F8095B">
        <w:rPr>
          <w:rFonts w:cs="Arial"/>
          <w:lang w:eastAsia="en-US"/>
        </w:rPr>
        <w:t xml:space="preserve"> СНИЛС</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5E4ED9" w:rsidP="005E4ED9">
      <w:pPr>
        <w:widowControl w:val="0"/>
        <w:tabs>
          <w:tab w:val="left" w:pos="9257"/>
          <w:tab w:val="left" w:pos="9296"/>
        </w:tabs>
        <w:autoSpaceDE w:val="0"/>
        <w:autoSpaceDN w:val="0"/>
        <w:spacing w:before="149"/>
        <w:rPr>
          <w:rFonts w:cs="Arial"/>
          <w:lang w:eastAsia="en-US"/>
        </w:rPr>
      </w:pPr>
      <w:r w:rsidRPr="00F8095B">
        <w:rPr>
          <w:rFonts w:cs="Arial"/>
          <w:lang w:eastAsia="en-US"/>
        </w:rPr>
        <w:t>Фамилия,</w:t>
      </w:r>
      <w:r w:rsidRPr="00F8095B">
        <w:rPr>
          <w:rFonts w:cs="Arial"/>
          <w:spacing w:val="48"/>
          <w:lang w:eastAsia="en-US"/>
        </w:rPr>
        <w:t xml:space="preserve"> </w:t>
      </w:r>
      <w:r w:rsidRPr="00F8095B">
        <w:rPr>
          <w:rFonts w:cs="Arial"/>
          <w:lang w:eastAsia="en-US"/>
        </w:rPr>
        <w:t>имя,</w:t>
      </w:r>
      <w:r w:rsidRPr="00F8095B">
        <w:rPr>
          <w:rFonts w:cs="Arial"/>
          <w:spacing w:val="48"/>
          <w:lang w:eastAsia="en-US"/>
        </w:rPr>
        <w:t xml:space="preserve"> </w:t>
      </w:r>
      <w:r w:rsidRPr="00F8095B">
        <w:rPr>
          <w:rFonts w:cs="Arial"/>
          <w:lang w:eastAsia="en-US"/>
        </w:rPr>
        <w:t>отчество</w:t>
      </w:r>
      <w:r w:rsidRPr="00F8095B">
        <w:rPr>
          <w:rFonts w:cs="Arial"/>
          <w:spacing w:val="49"/>
          <w:lang w:eastAsia="en-US"/>
        </w:rPr>
        <w:t xml:space="preserve"> </w:t>
      </w:r>
      <w:r w:rsidRPr="00F8095B">
        <w:rPr>
          <w:rFonts w:cs="Arial"/>
          <w:lang w:eastAsia="en-US"/>
        </w:rPr>
        <w:t>(при</w:t>
      </w:r>
      <w:r w:rsidRPr="00F8095B">
        <w:rPr>
          <w:rFonts w:cs="Arial"/>
          <w:spacing w:val="49"/>
          <w:lang w:eastAsia="en-US"/>
        </w:rPr>
        <w:t xml:space="preserve"> </w:t>
      </w:r>
      <w:r w:rsidRPr="00F8095B">
        <w:rPr>
          <w:rFonts w:cs="Arial"/>
          <w:lang w:eastAsia="en-US"/>
        </w:rPr>
        <w:t>наличии)</w:t>
      </w:r>
      <w:r w:rsidRPr="00F8095B">
        <w:rPr>
          <w:rFonts w:cs="Arial"/>
          <w:spacing w:val="47"/>
          <w:lang w:eastAsia="en-US"/>
        </w:rPr>
        <w:t xml:space="preserve"> </w:t>
      </w:r>
      <w:r w:rsidRPr="00F8095B">
        <w:rPr>
          <w:rFonts w:cs="Arial"/>
          <w:lang w:eastAsia="en-US"/>
        </w:rPr>
        <w:t>законного</w:t>
      </w:r>
      <w:r w:rsidRPr="00F8095B">
        <w:rPr>
          <w:rFonts w:cs="Arial"/>
          <w:spacing w:val="49"/>
          <w:lang w:eastAsia="en-US"/>
        </w:rPr>
        <w:t xml:space="preserve"> </w:t>
      </w:r>
      <w:r w:rsidRPr="00F8095B">
        <w:rPr>
          <w:rFonts w:cs="Arial"/>
          <w:lang w:eastAsia="en-US"/>
        </w:rPr>
        <w:t>представителя</w:t>
      </w:r>
      <w:r w:rsidRPr="00F8095B">
        <w:rPr>
          <w:rFonts w:cs="Arial"/>
          <w:spacing w:val="48"/>
          <w:lang w:eastAsia="en-US"/>
        </w:rPr>
        <w:t xml:space="preserve"> </w:t>
      </w:r>
      <w:r w:rsidRPr="00F8095B">
        <w:rPr>
          <w:rFonts w:cs="Arial"/>
          <w:lang w:eastAsia="en-US"/>
        </w:rPr>
        <w:t>или</w:t>
      </w:r>
      <w:r w:rsidRPr="00F8095B">
        <w:rPr>
          <w:rFonts w:cs="Arial"/>
          <w:spacing w:val="49"/>
          <w:lang w:eastAsia="en-US"/>
        </w:rPr>
        <w:t xml:space="preserve"> </w:t>
      </w:r>
      <w:r w:rsidRPr="00F8095B">
        <w:rPr>
          <w:rFonts w:cs="Arial"/>
          <w:lang w:eastAsia="en-US"/>
        </w:rPr>
        <w:t>представителя</w:t>
      </w:r>
      <w:r w:rsidRPr="00F8095B">
        <w:rPr>
          <w:rFonts w:cs="Arial"/>
          <w:spacing w:val="49"/>
          <w:lang w:eastAsia="en-US"/>
        </w:rPr>
        <w:t xml:space="preserve"> </w:t>
      </w:r>
      <w:r w:rsidRPr="00F8095B">
        <w:rPr>
          <w:rFonts w:cs="Arial"/>
          <w:lang w:eastAsia="en-US"/>
        </w:rPr>
        <w:t>по</w:t>
      </w:r>
      <w:r w:rsidRPr="00F8095B">
        <w:rPr>
          <w:rFonts w:cs="Arial"/>
          <w:spacing w:val="-57"/>
          <w:lang w:eastAsia="en-US"/>
        </w:rPr>
        <w:t xml:space="preserve"> </w:t>
      </w:r>
      <w:r w:rsidRPr="00F8095B">
        <w:rPr>
          <w:rFonts w:cs="Arial"/>
          <w:lang w:eastAsia="en-US"/>
        </w:rPr>
        <w:t>доверенности</w:t>
      </w:r>
      <w:r w:rsidRPr="00F8095B">
        <w:rPr>
          <w:rFonts w:cs="Arial"/>
          <w:u w:val="single"/>
          <w:lang w:eastAsia="en-US"/>
        </w:rPr>
        <w:tab/>
      </w:r>
      <w:r w:rsidRPr="00F8095B">
        <w:rPr>
          <w:rFonts w:cs="Arial"/>
          <w:u w:val="single"/>
          <w:lang w:eastAsia="en-US"/>
        </w:rPr>
        <w:tab/>
      </w:r>
      <w:r w:rsidRPr="00F8095B">
        <w:rPr>
          <w:rFonts w:cs="Arial"/>
          <w:lang w:eastAsia="en-US"/>
        </w:rPr>
        <w:t xml:space="preserve"> Номер</w:t>
      </w:r>
      <w:r w:rsidRPr="00F8095B">
        <w:rPr>
          <w:rFonts w:cs="Arial"/>
          <w:spacing w:val="-5"/>
          <w:lang w:eastAsia="en-US"/>
        </w:rPr>
        <w:t xml:space="preserve"> </w:t>
      </w:r>
      <w:r w:rsidRPr="00F8095B">
        <w:rPr>
          <w:rFonts w:cs="Arial"/>
          <w:lang w:eastAsia="en-US"/>
        </w:rPr>
        <w:t>контактного</w:t>
      </w:r>
      <w:r w:rsidRPr="00F8095B">
        <w:rPr>
          <w:rFonts w:cs="Arial"/>
          <w:spacing w:val="-5"/>
          <w:lang w:eastAsia="en-US"/>
        </w:rPr>
        <w:t xml:space="preserve"> </w:t>
      </w:r>
      <w:r w:rsidRPr="00F8095B">
        <w:rPr>
          <w:rFonts w:cs="Arial"/>
          <w:lang w:eastAsia="en-US"/>
        </w:rPr>
        <w:t>телефона</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lang w:eastAsia="en-US"/>
        </w:rPr>
        <w:t xml:space="preserve"> Адрес</w:t>
      </w:r>
      <w:r w:rsidRPr="00F8095B">
        <w:rPr>
          <w:rFonts w:cs="Arial"/>
          <w:spacing w:val="-4"/>
          <w:lang w:eastAsia="en-US"/>
        </w:rPr>
        <w:t xml:space="preserve"> </w:t>
      </w:r>
      <w:r w:rsidRPr="00F8095B">
        <w:rPr>
          <w:rFonts w:cs="Arial"/>
          <w:lang w:eastAsia="en-US"/>
        </w:rPr>
        <w:t>места</w:t>
      </w:r>
      <w:r w:rsidRPr="00F8095B">
        <w:rPr>
          <w:rFonts w:cs="Arial"/>
          <w:spacing w:val="-3"/>
          <w:lang w:eastAsia="en-US"/>
        </w:rPr>
        <w:t xml:space="preserve"> </w:t>
      </w:r>
      <w:r w:rsidRPr="00F8095B">
        <w:rPr>
          <w:rFonts w:cs="Arial"/>
          <w:lang w:eastAsia="en-US"/>
        </w:rPr>
        <w:t>жительства</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w w:val="6"/>
          <w:u w:val="single"/>
          <w:lang w:eastAsia="en-US"/>
        </w:rPr>
        <w:t xml:space="preserve"> </w:t>
      </w:r>
    </w:p>
    <w:p w:rsidR="005E4ED9" w:rsidRPr="00F8095B" w:rsidRDefault="005E4ED9" w:rsidP="005E4ED9">
      <w:pPr>
        <w:widowControl w:val="0"/>
        <w:autoSpaceDE w:val="0"/>
        <w:autoSpaceDN w:val="0"/>
        <w:spacing w:line="200" w:lineRule="exact"/>
        <w:rPr>
          <w:rFonts w:cs="Arial"/>
          <w:lang w:eastAsia="en-US"/>
        </w:rPr>
      </w:pPr>
      <w:r w:rsidRPr="00F8095B">
        <w:rPr>
          <w:rFonts w:cs="Arial"/>
          <w:lang w:eastAsia="en-US"/>
        </w:rPr>
        <w:t>(почтовый</w:t>
      </w:r>
      <w:r w:rsidRPr="00F8095B">
        <w:rPr>
          <w:rFonts w:cs="Arial"/>
          <w:spacing w:val="-6"/>
          <w:lang w:eastAsia="en-US"/>
        </w:rPr>
        <w:t xml:space="preserve"> </w:t>
      </w:r>
      <w:r w:rsidRPr="00F8095B">
        <w:rPr>
          <w:rFonts w:cs="Arial"/>
          <w:lang w:eastAsia="en-US"/>
        </w:rPr>
        <w:t>индекс,</w:t>
      </w:r>
      <w:r w:rsidRPr="00F8095B">
        <w:rPr>
          <w:rFonts w:cs="Arial"/>
          <w:spacing w:val="-5"/>
          <w:lang w:eastAsia="en-US"/>
        </w:rPr>
        <w:t xml:space="preserve"> </w:t>
      </w:r>
      <w:r w:rsidRPr="00F8095B">
        <w:rPr>
          <w:rFonts w:cs="Arial"/>
          <w:lang w:eastAsia="en-US"/>
        </w:rPr>
        <w:t>наименование,</w:t>
      </w:r>
      <w:r w:rsidRPr="00F8095B">
        <w:rPr>
          <w:rFonts w:cs="Arial"/>
          <w:spacing w:val="-4"/>
          <w:lang w:eastAsia="en-US"/>
        </w:rPr>
        <w:t xml:space="preserve"> </w:t>
      </w:r>
      <w:r w:rsidRPr="00F8095B">
        <w:rPr>
          <w:rFonts w:cs="Arial"/>
          <w:lang w:eastAsia="en-US"/>
        </w:rPr>
        <w:t>города,</w:t>
      </w:r>
      <w:r w:rsidRPr="00F8095B">
        <w:rPr>
          <w:rFonts w:cs="Arial"/>
          <w:spacing w:val="-5"/>
          <w:lang w:eastAsia="en-US"/>
        </w:rPr>
        <w:t xml:space="preserve"> </w:t>
      </w:r>
      <w:r w:rsidRPr="00F8095B">
        <w:rPr>
          <w:rFonts w:cs="Arial"/>
          <w:lang w:eastAsia="en-US"/>
        </w:rPr>
        <w:t>иного</w:t>
      </w:r>
      <w:r w:rsidRPr="00F8095B">
        <w:rPr>
          <w:rFonts w:cs="Arial"/>
          <w:spacing w:val="-4"/>
          <w:lang w:eastAsia="en-US"/>
        </w:rPr>
        <w:t xml:space="preserve"> </w:t>
      </w:r>
      <w:r w:rsidRPr="00F8095B">
        <w:rPr>
          <w:rFonts w:cs="Arial"/>
          <w:lang w:eastAsia="en-US"/>
        </w:rPr>
        <w:t>населенного</w:t>
      </w:r>
      <w:r w:rsidRPr="00F8095B">
        <w:rPr>
          <w:rFonts w:cs="Arial"/>
          <w:spacing w:val="-5"/>
          <w:lang w:eastAsia="en-US"/>
        </w:rPr>
        <w:t xml:space="preserve"> </w:t>
      </w:r>
      <w:r w:rsidRPr="00F8095B">
        <w:rPr>
          <w:rFonts w:cs="Arial"/>
          <w:lang w:eastAsia="en-US"/>
        </w:rPr>
        <w:t>пункта,</w:t>
      </w:r>
      <w:r w:rsidRPr="00F8095B">
        <w:rPr>
          <w:rFonts w:cs="Arial"/>
          <w:spacing w:val="-2"/>
          <w:lang w:eastAsia="en-US"/>
        </w:rPr>
        <w:t xml:space="preserve"> </w:t>
      </w:r>
      <w:r w:rsidRPr="00F8095B">
        <w:rPr>
          <w:rFonts w:cs="Arial"/>
          <w:lang w:eastAsia="en-US"/>
        </w:rPr>
        <w:t>улицы,</w:t>
      </w:r>
      <w:r w:rsidRPr="00F8095B">
        <w:rPr>
          <w:rFonts w:cs="Arial"/>
          <w:spacing w:val="-5"/>
          <w:lang w:eastAsia="en-US"/>
        </w:rPr>
        <w:t xml:space="preserve"> </w:t>
      </w:r>
      <w:r w:rsidRPr="00F8095B">
        <w:rPr>
          <w:rFonts w:cs="Arial"/>
          <w:lang w:eastAsia="en-US"/>
        </w:rPr>
        <w:t>номера</w:t>
      </w:r>
      <w:r w:rsidRPr="00F8095B">
        <w:rPr>
          <w:rFonts w:cs="Arial"/>
          <w:spacing w:val="-5"/>
          <w:lang w:eastAsia="en-US"/>
        </w:rPr>
        <w:t xml:space="preserve"> </w:t>
      </w:r>
      <w:r w:rsidRPr="00F8095B">
        <w:rPr>
          <w:rFonts w:cs="Arial"/>
          <w:lang w:eastAsia="en-US"/>
        </w:rPr>
        <w:t>дома,</w:t>
      </w:r>
      <w:r w:rsidRPr="00F8095B">
        <w:rPr>
          <w:rFonts w:cs="Arial"/>
          <w:spacing w:val="-5"/>
          <w:lang w:eastAsia="en-US"/>
        </w:rPr>
        <w:t xml:space="preserve"> </w:t>
      </w:r>
      <w:r w:rsidRPr="00F8095B">
        <w:rPr>
          <w:rFonts w:cs="Arial"/>
          <w:lang w:eastAsia="en-US"/>
        </w:rPr>
        <w:t>корпуса,</w:t>
      </w:r>
      <w:r w:rsidRPr="00F8095B">
        <w:rPr>
          <w:rFonts w:cs="Arial"/>
          <w:spacing w:val="-4"/>
          <w:lang w:eastAsia="en-US"/>
        </w:rPr>
        <w:t xml:space="preserve"> </w:t>
      </w:r>
      <w:r w:rsidRPr="00F8095B">
        <w:rPr>
          <w:rFonts w:cs="Arial"/>
          <w:lang w:eastAsia="en-US"/>
        </w:rPr>
        <w:t>квартиры)</w:t>
      </w:r>
    </w:p>
    <w:p w:rsidR="005E4ED9" w:rsidRPr="00F8095B" w:rsidRDefault="005E4ED9" w:rsidP="005E4ED9">
      <w:pPr>
        <w:widowControl w:val="0"/>
        <w:tabs>
          <w:tab w:val="left" w:pos="3291"/>
          <w:tab w:val="left" w:pos="4838"/>
          <w:tab w:val="left" w:pos="5378"/>
          <w:tab w:val="left" w:pos="8607"/>
        </w:tabs>
        <w:autoSpaceDE w:val="0"/>
        <w:autoSpaceDN w:val="0"/>
        <w:spacing w:before="121"/>
        <w:rPr>
          <w:rFonts w:cs="Arial"/>
          <w:lang w:eastAsia="en-US"/>
        </w:rPr>
      </w:pPr>
      <w:r w:rsidRPr="00F8095B">
        <w:rPr>
          <w:rFonts w:cs="Arial"/>
          <w:lang w:eastAsia="en-US"/>
        </w:rPr>
        <w:t>Паспорт:</w:t>
      </w:r>
      <w:r w:rsidRPr="00F8095B">
        <w:rPr>
          <w:rFonts w:cs="Arial"/>
          <w:spacing w:val="-2"/>
          <w:lang w:eastAsia="en-US"/>
        </w:rPr>
        <w:t xml:space="preserve"> </w:t>
      </w:r>
      <w:r w:rsidRPr="00F8095B">
        <w:rPr>
          <w:rFonts w:cs="Arial"/>
          <w:lang w:eastAsia="en-US"/>
        </w:rPr>
        <w:t>серия</w:t>
      </w:r>
      <w:r w:rsidRPr="00F8095B">
        <w:rPr>
          <w:rFonts w:cs="Arial"/>
          <w:u w:val="single"/>
          <w:lang w:eastAsia="en-US"/>
        </w:rPr>
        <w:tab/>
      </w:r>
      <w:r w:rsidRPr="00F8095B">
        <w:rPr>
          <w:rFonts w:cs="Arial"/>
          <w:lang w:eastAsia="en-US"/>
        </w:rPr>
        <w:t>№</w:t>
      </w:r>
      <w:r w:rsidRPr="00F8095B">
        <w:rPr>
          <w:rFonts w:cs="Arial"/>
          <w:spacing w:val="-2"/>
          <w:lang w:eastAsia="en-US"/>
        </w:rPr>
        <w:t xml:space="preserve"> </w:t>
      </w:r>
      <w:r w:rsidRPr="00F8095B">
        <w:rPr>
          <w:rFonts w:cs="Arial"/>
          <w:u w:val="single"/>
          <w:lang w:eastAsia="en-US"/>
        </w:rPr>
        <w:t xml:space="preserve"> </w:t>
      </w:r>
      <w:r w:rsidRPr="00F8095B">
        <w:rPr>
          <w:rFonts w:cs="Arial"/>
          <w:u w:val="single"/>
          <w:lang w:eastAsia="en-US"/>
        </w:rPr>
        <w:tab/>
        <w:t xml:space="preserve"> </w:t>
      </w:r>
      <w:r w:rsidRPr="00F8095B">
        <w:rPr>
          <w:rFonts w:cs="Arial"/>
          <w:u w:val="single"/>
          <w:lang w:eastAsia="en-US"/>
        </w:rPr>
        <w:tab/>
      </w:r>
      <w:r w:rsidRPr="00F8095B">
        <w:rPr>
          <w:rFonts w:cs="Arial"/>
          <w:lang w:eastAsia="en-US"/>
        </w:rPr>
        <w:t>Дата</w:t>
      </w:r>
      <w:r w:rsidRPr="00F8095B">
        <w:rPr>
          <w:rFonts w:cs="Arial"/>
          <w:spacing w:val="-2"/>
          <w:lang w:eastAsia="en-US"/>
        </w:rPr>
        <w:t xml:space="preserve"> </w:t>
      </w:r>
      <w:r w:rsidRPr="00F8095B">
        <w:rPr>
          <w:rFonts w:cs="Arial"/>
          <w:lang w:eastAsia="en-US"/>
        </w:rPr>
        <w:t>выдачи</w:t>
      </w:r>
      <w:r w:rsidRPr="00F8095B">
        <w:rPr>
          <w:rFonts w:cs="Arial"/>
          <w:spacing w:val="-1"/>
          <w:lang w:eastAsia="en-US"/>
        </w:rPr>
        <w:t xml:space="preserve"> </w:t>
      </w:r>
      <w:r w:rsidRPr="00F8095B">
        <w:rPr>
          <w:rFonts w:cs="Arial"/>
          <w:lang w:eastAsia="en-US"/>
        </w:rPr>
        <w:t>"</w:t>
      </w:r>
      <w:r w:rsidRPr="00F8095B">
        <w:rPr>
          <w:rFonts w:cs="Arial"/>
          <w:u w:val="single"/>
          <w:lang w:eastAsia="en-US"/>
        </w:rPr>
        <w:t xml:space="preserve">    </w:t>
      </w:r>
      <w:r w:rsidRPr="00F8095B">
        <w:rPr>
          <w:rFonts w:cs="Arial"/>
          <w:lang w:eastAsia="en-US"/>
        </w:rPr>
        <w:t>"</w:t>
      </w:r>
      <w:r w:rsidRPr="00F8095B">
        <w:rPr>
          <w:rFonts w:cs="Arial"/>
          <w:u w:val="single"/>
          <w:lang w:eastAsia="en-US"/>
        </w:rPr>
        <w:tab/>
      </w:r>
      <w:r w:rsidRPr="00F8095B">
        <w:rPr>
          <w:rFonts w:cs="Arial"/>
          <w:lang w:eastAsia="en-US"/>
        </w:rPr>
        <w:t>г.</w:t>
      </w:r>
    </w:p>
    <w:p w:rsidR="005E4ED9" w:rsidRPr="00F8095B" w:rsidRDefault="005E4ED9" w:rsidP="005E4ED9">
      <w:pPr>
        <w:widowControl w:val="0"/>
        <w:tabs>
          <w:tab w:val="left" w:pos="9061"/>
          <w:tab w:val="left" w:pos="9354"/>
        </w:tabs>
        <w:autoSpaceDE w:val="0"/>
        <w:autoSpaceDN w:val="0"/>
        <w:rPr>
          <w:rFonts w:cs="Arial"/>
          <w:lang w:eastAsia="en-US"/>
        </w:rPr>
      </w:pPr>
      <w:r w:rsidRPr="00F8095B">
        <w:rPr>
          <w:rFonts w:cs="Arial"/>
          <w:lang w:eastAsia="en-US"/>
        </w:rPr>
        <w:t>Кем</w:t>
      </w:r>
      <w:r w:rsidRPr="00F8095B">
        <w:rPr>
          <w:rFonts w:cs="Arial"/>
          <w:spacing w:val="-4"/>
          <w:lang w:eastAsia="en-US"/>
        </w:rPr>
        <w:t xml:space="preserve"> </w:t>
      </w:r>
      <w:r w:rsidRPr="00F8095B">
        <w:rPr>
          <w:rFonts w:cs="Arial"/>
          <w:lang w:eastAsia="en-US"/>
        </w:rPr>
        <w:t>выдан</w:t>
      </w:r>
      <w:r w:rsidRPr="00F8095B">
        <w:rPr>
          <w:rFonts w:cs="Arial"/>
          <w:spacing w:val="-3"/>
          <w:lang w:eastAsia="en-US"/>
        </w:rPr>
        <w:t xml:space="preserve"> </w:t>
      </w:r>
      <w:r w:rsidRPr="00F8095B">
        <w:rPr>
          <w:rFonts w:cs="Arial"/>
          <w:lang w:eastAsia="en-US"/>
        </w:rPr>
        <w:t>паспорт</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r w:rsidRPr="00F8095B">
        <w:rPr>
          <w:rFonts w:cs="Arial"/>
          <w:u w:val="single"/>
          <w:lang w:eastAsia="en-US"/>
        </w:rPr>
        <w:tab/>
      </w:r>
      <w:r w:rsidRPr="00F8095B">
        <w:rPr>
          <w:rFonts w:cs="Arial"/>
          <w:lang w:eastAsia="en-US"/>
        </w:rPr>
        <w:t xml:space="preserve"> Сведения о документе, подтверждающем полномочия законного представителя или</w:t>
      </w:r>
      <w:r w:rsidRPr="00F8095B">
        <w:rPr>
          <w:rFonts w:cs="Arial"/>
          <w:spacing w:val="1"/>
          <w:lang w:eastAsia="en-US"/>
        </w:rPr>
        <w:t xml:space="preserve"> </w:t>
      </w:r>
      <w:r w:rsidRPr="00F8095B">
        <w:rPr>
          <w:rFonts w:cs="Arial"/>
          <w:lang w:eastAsia="en-US"/>
        </w:rPr>
        <w:t>представителя</w:t>
      </w:r>
      <w:r w:rsidRPr="00F8095B">
        <w:rPr>
          <w:rFonts w:cs="Arial"/>
          <w:spacing w:val="-5"/>
          <w:lang w:eastAsia="en-US"/>
        </w:rPr>
        <w:t xml:space="preserve"> </w:t>
      </w:r>
      <w:r w:rsidRPr="00F8095B">
        <w:rPr>
          <w:rFonts w:cs="Arial"/>
          <w:lang w:eastAsia="en-US"/>
        </w:rPr>
        <w:t>по</w:t>
      </w:r>
      <w:r w:rsidRPr="00F8095B">
        <w:rPr>
          <w:rFonts w:cs="Arial"/>
          <w:spacing w:val="-4"/>
          <w:lang w:eastAsia="en-US"/>
        </w:rPr>
        <w:t xml:space="preserve"> </w:t>
      </w:r>
      <w:r w:rsidRPr="00F8095B">
        <w:rPr>
          <w:rFonts w:cs="Arial"/>
          <w:lang w:eastAsia="en-US"/>
        </w:rPr>
        <w:t>доверенности</w:t>
      </w:r>
      <w:r w:rsidRPr="00F8095B">
        <w:rPr>
          <w:rFonts w:cs="Arial"/>
          <w:spacing w:val="1"/>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5E4ED9" w:rsidP="005E4ED9">
      <w:pPr>
        <w:widowControl w:val="0"/>
        <w:autoSpaceDE w:val="0"/>
        <w:autoSpaceDN w:val="0"/>
        <w:spacing w:before="161"/>
        <w:rPr>
          <w:rFonts w:cs="Arial"/>
          <w:lang w:eastAsia="en-US"/>
        </w:rPr>
      </w:pPr>
      <w:r w:rsidRPr="00F8095B">
        <w:rPr>
          <w:rFonts w:cs="Arial"/>
          <w:lang w:eastAsia="en-US"/>
        </w:rPr>
        <w:t>Способ</w:t>
      </w:r>
      <w:r w:rsidRPr="00F8095B">
        <w:rPr>
          <w:rFonts w:cs="Arial"/>
          <w:spacing w:val="-4"/>
          <w:lang w:eastAsia="en-US"/>
        </w:rPr>
        <w:t xml:space="preserve"> </w:t>
      </w:r>
      <w:r w:rsidRPr="00F8095B">
        <w:rPr>
          <w:rFonts w:cs="Arial"/>
          <w:lang w:eastAsia="en-US"/>
        </w:rPr>
        <w:t>получения</w:t>
      </w:r>
      <w:r w:rsidRPr="00F8095B">
        <w:rPr>
          <w:rFonts w:cs="Arial"/>
          <w:spacing w:val="-4"/>
          <w:lang w:eastAsia="en-US"/>
        </w:rPr>
        <w:t xml:space="preserve"> </w:t>
      </w:r>
      <w:r w:rsidRPr="00F8095B">
        <w:rPr>
          <w:rFonts w:cs="Arial"/>
          <w:lang w:eastAsia="en-US"/>
        </w:rPr>
        <w:t>ежегодной</w:t>
      </w:r>
      <w:r w:rsidRPr="00F8095B">
        <w:rPr>
          <w:rFonts w:cs="Arial"/>
          <w:spacing w:val="-3"/>
          <w:lang w:eastAsia="en-US"/>
        </w:rPr>
        <w:t xml:space="preserve"> </w:t>
      </w:r>
      <w:r w:rsidRPr="00F8095B">
        <w:rPr>
          <w:rFonts w:cs="Arial"/>
          <w:lang w:eastAsia="en-US"/>
        </w:rPr>
        <w:t>выплаты</w:t>
      </w:r>
      <w:r w:rsidRPr="00F8095B">
        <w:rPr>
          <w:rFonts w:cs="Arial"/>
          <w:spacing w:val="-3"/>
          <w:lang w:eastAsia="en-US"/>
        </w:rPr>
        <w:t xml:space="preserve"> </w:t>
      </w:r>
      <w:r w:rsidRPr="00F8095B">
        <w:rPr>
          <w:rFonts w:cs="Arial"/>
          <w:lang w:eastAsia="en-US"/>
        </w:rPr>
        <w:t>(по</w:t>
      </w:r>
      <w:r w:rsidRPr="00F8095B">
        <w:rPr>
          <w:rFonts w:cs="Arial"/>
          <w:spacing w:val="-4"/>
          <w:lang w:eastAsia="en-US"/>
        </w:rPr>
        <w:t xml:space="preserve"> </w:t>
      </w:r>
      <w:r w:rsidRPr="00F8095B">
        <w:rPr>
          <w:rFonts w:cs="Arial"/>
          <w:lang w:eastAsia="en-US"/>
        </w:rPr>
        <w:t>выбору):</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5"/>
          <w:lang w:eastAsia="en-US"/>
        </w:rPr>
        <w:t xml:space="preserve"> </w:t>
      </w:r>
      <w:r w:rsidRPr="00F8095B">
        <w:rPr>
          <w:rFonts w:cs="Arial"/>
          <w:lang w:eastAsia="en-US"/>
        </w:rPr>
        <w:t>почтовым</w:t>
      </w:r>
      <w:r w:rsidRPr="00F8095B">
        <w:rPr>
          <w:rFonts w:cs="Arial"/>
          <w:spacing w:val="-5"/>
          <w:lang w:eastAsia="en-US"/>
        </w:rPr>
        <w:t xml:space="preserve"> </w:t>
      </w:r>
      <w:r w:rsidRPr="00F8095B">
        <w:rPr>
          <w:rFonts w:cs="Arial"/>
          <w:lang w:eastAsia="en-US"/>
        </w:rPr>
        <w:t>переводом;</w:t>
      </w:r>
    </w:p>
    <w:p w:rsidR="005E4ED9" w:rsidRPr="00F8095B" w:rsidRDefault="005E4ED9" w:rsidP="005E4ED9">
      <w:pPr>
        <w:widowControl w:val="0"/>
        <w:autoSpaceDE w:val="0"/>
        <w:autoSpaceDN w:val="0"/>
        <w:rPr>
          <w:rFonts w:cs="Arial"/>
          <w:lang w:eastAsia="en-US"/>
        </w:rPr>
      </w:pPr>
      <w:r w:rsidRPr="00F8095B">
        <w:rPr>
          <w:rFonts w:cs="Arial"/>
          <w:lang w:eastAsia="en-US"/>
        </w:rPr>
        <w:t>б)</w:t>
      </w:r>
      <w:r w:rsidRPr="00F8095B">
        <w:rPr>
          <w:rFonts w:cs="Arial"/>
          <w:spacing w:val="-8"/>
          <w:lang w:eastAsia="en-US"/>
        </w:rPr>
        <w:t xml:space="preserve"> </w:t>
      </w:r>
      <w:r w:rsidRPr="00F8095B">
        <w:rPr>
          <w:rFonts w:cs="Arial"/>
          <w:lang w:eastAsia="en-US"/>
        </w:rPr>
        <w:t>перечислением</w:t>
      </w:r>
      <w:r w:rsidRPr="00F8095B">
        <w:rPr>
          <w:rFonts w:cs="Arial"/>
          <w:spacing w:val="-8"/>
          <w:lang w:eastAsia="en-US"/>
        </w:rPr>
        <w:t xml:space="preserve"> </w:t>
      </w:r>
      <w:r w:rsidRPr="00F8095B">
        <w:rPr>
          <w:rFonts w:cs="Arial"/>
          <w:lang w:eastAsia="en-US"/>
        </w:rPr>
        <w:t>на</w:t>
      </w:r>
      <w:r w:rsidRPr="00F8095B">
        <w:rPr>
          <w:rFonts w:cs="Arial"/>
          <w:spacing w:val="-8"/>
          <w:lang w:eastAsia="en-US"/>
        </w:rPr>
        <w:t xml:space="preserve"> </w:t>
      </w:r>
      <w:r w:rsidRPr="00F8095B">
        <w:rPr>
          <w:rFonts w:cs="Arial"/>
          <w:lang w:eastAsia="en-US"/>
        </w:rPr>
        <w:t>личный</w:t>
      </w:r>
      <w:r w:rsidRPr="00F8095B">
        <w:rPr>
          <w:rFonts w:cs="Arial"/>
          <w:spacing w:val="-7"/>
          <w:lang w:eastAsia="en-US"/>
        </w:rPr>
        <w:t xml:space="preserve"> </w:t>
      </w:r>
      <w:r w:rsidRPr="00F8095B">
        <w:rPr>
          <w:rFonts w:cs="Arial"/>
          <w:lang w:eastAsia="en-US"/>
        </w:rPr>
        <w:t>счет</w:t>
      </w:r>
      <w:r w:rsidRPr="00F8095B">
        <w:rPr>
          <w:rFonts w:cs="Arial"/>
          <w:spacing w:val="-7"/>
          <w:lang w:eastAsia="en-US"/>
        </w:rPr>
        <w:t xml:space="preserve"> </w:t>
      </w:r>
      <w:r w:rsidRPr="00F8095B">
        <w:rPr>
          <w:rFonts w:cs="Arial"/>
          <w:lang w:eastAsia="en-US"/>
        </w:rPr>
        <w:t>лица,</w:t>
      </w:r>
      <w:r w:rsidRPr="00F8095B">
        <w:rPr>
          <w:rFonts w:cs="Arial"/>
          <w:spacing w:val="-7"/>
          <w:lang w:eastAsia="en-US"/>
        </w:rPr>
        <w:t xml:space="preserve"> </w:t>
      </w:r>
      <w:r w:rsidRPr="00F8095B">
        <w:rPr>
          <w:rFonts w:cs="Arial"/>
          <w:lang w:eastAsia="en-US"/>
        </w:rPr>
        <w:t>имеющего</w:t>
      </w:r>
      <w:r w:rsidRPr="00F8095B">
        <w:rPr>
          <w:rFonts w:cs="Arial"/>
          <w:spacing w:val="-7"/>
          <w:lang w:eastAsia="en-US"/>
        </w:rPr>
        <w:t xml:space="preserve"> </w:t>
      </w:r>
      <w:r w:rsidRPr="00F8095B">
        <w:rPr>
          <w:rFonts w:cs="Arial"/>
          <w:lang w:eastAsia="en-US"/>
        </w:rPr>
        <w:t>право</w:t>
      </w:r>
      <w:r w:rsidRPr="00F8095B">
        <w:rPr>
          <w:rFonts w:cs="Arial"/>
          <w:spacing w:val="-8"/>
          <w:lang w:eastAsia="en-US"/>
        </w:rPr>
        <w:t xml:space="preserve"> </w:t>
      </w:r>
      <w:r w:rsidRPr="00F8095B">
        <w:rPr>
          <w:rFonts w:cs="Arial"/>
          <w:lang w:eastAsia="en-US"/>
        </w:rPr>
        <w:t>на</w:t>
      </w:r>
      <w:r w:rsidRPr="00F8095B">
        <w:rPr>
          <w:rFonts w:cs="Arial"/>
          <w:spacing w:val="-8"/>
          <w:lang w:eastAsia="en-US"/>
        </w:rPr>
        <w:t xml:space="preserve"> </w:t>
      </w:r>
      <w:r w:rsidRPr="00F8095B">
        <w:rPr>
          <w:rFonts w:cs="Arial"/>
          <w:lang w:eastAsia="en-US"/>
        </w:rPr>
        <w:t>ежегодную</w:t>
      </w:r>
      <w:r w:rsidRPr="00F8095B">
        <w:rPr>
          <w:rFonts w:cs="Arial"/>
          <w:spacing w:val="-7"/>
          <w:lang w:eastAsia="en-US"/>
        </w:rPr>
        <w:t xml:space="preserve"> </w:t>
      </w:r>
      <w:r w:rsidRPr="00F8095B">
        <w:rPr>
          <w:rFonts w:cs="Arial"/>
          <w:lang w:eastAsia="en-US"/>
        </w:rPr>
        <w:t>выплату,</w:t>
      </w:r>
      <w:r w:rsidRPr="00F8095B">
        <w:rPr>
          <w:rFonts w:cs="Arial"/>
          <w:spacing w:val="-7"/>
          <w:lang w:eastAsia="en-US"/>
        </w:rPr>
        <w:t xml:space="preserve"> </w:t>
      </w:r>
      <w:r w:rsidRPr="00F8095B">
        <w:rPr>
          <w:rFonts w:cs="Arial"/>
          <w:lang w:eastAsia="en-US"/>
        </w:rPr>
        <w:t>открытый</w:t>
      </w:r>
      <w:r w:rsidRPr="00F8095B">
        <w:rPr>
          <w:rFonts w:cs="Arial"/>
          <w:spacing w:val="-57"/>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кредитной организации;</w:t>
      </w:r>
    </w:p>
    <w:p w:rsidR="005E4ED9" w:rsidRPr="00F8095B" w:rsidRDefault="005E4ED9" w:rsidP="005E4ED9">
      <w:pPr>
        <w:widowControl w:val="0"/>
        <w:tabs>
          <w:tab w:val="left" w:pos="9651"/>
        </w:tabs>
        <w:autoSpaceDE w:val="0"/>
        <w:autoSpaceDN w:val="0"/>
        <w:rPr>
          <w:rFonts w:cs="Arial"/>
          <w:lang w:eastAsia="en-US"/>
        </w:rPr>
      </w:pPr>
      <w:r w:rsidRPr="00F8095B">
        <w:rPr>
          <w:rFonts w:cs="Arial"/>
          <w:lang w:eastAsia="en-US"/>
        </w:rPr>
        <w:t>Сведения об адресе лица, имеющего право на ежегодную выплату, для почтового</w:t>
      </w:r>
      <w:r w:rsidRPr="00F8095B">
        <w:rPr>
          <w:rFonts w:cs="Arial"/>
          <w:spacing w:val="1"/>
          <w:lang w:eastAsia="en-US"/>
        </w:rPr>
        <w:t xml:space="preserve"> </w:t>
      </w:r>
      <w:r w:rsidRPr="00F8095B">
        <w:rPr>
          <w:rFonts w:cs="Arial"/>
          <w:lang w:eastAsia="en-US"/>
        </w:rPr>
        <w:t>перечисления</w:t>
      </w:r>
      <w:r w:rsidRPr="00F8095B">
        <w:rPr>
          <w:rFonts w:cs="Arial"/>
          <w:spacing w:val="-6"/>
          <w:lang w:eastAsia="en-US"/>
        </w:rPr>
        <w:t xml:space="preserve"> </w:t>
      </w:r>
      <w:r w:rsidRPr="00F8095B">
        <w:rPr>
          <w:rFonts w:cs="Arial"/>
          <w:lang w:eastAsia="en-US"/>
        </w:rPr>
        <w:t>в</w:t>
      </w:r>
      <w:r w:rsidRPr="00F8095B">
        <w:rPr>
          <w:rFonts w:cs="Arial"/>
          <w:spacing w:val="-5"/>
          <w:lang w:eastAsia="en-US"/>
        </w:rPr>
        <w:t xml:space="preserve"> </w:t>
      </w:r>
      <w:r w:rsidRPr="00F8095B">
        <w:rPr>
          <w:rFonts w:cs="Arial"/>
          <w:lang w:eastAsia="en-US"/>
        </w:rPr>
        <w:t>случае</w:t>
      </w:r>
      <w:r w:rsidRPr="00F8095B">
        <w:rPr>
          <w:rFonts w:cs="Arial"/>
          <w:spacing w:val="-3"/>
          <w:lang w:eastAsia="en-US"/>
        </w:rPr>
        <w:t xml:space="preserve"> </w:t>
      </w:r>
      <w:r w:rsidRPr="00F8095B">
        <w:rPr>
          <w:rFonts w:cs="Arial"/>
          <w:lang w:eastAsia="en-US"/>
        </w:rPr>
        <w:t>получения</w:t>
      </w:r>
      <w:r w:rsidRPr="00F8095B">
        <w:rPr>
          <w:rFonts w:cs="Arial"/>
          <w:spacing w:val="-5"/>
          <w:lang w:eastAsia="en-US"/>
        </w:rPr>
        <w:t xml:space="preserve"> </w:t>
      </w:r>
      <w:r w:rsidRPr="00F8095B">
        <w:rPr>
          <w:rFonts w:cs="Arial"/>
          <w:lang w:eastAsia="en-US"/>
        </w:rPr>
        <w:t>ежегодной</w:t>
      </w:r>
      <w:r w:rsidRPr="00F8095B">
        <w:rPr>
          <w:rFonts w:cs="Arial"/>
          <w:spacing w:val="-4"/>
          <w:lang w:eastAsia="en-US"/>
        </w:rPr>
        <w:t xml:space="preserve"> </w:t>
      </w:r>
      <w:r w:rsidRPr="00F8095B">
        <w:rPr>
          <w:rFonts w:cs="Arial"/>
          <w:lang w:eastAsia="en-US"/>
        </w:rPr>
        <w:t>выплаты</w:t>
      </w:r>
      <w:r w:rsidRPr="00F8095B">
        <w:rPr>
          <w:rFonts w:cs="Arial"/>
          <w:spacing w:val="-5"/>
          <w:lang w:eastAsia="en-US"/>
        </w:rPr>
        <w:t xml:space="preserve"> </w:t>
      </w:r>
      <w:r w:rsidRPr="00F8095B">
        <w:rPr>
          <w:rFonts w:cs="Arial"/>
          <w:lang w:eastAsia="en-US"/>
        </w:rPr>
        <w:t>почтовым</w:t>
      </w:r>
      <w:r w:rsidRPr="00F8095B">
        <w:rPr>
          <w:rFonts w:cs="Arial"/>
          <w:spacing w:val="-5"/>
          <w:lang w:eastAsia="en-US"/>
        </w:rPr>
        <w:t xml:space="preserve"> </w:t>
      </w:r>
      <w:r w:rsidRPr="00F8095B">
        <w:rPr>
          <w:rFonts w:cs="Arial"/>
          <w:lang w:eastAsia="en-US"/>
        </w:rPr>
        <w:t>переводом</w:t>
      </w:r>
      <w:r w:rsidRPr="00F8095B">
        <w:rPr>
          <w:rFonts w:cs="Arial"/>
          <w:spacing w:val="-2"/>
          <w:lang w:eastAsia="en-US"/>
        </w:rPr>
        <w:t xml:space="preserve"> </w:t>
      </w:r>
      <w:r w:rsidRPr="00F8095B">
        <w:rPr>
          <w:rFonts w:cs="Arial"/>
          <w:u w:val="single"/>
          <w:lang w:eastAsia="en-US"/>
        </w:rPr>
        <w:t xml:space="preserve"> </w:t>
      </w:r>
      <w:r w:rsidRPr="00F8095B">
        <w:rPr>
          <w:rFonts w:cs="Arial"/>
          <w:u w:val="single"/>
          <w:lang w:eastAsia="en-US"/>
        </w:rPr>
        <w:tab/>
      </w:r>
    </w:p>
    <w:p w:rsidR="005E4ED9" w:rsidRPr="00F8095B" w:rsidRDefault="00126CC5" w:rsidP="005E4ED9">
      <w:pPr>
        <w:widowControl w:val="0"/>
        <w:autoSpaceDE w:val="0"/>
        <w:autoSpaceDN w:val="0"/>
        <w:spacing w:before="7"/>
        <w:rPr>
          <w:rFonts w:cs="Arial"/>
          <w:lang w:eastAsia="en-US"/>
        </w:rPr>
      </w:pPr>
      <w:r>
        <w:rPr>
          <w:rFonts w:cs="Arial"/>
          <w:noProof/>
        </w:rPr>
        <w:pict>
          <v:shape id="Freeform 11" o:spid="_x0000_s4150" style="position:absolute;left:0;text-align:left;margin-left:85.05pt;margin-top:13.45pt;width:465.4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" path="m,l9308,e" filled="f" strokeweight=".16925mm">
            <v:path arrowok="t" o:connecttype="custom" o:connectlocs="0,0;5910580,0" o:connectangles="0,0"/>
            <w10:wrap type="topAndBottom" anchorx="page"/>
          </v:shape>
        </w:pict>
      </w:r>
    </w:p>
    <w:p w:rsidR="005E4ED9" w:rsidRPr="00F8095B" w:rsidRDefault="005E4ED9" w:rsidP="005E4ED9">
      <w:pPr>
        <w:widowControl w:val="0"/>
        <w:autoSpaceDE w:val="0"/>
        <w:autoSpaceDN w:val="0"/>
        <w:spacing w:line="172" w:lineRule="exact"/>
        <w:rPr>
          <w:rFonts w:cs="Arial"/>
          <w:lang w:eastAsia="en-US"/>
        </w:rPr>
      </w:pPr>
      <w:r w:rsidRPr="00F8095B">
        <w:rPr>
          <w:rFonts w:cs="Arial"/>
          <w:lang w:eastAsia="en-US"/>
        </w:rPr>
        <w:t>(почтовый</w:t>
      </w:r>
      <w:r w:rsidRPr="00F8095B">
        <w:rPr>
          <w:rFonts w:cs="Arial"/>
          <w:spacing w:val="-5"/>
          <w:lang w:eastAsia="en-US"/>
        </w:rPr>
        <w:t xml:space="preserve"> </w:t>
      </w:r>
      <w:r w:rsidRPr="00F8095B">
        <w:rPr>
          <w:rFonts w:cs="Arial"/>
          <w:lang w:eastAsia="en-US"/>
        </w:rPr>
        <w:t>индекс,</w:t>
      </w:r>
      <w:r w:rsidRPr="00F8095B">
        <w:rPr>
          <w:rFonts w:cs="Arial"/>
          <w:spacing w:val="-4"/>
          <w:lang w:eastAsia="en-US"/>
        </w:rPr>
        <w:t xml:space="preserve"> </w:t>
      </w:r>
      <w:r w:rsidRPr="00F8095B">
        <w:rPr>
          <w:rFonts w:cs="Arial"/>
          <w:lang w:eastAsia="en-US"/>
        </w:rPr>
        <w:t>наименование,</w:t>
      </w:r>
      <w:r w:rsidRPr="00F8095B">
        <w:rPr>
          <w:rFonts w:cs="Arial"/>
          <w:spacing w:val="-4"/>
          <w:lang w:eastAsia="en-US"/>
        </w:rPr>
        <w:t xml:space="preserve"> </w:t>
      </w:r>
      <w:r w:rsidRPr="00F8095B">
        <w:rPr>
          <w:rFonts w:cs="Arial"/>
          <w:lang w:eastAsia="en-US"/>
        </w:rPr>
        <w:t>города,</w:t>
      </w:r>
      <w:r w:rsidRPr="00F8095B">
        <w:rPr>
          <w:rFonts w:cs="Arial"/>
          <w:spacing w:val="-4"/>
          <w:lang w:eastAsia="en-US"/>
        </w:rPr>
        <w:t xml:space="preserve"> </w:t>
      </w:r>
      <w:r w:rsidRPr="00F8095B">
        <w:rPr>
          <w:rFonts w:cs="Arial"/>
          <w:lang w:eastAsia="en-US"/>
        </w:rPr>
        <w:t>иного</w:t>
      </w:r>
      <w:r w:rsidRPr="00F8095B">
        <w:rPr>
          <w:rFonts w:cs="Arial"/>
          <w:spacing w:val="-3"/>
          <w:lang w:eastAsia="en-US"/>
        </w:rPr>
        <w:t xml:space="preserve"> </w:t>
      </w:r>
      <w:r w:rsidRPr="00F8095B">
        <w:rPr>
          <w:rFonts w:cs="Arial"/>
          <w:lang w:eastAsia="en-US"/>
        </w:rPr>
        <w:t>населенного</w:t>
      </w:r>
      <w:r w:rsidRPr="00F8095B">
        <w:rPr>
          <w:rFonts w:cs="Arial"/>
          <w:spacing w:val="-5"/>
          <w:lang w:eastAsia="en-US"/>
        </w:rPr>
        <w:t xml:space="preserve"> </w:t>
      </w:r>
      <w:r w:rsidRPr="00F8095B">
        <w:rPr>
          <w:rFonts w:cs="Arial"/>
          <w:lang w:eastAsia="en-US"/>
        </w:rPr>
        <w:t>пункта,</w:t>
      </w:r>
      <w:r w:rsidRPr="00F8095B">
        <w:rPr>
          <w:rFonts w:cs="Arial"/>
          <w:spacing w:val="-1"/>
          <w:lang w:eastAsia="en-US"/>
        </w:rPr>
        <w:t xml:space="preserve"> </w:t>
      </w:r>
      <w:r w:rsidRPr="00F8095B">
        <w:rPr>
          <w:rFonts w:cs="Arial"/>
          <w:lang w:eastAsia="en-US"/>
        </w:rPr>
        <w:t>улицы,</w:t>
      </w:r>
      <w:r w:rsidRPr="00F8095B">
        <w:rPr>
          <w:rFonts w:cs="Arial"/>
          <w:spacing w:val="-4"/>
          <w:lang w:eastAsia="en-US"/>
        </w:rPr>
        <w:t xml:space="preserve"> </w:t>
      </w:r>
      <w:r w:rsidRPr="00F8095B">
        <w:rPr>
          <w:rFonts w:cs="Arial"/>
          <w:lang w:eastAsia="en-US"/>
        </w:rPr>
        <w:t>номера</w:t>
      </w:r>
      <w:r w:rsidRPr="00F8095B">
        <w:rPr>
          <w:rFonts w:cs="Arial"/>
          <w:spacing w:val="-5"/>
          <w:lang w:eastAsia="en-US"/>
        </w:rPr>
        <w:t xml:space="preserve"> </w:t>
      </w:r>
      <w:r w:rsidRPr="00F8095B">
        <w:rPr>
          <w:rFonts w:cs="Arial"/>
          <w:lang w:eastAsia="en-US"/>
        </w:rPr>
        <w:t>дома,</w:t>
      </w:r>
      <w:r w:rsidRPr="00F8095B">
        <w:rPr>
          <w:rFonts w:cs="Arial"/>
          <w:spacing w:val="-4"/>
          <w:lang w:eastAsia="en-US"/>
        </w:rPr>
        <w:t xml:space="preserve"> </w:t>
      </w:r>
      <w:r w:rsidRPr="00F8095B">
        <w:rPr>
          <w:rFonts w:cs="Arial"/>
          <w:lang w:eastAsia="en-US"/>
        </w:rPr>
        <w:t>корпуса,</w:t>
      </w:r>
      <w:r w:rsidRPr="00F8095B">
        <w:rPr>
          <w:rFonts w:cs="Arial"/>
          <w:spacing w:val="-4"/>
          <w:lang w:eastAsia="en-US"/>
        </w:rPr>
        <w:t xml:space="preserve"> </w:t>
      </w:r>
      <w:r w:rsidRPr="00F8095B">
        <w:rPr>
          <w:rFonts w:cs="Arial"/>
          <w:lang w:eastAsia="en-US"/>
        </w:rPr>
        <w:t>квартиры)</w:t>
      </w:r>
    </w:p>
    <w:p w:rsidR="005E4ED9" w:rsidRPr="00F8095B" w:rsidRDefault="005E4ED9" w:rsidP="005E4ED9">
      <w:pPr>
        <w:widowControl w:val="0"/>
        <w:autoSpaceDE w:val="0"/>
        <w:autoSpaceDN w:val="0"/>
        <w:spacing w:line="172" w:lineRule="exact"/>
        <w:rPr>
          <w:rFonts w:cs="Arial"/>
          <w:lang w:eastAsia="en-US"/>
        </w:rPr>
        <w:sectPr w:rsidR="005E4ED9" w:rsidRPr="00F8095B">
          <w:pgSz w:w="11900" w:h="16840"/>
          <w:pgMar w:top="960" w:right="460" w:bottom="280" w:left="1280" w:header="721" w:footer="0" w:gutter="0"/>
          <w:cols w:space="720"/>
        </w:sectPr>
      </w:pP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spacing w:before="90"/>
        <w:rPr>
          <w:rFonts w:cs="Arial"/>
          <w:lang w:eastAsia="en-US"/>
        </w:rPr>
      </w:pPr>
      <w:bookmarkStart w:id="36" w:name="37"/>
      <w:bookmarkEnd w:id="36"/>
      <w:r w:rsidRPr="00F8095B">
        <w:rPr>
          <w:rFonts w:cs="Arial"/>
          <w:lang w:eastAsia="en-US"/>
        </w:rPr>
        <w:t>Сведения о реквизитах счета лица, имеющего право на ежегодную выплату (номер счета,</w:t>
      </w:r>
      <w:r w:rsidRPr="00F8095B">
        <w:rPr>
          <w:rFonts w:cs="Arial"/>
          <w:spacing w:val="1"/>
          <w:lang w:eastAsia="en-US"/>
        </w:rPr>
        <w:t xml:space="preserve"> </w:t>
      </w:r>
      <w:r w:rsidRPr="00F8095B">
        <w:rPr>
          <w:rFonts w:cs="Arial"/>
          <w:lang w:eastAsia="en-US"/>
        </w:rPr>
        <w:t>наименование</w:t>
      </w:r>
      <w:r w:rsidRPr="00F8095B">
        <w:rPr>
          <w:rFonts w:cs="Arial"/>
          <w:spacing w:val="1"/>
          <w:lang w:eastAsia="en-US"/>
        </w:rPr>
        <w:t xml:space="preserve"> </w:t>
      </w:r>
      <w:r w:rsidRPr="00F8095B">
        <w:rPr>
          <w:rFonts w:cs="Arial"/>
          <w:lang w:eastAsia="en-US"/>
        </w:rPr>
        <w:t>организации,</w:t>
      </w:r>
      <w:r w:rsidRPr="00F8095B">
        <w:rPr>
          <w:rFonts w:cs="Arial"/>
          <w:spacing w:val="1"/>
          <w:lang w:eastAsia="en-US"/>
        </w:rPr>
        <w:t xml:space="preserve"> </w:t>
      </w:r>
      <w:r w:rsidRPr="00F8095B">
        <w:rPr>
          <w:rFonts w:cs="Arial"/>
          <w:lang w:eastAsia="en-US"/>
        </w:rPr>
        <w:t>банковский</w:t>
      </w:r>
      <w:r w:rsidRPr="00F8095B">
        <w:rPr>
          <w:rFonts w:cs="Arial"/>
          <w:spacing w:val="1"/>
          <w:lang w:eastAsia="en-US"/>
        </w:rPr>
        <w:t xml:space="preserve"> </w:t>
      </w:r>
      <w:r w:rsidRPr="00F8095B">
        <w:rPr>
          <w:rFonts w:cs="Arial"/>
          <w:lang w:eastAsia="en-US"/>
        </w:rPr>
        <w:t>идентификационный</w:t>
      </w:r>
      <w:r w:rsidRPr="00F8095B">
        <w:rPr>
          <w:rFonts w:cs="Arial"/>
          <w:spacing w:val="1"/>
          <w:lang w:eastAsia="en-US"/>
        </w:rPr>
        <w:t xml:space="preserve"> </w:t>
      </w:r>
      <w:r w:rsidRPr="00F8095B">
        <w:rPr>
          <w:rFonts w:cs="Arial"/>
          <w:lang w:eastAsia="en-US"/>
        </w:rPr>
        <w:t>код</w:t>
      </w:r>
      <w:r w:rsidRPr="00F8095B">
        <w:rPr>
          <w:rFonts w:cs="Arial"/>
          <w:spacing w:val="1"/>
          <w:lang w:eastAsia="en-US"/>
        </w:rPr>
        <w:t xml:space="preserve"> </w:t>
      </w:r>
      <w:r w:rsidRPr="00F8095B">
        <w:rPr>
          <w:rFonts w:cs="Arial"/>
          <w:lang w:eastAsia="en-US"/>
        </w:rPr>
        <w:t>(БИК),</w:t>
      </w:r>
      <w:r w:rsidRPr="00F8095B">
        <w:rPr>
          <w:rFonts w:cs="Arial"/>
          <w:spacing w:val="-57"/>
          <w:lang w:eastAsia="en-US"/>
        </w:rPr>
        <w:t xml:space="preserve"> </w:t>
      </w:r>
      <w:r w:rsidRPr="00F8095B">
        <w:rPr>
          <w:rFonts w:cs="Arial"/>
          <w:lang w:eastAsia="en-US"/>
        </w:rPr>
        <w:t>идентификационный</w:t>
      </w:r>
      <w:r w:rsidRPr="00F8095B">
        <w:rPr>
          <w:rFonts w:cs="Arial"/>
          <w:spacing w:val="7"/>
          <w:lang w:eastAsia="en-US"/>
        </w:rPr>
        <w:t xml:space="preserve"> </w:t>
      </w:r>
      <w:r w:rsidRPr="00F8095B">
        <w:rPr>
          <w:rFonts w:cs="Arial"/>
          <w:lang w:eastAsia="en-US"/>
        </w:rPr>
        <w:t>номер</w:t>
      </w:r>
      <w:r w:rsidRPr="00F8095B">
        <w:rPr>
          <w:rFonts w:cs="Arial"/>
          <w:spacing w:val="8"/>
          <w:lang w:eastAsia="en-US"/>
        </w:rPr>
        <w:t xml:space="preserve"> </w:t>
      </w:r>
      <w:r w:rsidRPr="00F8095B">
        <w:rPr>
          <w:rFonts w:cs="Arial"/>
          <w:lang w:eastAsia="en-US"/>
        </w:rPr>
        <w:t>налогоплательщика</w:t>
      </w:r>
      <w:r w:rsidRPr="00F8095B">
        <w:rPr>
          <w:rFonts w:cs="Arial"/>
          <w:spacing w:val="7"/>
          <w:lang w:eastAsia="en-US"/>
        </w:rPr>
        <w:t xml:space="preserve"> </w:t>
      </w:r>
      <w:r w:rsidRPr="00F8095B">
        <w:rPr>
          <w:rFonts w:cs="Arial"/>
          <w:lang w:eastAsia="en-US"/>
        </w:rPr>
        <w:t>(ИНН))</w:t>
      </w:r>
      <w:r w:rsidRPr="00F8095B">
        <w:rPr>
          <w:rFonts w:cs="Arial"/>
          <w:spacing w:val="7"/>
          <w:lang w:eastAsia="en-US"/>
        </w:rPr>
        <w:t xml:space="preserve"> </w:t>
      </w:r>
      <w:r w:rsidRPr="00F8095B">
        <w:rPr>
          <w:rFonts w:cs="Arial"/>
          <w:lang w:eastAsia="en-US"/>
        </w:rPr>
        <w:t>в</w:t>
      </w:r>
      <w:r w:rsidRPr="00F8095B">
        <w:rPr>
          <w:rFonts w:cs="Arial"/>
          <w:spacing w:val="10"/>
          <w:lang w:eastAsia="en-US"/>
        </w:rPr>
        <w:t xml:space="preserve"> </w:t>
      </w:r>
      <w:r w:rsidRPr="00F8095B">
        <w:rPr>
          <w:rFonts w:cs="Arial"/>
          <w:lang w:eastAsia="en-US"/>
        </w:rPr>
        <w:t>случае</w:t>
      </w:r>
      <w:r w:rsidRPr="00F8095B">
        <w:rPr>
          <w:rFonts w:cs="Arial"/>
          <w:spacing w:val="7"/>
          <w:lang w:eastAsia="en-US"/>
        </w:rPr>
        <w:t xml:space="preserve"> </w:t>
      </w:r>
      <w:r w:rsidRPr="00F8095B">
        <w:rPr>
          <w:rFonts w:cs="Arial"/>
          <w:lang w:eastAsia="en-US"/>
        </w:rPr>
        <w:t>выплаты</w:t>
      </w:r>
      <w:r w:rsidRPr="00F8095B">
        <w:rPr>
          <w:rFonts w:cs="Arial"/>
          <w:spacing w:val="8"/>
          <w:lang w:eastAsia="en-US"/>
        </w:rPr>
        <w:t xml:space="preserve"> </w:t>
      </w:r>
      <w:r w:rsidRPr="00F8095B">
        <w:rPr>
          <w:rFonts w:cs="Arial"/>
          <w:lang w:eastAsia="en-US"/>
        </w:rPr>
        <w:t>на</w:t>
      </w:r>
      <w:r w:rsidRPr="00F8095B">
        <w:rPr>
          <w:rFonts w:cs="Arial"/>
          <w:spacing w:val="8"/>
          <w:lang w:eastAsia="en-US"/>
        </w:rPr>
        <w:t xml:space="preserve"> </w:t>
      </w:r>
      <w:r w:rsidRPr="00F8095B">
        <w:rPr>
          <w:rFonts w:cs="Arial"/>
          <w:lang w:eastAsia="en-US"/>
        </w:rPr>
        <w:t>личный</w:t>
      </w:r>
      <w:r w:rsidRPr="00F8095B">
        <w:rPr>
          <w:rFonts w:cs="Arial"/>
          <w:spacing w:val="9"/>
          <w:lang w:eastAsia="en-US"/>
        </w:rPr>
        <w:t xml:space="preserve"> </w:t>
      </w:r>
      <w:r w:rsidRPr="00F8095B">
        <w:rPr>
          <w:rFonts w:cs="Arial"/>
          <w:lang w:eastAsia="en-US"/>
        </w:rPr>
        <w:t>счет</w:t>
      </w:r>
    </w:p>
    <w:p w:rsidR="005E4ED9" w:rsidRPr="00F8095B" w:rsidRDefault="00126CC5" w:rsidP="005E4ED9">
      <w:pPr>
        <w:widowControl w:val="0"/>
        <w:autoSpaceDE w:val="0"/>
        <w:autoSpaceDN w:val="0"/>
        <w:spacing w:before="8"/>
        <w:rPr>
          <w:rFonts w:cs="Arial"/>
          <w:lang w:eastAsia="en-US"/>
        </w:rPr>
      </w:pPr>
      <w:r>
        <w:rPr>
          <w:rFonts w:cs="Arial"/>
          <w:noProof/>
        </w:rPr>
        <w:pict>
          <v:shape id="Freeform 10" o:spid="_x0000_s4151" style="position:absolute;left:0;text-align:left;margin-left:85.05pt;margin-top:13.5pt;width:461.8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" path="m,l9235,e" filled="f" strokeweight=".16925mm">
            <v:path arrowok="t" o:connecttype="custom" o:connectlocs="0,0;5864225,0" o:connectangles="0,0"/>
            <w10:wrap type="topAndBottom" anchorx="page"/>
          </v:shape>
        </w:pict>
      </w:r>
    </w:p>
    <w:p w:rsidR="005E4ED9" w:rsidRPr="00F8095B" w:rsidRDefault="005E4ED9" w:rsidP="005E4ED9">
      <w:pPr>
        <w:widowControl w:val="0"/>
        <w:autoSpaceDE w:val="0"/>
        <w:autoSpaceDN w:val="0"/>
        <w:spacing w:line="247" w:lineRule="exact"/>
        <w:rPr>
          <w:rFonts w:cs="Arial"/>
          <w:lang w:eastAsia="en-US"/>
        </w:rPr>
      </w:pPr>
      <w:r w:rsidRPr="00F8095B">
        <w:rPr>
          <w:rFonts w:cs="Arial"/>
          <w:lang w:eastAsia="en-US"/>
        </w:rPr>
        <w:t>Способ</w:t>
      </w:r>
      <w:r w:rsidRPr="00F8095B">
        <w:rPr>
          <w:rFonts w:cs="Arial"/>
          <w:spacing w:val="-3"/>
          <w:lang w:eastAsia="en-US"/>
        </w:rPr>
        <w:t xml:space="preserve"> </w:t>
      </w:r>
      <w:r w:rsidRPr="00F8095B">
        <w:rPr>
          <w:rFonts w:cs="Arial"/>
          <w:lang w:eastAsia="en-US"/>
        </w:rPr>
        <w:t>получения</w:t>
      </w:r>
      <w:r w:rsidRPr="00F8095B">
        <w:rPr>
          <w:rFonts w:cs="Arial"/>
          <w:spacing w:val="-3"/>
          <w:lang w:eastAsia="en-US"/>
        </w:rPr>
        <w:t xml:space="preserve"> </w:t>
      </w:r>
      <w:r w:rsidRPr="00F8095B">
        <w:rPr>
          <w:rFonts w:cs="Arial"/>
          <w:lang w:eastAsia="en-US"/>
        </w:rPr>
        <w:t>(по</w:t>
      </w:r>
      <w:r w:rsidRPr="00F8095B">
        <w:rPr>
          <w:rFonts w:cs="Arial"/>
          <w:spacing w:val="-3"/>
          <w:lang w:eastAsia="en-US"/>
        </w:rPr>
        <w:t xml:space="preserve"> </w:t>
      </w:r>
      <w:r w:rsidRPr="00F8095B">
        <w:rPr>
          <w:rFonts w:cs="Arial"/>
          <w:lang w:eastAsia="en-US"/>
        </w:rPr>
        <w:t>выбору</w:t>
      </w:r>
      <w:r w:rsidRPr="00F8095B">
        <w:rPr>
          <w:rFonts w:cs="Arial"/>
          <w:spacing w:val="-6"/>
          <w:lang w:eastAsia="en-US"/>
        </w:rPr>
        <w:t xml:space="preserve"> </w:t>
      </w:r>
      <w:r w:rsidRPr="00F8095B">
        <w:rPr>
          <w:rFonts w:cs="Arial"/>
          <w:lang w:eastAsia="en-US"/>
        </w:rPr>
        <w:t>заявителя):</w:t>
      </w:r>
    </w:p>
    <w:p w:rsidR="005E4ED9" w:rsidRPr="00F8095B" w:rsidRDefault="005E4ED9" w:rsidP="005E4ED9">
      <w:pPr>
        <w:widowControl w:val="0"/>
        <w:autoSpaceDE w:val="0"/>
        <w:autoSpaceDN w:val="0"/>
        <w:rPr>
          <w:rFonts w:cs="Arial"/>
          <w:lang w:eastAsia="en-US"/>
        </w:rPr>
      </w:pPr>
      <w:r w:rsidRPr="00F8095B">
        <w:rPr>
          <w:rFonts w:cs="Arial"/>
          <w:lang w:eastAsia="en-US"/>
        </w:rPr>
        <w:t>1.</w:t>
      </w:r>
      <w:r w:rsidRPr="00F8095B">
        <w:rPr>
          <w:rFonts w:cs="Arial"/>
          <w:spacing w:val="-2"/>
          <w:lang w:eastAsia="en-US"/>
        </w:rPr>
        <w:t xml:space="preserve"> </w:t>
      </w:r>
      <w:r w:rsidRPr="00F8095B">
        <w:rPr>
          <w:rFonts w:cs="Arial"/>
          <w:lang w:eastAsia="en-US"/>
        </w:rPr>
        <w:t>Решения</w:t>
      </w:r>
    </w:p>
    <w:p w:rsidR="005E4ED9" w:rsidRPr="00F8095B" w:rsidRDefault="005E4ED9" w:rsidP="005E4ED9">
      <w:pPr>
        <w:widowControl w:val="0"/>
        <w:autoSpaceDE w:val="0"/>
        <w:autoSpaceDN w:val="0"/>
        <w:rPr>
          <w:rFonts w:cs="Arial"/>
          <w:lang w:eastAsia="en-US"/>
        </w:rPr>
      </w:pPr>
      <w:r w:rsidRPr="00F8095B">
        <w:rPr>
          <w:rFonts w:cs="Arial"/>
          <w:lang w:eastAsia="en-US"/>
        </w:rPr>
        <w:t>а)</w:t>
      </w:r>
      <w:r w:rsidRPr="00F8095B">
        <w:rPr>
          <w:rFonts w:cs="Arial"/>
          <w:spacing w:val="-5"/>
          <w:lang w:eastAsia="en-US"/>
        </w:rPr>
        <w:t xml:space="preserve"> </w:t>
      </w:r>
      <w:r w:rsidRPr="00F8095B">
        <w:rPr>
          <w:rFonts w:cs="Arial"/>
          <w:lang w:eastAsia="en-US"/>
        </w:rPr>
        <w:t>почтовым</w:t>
      </w:r>
      <w:r w:rsidRPr="00F8095B">
        <w:rPr>
          <w:rFonts w:cs="Arial"/>
          <w:spacing w:val="-5"/>
          <w:lang w:eastAsia="en-US"/>
        </w:rPr>
        <w:t xml:space="preserve"> </w:t>
      </w:r>
      <w:r w:rsidRPr="00F8095B">
        <w:rPr>
          <w:rFonts w:cs="Arial"/>
          <w:lang w:eastAsia="en-US"/>
        </w:rPr>
        <w:t>отправлением,</w:t>
      </w:r>
    </w:p>
    <w:p w:rsidR="005E4ED9" w:rsidRPr="00F8095B" w:rsidRDefault="005E4ED9" w:rsidP="005E4ED9">
      <w:pPr>
        <w:widowControl w:val="0"/>
        <w:autoSpaceDE w:val="0"/>
        <w:autoSpaceDN w:val="0"/>
        <w:rPr>
          <w:rFonts w:cs="Arial"/>
          <w:lang w:eastAsia="en-US"/>
        </w:rPr>
      </w:pPr>
      <w:r w:rsidRPr="00F8095B">
        <w:rPr>
          <w:rFonts w:cs="Arial"/>
          <w:lang w:eastAsia="en-US"/>
        </w:rPr>
        <w:t>в)</w:t>
      </w:r>
      <w:r w:rsidRPr="00F8095B">
        <w:rPr>
          <w:rFonts w:cs="Arial"/>
          <w:spacing w:val="-3"/>
          <w:lang w:eastAsia="en-US"/>
        </w:rPr>
        <w:t xml:space="preserve"> </w:t>
      </w:r>
      <w:r w:rsidRPr="00F8095B">
        <w:rPr>
          <w:rFonts w:cs="Arial"/>
          <w:lang w:eastAsia="en-US"/>
        </w:rPr>
        <w:t>на</w:t>
      </w:r>
      <w:r w:rsidRPr="00F8095B">
        <w:rPr>
          <w:rFonts w:cs="Arial"/>
          <w:spacing w:val="-3"/>
          <w:lang w:eastAsia="en-US"/>
        </w:rPr>
        <w:t xml:space="preserve"> </w:t>
      </w:r>
      <w:r w:rsidRPr="00F8095B">
        <w:rPr>
          <w:rFonts w:cs="Arial"/>
          <w:lang w:eastAsia="en-US"/>
        </w:rPr>
        <w:t>бумажном</w:t>
      </w:r>
      <w:r w:rsidRPr="00F8095B">
        <w:rPr>
          <w:rFonts w:cs="Arial"/>
          <w:spacing w:val="-2"/>
          <w:lang w:eastAsia="en-US"/>
        </w:rPr>
        <w:t xml:space="preserve"> </w:t>
      </w:r>
      <w:r w:rsidRPr="00F8095B">
        <w:rPr>
          <w:rFonts w:cs="Arial"/>
          <w:lang w:eastAsia="en-US"/>
        </w:rPr>
        <w:t>носителе</w:t>
      </w:r>
      <w:r w:rsidRPr="00F8095B">
        <w:rPr>
          <w:rFonts w:cs="Arial"/>
          <w:spacing w:val="-3"/>
          <w:lang w:eastAsia="en-US"/>
        </w:rPr>
        <w:t xml:space="preserve"> </w:t>
      </w:r>
      <w:r w:rsidRPr="00F8095B">
        <w:rPr>
          <w:rFonts w:cs="Arial"/>
          <w:lang w:eastAsia="en-US"/>
        </w:rPr>
        <w:t>в</w:t>
      </w:r>
      <w:r w:rsidRPr="00F8095B">
        <w:rPr>
          <w:rFonts w:cs="Arial"/>
          <w:spacing w:val="-2"/>
          <w:lang w:eastAsia="en-US"/>
        </w:rPr>
        <w:t xml:space="preserve"> </w:t>
      </w:r>
      <w:r w:rsidRPr="00F8095B">
        <w:rPr>
          <w:rFonts w:cs="Arial"/>
          <w:lang w:eastAsia="en-US"/>
        </w:rPr>
        <w:t>МФЦ,</w:t>
      </w:r>
    </w:p>
    <w:p w:rsidR="005E4ED9" w:rsidRPr="00F8095B" w:rsidRDefault="005E4ED9" w:rsidP="005E4ED9">
      <w:pPr>
        <w:widowControl w:val="0"/>
        <w:autoSpaceDE w:val="0"/>
        <w:autoSpaceDN w:val="0"/>
        <w:rPr>
          <w:rFonts w:cs="Arial"/>
          <w:lang w:eastAsia="en-US"/>
        </w:rPr>
      </w:pPr>
      <w:r w:rsidRPr="00F8095B">
        <w:rPr>
          <w:rFonts w:cs="Arial"/>
          <w:lang w:eastAsia="en-US"/>
        </w:rPr>
        <w:t>г)</w:t>
      </w:r>
      <w:r w:rsidRPr="00F8095B">
        <w:rPr>
          <w:rFonts w:cs="Arial"/>
          <w:spacing w:val="23"/>
          <w:lang w:eastAsia="en-US"/>
        </w:rPr>
        <w:t xml:space="preserve"> </w:t>
      </w:r>
      <w:r w:rsidRPr="00F8095B">
        <w:rPr>
          <w:rFonts w:cs="Arial"/>
          <w:lang w:eastAsia="en-US"/>
        </w:rPr>
        <w:t>в</w:t>
      </w:r>
      <w:r w:rsidRPr="00F8095B">
        <w:rPr>
          <w:rFonts w:cs="Arial"/>
          <w:spacing w:val="24"/>
          <w:lang w:eastAsia="en-US"/>
        </w:rPr>
        <w:t xml:space="preserve"> </w:t>
      </w:r>
      <w:r w:rsidRPr="00F8095B">
        <w:rPr>
          <w:rFonts w:cs="Arial"/>
          <w:lang w:eastAsia="en-US"/>
        </w:rPr>
        <w:t>форме</w:t>
      </w:r>
      <w:r w:rsidRPr="00F8095B">
        <w:rPr>
          <w:rFonts w:cs="Arial"/>
          <w:spacing w:val="22"/>
          <w:lang w:eastAsia="en-US"/>
        </w:rPr>
        <w:t xml:space="preserve"> </w:t>
      </w:r>
      <w:r w:rsidRPr="00F8095B">
        <w:rPr>
          <w:rFonts w:cs="Arial"/>
          <w:lang w:eastAsia="en-US"/>
        </w:rPr>
        <w:t>электронного</w:t>
      </w:r>
      <w:r w:rsidRPr="00F8095B">
        <w:rPr>
          <w:rFonts w:cs="Arial"/>
          <w:spacing w:val="24"/>
          <w:lang w:eastAsia="en-US"/>
        </w:rPr>
        <w:t xml:space="preserve"> </w:t>
      </w:r>
      <w:r w:rsidRPr="00F8095B">
        <w:rPr>
          <w:rFonts w:cs="Arial"/>
          <w:lang w:eastAsia="en-US"/>
        </w:rPr>
        <w:t>документа</w:t>
      </w:r>
      <w:r w:rsidRPr="00F8095B">
        <w:rPr>
          <w:rFonts w:cs="Arial"/>
          <w:spacing w:val="23"/>
          <w:lang w:eastAsia="en-US"/>
        </w:rPr>
        <w:t xml:space="preserve"> </w:t>
      </w:r>
      <w:r w:rsidRPr="00F8095B">
        <w:rPr>
          <w:rFonts w:cs="Arial"/>
          <w:lang w:eastAsia="en-US"/>
        </w:rPr>
        <w:t>в</w:t>
      </w:r>
      <w:r w:rsidRPr="00F8095B">
        <w:rPr>
          <w:rFonts w:cs="Arial"/>
          <w:spacing w:val="23"/>
          <w:lang w:eastAsia="en-US"/>
        </w:rPr>
        <w:t xml:space="preserve"> </w:t>
      </w:r>
      <w:r w:rsidRPr="00F8095B">
        <w:rPr>
          <w:rFonts w:cs="Arial"/>
          <w:lang w:eastAsia="en-US"/>
        </w:rPr>
        <w:t>личном</w:t>
      </w:r>
      <w:r w:rsidRPr="00F8095B">
        <w:rPr>
          <w:rFonts w:cs="Arial"/>
          <w:spacing w:val="22"/>
          <w:lang w:eastAsia="en-US"/>
        </w:rPr>
        <w:t xml:space="preserve"> </w:t>
      </w:r>
      <w:r w:rsidRPr="00F8095B">
        <w:rPr>
          <w:rFonts w:cs="Arial"/>
          <w:lang w:eastAsia="en-US"/>
        </w:rPr>
        <w:t>кабинете</w:t>
      </w:r>
      <w:r w:rsidRPr="00F8095B">
        <w:rPr>
          <w:rFonts w:cs="Arial"/>
          <w:spacing w:val="23"/>
          <w:lang w:eastAsia="en-US"/>
        </w:rPr>
        <w:t xml:space="preserve"> </w:t>
      </w:r>
      <w:r w:rsidRPr="00F8095B">
        <w:rPr>
          <w:rFonts w:cs="Arial"/>
          <w:lang w:eastAsia="en-US"/>
        </w:rPr>
        <w:t>на</w:t>
      </w:r>
      <w:r w:rsidRPr="00F8095B">
        <w:rPr>
          <w:rFonts w:cs="Arial"/>
          <w:spacing w:val="23"/>
          <w:lang w:eastAsia="en-US"/>
        </w:rPr>
        <w:t xml:space="preserve"> </w:t>
      </w:r>
      <w:r w:rsidRPr="00F8095B">
        <w:rPr>
          <w:rFonts w:cs="Arial"/>
          <w:lang w:eastAsia="en-US"/>
        </w:rPr>
        <w:t>едином</w:t>
      </w:r>
      <w:r w:rsidRPr="00F8095B">
        <w:rPr>
          <w:rFonts w:cs="Arial"/>
          <w:spacing w:val="23"/>
          <w:lang w:eastAsia="en-US"/>
        </w:rPr>
        <w:t xml:space="preserve"> </w:t>
      </w:r>
      <w:r w:rsidRPr="00F8095B">
        <w:rPr>
          <w:rFonts w:cs="Arial"/>
          <w:lang w:eastAsia="en-US"/>
        </w:rPr>
        <w:t>портале,</w:t>
      </w:r>
      <w:r w:rsidRPr="00F8095B">
        <w:rPr>
          <w:rFonts w:cs="Arial"/>
          <w:spacing w:val="24"/>
          <w:lang w:eastAsia="en-US"/>
        </w:rPr>
        <w:t xml:space="preserve"> </w:t>
      </w:r>
      <w:r w:rsidRPr="00F8095B">
        <w:rPr>
          <w:rFonts w:cs="Arial"/>
          <w:lang w:eastAsia="en-US"/>
        </w:rPr>
        <w:t>подписанной</w:t>
      </w:r>
      <w:r w:rsidRPr="00F8095B">
        <w:rPr>
          <w:rFonts w:cs="Arial"/>
          <w:spacing w:val="-57"/>
          <w:lang w:eastAsia="en-US"/>
        </w:rPr>
        <w:t xml:space="preserve"> </w:t>
      </w:r>
      <w:r w:rsidRPr="00F8095B">
        <w:rPr>
          <w:rFonts w:cs="Arial"/>
          <w:lang w:eastAsia="en-US"/>
        </w:rPr>
        <w:t>усиленной</w:t>
      </w:r>
      <w:r w:rsidRPr="00F8095B">
        <w:rPr>
          <w:rFonts w:cs="Arial"/>
          <w:spacing w:val="-2"/>
          <w:lang w:eastAsia="en-US"/>
        </w:rPr>
        <w:t xml:space="preserve"> </w:t>
      </w:r>
      <w:r w:rsidRPr="00F8095B">
        <w:rPr>
          <w:rFonts w:cs="Arial"/>
          <w:lang w:eastAsia="en-US"/>
        </w:rPr>
        <w:t>квалифицированной</w:t>
      </w:r>
      <w:r w:rsidRPr="00F8095B">
        <w:rPr>
          <w:rFonts w:cs="Arial"/>
          <w:spacing w:val="-2"/>
          <w:lang w:eastAsia="en-US"/>
        </w:rPr>
        <w:t xml:space="preserve"> </w:t>
      </w:r>
      <w:r w:rsidRPr="00F8095B">
        <w:rPr>
          <w:rFonts w:cs="Arial"/>
          <w:lang w:eastAsia="en-US"/>
        </w:rPr>
        <w:t>электронной</w:t>
      </w:r>
      <w:r w:rsidRPr="00F8095B">
        <w:rPr>
          <w:rFonts w:cs="Arial"/>
          <w:spacing w:val="-1"/>
          <w:lang w:eastAsia="en-US"/>
        </w:rPr>
        <w:t xml:space="preserve"> </w:t>
      </w:r>
      <w:r w:rsidRPr="00F8095B">
        <w:rPr>
          <w:rFonts w:cs="Arial"/>
          <w:lang w:eastAsia="en-US"/>
        </w:rPr>
        <w:t>подписью</w:t>
      </w:r>
      <w:r w:rsidRPr="00F8095B">
        <w:rPr>
          <w:rFonts w:cs="Arial"/>
          <w:spacing w:val="6"/>
          <w:lang w:eastAsia="en-US"/>
        </w:rPr>
        <w:t xml:space="preserve"> </w:t>
      </w:r>
      <w:r w:rsidRPr="00F8095B">
        <w:rPr>
          <w:rFonts w:cs="Arial"/>
          <w:lang w:eastAsia="en-US"/>
        </w:rPr>
        <w:t>уполномоченного</w:t>
      </w:r>
      <w:r w:rsidRPr="00F8095B">
        <w:rPr>
          <w:rFonts w:cs="Arial"/>
          <w:spacing w:val="-3"/>
          <w:lang w:eastAsia="en-US"/>
        </w:rPr>
        <w:t xml:space="preserve"> </w:t>
      </w:r>
      <w:r w:rsidRPr="00F8095B">
        <w:rPr>
          <w:rFonts w:cs="Arial"/>
          <w:lang w:eastAsia="en-US"/>
        </w:rPr>
        <w:t>органа.</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spacing w:before="10"/>
        <w:rPr>
          <w:rFonts w:cs="Arial"/>
          <w:lang w:eastAsia="en-US"/>
        </w:rPr>
      </w:pPr>
    </w:p>
    <w:p w:rsidR="005E4ED9" w:rsidRPr="00F8095B" w:rsidRDefault="005E4ED9" w:rsidP="005E4ED9">
      <w:pPr>
        <w:widowControl w:val="0"/>
        <w:autoSpaceDE w:val="0"/>
        <w:autoSpaceDN w:val="0"/>
        <w:rPr>
          <w:rFonts w:cs="Arial"/>
          <w:lang w:eastAsia="en-US"/>
        </w:rPr>
      </w:pPr>
      <w:r w:rsidRPr="00F8095B">
        <w:rPr>
          <w:rFonts w:cs="Arial"/>
          <w:lang w:eastAsia="en-US"/>
        </w:rPr>
        <w:t>Сведения,</w:t>
      </w:r>
      <w:r w:rsidRPr="00F8095B">
        <w:rPr>
          <w:rFonts w:cs="Arial"/>
          <w:spacing w:val="-2"/>
          <w:lang w:eastAsia="en-US"/>
        </w:rPr>
        <w:t xml:space="preserve"> </w:t>
      </w:r>
      <w:r w:rsidRPr="00F8095B">
        <w:rPr>
          <w:rFonts w:cs="Arial"/>
          <w:lang w:eastAsia="en-US"/>
        </w:rPr>
        <w:t>указанные</w:t>
      </w:r>
      <w:r w:rsidRPr="00F8095B">
        <w:rPr>
          <w:rFonts w:cs="Arial"/>
          <w:spacing w:val="-5"/>
          <w:lang w:eastAsia="en-US"/>
        </w:rPr>
        <w:t xml:space="preserve"> </w:t>
      </w:r>
      <w:r w:rsidRPr="00F8095B">
        <w:rPr>
          <w:rFonts w:cs="Arial"/>
          <w:lang w:eastAsia="en-US"/>
        </w:rPr>
        <w:t>в</w:t>
      </w:r>
      <w:r w:rsidRPr="00F8095B">
        <w:rPr>
          <w:rFonts w:cs="Arial"/>
          <w:spacing w:val="-3"/>
          <w:lang w:eastAsia="en-US"/>
        </w:rPr>
        <w:t xml:space="preserve"> </w:t>
      </w:r>
      <w:r w:rsidRPr="00F8095B">
        <w:rPr>
          <w:rFonts w:cs="Arial"/>
          <w:lang w:eastAsia="en-US"/>
        </w:rPr>
        <w:t>заявлении,</w:t>
      </w:r>
      <w:r w:rsidRPr="00F8095B">
        <w:rPr>
          <w:rFonts w:cs="Arial"/>
          <w:spacing w:val="-4"/>
          <w:lang w:eastAsia="en-US"/>
        </w:rPr>
        <w:t xml:space="preserve"> </w:t>
      </w:r>
      <w:r w:rsidRPr="00F8095B">
        <w:rPr>
          <w:rFonts w:cs="Arial"/>
          <w:lang w:eastAsia="en-US"/>
        </w:rPr>
        <w:t>достоверны.</w:t>
      </w:r>
    </w:p>
    <w:p w:rsidR="005E4ED9" w:rsidRPr="00F8095B" w:rsidRDefault="005E4ED9" w:rsidP="005E4ED9">
      <w:pPr>
        <w:widowControl w:val="0"/>
        <w:autoSpaceDE w:val="0"/>
        <w:autoSpaceDN w:val="0"/>
        <w:spacing w:before="2"/>
        <w:rPr>
          <w:rFonts w:cs="Arial"/>
          <w:lang w:eastAsia="en-US"/>
        </w:rPr>
      </w:pPr>
    </w:p>
    <w:p w:rsidR="005E4ED9" w:rsidRPr="00F8095B" w:rsidRDefault="00126CC5" w:rsidP="005E4ED9">
      <w:pPr>
        <w:widowControl w:val="0"/>
        <w:tabs>
          <w:tab w:val="left" w:pos="6716"/>
          <w:tab w:val="left" w:pos="8415"/>
          <w:tab w:val="left" w:pos="9209"/>
        </w:tabs>
        <w:autoSpaceDE w:val="0"/>
        <w:autoSpaceDN w:val="0"/>
        <w:spacing w:before="90"/>
        <w:rPr>
          <w:rFonts w:cs="Arial"/>
          <w:lang w:eastAsia="en-US"/>
        </w:rPr>
      </w:pPr>
      <w:r>
        <w:rPr>
          <w:rFonts w:cs="Arial"/>
          <w:noProof/>
        </w:rPr>
        <w:pict>
          <v:rect id="Rectangle 9" o:spid="_x0000_s4152" style="position:absolute;left:0;text-align:left;margin-left:85.05pt;margin-top:23.75pt;width:147.3pt;height:.5pt;z-index:-2516474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" fillcolor="black" stroked="f">
            <w10:wrap type="topAndBottom" anchorx="page"/>
          </v:rect>
        </w:pict>
      </w:r>
      <w:r>
        <w:rPr>
          <w:rFonts w:cs="Arial"/>
          <w:noProof/>
        </w:rPr>
        <w:pict>
          <v:rect id="Rectangle 8" o:spid="_x0000_s4153" style="position:absolute;left:0;text-align:left;margin-left:249.4pt;margin-top:23.75pt;width:96.35pt;height:.5pt;z-index:-2516464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Y5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" fillcolor="black" stroked="f">
            <w10:wrap type="topAndBottom" anchorx="page"/>
          </v:rect>
        </w:pict>
      </w:r>
      <w:r>
        <w:rPr>
          <w:rFonts w:cs="Arial"/>
          <w:noProof/>
        </w:rPr>
        <w:pict>
          <v:rect id="Rectangle 7" o:spid="_x0000_s4154" style="position:absolute;left:0;text-align:left;margin-left:379.8pt;margin-top:23.75pt;width:16.9pt;height:.5pt;z-index:-2516454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DadgIAAPg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" fillcolor="black" stroked="f">
            <w10:wrap type="topAndBottom" anchorx="page"/>
          </v:rect>
        </w:pict>
      </w:r>
      <w:r>
        <w:rPr>
          <w:rFonts w:cs="Arial"/>
          <w:noProof/>
        </w:rPr>
        <w:pict>
          <v:rect id="Rectangle 6" o:spid="_x0000_s4155" style="position:absolute;left:0;text-align:left;margin-left:413.75pt;margin-top:23.75pt;width:51pt;height:.5pt;z-index:-2516444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" fillcolor="black" stroked="f">
            <w10:wrap type="topAndBottom" anchorx="page"/>
          </v:rect>
        </w:pict>
      </w:r>
      <w:r>
        <w:rPr>
          <w:rFonts w:cs="Arial"/>
          <w:noProof/>
        </w:rPr>
        <w:pict>
          <v:rect id="Rectangle 5" o:spid="_x0000_s4156" style="position:absolute;left:0;text-align:left;margin-left:504.45pt;margin-top:23.75pt;width:17.05pt;height:.5pt;z-index:-2516433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9odgIAAPg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" fillcolor="black" stroked="f">
            <w10:wrap type="topAndBottom" anchorx="page"/>
          </v:rect>
        </w:pict>
      </w:r>
      <w:r w:rsidR="005E4ED9" w:rsidRPr="00F8095B">
        <w:rPr>
          <w:rFonts w:cs="Arial"/>
          <w:lang w:eastAsia="en-US"/>
        </w:rPr>
        <w:t>"</w:t>
      </w:r>
      <w:r w:rsidR="005E4ED9" w:rsidRPr="00F8095B">
        <w:rPr>
          <w:rFonts w:cs="Arial"/>
          <w:lang w:eastAsia="en-US"/>
        </w:rPr>
        <w:tab/>
        <w:t>"</w:t>
      </w:r>
      <w:r w:rsidR="005E4ED9" w:rsidRPr="00F8095B">
        <w:rPr>
          <w:rFonts w:cs="Arial"/>
          <w:lang w:eastAsia="en-US"/>
        </w:rPr>
        <w:tab/>
        <w:t>20</w:t>
      </w:r>
      <w:r w:rsidR="005E4ED9" w:rsidRPr="00F8095B">
        <w:rPr>
          <w:rFonts w:cs="Arial"/>
          <w:lang w:eastAsia="en-US"/>
        </w:rPr>
        <w:tab/>
        <w:t>г.</w:t>
      </w:r>
    </w:p>
    <w:p w:rsidR="005E4ED9" w:rsidRPr="00F8095B" w:rsidRDefault="005E4ED9" w:rsidP="005E4ED9">
      <w:pPr>
        <w:widowControl w:val="0"/>
        <w:tabs>
          <w:tab w:val="left" w:pos="4249"/>
        </w:tabs>
        <w:autoSpaceDE w:val="0"/>
        <w:autoSpaceDN w:val="0"/>
        <w:spacing w:before="72"/>
        <w:rPr>
          <w:rFonts w:cs="Arial"/>
          <w:lang w:eastAsia="en-US"/>
        </w:rPr>
      </w:pPr>
      <w:r w:rsidRPr="00F8095B">
        <w:rPr>
          <w:rFonts w:cs="Arial"/>
          <w:lang w:eastAsia="en-US"/>
        </w:rPr>
        <w:t>Ф.И.О.</w:t>
      </w:r>
      <w:r w:rsidRPr="00F8095B">
        <w:rPr>
          <w:rFonts w:cs="Arial"/>
          <w:spacing w:val="-2"/>
          <w:lang w:eastAsia="en-US"/>
        </w:rPr>
        <w:t xml:space="preserve"> </w:t>
      </w:r>
      <w:r w:rsidRPr="00F8095B">
        <w:rPr>
          <w:rFonts w:cs="Arial"/>
          <w:lang w:eastAsia="en-US"/>
        </w:rPr>
        <w:t>заявителя</w:t>
      </w:r>
      <w:r w:rsidRPr="00F8095B">
        <w:rPr>
          <w:rFonts w:cs="Arial"/>
          <w:lang w:eastAsia="en-US"/>
        </w:rPr>
        <w:tab/>
        <w:t>подпись</w:t>
      </w:r>
      <w:r w:rsidRPr="00F8095B">
        <w:rPr>
          <w:rFonts w:cs="Arial"/>
          <w:spacing w:val="1"/>
          <w:lang w:eastAsia="en-US"/>
        </w:rPr>
        <w:t xml:space="preserve"> </w:t>
      </w:r>
    </w:p>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spacing w:before="7"/>
        <w:jc w:val="center"/>
        <w:rPr>
          <w:rFonts w:cs="Arial"/>
          <w:lang w:eastAsia="en-US"/>
        </w:rPr>
      </w:pPr>
    </w:p>
    <w:p w:rsidR="005E4ED9" w:rsidRPr="00F8095B" w:rsidRDefault="005E4ED9" w:rsidP="005E4ED9">
      <w:pPr>
        <w:widowControl w:val="0"/>
        <w:autoSpaceDE w:val="0"/>
        <w:autoSpaceDN w:val="0"/>
        <w:spacing w:before="1"/>
        <w:jc w:val="center"/>
        <w:rPr>
          <w:rFonts w:cs="Arial"/>
          <w:lang w:eastAsia="en-US"/>
        </w:rPr>
      </w:pPr>
      <w:r w:rsidRPr="00F8095B">
        <w:rPr>
          <w:rFonts w:cs="Arial"/>
          <w:lang w:eastAsia="en-US"/>
        </w:rPr>
        <w:t>М.П.</w:t>
      </w:r>
    </w:p>
    <w:p w:rsidR="005E4ED9" w:rsidRPr="00F8095B" w:rsidRDefault="005E4ED9" w:rsidP="005E4ED9">
      <w:pPr>
        <w:widowControl w:val="0"/>
        <w:autoSpaceDE w:val="0"/>
        <w:autoSpaceDN w:val="0"/>
        <w:jc w:val="center"/>
        <w:rPr>
          <w:rFonts w:cs="Arial"/>
          <w:lang w:eastAsia="en-US"/>
        </w:rPr>
      </w:pPr>
      <w:r w:rsidRPr="00F8095B">
        <w:rPr>
          <w:rFonts w:cs="Arial"/>
          <w:lang w:eastAsia="en-US"/>
        </w:rPr>
        <w:t>(при</w:t>
      </w:r>
      <w:r w:rsidRPr="00F8095B">
        <w:rPr>
          <w:rFonts w:cs="Arial"/>
          <w:spacing w:val="-1"/>
          <w:lang w:eastAsia="en-US"/>
        </w:rPr>
        <w:t xml:space="preserve"> </w:t>
      </w:r>
      <w:r w:rsidRPr="00F8095B">
        <w:rPr>
          <w:rFonts w:cs="Arial"/>
          <w:lang w:eastAsia="en-US"/>
        </w:rPr>
        <w:t>наличии)</w:t>
      </w:r>
    </w:p>
    <w:p w:rsidR="005E4ED9" w:rsidRPr="00F8095B" w:rsidRDefault="005E4ED9" w:rsidP="005E4ED9">
      <w:pPr>
        <w:widowControl w:val="0"/>
        <w:autoSpaceDE w:val="0"/>
        <w:autoSpaceDN w:val="0"/>
        <w:rPr>
          <w:rFonts w:cs="Arial"/>
          <w:lang w:eastAsia="en-US"/>
        </w:rPr>
        <w:sectPr w:rsidR="005E4ED9" w:rsidRPr="00F8095B">
          <w:pgSz w:w="11900" w:h="16840"/>
          <w:pgMar w:top="960" w:right="460" w:bottom="280" w:left="1280" w:header="721" w:footer="0" w:gutter="0"/>
          <w:cols w:space="720"/>
        </w:sectPr>
      </w:pPr>
    </w:p>
    <w:p w:rsidR="005E4ED9" w:rsidRPr="00F8095B" w:rsidRDefault="005E4ED9" w:rsidP="005E4ED9">
      <w:pPr>
        <w:widowControl w:val="0"/>
        <w:autoSpaceDE w:val="0"/>
        <w:autoSpaceDN w:val="0"/>
        <w:spacing w:before="75"/>
        <w:ind w:left="7200"/>
        <w:rPr>
          <w:rFonts w:cs="Arial"/>
          <w:lang w:eastAsia="en-US"/>
        </w:rPr>
      </w:pPr>
      <w:bookmarkStart w:id="37" w:name="38"/>
      <w:bookmarkEnd w:id="37"/>
      <w:r w:rsidRPr="00F8095B">
        <w:rPr>
          <w:rFonts w:cs="Arial"/>
          <w:lang w:eastAsia="en-US"/>
        </w:rPr>
        <w:lastRenderedPageBreak/>
        <w:t>Приложение</w:t>
      </w:r>
      <w:r w:rsidRPr="00F8095B">
        <w:rPr>
          <w:rFonts w:cs="Arial"/>
          <w:spacing w:val="-5"/>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2</w:t>
      </w:r>
    </w:p>
    <w:p w:rsidR="005E4ED9" w:rsidRPr="00F8095B" w:rsidRDefault="005E4ED9" w:rsidP="005E4ED9">
      <w:pPr>
        <w:widowControl w:val="0"/>
        <w:autoSpaceDE w:val="0"/>
        <w:autoSpaceDN w:val="0"/>
        <w:jc w:val="right"/>
        <w:rPr>
          <w:rFonts w:cs="Arial"/>
          <w:spacing w:val="-12"/>
          <w:lang w:eastAsia="en-US"/>
        </w:rPr>
      </w:pPr>
      <w:r w:rsidRPr="00F8095B">
        <w:rPr>
          <w:rFonts w:cs="Arial"/>
          <w:lang w:eastAsia="en-US"/>
        </w:rPr>
        <w:t>к административному</w:t>
      </w:r>
      <w:r w:rsidRPr="00F8095B">
        <w:rPr>
          <w:rFonts w:cs="Arial"/>
          <w:spacing w:val="1"/>
          <w:lang w:eastAsia="en-US"/>
        </w:rPr>
        <w:t xml:space="preserve"> </w:t>
      </w:r>
      <w:r w:rsidRPr="00F8095B">
        <w:rPr>
          <w:rFonts w:cs="Arial"/>
          <w:lang w:eastAsia="en-US"/>
        </w:rPr>
        <w:t>регламенту</w:t>
      </w:r>
      <w:r w:rsidRPr="00F8095B">
        <w:rPr>
          <w:rFonts w:cs="Arial"/>
          <w:spacing w:val="-12"/>
          <w:lang w:eastAsia="en-US"/>
        </w:rPr>
        <w:t xml:space="preserve">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государственной</w:t>
      </w:r>
      <w:r w:rsidRPr="00F8095B">
        <w:rPr>
          <w:rFonts w:cs="Arial"/>
          <w:spacing w:val="-7"/>
          <w:lang w:eastAsia="en-US"/>
        </w:rPr>
        <w:t xml:space="preserve"> </w:t>
      </w:r>
      <w:r w:rsidRPr="00F8095B">
        <w:rPr>
          <w:rFonts w:cs="Arial"/>
          <w:lang w:eastAsia="en-US"/>
        </w:rPr>
        <w:t xml:space="preserve">услуги </w:t>
      </w:r>
    </w:p>
    <w:p w:rsidR="005E4ED9" w:rsidRPr="00F8095B" w:rsidRDefault="005E4ED9" w:rsidP="005E4ED9">
      <w:pPr>
        <w:widowControl w:val="0"/>
        <w:autoSpaceDE w:val="0"/>
        <w:autoSpaceDN w:val="0"/>
        <w:jc w:val="right"/>
        <w:rPr>
          <w:rFonts w:cs="Arial"/>
          <w:spacing w:val="-67"/>
          <w:lang w:eastAsia="en-US"/>
        </w:rPr>
      </w:pPr>
      <w:r w:rsidRPr="00F8095B">
        <w:rPr>
          <w:rFonts w:cs="Arial"/>
          <w:lang w:eastAsia="en-US"/>
        </w:rPr>
        <w:t>«предоставление</w:t>
      </w:r>
      <w:r w:rsidRPr="00F8095B">
        <w:rPr>
          <w:rFonts w:cs="Arial"/>
          <w:spacing w:val="-8"/>
          <w:lang w:eastAsia="en-US"/>
        </w:rPr>
        <w:t xml:space="preserve"> </w:t>
      </w:r>
      <w:r w:rsidRPr="00F8095B">
        <w:rPr>
          <w:rFonts w:cs="Arial"/>
          <w:lang w:eastAsia="en-US"/>
        </w:rPr>
        <w:t>ежегодной</w:t>
      </w:r>
      <w:r w:rsidRPr="00F8095B">
        <w:rPr>
          <w:rFonts w:cs="Arial"/>
          <w:spacing w:val="-10"/>
          <w:lang w:eastAsia="en-US"/>
        </w:rPr>
        <w:t xml:space="preserve"> </w:t>
      </w:r>
      <w:r w:rsidRPr="00F8095B">
        <w:rPr>
          <w:rFonts w:cs="Arial"/>
          <w:lang w:eastAsia="en-US"/>
        </w:rPr>
        <w:t>денежной</w:t>
      </w:r>
      <w:r w:rsidRPr="00F8095B">
        <w:rPr>
          <w:rFonts w:cs="Arial"/>
          <w:spacing w:val="-67"/>
          <w:lang w:eastAsia="en-US"/>
        </w:rPr>
        <w:t xml:space="preserve">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 xml:space="preserve">выплаты гражданам,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награждённым</w:t>
      </w:r>
      <w:r w:rsidRPr="00F8095B">
        <w:rPr>
          <w:rFonts w:cs="Arial"/>
          <w:spacing w:val="1"/>
          <w:lang w:eastAsia="en-US"/>
        </w:rPr>
        <w:t xml:space="preserve"> </w:t>
      </w:r>
      <w:r w:rsidRPr="00F8095B">
        <w:rPr>
          <w:rFonts w:cs="Arial"/>
          <w:lang w:eastAsia="en-US"/>
        </w:rPr>
        <w:t xml:space="preserve">нагрудным знаком </w:t>
      </w:r>
    </w:p>
    <w:p w:rsidR="005E4ED9" w:rsidRPr="00F8095B" w:rsidRDefault="005E4ED9" w:rsidP="005E4ED9">
      <w:pPr>
        <w:widowControl w:val="0"/>
        <w:autoSpaceDE w:val="0"/>
        <w:autoSpaceDN w:val="0"/>
        <w:jc w:val="right"/>
        <w:rPr>
          <w:rFonts w:cs="Arial"/>
          <w:lang w:eastAsia="en-US"/>
        </w:rPr>
      </w:pPr>
      <w:r w:rsidRPr="00F8095B">
        <w:rPr>
          <w:rFonts w:cs="Arial"/>
          <w:lang w:eastAsia="en-US"/>
        </w:rPr>
        <w:t>«Почетный донор</w:t>
      </w:r>
      <w:r w:rsidRPr="00F8095B">
        <w:rPr>
          <w:rFonts w:cs="Arial"/>
          <w:spacing w:val="1"/>
          <w:lang w:eastAsia="en-US"/>
        </w:rPr>
        <w:t xml:space="preserve"> </w:t>
      </w:r>
      <w:r w:rsidRPr="00F8095B">
        <w:rPr>
          <w:rFonts w:cs="Arial"/>
          <w:lang w:eastAsia="en-US"/>
        </w:rPr>
        <w:t>России»</w:t>
      </w:r>
    </w:p>
    <w:p w:rsidR="005E4ED9" w:rsidRPr="00F8095B" w:rsidRDefault="005E4ED9" w:rsidP="005E4ED9">
      <w:pPr>
        <w:widowControl w:val="0"/>
        <w:autoSpaceDE w:val="0"/>
        <w:autoSpaceDN w:val="0"/>
        <w:jc w:val="right"/>
        <w:rPr>
          <w:rFonts w:cs="Arial"/>
          <w:lang w:eastAsia="en-US"/>
        </w:rPr>
      </w:pPr>
      <w:r w:rsidRPr="00F8095B">
        <w:rPr>
          <w:rFonts w:cs="Arial"/>
          <w:spacing w:val="-2"/>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нагрудным</w:t>
      </w:r>
      <w:r w:rsidRPr="00F8095B">
        <w:rPr>
          <w:rFonts w:cs="Arial"/>
          <w:spacing w:val="-1"/>
          <w:lang w:eastAsia="en-US"/>
        </w:rPr>
        <w:t xml:space="preserve"> </w:t>
      </w:r>
      <w:r w:rsidRPr="00F8095B">
        <w:rPr>
          <w:rFonts w:cs="Arial"/>
          <w:lang w:eastAsia="en-US"/>
        </w:rPr>
        <w:t>знаком</w:t>
      </w:r>
    </w:p>
    <w:p w:rsidR="005E4ED9" w:rsidRPr="00F8095B" w:rsidRDefault="005E4ED9" w:rsidP="005E4ED9">
      <w:pPr>
        <w:widowControl w:val="0"/>
        <w:autoSpaceDE w:val="0"/>
        <w:autoSpaceDN w:val="0"/>
        <w:spacing w:line="320" w:lineRule="exact"/>
        <w:jc w:val="right"/>
        <w:rPr>
          <w:rFonts w:cs="Arial"/>
          <w:lang w:eastAsia="en-US"/>
        </w:rPr>
      </w:pPr>
      <w:r w:rsidRPr="00F8095B">
        <w:rPr>
          <w:rFonts w:cs="Arial"/>
          <w:lang w:eastAsia="en-US"/>
        </w:rPr>
        <w:t>«Почетный</w:t>
      </w:r>
      <w:r w:rsidRPr="00F8095B">
        <w:rPr>
          <w:rFonts w:cs="Arial"/>
          <w:spacing w:val="-6"/>
          <w:lang w:eastAsia="en-US"/>
        </w:rPr>
        <w:t xml:space="preserve"> </w:t>
      </w:r>
      <w:r w:rsidRPr="00F8095B">
        <w:rPr>
          <w:rFonts w:cs="Arial"/>
          <w:lang w:eastAsia="en-US"/>
        </w:rPr>
        <w:t>донор</w:t>
      </w:r>
      <w:r w:rsidRPr="00F8095B">
        <w:rPr>
          <w:rFonts w:cs="Arial"/>
          <w:spacing w:val="-1"/>
          <w:lang w:eastAsia="en-US"/>
        </w:rPr>
        <w:t xml:space="preserve"> </w:t>
      </w:r>
      <w:r w:rsidRPr="00F8095B">
        <w:rPr>
          <w:rFonts w:cs="Arial"/>
          <w:lang w:eastAsia="en-US"/>
        </w:rPr>
        <w:t>СССР»</w:t>
      </w:r>
    </w:p>
    <w:p w:rsidR="005E4ED9" w:rsidRPr="00F8095B" w:rsidRDefault="005E4ED9" w:rsidP="005E4ED9">
      <w:pPr>
        <w:widowControl w:val="0"/>
        <w:autoSpaceDE w:val="0"/>
        <w:autoSpaceDN w:val="0"/>
        <w:spacing w:before="3"/>
        <w:rPr>
          <w:rFonts w:cs="Arial"/>
          <w:lang w:eastAsia="en-US"/>
        </w:rPr>
      </w:pPr>
    </w:p>
    <w:p w:rsidR="005E4ED9" w:rsidRPr="00F8095B" w:rsidRDefault="005E4ED9" w:rsidP="005E4ED9">
      <w:pPr>
        <w:widowControl w:val="0"/>
        <w:autoSpaceDE w:val="0"/>
        <w:autoSpaceDN w:val="0"/>
        <w:spacing w:before="1"/>
        <w:jc w:val="center"/>
        <w:outlineLvl w:val="0"/>
        <w:rPr>
          <w:rFonts w:cs="Arial"/>
          <w:lang w:eastAsia="en-US"/>
        </w:rPr>
      </w:pPr>
      <w:r w:rsidRPr="00F8095B">
        <w:rPr>
          <w:rFonts w:cs="Arial"/>
          <w:bCs/>
          <w:lang w:eastAsia="en-US"/>
        </w:rPr>
        <w:t xml:space="preserve">Перечень признаков заявителя, а также комбинации значений </w:t>
      </w:r>
      <w:r w:rsidRPr="00F8095B">
        <w:rPr>
          <w:rFonts w:cs="Arial"/>
          <w:bCs/>
          <w:spacing w:val="-67"/>
          <w:lang w:eastAsia="en-US"/>
        </w:rPr>
        <w:t xml:space="preserve"> </w:t>
      </w:r>
      <w:r w:rsidRPr="00F8095B">
        <w:rPr>
          <w:rFonts w:cs="Arial"/>
          <w:bCs/>
          <w:lang w:eastAsia="en-US"/>
        </w:rPr>
        <w:t xml:space="preserve">признаков, </w:t>
      </w:r>
      <w:r w:rsidRPr="00F8095B">
        <w:rPr>
          <w:rFonts w:cs="Arial"/>
          <w:lang w:eastAsia="en-US"/>
        </w:rPr>
        <w:t>каждая</w:t>
      </w:r>
      <w:r w:rsidRPr="00F8095B">
        <w:rPr>
          <w:rFonts w:cs="Arial"/>
          <w:spacing w:val="-5"/>
          <w:lang w:eastAsia="en-US"/>
        </w:rPr>
        <w:t xml:space="preserve"> </w:t>
      </w:r>
      <w:r w:rsidRPr="00F8095B">
        <w:rPr>
          <w:rFonts w:cs="Arial"/>
          <w:lang w:eastAsia="en-US"/>
        </w:rPr>
        <w:t>из</w:t>
      </w:r>
      <w:r w:rsidRPr="00F8095B">
        <w:rPr>
          <w:rFonts w:cs="Arial"/>
          <w:spacing w:val="-5"/>
          <w:lang w:eastAsia="en-US"/>
        </w:rPr>
        <w:t xml:space="preserve"> </w:t>
      </w:r>
      <w:r w:rsidRPr="00F8095B">
        <w:rPr>
          <w:rFonts w:cs="Arial"/>
          <w:lang w:eastAsia="en-US"/>
        </w:rPr>
        <w:t>которых</w:t>
      </w:r>
      <w:r w:rsidRPr="00F8095B">
        <w:rPr>
          <w:rFonts w:cs="Arial"/>
          <w:spacing w:val="-6"/>
          <w:lang w:eastAsia="en-US"/>
        </w:rPr>
        <w:t xml:space="preserve"> </w:t>
      </w:r>
      <w:r w:rsidRPr="00F8095B">
        <w:rPr>
          <w:rFonts w:cs="Arial"/>
          <w:lang w:eastAsia="en-US"/>
        </w:rPr>
        <w:t>соответствует</w:t>
      </w:r>
      <w:r w:rsidRPr="00F8095B">
        <w:rPr>
          <w:rFonts w:cs="Arial"/>
          <w:spacing w:val="-7"/>
          <w:lang w:eastAsia="en-US"/>
        </w:rPr>
        <w:t xml:space="preserve"> </w:t>
      </w:r>
      <w:r w:rsidRPr="00F8095B">
        <w:rPr>
          <w:rFonts w:cs="Arial"/>
          <w:lang w:eastAsia="en-US"/>
        </w:rPr>
        <w:t>одному</w:t>
      </w:r>
      <w:r w:rsidRPr="00F8095B">
        <w:rPr>
          <w:rFonts w:cs="Arial"/>
          <w:spacing w:val="-4"/>
          <w:lang w:eastAsia="en-US"/>
        </w:rPr>
        <w:t xml:space="preserve"> </w:t>
      </w:r>
      <w:r w:rsidRPr="00F8095B">
        <w:rPr>
          <w:rFonts w:cs="Arial"/>
          <w:lang w:eastAsia="en-US"/>
        </w:rPr>
        <w:t>варианту</w:t>
      </w:r>
      <w:r w:rsidRPr="00F8095B">
        <w:rPr>
          <w:rFonts w:cs="Arial"/>
          <w:spacing w:val="-4"/>
          <w:lang w:eastAsia="en-US"/>
        </w:rPr>
        <w:t xml:space="preserve"> </w:t>
      </w:r>
      <w:r w:rsidRPr="00F8095B">
        <w:rPr>
          <w:rFonts w:cs="Arial"/>
          <w:lang w:eastAsia="en-US"/>
        </w:rPr>
        <w:t>предоставления</w:t>
      </w:r>
      <w:r w:rsidRPr="00F8095B">
        <w:rPr>
          <w:rFonts w:cs="Arial"/>
          <w:spacing w:val="-67"/>
          <w:lang w:eastAsia="en-US"/>
        </w:rPr>
        <w:t xml:space="preserve"> </w:t>
      </w:r>
      <w:r w:rsidRPr="00F8095B">
        <w:rPr>
          <w:rFonts w:cs="Arial"/>
          <w:lang w:eastAsia="en-US"/>
        </w:rPr>
        <w:t>государственной</w:t>
      </w:r>
      <w:r w:rsidRPr="00F8095B">
        <w:rPr>
          <w:rFonts w:cs="Arial"/>
          <w:spacing w:val="-2"/>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6"/>
        <w:rPr>
          <w:rFonts w:cs="Arial"/>
          <w:lang w:eastAsia="en-US"/>
        </w:rPr>
      </w:pPr>
    </w:p>
    <w:p w:rsidR="005E4ED9" w:rsidRPr="00F8095B" w:rsidRDefault="005E4ED9" w:rsidP="005E4ED9">
      <w:pPr>
        <w:widowControl w:val="0"/>
        <w:autoSpaceDE w:val="0"/>
        <w:autoSpaceDN w:val="0"/>
        <w:spacing w:line="322" w:lineRule="exact"/>
        <w:jc w:val="center"/>
        <w:rPr>
          <w:rFonts w:cs="Arial"/>
          <w:lang w:eastAsia="en-US"/>
        </w:rPr>
      </w:pPr>
      <w:r w:rsidRPr="00F8095B">
        <w:rPr>
          <w:rFonts w:cs="Arial"/>
          <w:lang w:eastAsia="en-US"/>
        </w:rPr>
        <w:t>Таблица</w:t>
      </w:r>
      <w:r w:rsidRPr="00F8095B">
        <w:rPr>
          <w:rFonts w:cs="Arial"/>
          <w:spacing w:val="-1"/>
          <w:lang w:eastAsia="en-US"/>
        </w:rPr>
        <w:t xml:space="preserve"> </w:t>
      </w:r>
      <w:r w:rsidRPr="00F8095B">
        <w:rPr>
          <w:rFonts w:cs="Arial"/>
          <w:lang w:eastAsia="en-US"/>
        </w:rPr>
        <w:t>1</w:t>
      </w:r>
    </w:p>
    <w:p w:rsidR="005E4ED9" w:rsidRPr="00F8095B" w:rsidRDefault="005E4ED9" w:rsidP="005E4ED9">
      <w:pPr>
        <w:widowControl w:val="0"/>
        <w:autoSpaceDE w:val="0"/>
        <w:autoSpaceDN w:val="0"/>
        <w:spacing w:line="322" w:lineRule="exact"/>
        <w:jc w:val="center"/>
        <w:rPr>
          <w:rFonts w:cs="Arial"/>
          <w:lang w:eastAsia="en-US"/>
        </w:rPr>
      </w:pPr>
      <w:r w:rsidRPr="00F8095B">
        <w:rPr>
          <w:rFonts w:cs="Arial"/>
          <w:lang w:eastAsia="en-US"/>
        </w:rPr>
        <w:t>«Определение</w:t>
      </w:r>
      <w:r w:rsidRPr="00F8095B">
        <w:rPr>
          <w:rFonts w:cs="Arial"/>
          <w:spacing w:val="-3"/>
          <w:lang w:eastAsia="en-US"/>
        </w:rPr>
        <w:t xml:space="preserve"> </w:t>
      </w:r>
      <w:r w:rsidRPr="00F8095B">
        <w:rPr>
          <w:rFonts w:cs="Arial"/>
          <w:lang w:eastAsia="en-US"/>
        </w:rPr>
        <w:t>вида</w:t>
      </w:r>
      <w:r w:rsidRPr="00F8095B">
        <w:rPr>
          <w:rFonts w:cs="Arial"/>
          <w:spacing w:val="-6"/>
          <w:lang w:eastAsia="en-US"/>
        </w:rPr>
        <w:t xml:space="preserve"> </w:t>
      </w:r>
      <w:r w:rsidRPr="00F8095B">
        <w:rPr>
          <w:rFonts w:cs="Arial"/>
          <w:lang w:eastAsia="en-US"/>
        </w:rPr>
        <w:t>Заявителя»</w:t>
      </w:r>
    </w:p>
    <w:p w:rsidR="005E4ED9" w:rsidRPr="00F8095B" w:rsidRDefault="005E4ED9" w:rsidP="005E4ED9">
      <w:pPr>
        <w:widowControl w:val="0"/>
        <w:autoSpaceDE w:val="0"/>
        <w:autoSpaceDN w:val="0"/>
        <w:spacing w:before="1"/>
        <w:rPr>
          <w:rFonts w:cs="Arial"/>
          <w:lang w:eastAsia="en-US"/>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7"/>
        <w:gridCol w:w="4676"/>
        <w:gridCol w:w="3824"/>
      </w:tblGrid>
      <w:tr w:rsidR="005E4ED9" w:rsidRPr="00F8095B" w:rsidTr="00D62764">
        <w:trPr>
          <w:trHeight w:val="645"/>
        </w:trPr>
        <w:tc>
          <w:tcPr>
            <w:tcW w:w="847" w:type="dxa"/>
          </w:tcPr>
          <w:p w:rsidR="005E4ED9" w:rsidRPr="00F8095B" w:rsidRDefault="005E4ED9" w:rsidP="00D62764">
            <w:pPr>
              <w:widowControl w:val="0"/>
              <w:autoSpaceDE w:val="0"/>
              <w:autoSpaceDN w:val="0"/>
              <w:spacing w:line="322" w:lineRule="exact"/>
              <w:rPr>
                <w:rFonts w:cs="Arial"/>
                <w:lang w:eastAsia="en-US"/>
              </w:rPr>
            </w:pPr>
            <w:r w:rsidRPr="00F8095B">
              <w:rPr>
                <w:rFonts w:cs="Arial"/>
                <w:lang w:eastAsia="en-US"/>
              </w:rPr>
              <w:t>№</w:t>
            </w:r>
            <w:r w:rsidRPr="00F8095B">
              <w:rPr>
                <w:rFonts w:cs="Arial"/>
                <w:spacing w:val="-67"/>
                <w:lang w:eastAsia="en-US"/>
              </w:rPr>
              <w:t xml:space="preserve"> </w:t>
            </w:r>
            <w:r w:rsidRPr="00F8095B">
              <w:rPr>
                <w:rFonts w:cs="Arial"/>
                <w:lang w:eastAsia="en-US"/>
              </w:rPr>
              <w:t>п/п</w:t>
            </w:r>
          </w:p>
        </w:tc>
        <w:tc>
          <w:tcPr>
            <w:tcW w:w="4676" w:type="dxa"/>
          </w:tcPr>
          <w:p w:rsidR="005E4ED9" w:rsidRPr="00F8095B" w:rsidRDefault="005E4ED9" w:rsidP="00D62764">
            <w:pPr>
              <w:widowControl w:val="0"/>
              <w:autoSpaceDE w:val="0"/>
              <w:autoSpaceDN w:val="0"/>
              <w:spacing w:line="320" w:lineRule="exact"/>
              <w:rPr>
                <w:rFonts w:cs="Arial"/>
                <w:lang w:eastAsia="en-US"/>
              </w:rPr>
            </w:pPr>
            <w:r w:rsidRPr="00F8095B">
              <w:rPr>
                <w:rFonts w:cs="Arial"/>
                <w:lang w:eastAsia="en-US"/>
              </w:rPr>
              <w:t>Признак</w:t>
            </w:r>
            <w:r w:rsidRPr="00F8095B">
              <w:rPr>
                <w:rFonts w:cs="Arial"/>
                <w:spacing w:val="-2"/>
                <w:lang w:eastAsia="en-US"/>
              </w:rPr>
              <w:t xml:space="preserve"> </w:t>
            </w:r>
            <w:r w:rsidRPr="00F8095B">
              <w:rPr>
                <w:rFonts w:cs="Arial"/>
                <w:lang w:eastAsia="en-US"/>
              </w:rPr>
              <w:t>Заявителя</w:t>
            </w:r>
          </w:p>
        </w:tc>
        <w:tc>
          <w:tcPr>
            <w:tcW w:w="3824" w:type="dxa"/>
          </w:tcPr>
          <w:p w:rsidR="005E4ED9" w:rsidRPr="00F8095B" w:rsidRDefault="005E4ED9" w:rsidP="00D62764">
            <w:pPr>
              <w:widowControl w:val="0"/>
              <w:autoSpaceDE w:val="0"/>
              <w:autoSpaceDN w:val="0"/>
              <w:spacing w:line="320" w:lineRule="exact"/>
              <w:rPr>
                <w:rFonts w:cs="Arial"/>
                <w:lang w:eastAsia="en-US"/>
              </w:rPr>
            </w:pPr>
            <w:r w:rsidRPr="00F8095B">
              <w:rPr>
                <w:rFonts w:cs="Arial"/>
                <w:lang w:eastAsia="en-US"/>
              </w:rPr>
              <w:t>Значения</w:t>
            </w:r>
            <w:r w:rsidRPr="00F8095B">
              <w:rPr>
                <w:rFonts w:cs="Arial"/>
                <w:spacing w:val="-5"/>
                <w:lang w:eastAsia="en-US"/>
              </w:rPr>
              <w:t xml:space="preserve"> </w:t>
            </w:r>
            <w:r w:rsidRPr="00F8095B">
              <w:rPr>
                <w:rFonts w:cs="Arial"/>
                <w:lang w:eastAsia="en-US"/>
              </w:rPr>
              <w:t>признака</w:t>
            </w:r>
            <w:r w:rsidRPr="00F8095B">
              <w:rPr>
                <w:rFonts w:cs="Arial"/>
                <w:spacing w:val="-5"/>
                <w:lang w:eastAsia="en-US"/>
              </w:rPr>
              <w:t xml:space="preserve"> </w:t>
            </w:r>
            <w:r w:rsidRPr="00F8095B">
              <w:rPr>
                <w:rFonts w:cs="Arial"/>
                <w:lang w:eastAsia="en-US"/>
              </w:rPr>
              <w:t>Заявителя</w:t>
            </w:r>
          </w:p>
        </w:tc>
      </w:tr>
      <w:tr w:rsidR="005E4ED9" w:rsidRPr="00F8095B" w:rsidTr="00D62764">
        <w:trPr>
          <w:trHeight w:val="1610"/>
        </w:trPr>
        <w:tc>
          <w:tcPr>
            <w:tcW w:w="847" w:type="dxa"/>
          </w:tcPr>
          <w:p w:rsidR="005E4ED9" w:rsidRPr="00F8095B" w:rsidRDefault="005E4ED9" w:rsidP="00D62764">
            <w:pPr>
              <w:widowControl w:val="0"/>
              <w:autoSpaceDE w:val="0"/>
              <w:autoSpaceDN w:val="0"/>
              <w:spacing w:line="320" w:lineRule="exact"/>
              <w:rPr>
                <w:rFonts w:cs="Arial"/>
                <w:lang w:eastAsia="en-US"/>
              </w:rPr>
            </w:pPr>
            <w:r w:rsidRPr="00F8095B">
              <w:rPr>
                <w:rFonts w:cs="Arial"/>
                <w:lang w:eastAsia="en-US"/>
              </w:rPr>
              <w:t>1.</w:t>
            </w:r>
          </w:p>
        </w:tc>
        <w:tc>
          <w:tcPr>
            <w:tcW w:w="4676" w:type="dxa"/>
          </w:tcPr>
          <w:p w:rsidR="005E4ED9" w:rsidRPr="00F8095B" w:rsidRDefault="005E4ED9" w:rsidP="00D62764">
            <w:pPr>
              <w:widowControl w:val="0"/>
              <w:autoSpaceDE w:val="0"/>
              <w:autoSpaceDN w:val="0"/>
              <w:spacing w:line="322" w:lineRule="exact"/>
              <w:rPr>
                <w:rFonts w:cs="Arial"/>
                <w:lang w:eastAsia="en-US"/>
              </w:rPr>
            </w:pPr>
            <w:r w:rsidRPr="00F8095B">
              <w:rPr>
                <w:rFonts w:cs="Arial"/>
                <w:lang w:eastAsia="en-US"/>
              </w:rPr>
              <w:t>Лицо, имеющее право на назначение</w:t>
            </w:r>
            <w:r w:rsidRPr="00F8095B">
              <w:rPr>
                <w:rFonts w:cs="Arial"/>
                <w:spacing w:val="-67"/>
                <w:lang w:eastAsia="en-US"/>
              </w:rPr>
              <w:t xml:space="preserve"> </w:t>
            </w:r>
            <w:r w:rsidRPr="00F8095B">
              <w:rPr>
                <w:rFonts w:cs="Arial"/>
                <w:lang w:eastAsia="en-US"/>
              </w:rPr>
              <w:t>ежегодной</w:t>
            </w:r>
            <w:r w:rsidRPr="00F8095B">
              <w:rPr>
                <w:rFonts w:cs="Arial"/>
                <w:spacing w:val="1"/>
                <w:lang w:eastAsia="en-US"/>
              </w:rPr>
              <w:t xml:space="preserve"> </w:t>
            </w:r>
            <w:r w:rsidRPr="00F8095B">
              <w:rPr>
                <w:rFonts w:cs="Arial"/>
                <w:lang w:eastAsia="en-US"/>
              </w:rPr>
              <w:t>денежной</w:t>
            </w:r>
            <w:r w:rsidRPr="00F8095B">
              <w:rPr>
                <w:rFonts w:cs="Arial"/>
                <w:spacing w:val="1"/>
                <w:lang w:eastAsia="en-US"/>
              </w:rPr>
              <w:t xml:space="preserve"> </w:t>
            </w:r>
            <w:r w:rsidRPr="00F8095B">
              <w:rPr>
                <w:rFonts w:cs="Arial"/>
                <w:lang w:eastAsia="en-US"/>
              </w:rPr>
              <w:t>выплаты</w:t>
            </w:r>
            <w:r w:rsidRPr="00F8095B">
              <w:rPr>
                <w:rFonts w:cs="Arial"/>
                <w:spacing w:val="1"/>
                <w:lang w:eastAsia="en-US"/>
              </w:rPr>
              <w:t xml:space="preserve"> </w:t>
            </w:r>
            <w:r w:rsidRPr="00F8095B">
              <w:rPr>
                <w:rFonts w:cs="Arial"/>
                <w:lang w:eastAsia="en-US"/>
              </w:rPr>
              <w:t>обращается</w:t>
            </w:r>
            <w:r w:rsidRPr="00F8095B">
              <w:rPr>
                <w:rFonts w:cs="Arial"/>
                <w:spacing w:val="1"/>
                <w:lang w:eastAsia="en-US"/>
              </w:rPr>
              <w:t xml:space="preserve"> </w:t>
            </w:r>
            <w:r w:rsidRPr="00F8095B">
              <w:rPr>
                <w:rFonts w:cs="Arial"/>
                <w:lang w:eastAsia="en-US"/>
              </w:rPr>
              <w:t>самостоятельно,</w:t>
            </w:r>
            <w:r w:rsidRPr="00F8095B">
              <w:rPr>
                <w:rFonts w:cs="Arial"/>
                <w:spacing w:val="1"/>
                <w:lang w:eastAsia="en-US"/>
              </w:rPr>
              <w:t xml:space="preserve"> </w:t>
            </w:r>
            <w:r w:rsidRPr="00F8095B">
              <w:rPr>
                <w:rFonts w:cs="Arial"/>
                <w:lang w:eastAsia="en-US"/>
              </w:rPr>
              <w:t>через</w:t>
            </w:r>
            <w:r w:rsidRPr="00F8095B">
              <w:rPr>
                <w:rFonts w:cs="Arial"/>
                <w:spacing w:val="-67"/>
                <w:lang w:eastAsia="en-US"/>
              </w:rPr>
              <w:t xml:space="preserve">  </w:t>
            </w:r>
            <w:r w:rsidRPr="00F8095B">
              <w:rPr>
                <w:rFonts w:cs="Arial"/>
                <w:lang w:eastAsia="en-US"/>
              </w:rPr>
              <w:t>законного</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представителя</w:t>
            </w:r>
            <w:r w:rsidRPr="00F8095B">
              <w:rPr>
                <w:rFonts w:cs="Arial"/>
                <w:spacing w:val="-4"/>
                <w:lang w:eastAsia="en-US"/>
              </w:rPr>
              <w:t xml:space="preserve"> </w:t>
            </w:r>
            <w:r w:rsidRPr="00F8095B">
              <w:rPr>
                <w:rFonts w:cs="Arial"/>
                <w:lang w:eastAsia="en-US"/>
              </w:rPr>
              <w:t>по</w:t>
            </w:r>
            <w:r w:rsidRPr="00F8095B">
              <w:rPr>
                <w:rFonts w:cs="Arial"/>
                <w:spacing w:val="-4"/>
                <w:lang w:eastAsia="en-US"/>
              </w:rPr>
              <w:t xml:space="preserve"> </w:t>
            </w:r>
            <w:r w:rsidRPr="00F8095B">
              <w:rPr>
                <w:rFonts w:cs="Arial"/>
                <w:lang w:eastAsia="en-US"/>
              </w:rPr>
              <w:t>доверенности</w:t>
            </w:r>
          </w:p>
        </w:tc>
        <w:tc>
          <w:tcPr>
            <w:tcW w:w="3824" w:type="dxa"/>
          </w:tcPr>
          <w:p w:rsidR="005E4ED9" w:rsidRPr="00F8095B" w:rsidRDefault="005E4ED9" w:rsidP="005E4ED9">
            <w:pPr>
              <w:widowControl w:val="0"/>
              <w:numPr>
                <w:ilvl w:val="0"/>
                <w:numId w:val="54"/>
              </w:numPr>
              <w:tabs>
                <w:tab w:val="left" w:pos="414"/>
              </w:tabs>
              <w:autoSpaceDE w:val="0"/>
              <w:autoSpaceDN w:val="0"/>
              <w:spacing w:line="320" w:lineRule="exact"/>
              <w:ind w:left="0" w:firstLine="567"/>
              <w:rPr>
                <w:rFonts w:cs="Arial"/>
                <w:lang w:eastAsia="en-US"/>
              </w:rPr>
            </w:pPr>
            <w:r w:rsidRPr="00F8095B">
              <w:rPr>
                <w:rFonts w:cs="Arial"/>
                <w:lang w:eastAsia="en-US"/>
              </w:rPr>
              <w:t>В</w:t>
            </w:r>
            <w:r w:rsidRPr="00F8095B">
              <w:rPr>
                <w:rFonts w:cs="Arial"/>
                <w:spacing w:val="-4"/>
                <w:lang w:eastAsia="en-US"/>
              </w:rPr>
              <w:t xml:space="preserve"> </w:t>
            </w:r>
            <w:r w:rsidRPr="00F8095B">
              <w:rPr>
                <w:rFonts w:cs="Arial"/>
                <w:lang w:eastAsia="en-US"/>
              </w:rPr>
              <w:t>уполномоченный</w:t>
            </w:r>
            <w:r w:rsidRPr="00F8095B">
              <w:rPr>
                <w:rFonts w:cs="Arial"/>
                <w:spacing w:val="-3"/>
                <w:lang w:eastAsia="en-US"/>
              </w:rPr>
              <w:t xml:space="preserve"> </w:t>
            </w:r>
            <w:r w:rsidRPr="00F8095B">
              <w:rPr>
                <w:rFonts w:cs="Arial"/>
                <w:lang w:eastAsia="en-US"/>
              </w:rPr>
              <w:t>орган</w:t>
            </w:r>
          </w:p>
          <w:p w:rsidR="005E4ED9" w:rsidRPr="00F8095B" w:rsidRDefault="005E4ED9" w:rsidP="005E4ED9">
            <w:pPr>
              <w:widowControl w:val="0"/>
              <w:numPr>
                <w:ilvl w:val="0"/>
                <w:numId w:val="54"/>
              </w:numPr>
              <w:tabs>
                <w:tab w:val="left" w:pos="414"/>
              </w:tabs>
              <w:autoSpaceDE w:val="0"/>
              <w:autoSpaceDN w:val="0"/>
              <w:spacing w:line="321" w:lineRule="exact"/>
              <w:ind w:left="0" w:firstLine="567"/>
              <w:rPr>
                <w:rFonts w:cs="Arial"/>
                <w:lang w:eastAsia="en-US"/>
              </w:rPr>
            </w:pPr>
            <w:r w:rsidRPr="00F8095B">
              <w:rPr>
                <w:rFonts w:cs="Arial"/>
                <w:lang w:eastAsia="en-US"/>
              </w:rPr>
              <w:t>Через</w:t>
            </w:r>
            <w:r w:rsidRPr="00F8095B">
              <w:rPr>
                <w:rFonts w:cs="Arial"/>
                <w:spacing w:val="-1"/>
                <w:lang w:eastAsia="en-US"/>
              </w:rPr>
              <w:t xml:space="preserve"> </w:t>
            </w:r>
            <w:r w:rsidRPr="00F8095B">
              <w:rPr>
                <w:rFonts w:cs="Arial"/>
                <w:lang w:eastAsia="en-US"/>
              </w:rPr>
              <w:t>МФЦ</w:t>
            </w:r>
          </w:p>
          <w:p w:rsidR="005E4ED9" w:rsidRPr="00F8095B" w:rsidRDefault="005E4ED9" w:rsidP="005E4ED9">
            <w:pPr>
              <w:widowControl w:val="0"/>
              <w:numPr>
                <w:ilvl w:val="0"/>
                <w:numId w:val="54"/>
              </w:numPr>
              <w:tabs>
                <w:tab w:val="left" w:pos="414"/>
              </w:tabs>
              <w:autoSpaceDE w:val="0"/>
              <w:autoSpaceDN w:val="0"/>
              <w:spacing w:line="321" w:lineRule="exact"/>
              <w:ind w:left="0" w:firstLine="567"/>
              <w:rPr>
                <w:rFonts w:cs="Arial"/>
                <w:lang w:eastAsia="en-US"/>
              </w:rPr>
            </w:pPr>
            <w:r w:rsidRPr="00F8095B">
              <w:rPr>
                <w:rFonts w:cs="Arial"/>
                <w:lang w:eastAsia="en-US"/>
              </w:rPr>
              <w:t>Почтовым</w:t>
            </w:r>
            <w:r w:rsidRPr="00F8095B">
              <w:rPr>
                <w:rFonts w:cs="Arial"/>
                <w:spacing w:val="-7"/>
                <w:lang w:eastAsia="en-US"/>
              </w:rPr>
              <w:t xml:space="preserve"> </w:t>
            </w:r>
            <w:r w:rsidRPr="00F8095B">
              <w:rPr>
                <w:rFonts w:cs="Arial"/>
                <w:lang w:eastAsia="en-US"/>
              </w:rPr>
              <w:t>отправлением</w:t>
            </w:r>
          </w:p>
          <w:p w:rsidR="005E4ED9" w:rsidRPr="00F8095B" w:rsidRDefault="005E4ED9" w:rsidP="005E4ED9">
            <w:pPr>
              <w:widowControl w:val="0"/>
              <w:numPr>
                <w:ilvl w:val="0"/>
                <w:numId w:val="54"/>
              </w:numPr>
              <w:tabs>
                <w:tab w:val="left" w:pos="414"/>
              </w:tabs>
              <w:autoSpaceDE w:val="0"/>
              <w:autoSpaceDN w:val="0"/>
              <w:spacing w:line="322" w:lineRule="exact"/>
              <w:ind w:left="0" w:firstLine="567"/>
              <w:rPr>
                <w:rFonts w:cs="Arial"/>
                <w:lang w:eastAsia="en-US"/>
              </w:rPr>
            </w:pPr>
            <w:r w:rsidRPr="00F8095B">
              <w:rPr>
                <w:rFonts w:cs="Arial"/>
                <w:lang w:eastAsia="en-US"/>
              </w:rPr>
              <w:t>Через</w:t>
            </w:r>
            <w:r w:rsidRPr="00F8095B">
              <w:rPr>
                <w:rFonts w:cs="Arial"/>
                <w:spacing w:val="-3"/>
                <w:lang w:eastAsia="en-US"/>
              </w:rPr>
              <w:t xml:space="preserve"> </w:t>
            </w:r>
            <w:r w:rsidRPr="00F8095B">
              <w:rPr>
                <w:rFonts w:cs="Arial"/>
                <w:lang w:eastAsia="en-US"/>
              </w:rPr>
              <w:t>единый</w:t>
            </w:r>
            <w:r w:rsidRPr="00F8095B">
              <w:rPr>
                <w:rFonts w:cs="Arial"/>
                <w:spacing w:val="-5"/>
                <w:lang w:eastAsia="en-US"/>
              </w:rPr>
              <w:t xml:space="preserve"> </w:t>
            </w:r>
            <w:r w:rsidRPr="00F8095B">
              <w:rPr>
                <w:rFonts w:cs="Arial"/>
                <w:lang w:eastAsia="en-US"/>
              </w:rPr>
              <w:t>портал</w:t>
            </w:r>
          </w:p>
        </w:tc>
      </w:tr>
    </w:tbl>
    <w:p w:rsidR="005E4ED9" w:rsidRPr="00F8095B" w:rsidRDefault="005E4ED9" w:rsidP="005E4ED9">
      <w:pPr>
        <w:widowControl w:val="0"/>
        <w:autoSpaceDE w:val="0"/>
        <w:autoSpaceDN w:val="0"/>
        <w:rPr>
          <w:rFonts w:cs="Arial"/>
          <w:lang w:eastAsia="en-US"/>
        </w:rPr>
      </w:pPr>
    </w:p>
    <w:p w:rsidR="005E4ED9" w:rsidRPr="00F8095B" w:rsidRDefault="005E4ED9" w:rsidP="005E4ED9">
      <w:pPr>
        <w:widowControl w:val="0"/>
        <w:autoSpaceDE w:val="0"/>
        <w:autoSpaceDN w:val="0"/>
        <w:spacing w:before="7"/>
        <w:rPr>
          <w:rFonts w:cs="Arial"/>
          <w:lang w:eastAsia="en-US"/>
        </w:rPr>
      </w:pPr>
    </w:p>
    <w:p w:rsidR="005E4ED9" w:rsidRPr="00F8095B" w:rsidRDefault="005E4ED9" w:rsidP="005E4ED9">
      <w:pPr>
        <w:widowControl w:val="0"/>
        <w:autoSpaceDE w:val="0"/>
        <w:autoSpaceDN w:val="0"/>
        <w:spacing w:before="1" w:line="322" w:lineRule="exact"/>
        <w:jc w:val="center"/>
        <w:rPr>
          <w:rFonts w:cs="Arial"/>
          <w:lang w:eastAsia="en-US"/>
        </w:rPr>
      </w:pPr>
      <w:r w:rsidRPr="00F8095B">
        <w:rPr>
          <w:rFonts w:cs="Arial"/>
          <w:lang w:eastAsia="en-US"/>
        </w:rPr>
        <w:t>Таблица</w:t>
      </w:r>
      <w:r w:rsidRPr="00F8095B">
        <w:rPr>
          <w:rFonts w:cs="Arial"/>
          <w:spacing w:val="-1"/>
          <w:lang w:eastAsia="en-US"/>
        </w:rPr>
        <w:t xml:space="preserve"> </w:t>
      </w:r>
      <w:r w:rsidRPr="00F8095B">
        <w:rPr>
          <w:rFonts w:cs="Arial"/>
          <w:lang w:eastAsia="en-US"/>
        </w:rPr>
        <w:t>2</w:t>
      </w:r>
    </w:p>
    <w:p w:rsidR="005E4ED9" w:rsidRPr="00F8095B" w:rsidRDefault="005E4ED9" w:rsidP="005E4ED9">
      <w:pPr>
        <w:widowControl w:val="0"/>
        <w:autoSpaceDE w:val="0"/>
        <w:autoSpaceDN w:val="0"/>
        <w:jc w:val="center"/>
        <w:rPr>
          <w:rFonts w:cs="Arial"/>
          <w:lang w:eastAsia="en-US"/>
        </w:rPr>
      </w:pPr>
      <w:r w:rsidRPr="00F8095B">
        <w:rPr>
          <w:rFonts w:cs="Arial"/>
          <w:lang w:eastAsia="en-US"/>
        </w:rPr>
        <w:t>«Комбинации</w:t>
      </w:r>
      <w:r w:rsidRPr="00F8095B">
        <w:rPr>
          <w:rFonts w:cs="Arial"/>
          <w:spacing w:val="-3"/>
          <w:lang w:eastAsia="en-US"/>
        </w:rPr>
        <w:t xml:space="preserve"> </w:t>
      </w:r>
      <w:r w:rsidRPr="00F8095B">
        <w:rPr>
          <w:rFonts w:cs="Arial"/>
          <w:lang w:eastAsia="en-US"/>
        </w:rPr>
        <w:t>значений</w:t>
      </w:r>
      <w:r w:rsidRPr="00F8095B">
        <w:rPr>
          <w:rFonts w:cs="Arial"/>
          <w:spacing w:val="-5"/>
          <w:lang w:eastAsia="en-US"/>
        </w:rPr>
        <w:t xml:space="preserve"> </w:t>
      </w:r>
      <w:r w:rsidRPr="00F8095B">
        <w:rPr>
          <w:rFonts w:cs="Arial"/>
          <w:lang w:eastAsia="en-US"/>
        </w:rPr>
        <w:t>признаков,</w:t>
      </w:r>
      <w:r w:rsidRPr="00F8095B">
        <w:rPr>
          <w:rFonts w:cs="Arial"/>
          <w:spacing w:val="-6"/>
          <w:lang w:eastAsia="en-US"/>
        </w:rPr>
        <w:t xml:space="preserve"> </w:t>
      </w:r>
      <w:r w:rsidRPr="00F8095B">
        <w:rPr>
          <w:rFonts w:cs="Arial"/>
          <w:lang w:eastAsia="en-US"/>
        </w:rPr>
        <w:t>каждая</w:t>
      </w:r>
      <w:r w:rsidRPr="00F8095B">
        <w:rPr>
          <w:rFonts w:cs="Arial"/>
          <w:spacing w:val="-8"/>
          <w:lang w:eastAsia="en-US"/>
        </w:rPr>
        <w:t xml:space="preserve"> </w:t>
      </w:r>
      <w:r w:rsidRPr="00F8095B">
        <w:rPr>
          <w:rFonts w:cs="Arial"/>
          <w:lang w:eastAsia="en-US"/>
        </w:rPr>
        <w:t>из</w:t>
      </w:r>
      <w:r w:rsidRPr="00F8095B">
        <w:rPr>
          <w:rFonts w:cs="Arial"/>
          <w:spacing w:val="-5"/>
          <w:lang w:eastAsia="en-US"/>
        </w:rPr>
        <w:t xml:space="preserve"> </w:t>
      </w:r>
      <w:r w:rsidRPr="00F8095B">
        <w:rPr>
          <w:rFonts w:cs="Arial"/>
          <w:lang w:eastAsia="en-US"/>
        </w:rPr>
        <w:t>которых</w:t>
      </w:r>
      <w:r w:rsidRPr="00F8095B">
        <w:rPr>
          <w:rFonts w:cs="Arial"/>
          <w:spacing w:val="-4"/>
          <w:lang w:eastAsia="en-US"/>
        </w:rPr>
        <w:t xml:space="preserve"> </w:t>
      </w:r>
      <w:r w:rsidRPr="00F8095B">
        <w:rPr>
          <w:rFonts w:cs="Arial"/>
          <w:lang w:eastAsia="en-US"/>
        </w:rPr>
        <w:t>соответствует</w:t>
      </w:r>
      <w:r w:rsidRPr="00F8095B">
        <w:rPr>
          <w:rFonts w:cs="Arial"/>
          <w:spacing w:val="-67"/>
          <w:lang w:eastAsia="en-US"/>
        </w:rPr>
        <w:t xml:space="preserve"> </w:t>
      </w:r>
      <w:r w:rsidRPr="00F8095B">
        <w:rPr>
          <w:rFonts w:cs="Arial"/>
          <w:lang w:eastAsia="en-US"/>
        </w:rPr>
        <w:t>одному</w:t>
      </w:r>
      <w:r w:rsidRPr="00F8095B">
        <w:rPr>
          <w:rFonts w:cs="Arial"/>
          <w:spacing w:val="-5"/>
          <w:lang w:eastAsia="en-US"/>
        </w:rPr>
        <w:t xml:space="preserve"> </w:t>
      </w:r>
      <w:r w:rsidRPr="00F8095B">
        <w:rPr>
          <w:rFonts w:cs="Arial"/>
          <w:lang w:eastAsia="en-US"/>
        </w:rPr>
        <w:t>варианту</w:t>
      </w:r>
      <w:r w:rsidRPr="00F8095B">
        <w:rPr>
          <w:rFonts w:cs="Arial"/>
          <w:spacing w:val="-5"/>
          <w:lang w:eastAsia="en-US"/>
        </w:rPr>
        <w:t xml:space="preserve"> </w:t>
      </w:r>
      <w:r w:rsidRPr="00F8095B">
        <w:rPr>
          <w:rFonts w:cs="Arial"/>
          <w:lang w:eastAsia="en-US"/>
        </w:rPr>
        <w:t>предоставления</w:t>
      </w:r>
      <w:r w:rsidRPr="00F8095B">
        <w:rPr>
          <w:rFonts w:cs="Arial"/>
          <w:spacing w:val="-1"/>
          <w:lang w:eastAsia="en-US"/>
        </w:rPr>
        <w:t xml:space="preserve"> </w:t>
      </w:r>
      <w:r w:rsidRPr="00F8095B">
        <w:rPr>
          <w:rFonts w:cs="Arial"/>
          <w:lang w:eastAsia="en-US"/>
        </w:rPr>
        <w:t>государственной</w:t>
      </w:r>
      <w:r w:rsidRPr="00F8095B">
        <w:rPr>
          <w:rFonts w:cs="Arial"/>
          <w:spacing w:val="-1"/>
          <w:lang w:eastAsia="en-US"/>
        </w:rPr>
        <w:t xml:space="preserve"> </w:t>
      </w:r>
      <w:r w:rsidRPr="00F8095B">
        <w:rPr>
          <w:rFonts w:cs="Arial"/>
          <w:lang w:eastAsia="en-US"/>
        </w:rPr>
        <w:t>услуги»</w:t>
      </w:r>
    </w:p>
    <w:p w:rsidR="005E4ED9" w:rsidRPr="00F8095B" w:rsidRDefault="005E4ED9" w:rsidP="005E4ED9">
      <w:pPr>
        <w:widowControl w:val="0"/>
        <w:autoSpaceDE w:val="0"/>
        <w:autoSpaceDN w:val="0"/>
        <w:spacing w:before="4"/>
        <w:rPr>
          <w:rFonts w:cs="Arial"/>
          <w:lang w:eastAsia="en-US"/>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5804"/>
        <w:gridCol w:w="2688"/>
      </w:tblGrid>
      <w:tr w:rsidR="005E4ED9" w:rsidRPr="00F8095B" w:rsidTr="00D62764">
        <w:trPr>
          <w:trHeight w:val="964"/>
        </w:trPr>
        <w:tc>
          <w:tcPr>
            <w:tcW w:w="854" w:type="dxa"/>
          </w:tcPr>
          <w:p w:rsidR="005E4ED9" w:rsidRPr="00F8095B" w:rsidRDefault="005E4ED9" w:rsidP="00D62764">
            <w:pPr>
              <w:widowControl w:val="0"/>
              <w:autoSpaceDE w:val="0"/>
              <w:autoSpaceDN w:val="0"/>
              <w:rPr>
                <w:rFonts w:cs="Arial"/>
                <w:lang w:eastAsia="en-US"/>
              </w:rPr>
            </w:pPr>
            <w:r w:rsidRPr="00F8095B">
              <w:rPr>
                <w:rFonts w:cs="Arial"/>
                <w:lang w:eastAsia="en-US"/>
              </w:rPr>
              <w:t>№</w:t>
            </w:r>
            <w:r w:rsidRPr="00F8095B">
              <w:rPr>
                <w:rFonts w:cs="Arial"/>
                <w:spacing w:val="-67"/>
                <w:lang w:eastAsia="en-US"/>
              </w:rPr>
              <w:t xml:space="preserve"> </w:t>
            </w:r>
            <w:r w:rsidRPr="00F8095B">
              <w:rPr>
                <w:rFonts w:cs="Arial"/>
                <w:lang w:eastAsia="en-US"/>
              </w:rPr>
              <w:t>п/п</w:t>
            </w:r>
          </w:p>
        </w:tc>
        <w:tc>
          <w:tcPr>
            <w:tcW w:w="5804" w:type="dxa"/>
          </w:tcPr>
          <w:p w:rsidR="005E4ED9" w:rsidRPr="00F8095B" w:rsidRDefault="005E4ED9" w:rsidP="00D62764">
            <w:pPr>
              <w:widowControl w:val="0"/>
              <w:autoSpaceDE w:val="0"/>
              <w:autoSpaceDN w:val="0"/>
              <w:spacing w:line="318" w:lineRule="exact"/>
              <w:rPr>
                <w:rFonts w:cs="Arial"/>
                <w:lang w:eastAsia="en-US"/>
              </w:rPr>
            </w:pPr>
            <w:r w:rsidRPr="00F8095B">
              <w:rPr>
                <w:rFonts w:cs="Arial"/>
                <w:lang w:eastAsia="en-US"/>
              </w:rPr>
              <w:t>Признак</w:t>
            </w:r>
            <w:r w:rsidRPr="00F8095B">
              <w:rPr>
                <w:rFonts w:cs="Arial"/>
                <w:spacing w:val="-2"/>
                <w:lang w:eastAsia="en-US"/>
              </w:rPr>
              <w:t xml:space="preserve"> </w:t>
            </w:r>
            <w:r w:rsidRPr="00F8095B">
              <w:rPr>
                <w:rFonts w:cs="Arial"/>
                <w:lang w:eastAsia="en-US"/>
              </w:rPr>
              <w:t>Заявителя</w:t>
            </w:r>
          </w:p>
        </w:tc>
        <w:tc>
          <w:tcPr>
            <w:tcW w:w="2688" w:type="dxa"/>
          </w:tcPr>
          <w:p w:rsidR="005E4ED9" w:rsidRPr="00F8095B" w:rsidRDefault="005E4ED9" w:rsidP="00D62764">
            <w:pPr>
              <w:widowControl w:val="0"/>
              <w:autoSpaceDE w:val="0"/>
              <w:autoSpaceDN w:val="0"/>
              <w:spacing w:line="322" w:lineRule="exact"/>
              <w:rPr>
                <w:rFonts w:cs="Arial"/>
                <w:lang w:eastAsia="en-US"/>
              </w:rPr>
            </w:pPr>
            <w:r w:rsidRPr="00F8095B">
              <w:rPr>
                <w:rFonts w:cs="Arial"/>
                <w:lang w:eastAsia="en-US"/>
              </w:rPr>
              <w:t>Вариант</w:t>
            </w:r>
            <w:r w:rsidRPr="00F8095B">
              <w:rPr>
                <w:rFonts w:cs="Arial"/>
                <w:spacing w:val="1"/>
                <w:lang w:eastAsia="en-US"/>
              </w:rPr>
              <w:t xml:space="preserve"> </w:t>
            </w:r>
            <w:r w:rsidRPr="00F8095B">
              <w:rPr>
                <w:rFonts w:cs="Arial"/>
                <w:spacing w:val="-1"/>
                <w:lang w:eastAsia="en-US"/>
              </w:rPr>
              <w:t>предоставления</w:t>
            </w:r>
            <w:r w:rsidRPr="00F8095B">
              <w:rPr>
                <w:rFonts w:cs="Arial"/>
                <w:spacing w:val="-67"/>
                <w:lang w:eastAsia="en-US"/>
              </w:rPr>
              <w:t xml:space="preserve"> </w:t>
            </w:r>
            <w:r w:rsidRPr="00F8095B">
              <w:rPr>
                <w:rFonts w:cs="Arial"/>
                <w:lang w:eastAsia="en-US"/>
              </w:rPr>
              <w:t>услуги</w:t>
            </w:r>
          </w:p>
        </w:tc>
      </w:tr>
      <w:tr w:rsidR="005E4ED9" w:rsidRPr="00F8095B" w:rsidTr="00D62764">
        <w:trPr>
          <w:trHeight w:val="1608"/>
        </w:trPr>
        <w:tc>
          <w:tcPr>
            <w:tcW w:w="854" w:type="dxa"/>
          </w:tcPr>
          <w:p w:rsidR="005E4ED9" w:rsidRPr="00F8095B" w:rsidRDefault="005E4ED9" w:rsidP="00D62764">
            <w:pPr>
              <w:widowControl w:val="0"/>
              <w:autoSpaceDE w:val="0"/>
              <w:autoSpaceDN w:val="0"/>
              <w:spacing w:line="316" w:lineRule="exact"/>
              <w:rPr>
                <w:rFonts w:cs="Arial"/>
                <w:lang w:eastAsia="en-US"/>
              </w:rPr>
            </w:pPr>
            <w:r w:rsidRPr="00F8095B">
              <w:rPr>
                <w:rFonts w:cs="Arial"/>
                <w:lang w:eastAsia="en-US"/>
              </w:rPr>
              <w:t>1.</w:t>
            </w:r>
          </w:p>
        </w:tc>
        <w:tc>
          <w:tcPr>
            <w:tcW w:w="5804" w:type="dxa"/>
          </w:tcPr>
          <w:p w:rsidR="005E4ED9" w:rsidRPr="00F8095B" w:rsidRDefault="005E4ED9" w:rsidP="00D62764">
            <w:pPr>
              <w:widowControl w:val="0"/>
              <w:autoSpaceDE w:val="0"/>
              <w:autoSpaceDN w:val="0"/>
              <w:rPr>
                <w:rFonts w:cs="Arial"/>
                <w:lang w:eastAsia="en-US"/>
              </w:rPr>
            </w:pPr>
            <w:r w:rsidRPr="00F8095B">
              <w:rPr>
                <w:rFonts w:cs="Arial"/>
                <w:lang w:eastAsia="en-US"/>
              </w:rPr>
              <w:t>Лицо,</w:t>
            </w:r>
            <w:r w:rsidRPr="00F8095B">
              <w:rPr>
                <w:rFonts w:cs="Arial"/>
                <w:spacing w:val="1"/>
                <w:lang w:eastAsia="en-US"/>
              </w:rPr>
              <w:t xml:space="preserve"> </w:t>
            </w:r>
            <w:r w:rsidRPr="00F8095B">
              <w:rPr>
                <w:rFonts w:cs="Arial"/>
                <w:lang w:eastAsia="en-US"/>
              </w:rPr>
              <w:t>имеющее</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назначение</w:t>
            </w:r>
            <w:r w:rsidRPr="00F8095B">
              <w:rPr>
                <w:rFonts w:cs="Arial"/>
                <w:spacing w:val="-67"/>
                <w:lang w:eastAsia="en-US"/>
              </w:rPr>
              <w:t xml:space="preserve"> </w:t>
            </w:r>
            <w:r w:rsidRPr="00F8095B">
              <w:rPr>
                <w:rFonts w:cs="Arial"/>
                <w:lang w:eastAsia="en-US"/>
              </w:rPr>
              <w:t>ежегодной денежной выплаты, обращается в</w:t>
            </w:r>
            <w:r w:rsidRPr="00F8095B">
              <w:rPr>
                <w:rFonts w:cs="Arial"/>
                <w:spacing w:val="1"/>
                <w:lang w:eastAsia="en-US"/>
              </w:rPr>
              <w:t xml:space="preserve"> </w:t>
            </w:r>
            <w:r w:rsidRPr="00F8095B">
              <w:rPr>
                <w:rFonts w:cs="Arial"/>
                <w:lang w:eastAsia="en-US"/>
              </w:rPr>
              <w:t>Уполномоченный</w:t>
            </w:r>
            <w:r w:rsidRPr="00F8095B">
              <w:rPr>
                <w:rFonts w:cs="Arial"/>
                <w:spacing w:val="-15"/>
                <w:lang w:eastAsia="en-US"/>
              </w:rPr>
              <w:t xml:space="preserve"> </w:t>
            </w:r>
            <w:r w:rsidRPr="00F8095B">
              <w:rPr>
                <w:rFonts w:cs="Arial"/>
                <w:lang w:eastAsia="en-US"/>
              </w:rPr>
              <w:t>орган</w:t>
            </w:r>
            <w:r w:rsidRPr="00F8095B">
              <w:rPr>
                <w:rFonts w:cs="Arial"/>
                <w:spacing w:val="-13"/>
                <w:lang w:eastAsia="en-US"/>
              </w:rPr>
              <w:t xml:space="preserve"> </w:t>
            </w:r>
            <w:r w:rsidRPr="00F8095B">
              <w:rPr>
                <w:rFonts w:cs="Arial"/>
                <w:lang w:eastAsia="en-US"/>
              </w:rPr>
              <w:t>самостоятельно,</w:t>
            </w:r>
            <w:r w:rsidRPr="00F8095B">
              <w:rPr>
                <w:rFonts w:cs="Arial"/>
                <w:spacing w:val="-14"/>
                <w:lang w:eastAsia="en-US"/>
              </w:rPr>
              <w:t xml:space="preserve"> </w:t>
            </w:r>
            <w:r w:rsidRPr="00F8095B">
              <w:rPr>
                <w:rFonts w:cs="Arial"/>
                <w:lang w:eastAsia="en-US"/>
              </w:rPr>
              <w:t>через</w:t>
            </w:r>
          </w:p>
          <w:p w:rsidR="005E4ED9" w:rsidRPr="00F8095B" w:rsidRDefault="005E4ED9" w:rsidP="00D62764">
            <w:pPr>
              <w:widowControl w:val="0"/>
              <w:autoSpaceDE w:val="0"/>
              <w:autoSpaceDN w:val="0"/>
              <w:spacing w:line="322" w:lineRule="exact"/>
              <w:rPr>
                <w:rFonts w:cs="Arial"/>
                <w:lang w:eastAsia="en-US"/>
              </w:rPr>
            </w:pPr>
            <w:r w:rsidRPr="00F8095B">
              <w:rPr>
                <w:rFonts w:cs="Arial"/>
                <w:lang w:eastAsia="en-US"/>
              </w:rPr>
              <w:t>законного</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по</w:t>
            </w:r>
            <w:r w:rsidRPr="00F8095B">
              <w:rPr>
                <w:rFonts w:cs="Arial"/>
                <w:spacing w:val="-4"/>
                <w:lang w:eastAsia="en-US"/>
              </w:rPr>
              <w:t xml:space="preserve"> </w:t>
            </w:r>
            <w:r w:rsidRPr="00F8095B">
              <w:rPr>
                <w:rFonts w:cs="Arial"/>
                <w:lang w:eastAsia="en-US"/>
              </w:rPr>
              <w:t>доверенности</w:t>
            </w:r>
          </w:p>
        </w:tc>
        <w:tc>
          <w:tcPr>
            <w:tcW w:w="2688" w:type="dxa"/>
          </w:tcPr>
          <w:p w:rsidR="005E4ED9" w:rsidRPr="00F8095B" w:rsidRDefault="005E4ED9" w:rsidP="00D62764">
            <w:pPr>
              <w:widowControl w:val="0"/>
              <w:autoSpaceDE w:val="0"/>
              <w:autoSpaceDN w:val="0"/>
              <w:spacing w:line="316" w:lineRule="exact"/>
              <w:rPr>
                <w:rFonts w:cs="Arial"/>
                <w:lang w:eastAsia="en-US"/>
              </w:rPr>
            </w:pPr>
            <w:r w:rsidRPr="00F8095B">
              <w:rPr>
                <w:rFonts w:cs="Arial"/>
                <w:lang w:eastAsia="en-US"/>
              </w:rPr>
              <w:t>Вариант</w:t>
            </w:r>
            <w:r w:rsidRPr="00F8095B">
              <w:rPr>
                <w:rFonts w:cs="Arial"/>
                <w:spacing w:val="-4"/>
                <w:lang w:eastAsia="en-US"/>
              </w:rPr>
              <w:t xml:space="preserve"> </w:t>
            </w:r>
            <w:r w:rsidRPr="00F8095B">
              <w:rPr>
                <w:rFonts w:cs="Arial"/>
                <w:lang w:eastAsia="en-US"/>
              </w:rPr>
              <w:t>№ 1</w:t>
            </w:r>
          </w:p>
        </w:tc>
      </w:tr>
      <w:tr w:rsidR="005E4ED9" w:rsidRPr="00F8095B" w:rsidTr="00D62764">
        <w:trPr>
          <w:trHeight w:val="1608"/>
        </w:trPr>
        <w:tc>
          <w:tcPr>
            <w:tcW w:w="854" w:type="dxa"/>
          </w:tcPr>
          <w:p w:rsidR="005E4ED9" w:rsidRPr="00F8095B" w:rsidRDefault="005E4ED9" w:rsidP="00D62764">
            <w:pPr>
              <w:widowControl w:val="0"/>
              <w:autoSpaceDE w:val="0"/>
              <w:autoSpaceDN w:val="0"/>
              <w:spacing w:line="316" w:lineRule="exact"/>
              <w:rPr>
                <w:rFonts w:cs="Arial"/>
                <w:lang w:eastAsia="en-US"/>
              </w:rPr>
            </w:pPr>
            <w:r w:rsidRPr="00F8095B">
              <w:rPr>
                <w:rFonts w:cs="Arial"/>
                <w:lang w:eastAsia="en-US"/>
              </w:rPr>
              <w:t>2.</w:t>
            </w:r>
          </w:p>
        </w:tc>
        <w:tc>
          <w:tcPr>
            <w:tcW w:w="5804" w:type="dxa"/>
          </w:tcPr>
          <w:p w:rsidR="005E4ED9" w:rsidRPr="00F8095B" w:rsidRDefault="005E4ED9" w:rsidP="00D62764">
            <w:pPr>
              <w:widowControl w:val="0"/>
              <w:autoSpaceDE w:val="0"/>
              <w:autoSpaceDN w:val="0"/>
              <w:rPr>
                <w:rFonts w:cs="Arial"/>
                <w:lang w:eastAsia="en-US"/>
              </w:rPr>
            </w:pPr>
            <w:r w:rsidRPr="00F8095B">
              <w:rPr>
                <w:rFonts w:cs="Arial"/>
                <w:lang w:eastAsia="en-US"/>
              </w:rPr>
              <w:t>Лицо,</w:t>
            </w:r>
            <w:r w:rsidRPr="00F8095B">
              <w:rPr>
                <w:rFonts w:cs="Arial"/>
                <w:spacing w:val="1"/>
                <w:lang w:eastAsia="en-US"/>
              </w:rPr>
              <w:t xml:space="preserve"> </w:t>
            </w:r>
            <w:r w:rsidRPr="00F8095B">
              <w:rPr>
                <w:rFonts w:cs="Arial"/>
                <w:lang w:eastAsia="en-US"/>
              </w:rPr>
              <w:t>имеющее</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назначение</w:t>
            </w:r>
            <w:r w:rsidRPr="00F8095B">
              <w:rPr>
                <w:rFonts w:cs="Arial"/>
                <w:spacing w:val="-67"/>
                <w:lang w:eastAsia="en-US"/>
              </w:rPr>
              <w:t xml:space="preserve"> </w:t>
            </w:r>
            <w:r w:rsidRPr="00F8095B">
              <w:rPr>
                <w:rFonts w:cs="Arial"/>
                <w:lang w:eastAsia="en-US"/>
              </w:rPr>
              <w:t>ежегодной денежной выплаты, обращается в</w:t>
            </w:r>
            <w:r w:rsidRPr="00F8095B">
              <w:rPr>
                <w:rFonts w:cs="Arial"/>
                <w:spacing w:val="1"/>
                <w:lang w:eastAsia="en-US"/>
              </w:rPr>
              <w:t xml:space="preserve"> </w:t>
            </w:r>
            <w:r w:rsidRPr="00F8095B">
              <w:rPr>
                <w:rFonts w:cs="Arial"/>
                <w:lang w:eastAsia="en-US"/>
              </w:rPr>
              <w:t>МФЦ</w:t>
            </w:r>
            <w:r w:rsidRPr="00F8095B">
              <w:rPr>
                <w:rFonts w:cs="Arial"/>
                <w:spacing w:val="17"/>
                <w:lang w:eastAsia="en-US"/>
              </w:rPr>
              <w:t xml:space="preserve"> </w:t>
            </w:r>
            <w:r w:rsidRPr="00F8095B">
              <w:rPr>
                <w:rFonts w:cs="Arial"/>
                <w:lang w:eastAsia="en-US"/>
              </w:rPr>
              <w:t>самостоятельно,</w:t>
            </w:r>
            <w:r w:rsidRPr="00F8095B">
              <w:rPr>
                <w:rFonts w:cs="Arial"/>
                <w:spacing w:val="18"/>
                <w:lang w:eastAsia="en-US"/>
              </w:rPr>
              <w:t xml:space="preserve"> </w:t>
            </w:r>
            <w:r w:rsidRPr="00F8095B">
              <w:rPr>
                <w:rFonts w:cs="Arial"/>
                <w:lang w:eastAsia="en-US"/>
              </w:rPr>
              <w:t>через</w:t>
            </w:r>
            <w:r w:rsidRPr="00F8095B">
              <w:rPr>
                <w:rFonts w:cs="Arial"/>
                <w:spacing w:val="21"/>
                <w:lang w:eastAsia="en-US"/>
              </w:rPr>
              <w:t xml:space="preserve"> </w:t>
            </w:r>
            <w:r w:rsidRPr="00F8095B">
              <w:rPr>
                <w:rFonts w:cs="Arial"/>
                <w:lang w:eastAsia="en-US"/>
              </w:rPr>
              <w:t>законного представителя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доверенности</w:t>
            </w:r>
          </w:p>
        </w:tc>
        <w:tc>
          <w:tcPr>
            <w:tcW w:w="2688" w:type="dxa"/>
          </w:tcPr>
          <w:p w:rsidR="005E4ED9" w:rsidRPr="00F8095B" w:rsidRDefault="005E4ED9" w:rsidP="00D62764">
            <w:pPr>
              <w:widowControl w:val="0"/>
              <w:autoSpaceDE w:val="0"/>
              <w:autoSpaceDN w:val="0"/>
              <w:spacing w:line="316" w:lineRule="exact"/>
              <w:rPr>
                <w:rFonts w:cs="Arial"/>
                <w:lang w:eastAsia="en-US"/>
              </w:rPr>
            </w:pPr>
            <w:r w:rsidRPr="00F8095B">
              <w:rPr>
                <w:rFonts w:cs="Arial"/>
                <w:lang w:eastAsia="en-US"/>
              </w:rPr>
              <w:t>Вариант</w:t>
            </w:r>
            <w:r w:rsidRPr="00F8095B">
              <w:rPr>
                <w:rFonts w:cs="Arial"/>
                <w:spacing w:val="-4"/>
                <w:lang w:eastAsia="en-US"/>
              </w:rPr>
              <w:t xml:space="preserve"> </w:t>
            </w:r>
            <w:r w:rsidRPr="00F8095B">
              <w:rPr>
                <w:rFonts w:cs="Arial"/>
                <w:lang w:eastAsia="en-US"/>
              </w:rPr>
              <w:t>№ 2</w:t>
            </w:r>
          </w:p>
        </w:tc>
      </w:tr>
    </w:tbl>
    <w:p w:rsidR="005E4ED9" w:rsidRPr="00F8095B" w:rsidRDefault="005E4ED9" w:rsidP="005E4ED9">
      <w:pPr>
        <w:widowControl w:val="0"/>
        <w:autoSpaceDE w:val="0"/>
        <w:autoSpaceDN w:val="0"/>
        <w:spacing w:line="316" w:lineRule="exact"/>
        <w:rPr>
          <w:rFonts w:cs="Arial"/>
          <w:lang w:eastAsia="en-US"/>
        </w:rPr>
        <w:sectPr w:rsidR="005E4ED9" w:rsidRPr="00F8095B">
          <w:headerReference w:type="default" r:id="rId399"/>
          <w:pgSz w:w="11900" w:h="16840"/>
          <w:pgMar w:top="1060" w:right="460" w:bottom="280" w:left="1280" w:header="0" w:footer="0" w:gutter="0"/>
          <w:cols w:space="720"/>
        </w:sectPr>
      </w:pPr>
    </w:p>
    <w:p w:rsidR="005E4ED9" w:rsidRPr="00F8095B" w:rsidRDefault="005E4ED9" w:rsidP="005E4ED9">
      <w:pPr>
        <w:widowControl w:val="0"/>
        <w:autoSpaceDE w:val="0"/>
        <w:autoSpaceDN w:val="0"/>
        <w:spacing w:after="1"/>
        <w:rPr>
          <w:rFonts w:cs="Arial"/>
          <w:lang w:eastAsia="en-US"/>
        </w:rPr>
      </w:pPr>
      <w:bookmarkStart w:id="38" w:name="39"/>
      <w:bookmarkEnd w:id="38"/>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5804"/>
        <w:gridCol w:w="2688"/>
      </w:tblGrid>
      <w:tr w:rsidR="005E4ED9" w:rsidRPr="00F8095B" w:rsidTr="00D62764">
        <w:trPr>
          <w:trHeight w:val="1932"/>
        </w:trPr>
        <w:tc>
          <w:tcPr>
            <w:tcW w:w="854" w:type="dxa"/>
          </w:tcPr>
          <w:p w:rsidR="005E4ED9" w:rsidRPr="00F8095B" w:rsidRDefault="005E4ED9" w:rsidP="00D62764">
            <w:pPr>
              <w:widowControl w:val="0"/>
              <w:autoSpaceDE w:val="0"/>
              <w:autoSpaceDN w:val="0"/>
              <w:spacing w:before="1"/>
              <w:rPr>
                <w:rFonts w:cs="Arial"/>
                <w:lang w:eastAsia="en-US"/>
              </w:rPr>
            </w:pPr>
            <w:r w:rsidRPr="00F8095B">
              <w:rPr>
                <w:rFonts w:cs="Arial"/>
                <w:lang w:eastAsia="en-US"/>
              </w:rPr>
              <w:t>3.</w:t>
            </w:r>
          </w:p>
        </w:tc>
        <w:tc>
          <w:tcPr>
            <w:tcW w:w="5804" w:type="dxa"/>
          </w:tcPr>
          <w:p w:rsidR="005E4ED9" w:rsidRPr="00F8095B" w:rsidRDefault="005E4ED9" w:rsidP="00D62764">
            <w:pPr>
              <w:widowControl w:val="0"/>
              <w:tabs>
                <w:tab w:val="left" w:pos="3004"/>
                <w:tab w:val="left" w:pos="4495"/>
              </w:tabs>
              <w:autoSpaceDE w:val="0"/>
              <w:autoSpaceDN w:val="0"/>
              <w:spacing w:before="1"/>
              <w:rPr>
                <w:rFonts w:cs="Arial"/>
                <w:lang w:eastAsia="en-US"/>
              </w:rPr>
            </w:pPr>
            <w:r w:rsidRPr="00F8095B">
              <w:rPr>
                <w:rFonts w:cs="Arial"/>
                <w:lang w:eastAsia="en-US"/>
              </w:rPr>
              <w:t>Лицо,</w:t>
            </w:r>
            <w:r w:rsidRPr="00F8095B">
              <w:rPr>
                <w:rFonts w:cs="Arial"/>
                <w:spacing w:val="1"/>
                <w:lang w:eastAsia="en-US"/>
              </w:rPr>
              <w:t xml:space="preserve"> </w:t>
            </w:r>
            <w:r w:rsidRPr="00F8095B">
              <w:rPr>
                <w:rFonts w:cs="Arial"/>
                <w:lang w:eastAsia="en-US"/>
              </w:rPr>
              <w:t>имеющее</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назначение</w:t>
            </w:r>
            <w:r w:rsidRPr="00F8095B">
              <w:rPr>
                <w:rFonts w:cs="Arial"/>
                <w:spacing w:val="-67"/>
                <w:lang w:eastAsia="en-US"/>
              </w:rPr>
              <w:t xml:space="preserve"> </w:t>
            </w:r>
            <w:r w:rsidRPr="00F8095B">
              <w:rPr>
                <w:rFonts w:cs="Arial"/>
                <w:lang w:eastAsia="en-US"/>
              </w:rPr>
              <w:t>ежегодной денежной выплаты, обращается в</w:t>
            </w:r>
            <w:r w:rsidRPr="00F8095B">
              <w:rPr>
                <w:rFonts w:cs="Arial"/>
                <w:spacing w:val="1"/>
                <w:lang w:eastAsia="en-US"/>
              </w:rPr>
              <w:t xml:space="preserve"> </w:t>
            </w:r>
            <w:r w:rsidRPr="00F8095B">
              <w:rPr>
                <w:rFonts w:cs="Arial"/>
                <w:lang w:eastAsia="en-US"/>
              </w:rPr>
              <w:t>уполномоченный</w:t>
            </w:r>
            <w:r w:rsidRPr="00F8095B">
              <w:rPr>
                <w:rFonts w:cs="Arial"/>
                <w:lang w:eastAsia="en-US"/>
              </w:rPr>
              <w:tab/>
              <w:t>орган</w:t>
            </w:r>
            <w:r w:rsidRPr="00F8095B">
              <w:rPr>
                <w:rFonts w:cs="Arial"/>
                <w:lang w:eastAsia="en-US"/>
              </w:rPr>
              <w:tab/>
              <w:t>почтовым</w:t>
            </w:r>
            <w:r w:rsidRPr="00F8095B">
              <w:rPr>
                <w:rFonts w:cs="Arial"/>
                <w:spacing w:val="-68"/>
                <w:lang w:eastAsia="en-US"/>
              </w:rPr>
              <w:t xml:space="preserve"> </w:t>
            </w:r>
            <w:r w:rsidRPr="00F8095B">
              <w:rPr>
                <w:rFonts w:cs="Arial"/>
                <w:lang w:eastAsia="en-US"/>
              </w:rPr>
              <w:t>отправлением</w:t>
            </w:r>
            <w:r w:rsidRPr="00F8095B">
              <w:rPr>
                <w:rFonts w:cs="Arial"/>
                <w:spacing w:val="25"/>
                <w:lang w:eastAsia="en-US"/>
              </w:rPr>
              <w:t xml:space="preserve"> </w:t>
            </w:r>
            <w:r w:rsidRPr="00F8095B">
              <w:rPr>
                <w:rFonts w:cs="Arial"/>
                <w:lang w:eastAsia="en-US"/>
              </w:rPr>
              <w:t>самостоятельно,</w:t>
            </w:r>
            <w:r w:rsidRPr="00F8095B">
              <w:rPr>
                <w:rFonts w:cs="Arial"/>
                <w:spacing w:val="22"/>
                <w:lang w:eastAsia="en-US"/>
              </w:rPr>
              <w:t xml:space="preserve"> </w:t>
            </w:r>
            <w:r w:rsidRPr="00F8095B">
              <w:rPr>
                <w:rFonts w:cs="Arial"/>
                <w:lang w:eastAsia="en-US"/>
              </w:rPr>
              <w:t>через законного</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по</w:t>
            </w:r>
            <w:r w:rsidRPr="00F8095B">
              <w:rPr>
                <w:rFonts w:cs="Arial"/>
                <w:spacing w:val="-4"/>
                <w:lang w:eastAsia="en-US"/>
              </w:rPr>
              <w:t xml:space="preserve"> </w:t>
            </w:r>
            <w:r w:rsidRPr="00F8095B">
              <w:rPr>
                <w:rFonts w:cs="Arial"/>
                <w:lang w:eastAsia="en-US"/>
              </w:rPr>
              <w:t>доверенности</w:t>
            </w:r>
          </w:p>
        </w:tc>
        <w:tc>
          <w:tcPr>
            <w:tcW w:w="2688" w:type="dxa"/>
          </w:tcPr>
          <w:p w:rsidR="005E4ED9" w:rsidRPr="00F8095B" w:rsidRDefault="005E4ED9" w:rsidP="00D62764">
            <w:pPr>
              <w:widowControl w:val="0"/>
              <w:autoSpaceDE w:val="0"/>
              <w:autoSpaceDN w:val="0"/>
              <w:spacing w:before="1"/>
              <w:rPr>
                <w:rFonts w:cs="Arial"/>
                <w:lang w:eastAsia="en-US"/>
              </w:rPr>
            </w:pPr>
            <w:r w:rsidRPr="00F8095B">
              <w:rPr>
                <w:rFonts w:cs="Arial"/>
                <w:lang w:eastAsia="en-US"/>
              </w:rPr>
              <w:t>Вариант</w:t>
            </w:r>
            <w:r w:rsidRPr="00F8095B">
              <w:rPr>
                <w:rFonts w:cs="Arial"/>
                <w:spacing w:val="-4"/>
                <w:lang w:eastAsia="en-US"/>
              </w:rPr>
              <w:t xml:space="preserve"> </w:t>
            </w:r>
            <w:r w:rsidRPr="00F8095B">
              <w:rPr>
                <w:rFonts w:cs="Arial"/>
                <w:lang w:eastAsia="en-US"/>
              </w:rPr>
              <w:t>№</w:t>
            </w:r>
            <w:r w:rsidRPr="00F8095B">
              <w:rPr>
                <w:rFonts w:cs="Arial"/>
                <w:spacing w:val="1"/>
                <w:lang w:eastAsia="en-US"/>
              </w:rPr>
              <w:t xml:space="preserve"> </w:t>
            </w:r>
            <w:r w:rsidRPr="00F8095B">
              <w:rPr>
                <w:rFonts w:cs="Arial"/>
                <w:lang w:eastAsia="en-US"/>
              </w:rPr>
              <w:t>3</w:t>
            </w:r>
          </w:p>
        </w:tc>
      </w:tr>
      <w:tr w:rsidR="005E4ED9" w:rsidRPr="00F8095B" w:rsidTr="00D62764">
        <w:trPr>
          <w:trHeight w:val="1932"/>
        </w:trPr>
        <w:tc>
          <w:tcPr>
            <w:tcW w:w="854" w:type="dxa"/>
          </w:tcPr>
          <w:p w:rsidR="005E4ED9" w:rsidRPr="00F8095B" w:rsidRDefault="005E4ED9" w:rsidP="00D62764">
            <w:pPr>
              <w:widowControl w:val="0"/>
              <w:autoSpaceDE w:val="0"/>
              <w:autoSpaceDN w:val="0"/>
              <w:spacing w:before="1"/>
              <w:rPr>
                <w:rFonts w:cs="Arial"/>
                <w:lang w:eastAsia="en-US"/>
              </w:rPr>
            </w:pPr>
            <w:r w:rsidRPr="00F8095B">
              <w:rPr>
                <w:rFonts w:cs="Arial"/>
                <w:lang w:eastAsia="en-US"/>
              </w:rPr>
              <w:t>4.</w:t>
            </w:r>
          </w:p>
        </w:tc>
        <w:tc>
          <w:tcPr>
            <w:tcW w:w="5804" w:type="dxa"/>
          </w:tcPr>
          <w:p w:rsidR="005E4ED9" w:rsidRPr="00F8095B" w:rsidRDefault="005E4ED9" w:rsidP="00D62764">
            <w:pPr>
              <w:widowControl w:val="0"/>
              <w:autoSpaceDE w:val="0"/>
              <w:autoSpaceDN w:val="0"/>
              <w:spacing w:line="322" w:lineRule="exact"/>
              <w:rPr>
                <w:rFonts w:cs="Arial"/>
                <w:lang w:eastAsia="en-US"/>
              </w:rPr>
            </w:pPr>
            <w:r w:rsidRPr="00F8095B">
              <w:rPr>
                <w:rFonts w:cs="Arial"/>
                <w:lang w:eastAsia="en-US"/>
              </w:rPr>
              <w:t>Лицо,</w:t>
            </w:r>
            <w:r w:rsidRPr="00F8095B">
              <w:rPr>
                <w:rFonts w:cs="Arial"/>
                <w:spacing w:val="1"/>
                <w:lang w:eastAsia="en-US"/>
              </w:rPr>
              <w:t xml:space="preserve"> </w:t>
            </w:r>
            <w:r w:rsidRPr="00F8095B">
              <w:rPr>
                <w:rFonts w:cs="Arial"/>
                <w:lang w:eastAsia="en-US"/>
              </w:rPr>
              <w:t>имеющее</w:t>
            </w:r>
            <w:r w:rsidRPr="00F8095B">
              <w:rPr>
                <w:rFonts w:cs="Arial"/>
                <w:spacing w:val="1"/>
                <w:lang w:eastAsia="en-US"/>
              </w:rPr>
              <w:t xml:space="preserve"> </w:t>
            </w:r>
            <w:r w:rsidRPr="00F8095B">
              <w:rPr>
                <w:rFonts w:cs="Arial"/>
                <w:lang w:eastAsia="en-US"/>
              </w:rPr>
              <w:t>право</w:t>
            </w:r>
            <w:r w:rsidRPr="00F8095B">
              <w:rPr>
                <w:rFonts w:cs="Arial"/>
                <w:spacing w:val="1"/>
                <w:lang w:eastAsia="en-US"/>
              </w:rPr>
              <w:t xml:space="preserve"> </w:t>
            </w:r>
            <w:r w:rsidRPr="00F8095B">
              <w:rPr>
                <w:rFonts w:cs="Arial"/>
                <w:lang w:eastAsia="en-US"/>
              </w:rPr>
              <w:t>на</w:t>
            </w:r>
            <w:r w:rsidRPr="00F8095B">
              <w:rPr>
                <w:rFonts w:cs="Arial"/>
                <w:spacing w:val="1"/>
                <w:lang w:eastAsia="en-US"/>
              </w:rPr>
              <w:t xml:space="preserve"> </w:t>
            </w:r>
            <w:r w:rsidRPr="00F8095B">
              <w:rPr>
                <w:rFonts w:cs="Arial"/>
                <w:lang w:eastAsia="en-US"/>
              </w:rPr>
              <w:t xml:space="preserve">назначение </w:t>
            </w:r>
            <w:r w:rsidRPr="00F8095B">
              <w:rPr>
                <w:rFonts w:cs="Arial"/>
                <w:spacing w:val="-67"/>
                <w:lang w:eastAsia="en-US"/>
              </w:rPr>
              <w:t xml:space="preserve"> </w:t>
            </w:r>
            <w:r w:rsidRPr="00F8095B">
              <w:rPr>
                <w:rFonts w:cs="Arial"/>
                <w:lang w:eastAsia="en-US"/>
              </w:rPr>
              <w:t>ежегодной денежной выплаты, обращается в</w:t>
            </w:r>
            <w:r w:rsidRPr="00F8095B">
              <w:rPr>
                <w:rFonts w:cs="Arial"/>
                <w:spacing w:val="1"/>
                <w:lang w:eastAsia="en-US"/>
              </w:rPr>
              <w:t xml:space="preserve"> </w:t>
            </w:r>
            <w:r w:rsidRPr="00F8095B">
              <w:rPr>
                <w:rFonts w:cs="Arial"/>
                <w:lang w:eastAsia="en-US"/>
              </w:rPr>
              <w:t>Уполномоченный орган посредством едином</w:t>
            </w:r>
            <w:r w:rsidRPr="00F8095B">
              <w:rPr>
                <w:rFonts w:cs="Arial"/>
                <w:spacing w:val="1"/>
                <w:lang w:eastAsia="en-US"/>
              </w:rPr>
              <w:t xml:space="preserve"> </w:t>
            </w:r>
            <w:r w:rsidRPr="00F8095B">
              <w:rPr>
                <w:rFonts w:cs="Arial"/>
                <w:lang w:eastAsia="en-US"/>
              </w:rPr>
              <w:t>портала</w:t>
            </w:r>
            <w:r w:rsidRPr="00F8095B">
              <w:rPr>
                <w:rFonts w:cs="Arial"/>
                <w:spacing w:val="1"/>
                <w:lang w:eastAsia="en-US"/>
              </w:rPr>
              <w:t xml:space="preserve"> </w:t>
            </w:r>
            <w:r w:rsidRPr="00F8095B">
              <w:rPr>
                <w:rFonts w:cs="Arial"/>
                <w:lang w:eastAsia="en-US"/>
              </w:rPr>
              <w:t>самостоятельно,</w:t>
            </w:r>
            <w:r w:rsidRPr="00F8095B">
              <w:rPr>
                <w:rFonts w:cs="Arial"/>
                <w:spacing w:val="1"/>
                <w:lang w:eastAsia="en-US"/>
              </w:rPr>
              <w:t xml:space="preserve"> </w:t>
            </w:r>
            <w:r w:rsidRPr="00F8095B">
              <w:rPr>
                <w:rFonts w:cs="Arial"/>
                <w:lang w:eastAsia="en-US"/>
              </w:rPr>
              <w:t>через</w:t>
            </w:r>
            <w:r w:rsidRPr="00F8095B">
              <w:rPr>
                <w:rFonts w:cs="Arial"/>
                <w:spacing w:val="1"/>
                <w:lang w:eastAsia="en-US"/>
              </w:rPr>
              <w:t xml:space="preserve"> </w:t>
            </w:r>
            <w:r w:rsidRPr="00F8095B">
              <w:rPr>
                <w:rFonts w:cs="Arial"/>
                <w:lang w:eastAsia="en-US"/>
              </w:rPr>
              <w:t>законного</w:t>
            </w:r>
            <w:r w:rsidRPr="00F8095B">
              <w:rPr>
                <w:rFonts w:cs="Arial"/>
                <w:spacing w:val="-67"/>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или</w:t>
            </w:r>
            <w:r w:rsidRPr="00F8095B">
              <w:rPr>
                <w:rFonts w:cs="Arial"/>
                <w:spacing w:val="1"/>
                <w:lang w:eastAsia="en-US"/>
              </w:rPr>
              <w:t xml:space="preserve"> </w:t>
            </w:r>
            <w:r w:rsidRPr="00F8095B">
              <w:rPr>
                <w:rFonts w:cs="Arial"/>
                <w:lang w:eastAsia="en-US"/>
              </w:rPr>
              <w:t>представителя</w:t>
            </w:r>
            <w:r w:rsidRPr="00F8095B">
              <w:rPr>
                <w:rFonts w:cs="Arial"/>
                <w:spacing w:val="1"/>
                <w:lang w:eastAsia="en-US"/>
              </w:rPr>
              <w:t xml:space="preserve"> </w:t>
            </w:r>
            <w:r w:rsidRPr="00F8095B">
              <w:rPr>
                <w:rFonts w:cs="Arial"/>
                <w:lang w:eastAsia="en-US"/>
              </w:rPr>
              <w:t>по</w:t>
            </w:r>
            <w:r w:rsidRPr="00F8095B">
              <w:rPr>
                <w:rFonts w:cs="Arial"/>
                <w:spacing w:val="1"/>
                <w:lang w:eastAsia="en-US"/>
              </w:rPr>
              <w:t xml:space="preserve"> </w:t>
            </w:r>
            <w:r w:rsidRPr="00F8095B">
              <w:rPr>
                <w:rFonts w:cs="Arial"/>
                <w:lang w:eastAsia="en-US"/>
              </w:rPr>
              <w:t>доверенности</w:t>
            </w:r>
          </w:p>
        </w:tc>
        <w:tc>
          <w:tcPr>
            <w:tcW w:w="2688" w:type="dxa"/>
          </w:tcPr>
          <w:p w:rsidR="005E4ED9" w:rsidRPr="00F8095B" w:rsidRDefault="005E4ED9" w:rsidP="00D62764">
            <w:pPr>
              <w:widowControl w:val="0"/>
              <w:autoSpaceDE w:val="0"/>
              <w:autoSpaceDN w:val="0"/>
              <w:spacing w:before="1"/>
              <w:rPr>
                <w:rFonts w:cs="Arial"/>
                <w:lang w:eastAsia="en-US"/>
              </w:rPr>
            </w:pPr>
            <w:r w:rsidRPr="00F8095B">
              <w:rPr>
                <w:rFonts w:cs="Arial"/>
                <w:lang w:eastAsia="en-US"/>
              </w:rPr>
              <w:t>Вариант</w:t>
            </w:r>
            <w:r w:rsidRPr="00F8095B">
              <w:rPr>
                <w:rFonts w:cs="Arial"/>
                <w:spacing w:val="-4"/>
                <w:lang w:eastAsia="en-US"/>
              </w:rPr>
              <w:t xml:space="preserve"> </w:t>
            </w:r>
            <w:r w:rsidRPr="00F8095B">
              <w:rPr>
                <w:rFonts w:cs="Arial"/>
                <w:lang w:eastAsia="en-US"/>
              </w:rPr>
              <w:t>№ 4</w:t>
            </w:r>
          </w:p>
        </w:tc>
      </w:tr>
    </w:tbl>
    <w:p w:rsidR="005E4ED9" w:rsidRPr="00F8095B" w:rsidRDefault="005E4ED9" w:rsidP="005E4ED9">
      <w:pPr>
        <w:widowControl w:val="0"/>
        <w:autoSpaceDE w:val="0"/>
        <w:autoSpaceDN w:val="0"/>
        <w:rPr>
          <w:rFonts w:cs="Arial"/>
          <w:lang w:eastAsia="en-US"/>
        </w:rPr>
      </w:pPr>
    </w:p>
    <w:p w:rsidR="005E4ED9" w:rsidRPr="00F8095B" w:rsidRDefault="005E4ED9" w:rsidP="005E4ED9">
      <w:pPr>
        <w:rPr>
          <w:rFonts w:cs="Arial"/>
        </w:rPr>
      </w:pPr>
    </w:p>
    <w:p w:rsidR="00D047DF" w:rsidRPr="005E4ED9" w:rsidRDefault="00D047DF" w:rsidP="00D047DF">
      <w:pPr>
        <w:ind w:firstLine="540"/>
        <w:jc w:val="center"/>
        <w:rPr>
          <w:rFonts w:cs="Arial"/>
        </w:rPr>
      </w:pPr>
    </w:p>
    <w:p w:rsidR="00D047DF" w:rsidRPr="00AD671C" w:rsidRDefault="00D047DF" w:rsidP="00D047DF">
      <w:pPr>
        <w:tabs>
          <w:tab w:val="center" w:pos="5443"/>
          <w:tab w:val="right" w:pos="10346"/>
        </w:tabs>
        <w:ind w:firstLine="540"/>
        <w:jc w:val="right"/>
        <w:rPr>
          <w:rFonts w:cs="Arial"/>
          <w:b/>
          <w:bCs/>
          <w:kern w:val="28"/>
          <w:sz w:val="32"/>
          <w:szCs w:val="32"/>
        </w:rPr>
      </w:pPr>
    </w:p>
    <w:p w:rsidR="00D047DF" w:rsidRPr="00AD671C" w:rsidRDefault="00D047DF" w:rsidP="00D047DF">
      <w:pPr>
        <w:tabs>
          <w:tab w:val="center" w:pos="5443"/>
          <w:tab w:val="right" w:pos="10346"/>
        </w:tabs>
        <w:ind w:firstLine="540"/>
        <w:jc w:val="right"/>
        <w:rPr>
          <w:rFonts w:cs="Arial"/>
          <w:b/>
          <w:bCs/>
          <w:kern w:val="28"/>
          <w:sz w:val="32"/>
          <w:szCs w:val="32"/>
        </w:rPr>
      </w:pPr>
    </w:p>
    <w:p w:rsidR="00D047DF" w:rsidRPr="00AD671C" w:rsidRDefault="00D047DF" w:rsidP="00D047DF">
      <w:pPr>
        <w:tabs>
          <w:tab w:val="center" w:pos="5443"/>
          <w:tab w:val="right" w:pos="10346"/>
        </w:tabs>
        <w:ind w:firstLine="540"/>
        <w:jc w:val="right"/>
        <w:rPr>
          <w:rFonts w:cs="Arial"/>
          <w:b/>
          <w:bCs/>
          <w:kern w:val="28"/>
          <w:sz w:val="32"/>
          <w:szCs w:val="32"/>
        </w:rPr>
      </w:pPr>
      <w:r w:rsidRPr="00AD671C">
        <w:rPr>
          <w:rFonts w:cs="Arial"/>
          <w:b/>
          <w:bCs/>
          <w:kern w:val="28"/>
          <w:sz w:val="32"/>
          <w:szCs w:val="32"/>
        </w:rPr>
        <w:t xml:space="preserve">Приложение № 8 </w:t>
      </w:r>
    </w:p>
    <w:p w:rsidR="00D047DF" w:rsidRPr="00AD671C" w:rsidRDefault="00D047DF" w:rsidP="00D047DF">
      <w:pPr>
        <w:tabs>
          <w:tab w:val="center" w:pos="5443"/>
          <w:tab w:val="right" w:pos="10346"/>
        </w:tabs>
        <w:ind w:firstLine="540"/>
        <w:jc w:val="right"/>
        <w:rPr>
          <w:rFonts w:cs="Arial"/>
          <w:b/>
          <w:bCs/>
          <w:kern w:val="28"/>
          <w:sz w:val="32"/>
          <w:szCs w:val="32"/>
        </w:rPr>
      </w:pPr>
      <w:r w:rsidRPr="00AD671C">
        <w:rPr>
          <w:rFonts w:cs="Arial"/>
          <w:b/>
          <w:bCs/>
          <w:kern w:val="28"/>
          <w:sz w:val="32"/>
          <w:szCs w:val="32"/>
        </w:rPr>
        <w:t xml:space="preserve"> к Постановлению</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от «10.12.2012 г.»    № 525</w:t>
      </w:r>
    </w:p>
    <w:p w:rsidR="00D047DF" w:rsidRPr="00AD671C" w:rsidRDefault="00D047DF" w:rsidP="00D047DF">
      <w:pPr>
        <w:ind w:firstLine="540"/>
        <w:jc w:val="right"/>
        <w:rPr>
          <w:rFonts w:cs="Arial"/>
          <w:sz w:val="26"/>
          <w:szCs w:val="26"/>
        </w:rPr>
      </w:pPr>
    </w:p>
    <w:p w:rsidR="00D047DF" w:rsidRPr="00AD671C" w:rsidRDefault="00D047DF" w:rsidP="00D047DF">
      <w:pPr>
        <w:ind w:firstLine="540"/>
        <w:rPr>
          <w:rFonts w:cs="Arial"/>
          <w:sz w:val="26"/>
          <w:szCs w:val="26"/>
        </w:rPr>
      </w:pPr>
    </w:p>
    <w:p w:rsidR="00D047DF" w:rsidRPr="00AD671C" w:rsidRDefault="00D047DF" w:rsidP="00D047DF">
      <w:pPr>
        <w:ind w:firstLine="540"/>
        <w:jc w:val="center"/>
        <w:rPr>
          <w:rFonts w:cs="Arial"/>
          <w:b/>
          <w:sz w:val="26"/>
          <w:szCs w:val="26"/>
        </w:rPr>
      </w:pPr>
    </w:p>
    <w:p w:rsidR="00D047DF" w:rsidRPr="00AD671C" w:rsidRDefault="00D047DF" w:rsidP="00D047DF">
      <w:pPr>
        <w:ind w:firstLine="540"/>
        <w:jc w:val="center"/>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eastAsia="Arial" w:cs="Arial"/>
          <w:b/>
          <w:bCs/>
          <w:lang w:eastAsia="ar-SA"/>
        </w:rPr>
      </w:pPr>
      <w:r w:rsidRPr="00AD671C">
        <w:rPr>
          <w:rFonts w:cs="Arial"/>
          <w:b/>
        </w:rPr>
        <w:t>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tabs>
          <w:tab w:val="left" w:pos="709"/>
        </w:tabs>
        <w:jc w:val="center"/>
        <w:rPr>
          <w:rFonts w:cs="Arial"/>
        </w:rPr>
      </w:pPr>
      <w:r w:rsidRPr="00AD671C">
        <w:rPr>
          <w:rFonts w:cs="Arial"/>
        </w:rPr>
        <w:t xml:space="preserve">(в ред. постановления от 19.06.2013 </w:t>
      </w:r>
      <w:hyperlink r:id="rId400" w:tgtFrame="Logical" w:history="1">
        <w:r w:rsidRPr="00AD671C">
          <w:rPr>
            <w:color w:val="0000FF"/>
          </w:rPr>
          <w:t>№ 263</w:t>
        </w:r>
      </w:hyperlink>
      <w:r w:rsidRPr="00AD671C">
        <w:t xml:space="preserve">, от 29.11.2013 </w:t>
      </w:r>
      <w:hyperlink r:id="rId401" w:tgtFrame="Logical" w:history="1">
        <w:r w:rsidRPr="00AD671C">
          <w:rPr>
            <w:color w:val="0000FF"/>
          </w:rPr>
          <w:t>№ 549</w:t>
        </w:r>
      </w:hyperlink>
      <w:r w:rsidRPr="00AD671C">
        <w:t xml:space="preserve">, от 17.02.2014 </w:t>
      </w:r>
      <w:hyperlink r:id="rId402" w:tgtFrame="Logical" w:history="1">
        <w:r w:rsidRPr="00AD671C">
          <w:rPr>
            <w:color w:val="0000FF"/>
          </w:rPr>
          <w:t>№ 45</w:t>
        </w:r>
      </w:hyperlink>
      <w:r w:rsidRPr="00AD671C">
        <w:t xml:space="preserve">, от 30.05.2016 </w:t>
      </w:r>
      <w:hyperlink r:id="rId403" w:tgtFrame="Logical" w:history="1">
        <w:r w:rsidRPr="00AD671C">
          <w:rPr>
            <w:color w:val="0000FF"/>
          </w:rPr>
          <w:t>№ 204</w:t>
        </w:r>
      </w:hyperlink>
      <w:r w:rsidRPr="00AD671C">
        <w:t xml:space="preserve">, от 07.09.2017 </w:t>
      </w:r>
      <w:hyperlink r:id="rId404" w:tgtFrame="Logical" w:history="1">
        <w:r w:rsidRPr="00AD671C">
          <w:rPr>
            <w:color w:val="0000FF"/>
          </w:rPr>
          <w:t>№ 400</w:t>
        </w:r>
      </w:hyperlink>
      <w:r w:rsidRPr="00AD671C">
        <w:t xml:space="preserve">, от 17.04.2019 г. </w:t>
      </w:r>
      <w:hyperlink r:id="rId405" w:tgtFrame="Logical" w:history="1">
        <w:r w:rsidRPr="00AD671C">
          <w:rPr>
            <w:color w:val="0000FF"/>
          </w:rPr>
          <w:t>№ 181</w:t>
        </w:r>
      </w:hyperlink>
      <w:r w:rsidRPr="00AD671C">
        <w:t xml:space="preserve">, от 08.07.2019 г. </w:t>
      </w:r>
      <w:hyperlink r:id="rId406" w:tgtFrame="Logical" w:history="1">
        <w:r w:rsidRPr="00AD671C">
          <w:rPr>
            <w:color w:val="0000FF"/>
          </w:rPr>
          <w:t>№ 369</w:t>
        </w:r>
      </w:hyperlink>
      <w:r w:rsidRPr="00AD671C">
        <w:t xml:space="preserve">, от 26.11.2019 г. </w:t>
      </w:r>
      <w:hyperlink r:id="rId407" w:tgtFrame="Logical" w:history="1">
        <w:r w:rsidRPr="00AD671C">
          <w:rPr>
            <w:color w:val="0000FF"/>
          </w:rPr>
          <w:t>№ 571</w:t>
        </w:r>
      </w:hyperlink>
      <w:r w:rsidR="005F156E">
        <w:t xml:space="preserve">, от 27.12.2022 г. </w:t>
      </w:r>
      <w:hyperlink r:id="rId408" w:tgtFrame="Logical" w:history="1">
        <w:r w:rsidR="005F156E" w:rsidRPr="005F156E">
          <w:rPr>
            <w:rStyle w:val="af3"/>
          </w:rPr>
          <w:t>№ 617</w:t>
        </w:r>
      </w:hyperlink>
      <w:r w:rsidR="005F156E">
        <w:t>)</w:t>
      </w:r>
      <w:r w:rsidRPr="00AD671C">
        <w:t xml:space="preserve">  </w:t>
      </w:r>
    </w:p>
    <w:p w:rsidR="00D047DF" w:rsidRPr="00AD671C" w:rsidRDefault="00D047DF" w:rsidP="00D047DF">
      <w:pPr>
        <w:tabs>
          <w:tab w:val="left" w:pos="709"/>
        </w:tabs>
        <w:jc w:val="center"/>
        <w:rPr>
          <w:rFonts w:cs="Arial"/>
        </w:rPr>
      </w:pPr>
    </w:p>
    <w:p w:rsidR="00D047DF" w:rsidRPr="00AD671C" w:rsidRDefault="00D047DF" w:rsidP="00D047DF">
      <w:pPr>
        <w:jc w:val="center"/>
        <w:rPr>
          <w:rFonts w:cs="Arial"/>
          <w:b/>
          <w:bCs/>
          <w:sz w:val="26"/>
          <w:szCs w:val="26"/>
        </w:rPr>
      </w:pPr>
    </w:p>
    <w:p w:rsidR="00D047DF" w:rsidRPr="00AD671C" w:rsidRDefault="00D047DF" w:rsidP="00D047DF">
      <w:pPr>
        <w:ind w:firstLine="540"/>
        <w:rPr>
          <w:rFonts w:cs="Arial"/>
          <w:sz w:val="26"/>
          <w:szCs w:val="26"/>
        </w:rPr>
      </w:pPr>
    </w:p>
    <w:p w:rsidR="00D047DF" w:rsidRPr="00AD671C" w:rsidRDefault="00D047DF" w:rsidP="00D047DF">
      <w:pPr>
        <w:jc w:val="center"/>
        <w:rPr>
          <w:rFonts w:cs="Arial"/>
        </w:rPr>
      </w:pPr>
      <w:r w:rsidRPr="00AD671C">
        <w:rPr>
          <w:rFonts w:cs="Arial"/>
        </w:rPr>
        <w:t>I. Общие положения</w:t>
      </w:r>
    </w:p>
    <w:p w:rsidR="00D047DF" w:rsidRPr="00AD671C" w:rsidRDefault="00D047DF" w:rsidP="00D047DF">
      <w:pPr>
        <w:rPr>
          <w:rFonts w:cs="Arial"/>
        </w:rPr>
      </w:pPr>
    </w:p>
    <w:p w:rsidR="00D047DF" w:rsidRPr="00AD671C" w:rsidRDefault="00D047DF" w:rsidP="005E4ED9">
      <w:pPr>
        <w:numPr>
          <w:ilvl w:val="1"/>
          <w:numId w:val="8"/>
        </w:numPr>
        <w:suppressAutoHyphens/>
        <w:jc w:val="left"/>
        <w:rPr>
          <w:rFonts w:cs="Arial"/>
        </w:rPr>
      </w:pPr>
      <w:r w:rsidRPr="00AD671C">
        <w:rPr>
          <w:rFonts w:cs="Arial"/>
        </w:rPr>
        <w:t>1. Предмет регулирования административного регламента предоставления государственной услуги</w:t>
      </w:r>
    </w:p>
    <w:p w:rsidR="00D047DF" w:rsidRPr="00AD671C" w:rsidRDefault="00D047DF" w:rsidP="00D047DF">
      <w:pPr>
        <w:rPr>
          <w:rFonts w:cs="Arial"/>
        </w:rPr>
      </w:pPr>
    </w:p>
    <w:p w:rsidR="00D047DF" w:rsidRPr="00AD671C" w:rsidRDefault="00D047DF" w:rsidP="00D047DF">
      <w:pPr>
        <w:autoSpaceDE w:val="0"/>
        <w:autoSpaceDN w:val="0"/>
        <w:adjustRightInd w:val="0"/>
        <w:ind w:firstLine="540"/>
        <w:outlineLvl w:val="1"/>
        <w:rPr>
          <w:rFonts w:cs="Arial"/>
          <w:b/>
          <w:color w:val="000000"/>
        </w:rPr>
      </w:pPr>
      <w:r w:rsidRPr="00AD671C">
        <w:rPr>
          <w:rFonts w:cs="Arial"/>
          <w:color w:val="000000"/>
        </w:rPr>
        <w:t xml:space="preserve">1.1. Административный регламент 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w:t>
      </w:r>
      <w:r w:rsidRPr="00AD671C">
        <w:rPr>
          <w:rFonts w:cs="Arial"/>
          <w:color w:val="000000"/>
        </w:rPr>
        <w:lastRenderedPageBreak/>
        <w:t>154 дней беременности» (далее - Административный регламент) разработан как документ, определяющий сроки, последовательность действий и исполнителей в рамках исполнения государственной услуги по назначению и выплате социального пособия  на погребение безработных граждан, не являвшихся пенсионерами (далее – умершие),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создания  комфортных условий для участников отношений, возникающих в процессе предоставлении государственной услуги и определяет сроки и последовательность действий (далее - административные процедуры) при осуществлении переданных государственных полномочий по оказанию мер социальной поддержки по выплате пособий и компенсаций, установленных законами и иными нормативными правовыми актами Калужской области, и выплате пособий на погребение безработных в соответствии с Федеральным законом от 12.01.1996 №</w:t>
      </w:r>
      <w:hyperlink r:id="rId409" w:tooltip="от 09.02.2009 N 8-ФЗ &quot;Об обеспечении доступа к информации о деятельности государственных органов и органов местного самоуправления" w:history="1">
        <w:r w:rsidRPr="008115F2">
          <w:rPr>
            <w:rStyle w:val="af3"/>
            <w:rFonts w:cs="Arial"/>
          </w:rPr>
          <w:t xml:space="preserve"> 8-ФЗ</w:t>
        </w:r>
      </w:hyperlink>
      <w:r w:rsidRPr="00AD671C">
        <w:rPr>
          <w:rFonts w:cs="Arial"/>
          <w:color w:val="000000"/>
        </w:rPr>
        <w:t xml:space="preserve"> «О погребении и похоронном деле».</w:t>
      </w:r>
    </w:p>
    <w:p w:rsidR="00D047DF" w:rsidRPr="00AD671C" w:rsidRDefault="00D047DF" w:rsidP="00D047DF">
      <w:pPr>
        <w:ind w:firstLine="540"/>
      </w:pPr>
      <w:r w:rsidRPr="00AD671C">
        <w:rPr>
          <w:rFonts w:cs="Arial"/>
          <w:color w:val="000000"/>
        </w:rPr>
        <w:tab/>
        <w:t xml:space="preserve">Предоставление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(далее – государственная услуга) на территории Калужской области осуществляется администрацией МР «Хвастовичский район» в лице структурного подразделения – отдела социальной защиты населения администрации МР «Хвастовичский район» (далее - ОМСУ) в  рамках переданных в соответствии с законодательством Калужской области государственных полномочий по оказанию мер социальной поддержки по выплате пособий и компенсаций, установленных законами и иными нормативными правовыми актами Калужской области, и выплате пособий на погребение безработных в соответствии с Законом Калужской области  от 26.09.2005 № </w:t>
      </w:r>
      <w:hyperlink r:id="rId410" w:tooltip="№ 120-03 от 26.09.2005г. " w:history="1">
        <w:r w:rsidRPr="008115F2">
          <w:rPr>
            <w:rStyle w:val="af3"/>
            <w:rFonts w:cs="Arial"/>
          </w:rPr>
          <w:t>120-ОЗ</w:t>
        </w:r>
      </w:hyperlink>
      <w:r w:rsidRPr="00AD671C">
        <w:rPr>
          <w:rFonts w:cs="Arial"/>
          <w:color w:val="000000"/>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Pr="00AD671C">
        <w:t xml:space="preserve"> </w:t>
      </w:r>
    </w:p>
    <w:p w:rsidR="00D047DF" w:rsidRPr="00AD671C" w:rsidRDefault="00D047DF" w:rsidP="00D047DF">
      <w:pPr>
        <w:ind w:firstLine="540"/>
        <w:rPr>
          <w:rFonts w:cs="Arial"/>
        </w:rPr>
      </w:pPr>
      <w:r w:rsidRPr="00AD671C">
        <w:t xml:space="preserve">(в ред. постановления от 07.09.2017 </w:t>
      </w:r>
      <w:hyperlink r:id="rId411" w:tgtFrame="Logical" w:history="1">
        <w:r w:rsidRPr="00AD671C">
          <w:rPr>
            <w:color w:val="0000FF"/>
          </w:rPr>
          <w:t>№ 400</w:t>
        </w:r>
      </w:hyperlink>
      <w:r w:rsidRPr="00AD671C">
        <w:rPr>
          <w:rFonts w:cs="Arial"/>
        </w:rPr>
        <w:t xml:space="preserve">) </w:t>
      </w:r>
    </w:p>
    <w:p w:rsidR="00D047DF" w:rsidRPr="00AD671C" w:rsidRDefault="00D047DF" w:rsidP="00D047DF">
      <w:pPr>
        <w:ind w:firstLine="540"/>
        <w:rPr>
          <w:rFonts w:cs="Arial"/>
        </w:rPr>
      </w:pPr>
    </w:p>
    <w:p w:rsidR="00D047DF" w:rsidRPr="00AD671C" w:rsidRDefault="00D047DF" w:rsidP="00D047DF">
      <w:pPr>
        <w:autoSpaceDE w:val="0"/>
        <w:autoSpaceDN w:val="0"/>
        <w:adjustRightInd w:val="0"/>
        <w:ind w:firstLine="709"/>
        <w:rPr>
          <w:rFonts w:cs="Arial"/>
        </w:rPr>
      </w:pPr>
      <w:r w:rsidRPr="00AD671C">
        <w:rPr>
          <w:rFonts w:cs="Arial"/>
        </w:rPr>
        <w:t xml:space="preserve">1.2. Настоящий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ОМСУ, осуществляемых по запросу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w:t>
      </w:r>
    </w:p>
    <w:p w:rsidR="00D047DF" w:rsidRPr="00AD671C" w:rsidRDefault="00D047DF" w:rsidP="00D047DF">
      <w:pPr>
        <w:autoSpaceDE w:val="0"/>
      </w:pPr>
      <w:r w:rsidRPr="00AD671C">
        <w:rPr>
          <w:rFonts w:cs="Arial"/>
        </w:rPr>
        <w:tab/>
      </w:r>
      <w:r w:rsidRPr="00AD671C">
        <w:rPr>
          <w:rFonts w:cs="Arial"/>
          <w:bCs/>
          <w:color w:val="000000"/>
          <w:kern w:val="28"/>
        </w:rPr>
        <w:t xml:space="preserve">1.3. </w:t>
      </w:r>
      <w:r w:rsidRPr="00AD671C">
        <w:rPr>
          <w:rFonts w:cs="Arial"/>
          <w:color w:val="000000"/>
        </w:rPr>
        <w:t>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w:t>
      </w:r>
      <w:r w:rsidRPr="00AD671C">
        <w:t xml:space="preserve"> </w:t>
      </w:r>
    </w:p>
    <w:p w:rsidR="00D047DF" w:rsidRPr="00AD671C" w:rsidRDefault="00D047DF" w:rsidP="00D047DF">
      <w:pPr>
        <w:autoSpaceDE w:val="0"/>
        <w:rPr>
          <w:rFonts w:cs="Arial"/>
        </w:rPr>
      </w:pPr>
      <w:r w:rsidRPr="00AD671C">
        <w:t xml:space="preserve">(в ред. постановления от 07.09.2017 </w:t>
      </w:r>
      <w:hyperlink r:id="rId412" w:tgtFrame="Logical" w:history="1">
        <w:r w:rsidRPr="00AD671C">
          <w:rPr>
            <w:color w:val="0000FF"/>
          </w:rPr>
          <w:t>№ 400</w:t>
        </w:r>
      </w:hyperlink>
      <w:r w:rsidRPr="00AD671C">
        <w:rPr>
          <w:rFonts w:cs="Arial"/>
        </w:rPr>
        <w:t xml:space="preserve">) </w:t>
      </w:r>
    </w:p>
    <w:p w:rsidR="00D047DF" w:rsidRPr="00AD671C" w:rsidRDefault="00D047DF" w:rsidP="00D047DF">
      <w:pPr>
        <w:autoSpaceDE w:val="0"/>
        <w:ind w:firstLine="540"/>
        <w:rPr>
          <w:rFonts w:cs="Arial"/>
        </w:rPr>
      </w:pPr>
    </w:p>
    <w:p w:rsidR="00D047DF" w:rsidRPr="00AD671C" w:rsidRDefault="00D047DF" w:rsidP="00D047DF">
      <w:pPr>
        <w:autoSpaceDE w:val="0"/>
        <w:ind w:firstLine="540"/>
        <w:rPr>
          <w:rFonts w:cs="Arial"/>
        </w:rPr>
      </w:pPr>
      <w:r w:rsidRPr="00AD671C">
        <w:rPr>
          <w:rFonts w:cs="Arial"/>
        </w:rPr>
        <w:t>2. Описание заявителей</w:t>
      </w: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 xml:space="preserve"> Заявителями являются преимущественно или постоянно проживающие на территории Калужской области  супруг (супруга), близкие родственники, иные родственники, законные представители умершего или иные лица, взявшие на себя обязанность осуществить погребение умершего (далее - заявители).</w:t>
      </w:r>
    </w:p>
    <w:p w:rsidR="00D047DF" w:rsidRPr="00AD671C" w:rsidRDefault="00D047DF" w:rsidP="00D047DF">
      <w:pPr>
        <w:rPr>
          <w:rFonts w:cs="Arial"/>
        </w:rPr>
      </w:pPr>
    </w:p>
    <w:p w:rsidR="00D047DF" w:rsidRPr="00AD671C" w:rsidRDefault="00D047DF" w:rsidP="005E4ED9">
      <w:pPr>
        <w:numPr>
          <w:ilvl w:val="0"/>
          <w:numId w:val="21"/>
        </w:numPr>
        <w:tabs>
          <w:tab w:val="left" w:pos="993"/>
          <w:tab w:val="left" w:pos="1701"/>
        </w:tabs>
        <w:suppressAutoHyphens/>
        <w:ind w:firstLine="567"/>
        <w:jc w:val="left"/>
        <w:rPr>
          <w:rFonts w:cs="Arial"/>
        </w:rPr>
      </w:pPr>
      <w:r w:rsidRPr="00AD671C">
        <w:rPr>
          <w:rFonts w:cs="Arial"/>
        </w:rPr>
        <w:t>Порядок информирования о правилах предоставления</w:t>
      </w:r>
    </w:p>
    <w:p w:rsidR="00D047DF" w:rsidRPr="00AD671C" w:rsidRDefault="00D047DF" w:rsidP="00D047DF">
      <w:pPr>
        <w:rPr>
          <w:rFonts w:cs="Arial"/>
        </w:rPr>
      </w:pPr>
      <w:r w:rsidRPr="00AD671C">
        <w:rPr>
          <w:rFonts w:cs="Arial"/>
        </w:rPr>
        <w:t>государственной услуги</w:t>
      </w:r>
    </w:p>
    <w:p w:rsidR="00D047DF" w:rsidRPr="00AD671C" w:rsidRDefault="00D047DF" w:rsidP="00D047DF">
      <w:pPr>
        <w:autoSpaceDE w:val="0"/>
        <w:rPr>
          <w:rFonts w:cs="Arial"/>
        </w:rPr>
      </w:pPr>
      <w:r w:rsidRPr="00AD671C">
        <w:t xml:space="preserve">(в ред. постановления от 07.09.2017 </w:t>
      </w:r>
      <w:hyperlink r:id="rId413" w:tgtFrame="Logical" w:history="1">
        <w:r w:rsidRPr="00AD671C">
          <w:rPr>
            <w:color w:val="0000FF"/>
          </w:rPr>
          <w:t>№ 400</w:t>
        </w:r>
      </w:hyperlink>
      <w:r w:rsidRPr="00AD671C">
        <w:rPr>
          <w:rFonts w:cs="Arial"/>
        </w:rPr>
        <w:t xml:space="preserve">) </w:t>
      </w:r>
    </w:p>
    <w:p w:rsidR="00D047DF" w:rsidRPr="00AD671C" w:rsidRDefault="00D047DF" w:rsidP="00D047DF">
      <w:pPr>
        <w:jc w:val="center"/>
        <w:rPr>
          <w:rFonts w:cs="Arial"/>
        </w:rPr>
      </w:pPr>
    </w:p>
    <w:p w:rsidR="00D047DF" w:rsidRPr="00AD671C" w:rsidRDefault="00D047DF" w:rsidP="00D047DF">
      <w:pPr>
        <w:autoSpaceDE w:val="0"/>
        <w:autoSpaceDN w:val="0"/>
        <w:adjustRightInd w:val="0"/>
        <w:ind w:firstLine="540"/>
        <w:outlineLvl w:val="0"/>
        <w:rPr>
          <w:rFonts w:cs="Arial"/>
          <w:b/>
          <w:color w:val="000000"/>
        </w:rPr>
      </w:pPr>
      <w:r w:rsidRPr="00AD671C">
        <w:rPr>
          <w:rFonts w:cs="Arial"/>
          <w:color w:val="000000"/>
        </w:rPr>
        <w:t xml:space="preserve">3.1. Требования к порядку информирования о порядке предоставления государственной услуги </w:t>
      </w:r>
    </w:p>
    <w:p w:rsidR="00D047DF" w:rsidRPr="00AD671C" w:rsidRDefault="00D047DF" w:rsidP="00D047DF">
      <w:pPr>
        <w:widowControl w:val="0"/>
        <w:autoSpaceDE w:val="0"/>
        <w:autoSpaceDN w:val="0"/>
        <w:adjustRightInd w:val="0"/>
        <w:ind w:right="-1"/>
        <w:rPr>
          <w:rFonts w:cs="Arial"/>
        </w:rPr>
      </w:pPr>
      <w:r w:rsidRPr="00AD671C">
        <w:rPr>
          <w:rFonts w:cs="Arial"/>
        </w:rPr>
        <w:t>3.1.1.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социального пособия на погребение в случаях, если умерший не подлежал социальному страхованию на случай временной нетрудоспособности и в связи с материнством на день смерти и не являлся пенсионером, а так же в случае рождения мертвого ребенка по истечении 154 дней беременности.</w:t>
      </w:r>
    </w:p>
    <w:p w:rsidR="00D047DF" w:rsidRPr="00AD671C" w:rsidRDefault="00D047DF" w:rsidP="00D047DF">
      <w:pPr>
        <w:widowControl w:val="0"/>
        <w:autoSpaceDE w:val="0"/>
        <w:autoSpaceDN w:val="0"/>
        <w:adjustRightInd w:val="0"/>
        <w:ind w:right="-1"/>
        <w:rPr>
          <w:rFonts w:cs="Arial"/>
        </w:rPr>
      </w:pPr>
      <w:r w:rsidRPr="00AD671C">
        <w:rPr>
          <w:rFonts w:cs="Arial"/>
        </w:rPr>
        <w:t xml:space="preserve"> 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социального пособия на погребение в случаях, если умерший не подлежал социальному страхованию на случай временной нетрудоспособности и в связи с материнством на день смерти и не являлся пенсионером, а так же в случае рождения мертвого ребенка по истечении 154 дней беременности,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rPr>
      </w:pPr>
      <w:r w:rsidRPr="00AD671C">
        <w:rPr>
          <w:rFonts w:cs="Arial"/>
        </w:rPr>
        <w:t>- телефонной и почтовой  связи;</w:t>
      </w:r>
    </w:p>
    <w:p w:rsidR="00D047DF" w:rsidRPr="00AD671C" w:rsidRDefault="00D047DF" w:rsidP="00D047DF">
      <w:pPr>
        <w:widowControl w:val="0"/>
        <w:autoSpaceDE w:val="0"/>
        <w:autoSpaceDN w:val="0"/>
        <w:adjustRightInd w:val="0"/>
        <w:ind w:right="-1"/>
        <w:rPr>
          <w:rFonts w:cs="Arial"/>
        </w:rPr>
      </w:pPr>
      <w:r w:rsidRPr="00AD671C">
        <w:rPr>
          <w:rFonts w:cs="Arial"/>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rPr>
      </w:pPr>
      <w:r w:rsidRPr="00AD671C">
        <w:rPr>
          <w:rFonts w:cs="Arial"/>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rPr>
      </w:pPr>
      <w:r w:rsidRPr="00AD671C">
        <w:rPr>
          <w:rFonts w:cs="Arial"/>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rPr>
      </w:pPr>
      <w:r w:rsidRPr="00AD671C">
        <w:rPr>
          <w:rFonts w:cs="Arial"/>
        </w:rPr>
        <w:t>- средств массовой информации;</w:t>
      </w:r>
    </w:p>
    <w:p w:rsidR="00D047DF" w:rsidRPr="00AD671C" w:rsidRDefault="00D047DF" w:rsidP="00D047DF">
      <w:pPr>
        <w:widowControl w:val="0"/>
        <w:autoSpaceDE w:val="0"/>
        <w:autoSpaceDN w:val="0"/>
        <w:adjustRightInd w:val="0"/>
        <w:ind w:right="-1"/>
        <w:rPr>
          <w:rFonts w:cs="Arial"/>
        </w:rPr>
      </w:pPr>
      <w:r w:rsidRPr="00AD671C">
        <w:rPr>
          <w:rFonts w:cs="Arial"/>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rPr>
      </w:pPr>
      <w:r w:rsidRPr="00AD671C">
        <w:rPr>
          <w:rFonts w:cs="Arial"/>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rPr>
      </w:pPr>
      <w:r w:rsidRPr="00AD671C">
        <w:rPr>
          <w:rFonts w:cs="Arial"/>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rPr>
      </w:pPr>
      <w:r w:rsidRPr="00AD671C">
        <w:rPr>
          <w:rFonts w:cs="Arial"/>
        </w:rPr>
        <w:t>Официальный сайт: http://www.admoblkaluga.ru/sub/minsocial/</w:t>
      </w:r>
    </w:p>
    <w:p w:rsidR="00D047DF" w:rsidRPr="00AD671C" w:rsidRDefault="00D047DF" w:rsidP="00D047DF">
      <w:pPr>
        <w:widowControl w:val="0"/>
        <w:autoSpaceDE w:val="0"/>
        <w:autoSpaceDN w:val="0"/>
        <w:adjustRightInd w:val="0"/>
        <w:ind w:right="-1"/>
        <w:rPr>
          <w:rFonts w:cs="Arial"/>
        </w:rPr>
      </w:pPr>
      <w:r w:rsidRPr="00AD671C">
        <w:rPr>
          <w:rFonts w:cs="Arial"/>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rPr>
      </w:pPr>
      <w:r w:rsidRPr="00AD671C">
        <w:rPr>
          <w:rFonts w:cs="Arial"/>
        </w:rPr>
        <w:t xml:space="preserve">График работы: </w:t>
      </w:r>
    </w:p>
    <w:p w:rsidR="00D047DF" w:rsidRPr="00AD671C" w:rsidRDefault="00D047DF" w:rsidP="00D047DF">
      <w:pPr>
        <w:widowControl w:val="0"/>
        <w:autoSpaceDE w:val="0"/>
        <w:autoSpaceDN w:val="0"/>
        <w:adjustRightInd w:val="0"/>
        <w:ind w:right="-1"/>
        <w:rPr>
          <w:rFonts w:cs="Arial"/>
        </w:rPr>
      </w:pPr>
      <w:r w:rsidRPr="00AD671C">
        <w:rPr>
          <w:rFonts w:cs="Arial"/>
        </w:rPr>
        <w:t>Понедельник – четверг: с 8-00 до 17-15.</w:t>
      </w:r>
    </w:p>
    <w:p w:rsidR="00D047DF" w:rsidRPr="00AD671C" w:rsidRDefault="00D047DF" w:rsidP="00D047DF">
      <w:pPr>
        <w:widowControl w:val="0"/>
        <w:autoSpaceDE w:val="0"/>
        <w:autoSpaceDN w:val="0"/>
        <w:adjustRightInd w:val="0"/>
        <w:ind w:right="-1"/>
        <w:rPr>
          <w:rFonts w:cs="Arial"/>
        </w:rPr>
      </w:pPr>
      <w:r w:rsidRPr="00AD671C">
        <w:rPr>
          <w:rFonts w:cs="Arial"/>
        </w:rPr>
        <w:t>Пятница: с 8-00 до 16-00.</w:t>
      </w:r>
    </w:p>
    <w:p w:rsidR="00D047DF" w:rsidRPr="00AD671C" w:rsidRDefault="00D047DF" w:rsidP="00D047DF">
      <w:pPr>
        <w:widowControl w:val="0"/>
        <w:autoSpaceDE w:val="0"/>
        <w:autoSpaceDN w:val="0"/>
        <w:adjustRightInd w:val="0"/>
        <w:ind w:right="-1"/>
        <w:rPr>
          <w:rFonts w:cs="Arial"/>
        </w:rPr>
      </w:pPr>
      <w:r w:rsidRPr="00AD671C">
        <w:rPr>
          <w:rFonts w:cs="Arial"/>
        </w:rPr>
        <w:t>Обеденный перерыв: с 13-00 до 14-00.</w:t>
      </w:r>
    </w:p>
    <w:p w:rsidR="00D047DF" w:rsidRPr="00AD671C" w:rsidRDefault="00D047DF" w:rsidP="00D047DF">
      <w:pPr>
        <w:widowControl w:val="0"/>
        <w:autoSpaceDE w:val="0"/>
        <w:autoSpaceDN w:val="0"/>
        <w:adjustRightInd w:val="0"/>
        <w:ind w:right="-1"/>
        <w:rPr>
          <w:rFonts w:cs="Arial"/>
        </w:rPr>
      </w:pPr>
      <w:r w:rsidRPr="00AD671C">
        <w:rPr>
          <w:rFonts w:cs="Arial"/>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rPr>
      </w:pPr>
      <w:r w:rsidRPr="00AD671C">
        <w:rPr>
          <w:rFonts w:cs="Arial"/>
        </w:rPr>
        <w:t>Справочные телефоны: (8-48453) 91-3-53; факс 91-3-53;</w:t>
      </w:r>
    </w:p>
    <w:p w:rsidR="00D047DF" w:rsidRPr="009A3AAD" w:rsidRDefault="00D047DF" w:rsidP="00D047DF">
      <w:pPr>
        <w:widowControl w:val="0"/>
        <w:autoSpaceDE w:val="0"/>
        <w:autoSpaceDN w:val="0"/>
        <w:adjustRightInd w:val="0"/>
        <w:ind w:right="-1"/>
        <w:rPr>
          <w:rFonts w:cs="Arial"/>
          <w:lang w:val="en-US"/>
        </w:rPr>
      </w:pPr>
      <w:r w:rsidRPr="00AD671C">
        <w:rPr>
          <w:rFonts w:cs="Arial"/>
          <w:lang w:val="en-US"/>
        </w:rPr>
        <w:t>E</w:t>
      </w:r>
      <w:r w:rsidRPr="009A3AAD">
        <w:rPr>
          <w:rFonts w:cs="Arial"/>
          <w:lang w:val="en-US"/>
        </w:rPr>
        <w:t>-</w:t>
      </w:r>
      <w:r w:rsidRPr="00AD671C">
        <w:rPr>
          <w:rFonts w:cs="Arial"/>
          <w:lang w:val="en-US"/>
        </w:rPr>
        <w:t>mail</w:t>
      </w:r>
      <w:r w:rsidRPr="009A3AAD">
        <w:rPr>
          <w:rFonts w:cs="Arial"/>
          <w:lang w:val="en-US"/>
        </w:rPr>
        <w:t xml:space="preserve">: </w:t>
      </w:r>
      <w:r w:rsidRPr="00AD671C">
        <w:rPr>
          <w:rFonts w:cs="Arial"/>
          <w:lang w:val="en-US"/>
        </w:rPr>
        <w:t>oszn</w:t>
      </w:r>
      <w:r w:rsidRPr="009A3AAD">
        <w:rPr>
          <w:rFonts w:cs="Arial"/>
          <w:lang w:val="en-US"/>
        </w:rPr>
        <w:t>_</w:t>
      </w:r>
      <w:r w:rsidRPr="00AD671C">
        <w:rPr>
          <w:rFonts w:cs="Arial"/>
          <w:lang w:val="en-US"/>
        </w:rPr>
        <w:t>hv</w:t>
      </w:r>
      <w:r w:rsidRPr="009A3AAD">
        <w:rPr>
          <w:rFonts w:cs="Arial"/>
          <w:lang w:val="en-US"/>
        </w:rPr>
        <w:t>@</w:t>
      </w:r>
      <w:r w:rsidRPr="00AD671C">
        <w:rPr>
          <w:rFonts w:cs="Arial"/>
          <w:lang w:val="en-US"/>
        </w:rPr>
        <w:t>kaluga</w:t>
      </w:r>
      <w:r w:rsidRPr="009A3AAD">
        <w:rPr>
          <w:rFonts w:cs="Arial"/>
          <w:lang w:val="en-US"/>
        </w:rPr>
        <w:t>.</w:t>
      </w:r>
      <w:r w:rsidRPr="00AD671C">
        <w:rPr>
          <w:rFonts w:cs="Arial"/>
          <w:lang w:val="en-US"/>
        </w:rPr>
        <w:t>ru</w:t>
      </w:r>
      <w:r w:rsidRPr="009A3AAD">
        <w:rPr>
          <w:rFonts w:cs="Arial"/>
          <w:lang w:val="en-US"/>
        </w:rPr>
        <w:t>/</w:t>
      </w:r>
    </w:p>
    <w:p w:rsidR="00D047DF" w:rsidRPr="00AD671C" w:rsidRDefault="00D047DF" w:rsidP="00D047DF">
      <w:pPr>
        <w:widowControl w:val="0"/>
        <w:autoSpaceDE w:val="0"/>
        <w:autoSpaceDN w:val="0"/>
        <w:adjustRightInd w:val="0"/>
        <w:ind w:right="-1"/>
        <w:rPr>
          <w:rFonts w:cs="Arial"/>
        </w:rPr>
      </w:pPr>
      <w:r w:rsidRPr="00AD671C">
        <w:rPr>
          <w:rFonts w:cs="Arial"/>
        </w:rPr>
        <w:t xml:space="preserve">График работы: </w:t>
      </w:r>
    </w:p>
    <w:p w:rsidR="00D047DF" w:rsidRPr="00AD671C" w:rsidRDefault="00D047DF" w:rsidP="00D047DF">
      <w:pPr>
        <w:widowControl w:val="0"/>
        <w:autoSpaceDE w:val="0"/>
        <w:autoSpaceDN w:val="0"/>
        <w:adjustRightInd w:val="0"/>
        <w:ind w:right="-1"/>
        <w:rPr>
          <w:rFonts w:cs="Arial"/>
        </w:rPr>
      </w:pPr>
      <w:r w:rsidRPr="00AD671C">
        <w:rPr>
          <w:rFonts w:cs="Arial"/>
        </w:rPr>
        <w:t>Понедельник – четверг: с 8-00 до 16-15;</w:t>
      </w:r>
    </w:p>
    <w:p w:rsidR="00D047DF" w:rsidRPr="00AD671C" w:rsidRDefault="00D047DF" w:rsidP="00D047DF">
      <w:pPr>
        <w:widowControl w:val="0"/>
        <w:autoSpaceDE w:val="0"/>
        <w:autoSpaceDN w:val="0"/>
        <w:adjustRightInd w:val="0"/>
        <w:ind w:right="-1"/>
        <w:rPr>
          <w:rFonts w:cs="Arial"/>
        </w:rPr>
      </w:pPr>
      <w:r w:rsidRPr="00AD671C">
        <w:rPr>
          <w:rFonts w:cs="Arial"/>
        </w:rPr>
        <w:t>Пятница: с 8-00 до 16-00;</w:t>
      </w:r>
    </w:p>
    <w:p w:rsidR="00D047DF" w:rsidRPr="00AD671C" w:rsidRDefault="00D047DF" w:rsidP="00D047DF">
      <w:pPr>
        <w:widowControl w:val="0"/>
        <w:autoSpaceDE w:val="0"/>
        <w:autoSpaceDN w:val="0"/>
        <w:adjustRightInd w:val="0"/>
        <w:ind w:right="-1"/>
        <w:rPr>
          <w:rFonts w:cs="Arial"/>
        </w:rPr>
      </w:pPr>
      <w:r w:rsidRPr="00AD671C">
        <w:rPr>
          <w:rFonts w:cs="Arial"/>
        </w:rPr>
        <w:t>Обеденный перерыв: с 13-00 до 14-00.</w:t>
      </w:r>
    </w:p>
    <w:p w:rsidR="00D047DF" w:rsidRPr="00AD671C" w:rsidRDefault="00D047DF" w:rsidP="00D047DF">
      <w:pPr>
        <w:widowControl w:val="0"/>
        <w:autoSpaceDE w:val="0"/>
        <w:autoSpaceDN w:val="0"/>
        <w:adjustRightInd w:val="0"/>
        <w:ind w:right="-1"/>
        <w:rPr>
          <w:rFonts w:cs="Arial"/>
        </w:rPr>
      </w:pPr>
      <w:r w:rsidRPr="00AD671C">
        <w:rPr>
          <w:rFonts w:cs="Arial"/>
        </w:rPr>
        <w:t>График приема граждан:</w:t>
      </w:r>
    </w:p>
    <w:p w:rsidR="00D047DF" w:rsidRPr="00AD671C" w:rsidRDefault="00D047DF" w:rsidP="00D047DF">
      <w:pPr>
        <w:widowControl w:val="0"/>
        <w:autoSpaceDE w:val="0"/>
        <w:autoSpaceDN w:val="0"/>
        <w:adjustRightInd w:val="0"/>
        <w:ind w:right="-1"/>
        <w:rPr>
          <w:rFonts w:cs="Arial"/>
        </w:rPr>
      </w:pPr>
      <w:r w:rsidRPr="00AD671C">
        <w:rPr>
          <w:rFonts w:cs="Arial"/>
        </w:rPr>
        <w:t>Понедельник – четверг с 8.00 - 13.00 ч.:</w:t>
      </w:r>
    </w:p>
    <w:p w:rsidR="00D047DF" w:rsidRPr="00AD671C" w:rsidRDefault="00D047DF" w:rsidP="00D047DF">
      <w:pPr>
        <w:widowControl w:val="0"/>
        <w:autoSpaceDE w:val="0"/>
        <w:autoSpaceDN w:val="0"/>
        <w:adjustRightInd w:val="0"/>
        <w:ind w:right="-1"/>
        <w:rPr>
          <w:rFonts w:cs="Arial"/>
        </w:rPr>
      </w:pPr>
      <w:r w:rsidRPr="00AD671C">
        <w:rPr>
          <w:rFonts w:cs="Arial"/>
        </w:rPr>
        <w:t>Пятница – неприемный день.</w:t>
      </w:r>
    </w:p>
    <w:p w:rsidR="00D047DF" w:rsidRPr="00AD671C" w:rsidRDefault="00D047DF" w:rsidP="00D047DF">
      <w:pPr>
        <w:tabs>
          <w:tab w:val="left" w:pos="709"/>
        </w:tabs>
      </w:pPr>
      <w:r w:rsidRPr="00AD671C">
        <w:rPr>
          <w:rFonts w:cs="Arial"/>
        </w:rPr>
        <w:lastRenderedPageBreak/>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414" w:history="1">
        <w:r w:rsidRPr="00AD671C">
          <w:rPr>
            <w:rFonts w:cs="Arial"/>
            <w:color w:val="0000FF"/>
          </w:rPr>
          <w:t>http://mfc40.ru</w:t>
        </w:r>
      </w:hyperlink>
      <w:r w:rsidRPr="00AD671C">
        <w:rPr>
          <w:rFonts w:cs="Arial"/>
        </w:rPr>
        <w:t xml:space="preserve">. </w:t>
      </w:r>
    </w:p>
    <w:p w:rsidR="00D047DF" w:rsidRPr="00AD671C" w:rsidRDefault="00D047DF" w:rsidP="00D047DF">
      <w:pPr>
        <w:tabs>
          <w:tab w:val="left" w:pos="709"/>
        </w:tabs>
        <w:rPr>
          <w:rFonts w:cs="Arial"/>
        </w:rPr>
      </w:pPr>
      <w:r w:rsidRPr="00AD671C">
        <w:t xml:space="preserve"> (в ред. постановления от 08.07.2019 г. </w:t>
      </w:r>
      <w:hyperlink r:id="rId415" w:tgtFrame="Logical" w:history="1">
        <w:r w:rsidRPr="00AD671C">
          <w:rPr>
            <w:color w:val="0000FF"/>
          </w:rPr>
          <w:t>№ 369</w:t>
        </w:r>
      </w:hyperlink>
      <w:r w:rsidRPr="00AD671C">
        <w:t xml:space="preserve">)  </w:t>
      </w:r>
    </w:p>
    <w:p w:rsidR="00D047DF" w:rsidRPr="00AD671C" w:rsidRDefault="00D047DF" w:rsidP="00D047DF">
      <w:pPr>
        <w:tabs>
          <w:tab w:val="left" w:pos="709"/>
        </w:tabs>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3.1.2.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5F156E" w:rsidRDefault="005F156E" w:rsidP="005F156E">
      <w:pPr>
        <w:ind w:firstLine="709"/>
      </w:pPr>
      <w:r>
        <w:t>9) Формы запроса заявителя для предоставления государственной услуги. 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оказанию мер социальной поддержки в части предоставления ежемесячной денежной выплаты, по месту жительства лично (в подлинниках и копиях), с использованием средств почтовой связи (в копиях с последующим предъявлением подлинников), через многофункциональный центр, а также в электронном виде с использованием федеральной государственной информационной системы «Единый портал государственных и муниципальных услуг» (www.gosuslugi.ru).</w:t>
      </w:r>
    </w:p>
    <w:p w:rsidR="005F156E" w:rsidRDefault="005F156E" w:rsidP="005F156E">
      <w:pPr>
        <w:widowControl w:val="0"/>
        <w:autoSpaceDE w:val="0"/>
        <w:autoSpaceDN w:val="0"/>
        <w:adjustRightInd w:val="0"/>
        <w:ind w:right="-1" w:firstLine="709"/>
        <w:rPr>
          <w:rFonts w:cs="Arial"/>
          <w:color w:val="000000"/>
        </w:rPr>
      </w:pPr>
      <w:r>
        <w:t xml:space="preserve">Для подачи заявления с помощью указанной системы заявитель должен зарегистрироваться на Портале государственных услуг. </w:t>
      </w:r>
    </w:p>
    <w:p w:rsidR="005F156E" w:rsidRDefault="005F156E" w:rsidP="00D047DF">
      <w:pPr>
        <w:widowControl w:val="0"/>
        <w:autoSpaceDE w:val="0"/>
        <w:autoSpaceDN w:val="0"/>
        <w:adjustRightInd w:val="0"/>
        <w:ind w:right="-1" w:firstLine="709"/>
      </w:pPr>
      <w:r>
        <w:t xml:space="preserve">(в ред. постановления от 27.12.2022 г. </w:t>
      </w:r>
      <w:hyperlink r:id="rId416" w:tgtFrame="Logical" w:history="1">
        <w:r w:rsidRPr="005F156E">
          <w:rPr>
            <w:rStyle w:val="af3"/>
          </w:rPr>
          <w:t>№ 617</w:t>
        </w:r>
      </w:hyperlink>
      <w:r>
        <w:t>)</w:t>
      </w:r>
      <w:r w:rsidRPr="00AD671C">
        <w:t xml:space="preserve">  </w:t>
      </w:r>
    </w:p>
    <w:p w:rsidR="005F156E" w:rsidRPr="00AD671C" w:rsidRDefault="005F156E"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AD671C">
        <w:rPr>
          <w:rFonts w:cs="Arial"/>
          <w:color w:val="000000"/>
        </w:rPr>
        <w:lastRenderedPageBreak/>
        <w:t>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Время получения ответа при индивидуальном устном консультировании либо </w:t>
      </w:r>
      <w:r w:rsidRPr="00AD671C">
        <w:rPr>
          <w:rFonts w:cs="Arial"/>
          <w:color w:val="000000"/>
        </w:rPr>
        <w:lastRenderedPageBreak/>
        <w:t>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ind w:firstLine="540"/>
        <w:outlineLvl w:val="0"/>
        <w:rPr>
          <w:rFonts w:cs="Arial"/>
          <w:color w:val="000000"/>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tabs>
          <w:tab w:val="left" w:pos="709"/>
        </w:tabs>
        <w:rPr>
          <w:rFonts w:cs="Arial"/>
        </w:rPr>
      </w:pPr>
      <w:r w:rsidRPr="00AD671C">
        <w:t xml:space="preserve">(в ред. постановления от 17.04.2019 г. </w:t>
      </w:r>
      <w:hyperlink r:id="rId417" w:tgtFrame="Logical" w:history="1">
        <w:r w:rsidRPr="00AD671C">
          <w:rPr>
            <w:color w:val="0000FF"/>
          </w:rPr>
          <w:t>№ 181</w:t>
        </w:r>
      </w:hyperlink>
      <w:r w:rsidRPr="00AD671C">
        <w:t xml:space="preserve">)    </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t>II. Стандарт предоставления государственной услуги</w:t>
      </w:r>
    </w:p>
    <w:p w:rsidR="00D047DF" w:rsidRPr="00AD671C" w:rsidRDefault="00D047DF" w:rsidP="00D047DF">
      <w:pPr>
        <w:autoSpaceDE w:val="0"/>
        <w:rPr>
          <w:rFonts w:cs="Arial"/>
        </w:rPr>
      </w:pPr>
    </w:p>
    <w:p w:rsidR="00D047DF" w:rsidRPr="00AD671C" w:rsidRDefault="00D047DF" w:rsidP="005E4ED9">
      <w:pPr>
        <w:numPr>
          <w:ilvl w:val="0"/>
          <w:numId w:val="22"/>
        </w:numPr>
        <w:tabs>
          <w:tab w:val="left" w:pos="851"/>
        </w:tabs>
        <w:suppressAutoHyphens/>
        <w:autoSpaceDE w:val="0"/>
        <w:ind w:firstLine="567"/>
        <w:jc w:val="left"/>
        <w:rPr>
          <w:rFonts w:cs="Arial"/>
        </w:rPr>
      </w:pPr>
      <w:r w:rsidRPr="00AD671C">
        <w:rPr>
          <w:rFonts w:cs="Arial"/>
        </w:rPr>
        <w:t>Наименование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rPr>
          <w:rFonts w:cs="Arial"/>
        </w:rPr>
      </w:pPr>
      <w:r w:rsidRPr="00AD671C">
        <w:rPr>
          <w:rFonts w:cs="Arial"/>
        </w:rPr>
        <w:tab/>
        <w:t>Наименование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ind w:firstLine="540"/>
        <w:rPr>
          <w:rFonts w:cs="Arial"/>
        </w:rPr>
      </w:pPr>
      <w:r w:rsidRPr="00AD671C">
        <w:t xml:space="preserve">(в ред. постановления от 17.02.2014 </w:t>
      </w:r>
      <w:hyperlink r:id="rId418" w:tgtFrame="Logical" w:history="1">
        <w:r w:rsidRPr="00AD671C">
          <w:rPr>
            <w:color w:val="0000FF"/>
          </w:rPr>
          <w:t>№ 45</w:t>
        </w:r>
      </w:hyperlink>
      <w:r w:rsidRPr="00AD671C">
        <w:rPr>
          <w:rFonts w:cs="Arial"/>
        </w:rPr>
        <w:t xml:space="preserve">) </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Наименование  органа  исполнительной власти,  непосредственно предоставляющего государственную услугу</w:t>
      </w:r>
    </w:p>
    <w:p w:rsidR="00D047DF" w:rsidRPr="00AD671C" w:rsidRDefault="00D047DF" w:rsidP="00D047DF">
      <w:pPr>
        <w:tabs>
          <w:tab w:val="left" w:pos="709"/>
        </w:tabs>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tabs>
          <w:tab w:val="left" w:pos="709"/>
        </w:tabs>
        <w:rPr>
          <w:rFonts w:cs="Arial"/>
          <w:color w:val="000000"/>
        </w:rPr>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tabs>
          <w:tab w:val="left" w:pos="709"/>
        </w:tabs>
        <w:rPr>
          <w:rFonts w:cs="Arial"/>
        </w:rPr>
      </w:pPr>
      <w:r w:rsidRPr="00AD671C">
        <w:t xml:space="preserve"> (в ред. постановления от 17.04.2019 г. </w:t>
      </w:r>
      <w:hyperlink r:id="rId419" w:tgtFrame="Logical" w:history="1">
        <w:r w:rsidRPr="00AD671C">
          <w:rPr>
            <w:color w:val="0000FF"/>
          </w:rPr>
          <w:t>№ 181</w:t>
        </w:r>
      </w:hyperlink>
      <w:r w:rsidRPr="00AD671C">
        <w:t xml:space="preserve">, от 08.07.2019 г. </w:t>
      </w:r>
      <w:hyperlink r:id="rId420" w:tgtFrame="Logical" w:history="1">
        <w:r w:rsidRPr="00AD671C">
          <w:rPr>
            <w:color w:val="0000FF"/>
          </w:rPr>
          <w:t>№ 369</w:t>
        </w:r>
      </w:hyperlink>
      <w:r w:rsidRPr="00AD671C">
        <w:t xml:space="preserve">)  </w:t>
      </w:r>
    </w:p>
    <w:p w:rsidR="00D047DF" w:rsidRPr="00AD671C" w:rsidRDefault="00D047DF" w:rsidP="00D047DF">
      <w:pPr>
        <w:tabs>
          <w:tab w:val="left" w:pos="709"/>
        </w:tabs>
        <w:rPr>
          <w:rFonts w:cs="Arial"/>
        </w:rPr>
      </w:pPr>
    </w:p>
    <w:p w:rsidR="00D047DF" w:rsidRPr="00AD671C" w:rsidRDefault="00D047DF" w:rsidP="00D047DF">
      <w:pPr>
        <w:autoSpaceDE w:val="0"/>
        <w:rPr>
          <w:rFonts w:cs="Arial"/>
        </w:rPr>
      </w:pPr>
      <w:r w:rsidRPr="00AD671C">
        <w:rPr>
          <w:rFonts w:cs="Arial"/>
        </w:rPr>
        <w:t>3. Описание результата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ind w:firstLine="720"/>
        <w:rPr>
          <w:rFonts w:cs="Arial"/>
          <w:bCs/>
        </w:rPr>
      </w:pPr>
      <w:r w:rsidRPr="00AD671C">
        <w:rPr>
          <w:rFonts w:cs="Arial"/>
        </w:rPr>
        <w:t xml:space="preserve">Результатом предоставления государственной услуги является назначение и выплата  заявителю </w:t>
      </w:r>
      <w:r w:rsidRPr="00AD671C">
        <w:rPr>
          <w:rFonts w:cs="Arial"/>
          <w:bCs/>
        </w:rPr>
        <w:t xml:space="preserve">социального пособия на погребение за </w:t>
      </w:r>
      <w:r w:rsidRPr="00AD671C">
        <w:rPr>
          <w:rFonts w:cs="Arial"/>
        </w:rPr>
        <w:t>умершего, не подлежавшего обязательному социальному страхованию на случай временной нетрудоспособности и в связи с материнством на день смерти и не являвшего пенсионером, а также в случае рождения мертвого ребенка по истечении 154 дней беременности»</w:t>
      </w:r>
      <w:r w:rsidRPr="00AD671C">
        <w:rPr>
          <w:rFonts w:cs="Arial"/>
          <w:bCs/>
        </w:rPr>
        <w:t xml:space="preserve"> (далее - социальное пособие).</w:t>
      </w:r>
    </w:p>
    <w:p w:rsidR="00D047DF" w:rsidRPr="00AD671C" w:rsidRDefault="00D047DF" w:rsidP="00D047DF">
      <w:pPr>
        <w:rPr>
          <w:rFonts w:cs="Arial"/>
        </w:rPr>
      </w:pPr>
      <w:r w:rsidRPr="00AD671C">
        <w:t xml:space="preserve">(в ред. постановления от 29.11.2013 </w:t>
      </w:r>
      <w:hyperlink r:id="rId421" w:tgtFrame="Logical" w:history="1">
        <w:r w:rsidRPr="00AD671C">
          <w:rPr>
            <w:color w:val="0000FF"/>
          </w:rPr>
          <w:t>№ 549</w:t>
        </w:r>
      </w:hyperlink>
      <w:r w:rsidRPr="00AD671C">
        <w:rPr>
          <w:rFonts w:cs="Arial"/>
        </w:rPr>
        <w:t>)</w:t>
      </w:r>
    </w:p>
    <w:p w:rsidR="00D047DF" w:rsidRPr="00AD671C" w:rsidRDefault="00D047DF" w:rsidP="00D047DF">
      <w:pPr>
        <w:tabs>
          <w:tab w:val="left" w:pos="0"/>
        </w:tabs>
        <w:autoSpaceDE w:val="0"/>
        <w:autoSpaceDN w:val="0"/>
        <w:adjustRightInd w:val="0"/>
        <w:ind w:firstLine="0"/>
        <w:rPr>
          <w:rFonts w:cs="Arial"/>
        </w:rPr>
      </w:pPr>
    </w:p>
    <w:p w:rsidR="00D047DF" w:rsidRPr="00AD671C" w:rsidRDefault="00D047DF" w:rsidP="00D047DF">
      <w:pPr>
        <w:tabs>
          <w:tab w:val="left" w:pos="0"/>
        </w:tabs>
        <w:autoSpaceDE w:val="0"/>
        <w:autoSpaceDN w:val="0"/>
        <w:adjustRightInd w:val="0"/>
        <w:ind w:firstLine="0"/>
        <w:rPr>
          <w:rFonts w:cs="Arial"/>
        </w:rPr>
      </w:pPr>
      <w:r w:rsidRPr="00AD671C">
        <w:rPr>
          <w:rFonts w:cs="Arial"/>
        </w:rPr>
        <w:lastRenderedPageBreak/>
        <w:t>4. Срок предоставления государственной услуги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ind w:firstLine="540"/>
        <w:rPr>
          <w:rFonts w:cs="Arial"/>
        </w:rPr>
      </w:pPr>
      <w:r w:rsidRPr="00AD671C">
        <w:rPr>
          <w:rFonts w:cs="Arial"/>
        </w:rPr>
        <w:t>Государственная услуга предоставляется  в день обращения  заявителя (законного представителя) на основании  заявления  и справки о смерти, если обращение за назначением и выплатой социального пособия последовало не позднее шести месяцев со дня смерти.</w:t>
      </w:r>
    </w:p>
    <w:p w:rsidR="00D047DF" w:rsidRPr="00AD671C" w:rsidRDefault="00D047DF" w:rsidP="00D047DF">
      <w:pPr>
        <w:autoSpaceDE w:val="0"/>
        <w:ind w:firstLine="540"/>
        <w:rPr>
          <w:rFonts w:cs="Arial"/>
        </w:rPr>
      </w:pPr>
    </w:p>
    <w:p w:rsidR="00D047DF" w:rsidRPr="00AD671C" w:rsidRDefault="00D047DF" w:rsidP="00D047DF">
      <w:pPr>
        <w:autoSpaceDE w:val="0"/>
      </w:pPr>
    </w:p>
    <w:p w:rsidR="00D047DF" w:rsidRPr="00AD671C" w:rsidRDefault="00D047DF" w:rsidP="00D047DF">
      <w:pPr>
        <w:suppressAutoHyphens/>
        <w:autoSpaceDE w:val="0"/>
        <w:ind w:right="-1"/>
        <w:rPr>
          <w:rFonts w:cs="Arial"/>
          <w:color w:val="000000"/>
        </w:rPr>
      </w:pPr>
      <w:r w:rsidRPr="00AD671C">
        <w:rPr>
          <w:rFonts w:cs="Arial"/>
          <w:color w:val="000000"/>
        </w:rPr>
        <w:t>5. Перечень нормативных правовых актов, регулирующих предоставление государственной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Предоставление государственной услуги осуществляется в соответствии  с:</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 </w:t>
      </w:r>
      <w:hyperlink r:id="rId422" w:tooltip="Конституция Российской Федерации" w:history="1">
        <w:r w:rsidRPr="00AD671C">
          <w:rPr>
            <w:rFonts w:cs="Arial"/>
          </w:rPr>
          <w:t>Конституц</w:t>
        </w:r>
      </w:hyperlink>
      <w:r w:rsidRPr="00AD671C">
        <w:rPr>
          <w:rFonts w:cs="Arial"/>
          <w:color w:val="000000"/>
        </w:rPr>
        <w:t>ией Российской Федерации («Российская газета», № 7, 21.01.2009,  «Собрание законодательства Российской Федерации», № 4, 26.01.2009, ст.445, «Парламентская газета», № 4,23-29,01.2009);</w:t>
      </w:r>
    </w:p>
    <w:p w:rsidR="00D047DF" w:rsidRPr="00AD671C" w:rsidRDefault="00D047DF" w:rsidP="00D047DF">
      <w:pPr>
        <w:autoSpaceDE w:val="0"/>
        <w:autoSpaceDN w:val="0"/>
        <w:adjustRightInd w:val="0"/>
        <w:ind w:right="-1"/>
        <w:rPr>
          <w:rFonts w:cs="Arial"/>
          <w:color w:val="000000"/>
        </w:rPr>
      </w:pPr>
      <w:r w:rsidRPr="00AD671C">
        <w:rPr>
          <w:rFonts w:cs="Arial"/>
          <w:color w:val="000000"/>
        </w:rPr>
        <w:t xml:space="preserve">- Федеральным законом от 27.07.2010  </w:t>
      </w:r>
      <w:hyperlink r:id="rId423" w:tooltip="210-фз" w:history="1">
        <w:r w:rsidRPr="00A529BC">
          <w:rPr>
            <w:rStyle w:val="af3"/>
            <w:rFonts w:cs="Arial"/>
          </w:rPr>
          <w:t>№ 210-ФЗ</w:t>
        </w:r>
      </w:hyperlink>
      <w:r w:rsidRPr="00AD671C">
        <w:rPr>
          <w:rFonts w:cs="Arial"/>
          <w:color w:val="000000"/>
        </w:rPr>
        <w:t xml:space="preserve"> «Об организации предоставления государственных и муниципальных услуг» («Российская газета»,  №168, 30.07.2010;  «Собрание законодательства РФ», 02.08.2010, № 31, ст. 4179);</w:t>
      </w:r>
    </w:p>
    <w:p w:rsidR="00D047DF" w:rsidRPr="00AD671C" w:rsidRDefault="00D047DF" w:rsidP="00D047DF">
      <w:pPr>
        <w:autoSpaceDE w:val="0"/>
        <w:autoSpaceDN w:val="0"/>
        <w:adjustRightInd w:val="0"/>
        <w:ind w:right="-1"/>
        <w:rPr>
          <w:rFonts w:cs="Arial"/>
          <w:color w:val="000000"/>
        </w:rPr>
      </w:pPr>
      <w:r w:rsidRPr="00AD671C">
        <w:rPr>
          <w:rFonts w:cs="Arial"/>
          <w:color w:val="000000"/>
        </w:rPr>
        <w:t xml:space="preserve">- Федеральным законом от 02.05.2006 </w:t>
      </w:r>
      <w:hyperlink r:id="rId424" w:tooltip="Федеральным Законом от 02.05.2006 г. № 59-ФЗ" w:history="1">
        <w:r w:rsidRPr="008115F2">
          <w:rPr>
            <w:rStyle w:val="af3"/>
            <w:rFonts w:cs="Arial"/>
          </w:rPr>
          <w:t>№ 59-ФЗ</w:t>
        </w:r>
      </w:hyperlink>
      <w:r w:rsidRPr="00AD671C">
        <w:rPr>
          <w:rFonts w:cs="Arial"/>
          <w:color w:val="000000"/>
        </w:rPr>
        <w:t xml:space="preserve">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D047DF" w:rsidRPr="00AD671C" w:rsidRDefault="00D047DF" w:rsidP="00D047DF">
      <w:pPr>
        <w:autoSpaceDE w:val="0"/>
        <w:autoSpaceDN w:val="0"/>
        <w:adjustRightInd w:val="0"/>
        <w:ind w:right="-1"/>
        <w:rPr>
          <w:rFonts w:cs="Arial"/>
          <w:color w:val="000000"/>
        </w:rPr>
      </w:pPr>
      <w:r w:rsidRPr="00AD671C">
        <w:rPr>
          <w:rFonts w:cs="Arial"/>
          <w:color w:val="000000"/>
        </w:rPr>
        <w:t>- Федеральным законом от 06.04.2011 № 63-ФЗ «Об электронной подписи («Парламентская газета», № 17, 08-14.04.2011; «Российская газета», № 75, 08.04.2011;</w:t>
      </w:r>
    </w:p>
    <w:p w:rsidR="00D047DF" w:rsidRPr="00AD671C" w:rsidRDefault="00D047DF" w:rsidP="00D047DF">
      <w:pPr>
        <w:autoSpaceDE w:val="0"/>
        <w:autoSpaceDN w:val="0"/>
        <w:adjustRightInd w:val="0"/>
        <w:ind w:right="-1"/>
        <w:rPr>
          <w:rFonts w:cs="Arial"/>
          <w:color w:val="000000"/>
        </w:rPr>
      </w:pPr>
      <w:r w:rsidRPr="00AD671C">
        <w:rPr>
          <w:rFonts w:cs="Arial"/>
          <w:color w:val="000000"/>
        </w:rPr>
        <w:t>«Собрание законодательства РФ», 11.04.2011, № 15, ст. 203);</w:t>
      </w:r>
    </w:p>
    <w:p w:rsidR="00D047DF" w:rsidRPr="00AD671C" w:rsidRDefault="00D047DF" w:rsidP="00D047DF">
      <w:pPr>
        <w:autoSpaceDE w:val="0"/>
        <w:autoSpaceDN w:val="0"/>
        <w:adjustRightInd w:val="0"/>
        <w:ind w:right="-1"/>
        <w:rPr>
          <w:rFonts w:cs="Arial"/>
          <w:color w:val="000000"/>
        </w:rPr>
      </w:pPr>
      <w:r w:rsidRPr="00AD671C">
        <w:rPr>
          <w:rFonts w:cs="Arial"/>
          <w:color w:val="000000"/>
        </w:rPr>
        <w:tab/>
        <w:t xml:space="preserve">-  Федеральным законом от 12.01.1996 № </w:t>
      </w:r>
      <w:hyperlink r:id="rId425" w:tooltip="от 09.02.2009 N 8-ФЗ &quot;Об обеспечении доступа к информации о деятельности государственных органов и органов местного самоуправления" w:history="1">
        <w:r w:rsidRPr="008115F2">
          <w:rPr>
            <w:rStyle w:val="af3"/>
            <w:rFonts w:cs="Arial"/>
          </w:rPr>
          <w:t xml:space="preserve"> 8-ФЗ</w:t>
        </w:r>
      </w:hyperlink>
      <w:r w:rsidRPr="00AD671C">
        <w:rPr>
          <w:rFonts w:cs="Arial"/>
          <w:color w:val="000000"/>
        </w:rPr>
        <w:t xml:space="preserve"> «О погребении и похоронном деле» («Собрание законодательства РФ»), 15.01.1996, № 3, ст. 146, «Российская газета»,  №12, 20.01.1996);</w:t>
      </w:r>
    </w:p>
    <w:p w:rsidR="00D047DF" w:rsidRPr="00AD671C" w:rsidRDefault="00D047DF" w:rsidP="00D047DF">
      <w:pPr>
        <w:autoSpaceDE w:val="0"/>
      </w:pPr>
      <w:r w:rsidRPr="00AD671C">
        <w:rPr>
          <w:rFonts w:cs="Arial"/>
          <w:color w:val="000000"/>
        </w:rPr>
        <w:tab/>
        <w:t xml:space="preserve">- Законом Калужской области от 26.09.2005 № </w:t>
      </w:r>
      <w:hyperlink r:id="rId426" w:tooltip="№ 120-03 от 26.09.2005г. " w:history="1">
        <w:r w:rsidRPr="008115F2">
          <w:rPr>
            <w:rStyle w:val="af3"/>
            <w:rFonts w:cs="Arial"/>
          </w:rPr>
          <w:t>120-ОЗ</w:t>
        </w:r>
      </w:hyperlink>
      <w:r w:rsidRPr="00AD671C">
        <w:rPr>
          <w:rFonts w:cs="Arial"/>
          <w:color w:val="000000"/>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 </w:t>
      </w:r>
    </w:p>
    <w:p w:rsidR="00D047DF" w:rsidRPr="00AD671C" w:rsidRDefault="00D047DF" w:rsidP="00D047DF">
      <w:pPr>
        <w:autoSpaceDE w:val="0"/>
        <w:rPr>
          <w:rFonts w:cs="Arial"/>
        </w:rPr>
      </w:pPr>
      <w:r w:rsidRPr="00AD671C">
        <w:t xml:space="preserve">(в ред. постановления от 26.11.2019 г. </w:t>
      </w:r>
      <w:hyperlink r:id="rId427" w:tgtFrame="Logical" w:history="1">
        <w:r w:rsidRPr="00AD671C">
          <w:rPr>
            <w:color w:val="0000FF"/>
          </w:rPr>
          <w:t>№ 571</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23"/>
        </w:numPr>
        <w:tabs>
          <w:tab w:val="left" w:pos="993"/>
        </w:tabs>
        <w:suppressAutoHyphens/>
        <w:autoSpaceDE w:val="0"/>
        <w:ind w:firstLine="709"/>
        <w:jc w:val="left"/>
        <w:rPr>
          <w:rFonts w:cs="Arial"/>
        </w:rPr>
      </w:pPr>
      <w:r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rPr>
          <w:rFonts w:cs="Arial"/>
        </w:rPr>
      </w:pPr>
    </w:p>
    <w:p w:rsidR="00D047DF" w:rsidRPr="00AD671C" w:rsidRDefault="00D047DF" w:rsidP="005E4ED9">
      <w:pPr>
        <w:numPr>
          <w:ilvl w:val="1"/>
          <w:numId w:val="23"/>
        </w:numPr>
        <w:suppressAutoHyphens/>
        <w:ind w:firstLine="720"/>
        <w:jc w:val="left"/>
        <w:rPr>
          <w:rFonts w:cs="Arial"/>
        </w:rPr>
      </w:pPr>
      <w:r w:rsidRPr="00AD671C">
        <w:rPr>
          <w:rFonts w:cs="Arial"/>
        </w:rPr>
        <w:t>Основанием для предоставления государственной услуги является   обращение заявителя в форме заявления (приложение  2 к Регламенту).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Заявление должно содержать следующую информацию:</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наименование ОМСУ;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фамилию, имя, отчество заявителя;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фамилию, имя, отчество умершего;</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почтовый адрес, по которому должен быть направлен ответ;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суть заявления;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личную подпись и дату.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lastRenderedPageBreak/>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autoSpaceDE w:val="0"/>
        <w:rPr>
          <w:rFonts w:cs="Arial"/>
        </w:rPr>
      </w:pPr>
      <w:r w:rsidRPr="00AD671C">
        <w:rPr>
          <w:rFonts w:cs="Arial"/>
        </w:rPr>
        <w:tab/>
        <w:t xml:space="preserve">6.2. Утратил силу. - </w:t>
      </w:r>
      <w:r w:rsidRPr="00AD671C">
        <w:t xml:space="preserve">Постановление от 07.09.2017 </w:t>
      </w:r>
      <w:hyperlink r:id="rId428" w:tgtFrame="Logical" w:history="1">
        <w:r w:rsidRPr="00AD671C">
          <w:rPr>
            <w:color w:val="0000FF"/>
          </w:rPr>
          <w:t>№ 400</w:t>
        </w:r>
      </w:hyperlink>
      <w:r w:rsidRPr="00AD671C">
        <w:rPr>
          <w:rFonts w:cs="Arial"/>
        </w:rPr>
        <w:t xml:space="preserve">.  </w:t>
      </w:r>
    </w:p>
    <w:p w:rsidR="00D047DF" w:rsidRPr="00AD671C" w:rsidRDefault="00D047DF" w:rsidP="00D047DF">
      <w:pPr>
        <w:ind w:firstLine="540"/>
        <w:rPr>
          <w:rFonts w:cs="Arial"/>
        </w:rPr>
      </w:pPr>
      <w:r w:rsidRPr="00AD671C">
        <w:rPr>
          <w:rFonts w:cs="Arial"/>
        </w:rPr>
        <w:t xml:space="preserve">   6.3. Документы, имеющие поправки, приписки, подчистки, не принимаются в качестве документов, подтверждающих правовые основания получения социального пособия. </w:t>
      </w:r>
    </w:p>
    <w:p w:rsidR="00D047DF" w:rsidRPr="00AD671C" w:rsidRDefault="00D047DF" w:rsidP="00D047DF">
      <w:pPr>
        <w:rPr>
          <w:rFonts w:cs="Arial"/>
        </w:rPr>
      </w:pPr>
    </w:p>
    <w:p w:rsidR="00D047DF" w:rsidRPr="00AD671C" w:rsidRDefault="00D047DF" w:rsidP="00D047DF">
      <w:pPr>
        <w:rPr>
          <w:rFonts w:cs="Arial"/>
        </w:rPr>
      </w:pPr>
      <w:r w:rsidRPr="00AD671C">
        <w:rPr>
          <w:rFonts w:cs="Arial"/>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7.1. Перечень документов, запрашиваемых ОМСУ в органах  и подведомственных государственным органам  или органах местного самоуправления и иных органов, в распоряжении которых находятся указанные документы, если заинтересованное лицо  не представило указанные документы самостоятельно:</w:t>
      </w:r>
    </w:p>
    <w:p w:rsidR="00D047DF" w:rsidRPr="00AD671C" w:rsidRDefault="00D047DF" w:rsidP="00D047DF">
      <w:pPr>
        <w:ind w:firstLine="708"/>
        <w:rPr>
          <w:rFonts w:cs="Arial"/>
        </w:rPr>
      </w:pPr>
      <w:r w:rsidRPr="00AD671C">
        <w:rPr>
          <w:rFonts w:cs="Arial"/>
        </w:rPr>
        <w:t xml:space="preserve">-  справка о смерти. </w:t>
      </w:r>
    </w:p>
    <w:p w:rsidR="00D047DF" w:rsidRPr="00AD671C" w:rsidRDefault="00D047DF" w:rsidP="00D047DF">
      <w:pPr>
        <w:ind w:firstLine="709"/>
        <w:rPr>
          <w:rFonts w:cs="Arial"/>
          <w:bCs/>
        </w:rPr>
      </w:pPr>
      <w:r w:rsidRPr="00AD671C">
        <w:rPr>
          <w:rFonts w:cs="Arial"/>
        </w:rPr>
        <w:t>7.2. ОМСУ запрашивает указанный документ в уполномоченных органах ЗАГС, в распоряжении которых находится указанный документ</w:t>
      </w:r>
      <w:r w:rsidRPr="00AD671C">
        <w:rPr>
          <w:rFonts w:cs="Arial"/>
          <w:bCs/>
        </w:rPr>
        <w:t xml:space="preserve">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suppressAutoHyphens/>
        <w:autoSpaceDE w:val="0"/>
        <w:ind w:firstLine="540"/>
        <w:rPr>
          <w:rFonts w:cs="Arial"/>
        </w:rPr>
      </w:pPr>
      <w:r w:rsidRPr="00AD671C">
        <w:rPr>
          <w:rFonts w:cs="Arial"/>
        </w:rPr>
        <w:t xml:space="preserve">Заявитель вправе представить указанные документы и информацию в ОМСУ, представляющие государственные услуги, по собственной инициативе.   </w:t>
      </w:r>
    </w:p>
    <w:p w:rsidR="00D047DF" w:rsidRPr="00AD671C" w:rsidRDefault="00D047DF" w:rsidP="00D047DF">
      <w:pPr>
        <w:autoSpaceDE w:val="0"/>
        <w:ind w:firstLine="720"/>
        <w:rPr>
          <w:rFonts w:cs="Arial"/>
        </w:rPr>
      </w:pPr>
      <w:r w:rsidRPr="00AD671C">
        <w:rPr>
          <w:rFonts w:cs="Arial"/>
        </w:rPr>
        <w:t>По усмотрению гражданина заявление и документы могут быть поданы лично, через законного представителя, почтой или иным доступным для него способом.</w:t>
      </w:r>
    </w:p>
    <w:p w:rsidR="00D047DF" w:rsidRPr="00AD671C" w:rsidRDefault="00D047DF" w:rsidP="00D047DF">
      <w:pPr>
        <w:ind w:firstLine="708"/>
        <w:rPr>
          <w:rFonts w:cs="Arial"/>
        </w:rPr>
      </w:pPr>
      <w:r w:rsidRPr="00AD671C">
        <w:rPr>
          <w:rFonts w:cs="Arial"/>
        </w:rPr>
        <w:t>7.3. Документы запрашиваются у заявителя в случае,  если они не находятся в распоряжении органов исполнительной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D047DF" w:rsidRPr="00AD671C" w:rsidRDefault="00D047DF" w:rsidP="00D047DF">
      <w:pPr>
        <w:ind w:firstLine="708"/>
        <w:rPr>
          <w:rFonts w:cs="Arial"/>
        </w:rPr>
      </w:pPr>
      <w:r w:rsidRPr="00AD671C">
        <w:rPr>
          <w:rFonts w:cs="Arial"/>
        </w:rPr>
        <w:t>7.3. Непредставление заявителем указанного документа не является основанием  для отказа заявителю в предоставлении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w:t>
      </w:r>
      <w:r w:rsidRPr="00AD671C">
        <w:rPr>
          <w:rFonts w:cs="Arial"/>
          <w:color w:val="000000"/>
        </w:rPr>
        <w:lastRenderedPageBreak/>
        <w:t>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429"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430"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431"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ind w:firstLine="709"/>
        <w:rPr>
          <w:rFonts w:cs="Arial"/>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432" w:tooltip="№ 210-фз" w:history="1">
        <w:r w:rsidRPr="008115F2">
          <w:rPr>
            <w:rStyle w:val="af3"/>
            <w:rFonts w:cs="Arial"/>
          </w:rPr>
          <w:t>210-ФЗ</w:t>
        </w:r>
      </w:hyperlink>
      <w:r w:rsidRPr="00AD671C">
        <w:rPr>
          <w:rFonts w:cs="Arial"/>
          <w:color w:val="000000"/>
        </w:rPr>
        <w:t xml:space="preserve"> "Об организации </w:t>
      </w:r>
      <w:r w:rsidRPr="00AD671C">
        <w:rPr>
          <w:rFonts w:cs="Arial"/>
          <w:color w:val="000000"/>
        </w:rPr>
        <w:lastRenderedPageBreak/>
        <w:t xml:space="preserve">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433"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tabs>
          <w:tab w:val="left" w:pos="709"/>
        </w:tabs>
        <w:rPr>
          <w:rFonts w:cs="Arial"/>
        </w:rPr>
      </w:pPr>
      <w:r w:rsidRPr="00AD671C">
        <w:t xml:space="preserve">(в ред. постановления от 17.04.2019 г. </w:t>
      </w:r>
      <w:hyperlink r:id="rId434" w:tgtFrame="Logical" w:history="1">
        <w:r w:rsidRPr="00AD671C">
          <w:rPr>
            <w:color w:val="0000FF"/>
          </w:rPr>
          <w:t>№ 181</w:t>
        </w:r>
      </w:hyperlink>
      <w:r w:rsidRPr="00AD671C">
        <w:t xml:space="preserve">)    </w:t>
      </w:r>
    </w:p>
    <w:p w:rsidR="00D047DF" w:rsidRPr="00AD671C" w:rsidRDefault="00D047DF" w:rsidP="00D047DF">
      <w:pPr>
        <w:rPr>
          <w:rFonts w:cs="Arial"/>
        </w:rPr>
      </w:pPr>
    </w:p>
    <w:p w:rsidR="00D047DF" w:rsidRPr="00AD671C" w:rsidRDefault="00D047DF" w:rsidP="00D047DF">
      <w:pPr>
        <w:rPr>
          <w:rFonts w:cs="Arial"/>
        </w:rPr>
      </w:pPr>
      <w:r w:rsidRPr="00AD671C">
        <w:rPr>
          <w:rFonts w:cs="Arial"/>
        </w:rPr>
        <w:t>9.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Оснований для отказа в приеме документов, необходимых для предоставления государственной услуги, нормативными правовыми актами, не предусмотрено.</w:t>
      </w:r>
    </w:p>
    <w:p w:rsidR="00D047DF" w:rsidRPr="00AD671C" w:rsidRDefault="00D047DF" w:rsidP="00D047DF">
      <w:pPr>
        <w:rPr>
          <w:rFonts w:cs="Arial"/>
        </w:rPr>
      </w:pPr>
    </w:p>
    <w:p w:rsidR="00D047DF" w:rsidRPr="00AD671C" w:rsidRDefault="00D047DF" w:rsidP="00D047DF">
      <w:pPr>
        <w:ind w:firstLine="390"/>
        <w:rPr>
          <w:rFonts w:cs="Arial"/>
          <w:b/>
          <w:color w:val="000000"/>
        </w:rPr>
      </w:pPr>
      <w:r w:rsidRPr="00AD671C">
        <w:rPr>
          <w:rFonts w:cs="Arial"/>
          <w:color w:val="000000"/>
        </w:rPr>
        <w:t>10. Исчерпывающий перечень оснований для отказа в предоставлении государственной услуги</w:t>
      </w:r>
    </w:p>
    <w:p w:rsidR="00D047DF" w:rsidRPr="00AD671C" w:rsidRDefault="00D047DF" w:rsidP="00D047DF">
      <w:pPr>
        <w:autoSpaceDE w:val="0"/>
      </w:pPr>
      <w:r w:rsidRPr="00AD671C">
        <w:rPr>
          <w:rFonts w:cs="Arial"/>
          <w:color w:val="000000"/>
        </w:rPr>
        <w:t>Оснований  для отказа в предоставлении государственной услуги, нормативными правовыми актами, не предусмотрено.</w:t>
      </w:r>
      <w:r w:rsidRPr="00AD671C">
        <w:t xml:space="preserve"> </w:t>
      </w:r>
    </w:p>
    <w:p w:rsidR="00D047DF" w:rsidRPr="00AD671C" w:rsidRDefault="00D047DF" w:rsidP="00D047DF">
      <w:pPr>
        <w:autoSpaceDE w:val="0"/>
        <w:rPr>
          <w:rFonts w:cs="Arial"/>
        </w:rPr>
      </w:pPr>
      <w:r w:rsidRPr="00AD671C">
        <w:t xml:space="preserve">(в ред. постановления от 07.09.2017 </w:t>
      </w:r>
      <w:hyperlink r:id="rId435" w:tgtFrame="Logical" w:history="1">
        <w:r w:rsidRPr="00AD671C">
          <w:rPr>
            <w:color w:val="0000FF"/>
          </w:rPr>
          <w:t>№ 400</w:t>
        </w:r>
      </w:hyperlink>
      <w:r w:rsidRPr="00AD671C">
        <w:rPr>
          <w:rFonts w:cs="Arial"/>
        </w:rPr>
        <w:t xml:space="preserve">) </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Других услуг, которые являются необходимыми и обязательными для предоставления государственной услуги,  не предусмотрено.</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12.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Предоставление государственной услуги осуществляется на бесплатной основе.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Других услуг, которые являются необходимыми и обязательными для предоставления государственной услуги,  нормативными правовыми актами, не предусмотрено.</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firstLine="540"/>
      </w:pPr>
      <w:r w:rsidRPr="00AD671C">
        <w:rPr>
          <w:rFonts w:cs="Arial"/>
        </w:rPr>
        <w:t xml:space="preserve">14. </w:t>
      </w:r>
      <w:r w:rsidRPr="00AD671C">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D047DF" w:rsidRPr="00AD671C" w:rsidRDefault="00D047DF" w:rsidP="00D047DF">
      <w:pPr>
        <w:rPr>
          <w:rFonts w:cs="Arial"/>
        </w:rPr>
      </w:pPr>
      <w:r w:rsidRPr="00AD671C">
        <w:t>Максимальный срок ожидания в очереди при подаче заявления на оказание государственной услуги не должен превышать 15 минут.</w:t>
      </w:r>
      <w:r w:rsidRPr="00AD671C">
        <w:rPr>
          <w:rFonts w:cs="Arial"/>
        </w:rPr>
        <w:t xml:space="preserve"> </w:t>
      </w:r>
    </w:p>
    <w:p w:rsidR="00D047DF" w:rsidRPr="00AD671C" w:rsidRDefault="00D047DF" w:rsidP="00D047DF">
      <w:pPr>
        <w:rPr>
          <w:rFonts w:cs="Arial"/>
        </w:rPr>
      </w:pPr>
      <w:r w:rsidRPr="00AD671C">
        <w:rPr>
          <w:rFonts w:cs="Arial"/>
        </w:rPr>
        <w:lastRenderedPageBreak/>
        <w:t xml:space="preserve">(в ред. постановления от 19.06.2013 </w:t>
      </w:r>
      <w:hyperlink r:id="rId436" w:tgtFrame="Logical" w:history="1">
        <w:r w:rsidRPr="00AD671C">
          <w:rPr>
            <w:color w:val="0000FF"/>
          </w:rPr>
          <w:t>№ 263</w:t>
        </w:r>
      </w:hyperlink>
      <w:r w:rsidRPr="00AD671C">
        <w:rPr>
          <w:rFonts w:cs="Arial"/>
        </w:rPr>
        <w:t xml:space="preserve">)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15.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tabs>
          <w:tab w:val="left" w:pos="709"/>
        </w:tabs>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tabs>
          <w:tab w:val="left" w:pos="709"/>
        </w:tabs>
        <w:rPr>
          <w:rFonts w:cs="Arial"/>
        </w:rPr>
      </w:pPr>
      <w:r w:rsidRPr="00AD671C">
        <w:t xml:space="preserve">(в ред. постановления от 17.04.2019 г. </w:t>
      </w:r>
      <w:hyperlink r:id="rId437" w:tgtFrame="Logical" w:history="1">
        <w:r w:rsidRPr="00AD671C">
          <w:rPr>
            <w:color w:val="0000FF"/>
          </w:rPr>
          <w:t>№ 181</w:t>
        </w:r>
      </w:hyperlink>
      <w:r w:rsidRPr="00AD671C">
        <w:t xml:space="preserve">)     </w:t>
      </w:r>
    </w:p>
    <w:p w:rsidR="00D047DF" w:rsidRPr="00AD671C" w:rsidRDefault="00D047DF" w:rsidP="00D047DF">
      <w:pPr>
        <w:rPr>
          <w:rFonts w:cs="Arial"/>
        </w:rPr>
      </w:pPr>
    </w:p>
    <w:p w:rsidR="00D047DF" w:rsidRPr="00AD671C" w:rsidRDefault="00D047DF" w:rsidP="00D047DF">
      <w:pPr>
        <w:ind w:firstLine="540"/>
      </w:pPr>
      <w:r w:rsidRPr="00AD671C">
        <w:t xml:space="preserve">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ind w:firstLine="540"/>
        <w:rPr>
          <w:rFonts w:cs="Arial"/>
        </w:rPr>
      </w:pPr>
      <w:r w:rsidRPr="00AD671C">
        <w:t xml:space="preserve">(в ред. постановления от 30.05.2016 </w:t>
      </w:r>
      <w:hyperlink r:id="rId438" w:tgtFrame="Logical" w:history="1">
        <w:r w:rsidRPr="00AD671C">
          <w:rPr>
            <w:color w:val="0000FF"/>
          </w:rPr>
          <w:t>№ 204</w:t>
        </w:r>
      </w:hyperlink>
      <w:r w:rsidRPr="00AD671C">
        <w:rPr>
          <w:rFonts w:cs="Arial"/>
        </w:rPr>
        <w:t xml:space="preserve">) </w:t>
      </w:r>
    </w:p>
    <w:p w:rsidR="00D047DF" w:rsidRPr="00AD671C" w:rsidRDefault="00D047DF" w:rsidP="00D047DF">
      <w:pPr>
        <w:ind w:firstLine="840"/>
        <w:rPr>
          <w:rFonts w:cs="Arial"/>
        </w:rPr>
      </w:pPr>
    </w:p>
    <w:p w:rsidR="00D047DF" w:rsidRPr="00AD671C" w:rsidRDefault="00D047DF" w:rsidP="00D047DF">
      <w:pPr>
        <w:ind w:firstLine="840"/>
        <w:rPr>
          <w:rFonts w:cs="Arial"/>
        </w:rPr>
      </w:pPr>
      <w:r w:rsidRPr="00AD671C">
        <w:rPr>
          <w:rFonts w:cs="Arial"/>
        </w:rPr>
        <w:t>16.1. Места предоставления государственной услуги должны отвечать следующим требованиям:</w:t>
      </w:r>
    </w:p>
    <w:p w:rsidR="00D047DF" w:rsidRPr="00AD671C" w:rsidRDefault="00D047DF" w:rsidP="00D047DF">
      <w:pPr>
        <w:ind w:firstLine="840"/>
        <w:rPr>
          <w:rFonts w:cs="Arial"/>
        </w:rPr>
      </w:pPr>
      <w:r w:rsidRPr="00AD671C">
        <w:rPr>
          <w:rFonts w:cs="Arial"/>
        </w:rPr>
        <w:t xml:space="preserve"> здания, в которых расположены ОМСУ, должны быть оборудованы отдельными входами для свободного доступа заинтересованных лиц;</w:t>
      </w:r>
    </w:p>
    <w:p w:rsidR="00D047DF" w:rsidRPr="00AD671C" w:rsidRDefault="00D047DF" w:rsidP="00D047DF">
      <w:pPr>
        <w:ind w:firstLine="840"/>
        <w:rPr>
          <w:rFonts w:cs="Arial"/>
        </w:rPr>
      </w:pPr>
      <w:r w:rsidRPr="00AD671C">
        <w:rPr>
          <w:rFonts w:cs="Arial"/>
        </w:rPr>
        <w:t xml:space="preserve">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 </w:t>
      </w:r>
    </w:p>
    <w:p w:rsidR="00D047DF" w:rsidRPr="00AD671C" w:rsidRDefault="00D047DF" w:rsidP="00D047DF">
      <w:pPr>
        <w:ind w:firstLine="840"/>
        <w:rPr>
          <w:rFonts w:cs="Arial"/>
        </w:rPr>
      </w:pPr>
      <w:r w:rsidRPr="00AD671C">
        <w:rPr>
          <w:rFonts w:cs="Arial"/>
        </w:rPr>
        <w:t>16.2.Помещения для работы с заинтересованными лицами оборудуются соответствующими информационными стендами, вывесками, указателями.</w:t>
      </w:r>
    </w:p>
    <w:p w:rsidR="00D047DF" w:rsidRPr="00AD671C" w:rsidRDefault="00D047DF" w:rsidP="00D047DF">
      <w:pPr>
        <w:ind w:firstLine="840"/>
        <w:rPr>
          <w:rFonts w:cs="Arial"/>
        </w:rPr>
      </w:pPr>
      <w:r w:rsidRPr="00AD671C">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«Едином портале государственных и муниципальных услуг (функций)» или на «Портале государственных услуг (функций) Калужской области», на официальном сайте Министерства, ОМСУ. </w:t>
      </w:r>
    </w:p>
    <w:p w:rsidR="00D047DF" w:rsidRPr="00AD671C" w:rsidRDefault="00D047DF" w:rsidP="00D047DF">
      <w:pPr>
        <w:ind w:firstLine="840"/>
        <w:rPr>
          <w:rFonts w:cs="Arial"/>
        </w:rPr>
      </w:pPr>
      <w:r w:rsidRPr="00AD671C">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840"/>
        <w:rPr>
          <w:rFonts w:cs="Arial"/>
        </w:rPr>
      </w:pPr>
      <w:r w:rsidRPr="00AD671C">
        <w:rPr>
          <w:rFonts w:cs="Arial"/>
        </w:rPr>
        <w:t xml:space="preserve">16.3.Специалисты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840"/>
        <w:rPr>
          <w:rFonts w:cs="Arial"/>
        </w:rPr>
      </w:pPr>
      <w:r w:rsidRPr="00AD671C">
        <w:rPr>
          <w:rFonts w:cs="Arial"/>
        </w:rPr>
        <w:t>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840"/>
        <w:rPr>
          <w:rFonts w:cs="Arial"/>
        </w:rPr>
      </w:pPr>
      <w:r w:rsidRPr="00AD671C">
        <w:rPr>
          <w:rFonts w:cs="Arial"/>
        </w:rPr>
        <w:t>16.4.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047DF" w:rsidRPr="00AD671C" w:rsidRDefault="00D047DF" w:rsidP="00D047DF">
      <w:pPr>
        <w:ind w:firstLine="840"/>
        <w:rPr>
          <w:rFonts w:cs="Arial"/>
        </w:rPr>
      </w:pPr>
      <w:r w:rsidRPr="00AD671C">
        <w:rPr>
          <w:rFonts w:cs="Arial"/>
        </w:rPr>
        <w:lastRenderedPageBreak/>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84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047DF" w:rsidRPr="00AD671C" w:rsidRDefault="00D047DF" w:rsidP="00D047DF">
      <w:pPr>
        <w:ind w:firstLine="840"/>
        <w:rPr>
          <w:rFonts w:cs="Arial"/>
        </w:rPr>
      </w:pPr>
      <w:r w:rsidRPr="00AD671C">
        <w:rPr>
          <w:rFonts w:cs="Arial"/>
        </w:rPr>
        <w:t>В помещениях для специалистов,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047DF" w:rsidRPr="00AD671C" w:rsidRDefault="00D047DF" w:rsidP="00D047DF">
      <w:pPr>
        <w:widowControl w:val="0"/>
        <w:autoSpaceDE w:val="0"/>
        <w:autoSpaceDN w:val="0"/>
        <w:adjustRightInd w:val="0"/>
        <w:ind w:firstLine="540"/>
      </w:pPr>
      <w:r w:rsidRPr="00AD671C">
        <w:t>16.5.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54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540"/>
        <w:rPr>
          <w:rFonts w:cs="Arial"/>
        </w:rPr>
      </w:pPr>
      <w:r w:rsidRPr="00AD671C">
        <w:t xml:space="preserve">(в ред. постановления от 30.05.2016 </w:t>
      </w:r>
      <w:hyperlink r:id="rId439" w:tgtFrame="Logical" w:history="1">
        <w:r w:rsidRPr="00AD671C">
          <w:rPr>
            <w:color w:val="0000FF"/>
          </w:rPr>
          <w:t>№ 204</w:t>
        </w:r>
      </w:hyperlink>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right="-1"/>
        <w:rPr>
          <w:rFonts w:cs="Arial"/>
        </w:rPr>
      </w:pPr>
      <w:r w:rsidRPr="00AD671C">
        <w:rPr>
          <w:rFonts w:cs="Arial"/>
        </w:rPr>
        <w:t>17.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rPr>
      </w:pPr>
      <w:r w:rsidRPr="00AD671C">
        <w:rPr>
          <w:rFonts w:cs="Arial"/>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rPr>
      </w:pPr>
      <w:r w:rsidRPr="00AD671C">
        <w:rPr>
          <w:rFonts w:cs="Arial"/>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rPr>
      </w:pPr>
      <w:r w:rsidRPr="00AD671C">
        <w:rPr>
          <w:rFonts w:cs="Arial"/>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rPr>
      </w:pPr>
      <w:r w:rsidRPr="00AD671C">
        <w:rPr>
          <w:rFonts w:cs="Arial"/>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rPr>
      </w:pPr>
      <w:r w:rsidRPr="00AD671C">
        <w:rPr>
          <w:rFonts w:cs="Arial"/>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rPr>
      </w:pPr>
      <w:r w:rsidRPr="00AD671C">
        <w:rPr>
          <w:rFonts w:cs="Arial"/>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rPr>
      </w:pPr>
      <w:r w:rsidRPr="00AD671C">
        <w:rPr>
          <w:rFonts w:cs="Arial"/>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lastRenderedPageBreak/>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rPr>
        <w:t>- 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440" w:tooltip="№ 210-фз" w:history="1">
        <w:r w:rsidRPr="008115F2">
          <w:rPr>
            <w:rStyle w:val="af3"/>
            <w:rFonts w:cs="Arial"/>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tabs>
          <w:tab w:val="left" w:pos="709"/>
        </w:tabs>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tabs>
          <w:tab w:val="left" w:pos="709"/>
        </w:tabs>
        <w:rPr>
          <w:rFonts w:cs="Arial"/>
        </w:rPr>
      </w:pPr>
      <w:r w:rsidRPr="00AD671C">
        <w:t xml:space="preserve"> (в ред. постановления от 08.07.2019 г. </w:t>
      </w:r>
      <w:hyperlink r:id="rId441" w:tgtFrame="Logical" w:history="1">
        <w:r w:rsidRPr="00AD671C">
          <w:rPr>
            <w:color w:val="0000FF"/>
          </w:rPr>
          <w:t>№ 369</w:t>
        </w:r>
      </w:hyperlink>
      <w:r w:rsidRPr="00AD671C">
        <w:t xml:space="preserve">)  </w:t>
      </w:r>
    </w:p>
    <w:p w:rsidR="00D047DF" w:rsidRPr="00AD671C" w:rsidRDefault="00D047DF" w:rsidP="00D047DF">
      <w:pPr>
        <w:ind w:firstLine="840"/>
        <w:rPr>
          <w:rFonts w:cs="Arial"/>
        </w:rPr>
      </w:pPr>
    </w:p>
    <w:p w:rsidR="00D047DF" w:rsidRPr="00AD671C" w:rsidRDefault="00D047DF" w:rsidP="00D047DF">
      <w:pPr>
        <w:ind w:firstLine="960"/>
        <w:rPr>
          <w:rFonts w:cs="Arial"/>
        </w:rPr>
      </w:pPr>
      <w:r w:rsidRPr="00AD671C">
        <w:rPr>
          <w:rFonts w:cs="Arial"/>
        </w:rPr>
        <w:t>18. Иные требования</w:t>
      </w:r>
    </w:p>
    <w:p w:rsidR="00D047DF" w:rsidRPr="00AD671C" w:rsidRDefault="00D047DF" w:rsidP="00D047DF">
      <w:pPr>
        <w:ind w:firstLine="960"/>
        <w:rPr>
          <w:rFonts w:cs="Arial"/>
        </w:rPr>
      </w:pPr>
    </w:p>
    <w:p w:rsidR="00D047DF" w:rsidRPr="00AD671C" w:rsidRDefault="00D047DF" w:rsidP="00D047DF">
      <w:pPr>
        <w:ind w:firstLine="960"/>
        <w:rPr>
          <w:rFonts w:cs="Arial"/>
        </w:rPr>
      </w:pPr>
      <w:r w:rsidRPr="00AD671C">
        <w:rPr>
          <w:rFonts w:cs="Arial"/>
        </w:rPr>
        <w:t>18.1.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firstLine="960"/>
        <w:rPr>
          <w:rFonts w:cs="Arial"/>
        </w:rPr>
      </w:pPr>
      <w:r w:rsidRPr="00AD671C">
        <w:rPr>
          <w:rFonts w:cs="Arial"/>
        </w:rPr>
        <w:t>18.2. При информировании заявителей по телефону специалисты ОМСУ предоставляют информацию по следующим вопросам:</w:t>
      </w:r>
    </w:p>
    <w:p w:rsidR="00D047DF" w:rsidRPr="00AD671C" w:rsidRDefault="00D047DF" w:rsidP="00D047DF">
      <w:pPr>
        <w:ind w:firstLine="960"/>
        <w:rPr>
          <w:rFonts w:cs="Arial"/>
        </w:rPr>
      </w:pPr>
      <w:r w:rsidRPr="00AD671C">
        <w:rPr>
          <w:rFonts w:cs="Arial"/>
        </w:rPr>
        <w:t>- о входящих номерах, под которыми зарегистрированы в системе делопроизводства заявления и прилагаемые к ним документы;</w:t>
      </w:r>
    </w:p>
    <w:p w:rsidR="00D047DF" w:rsidRPr="00AD671C" w:rsidRDefault="00D047DF" w:rsidP="00D047DF">
      <w:pPr>
        <w:ind w:firstLine="960"/>
        <w:rPr>
          <w:rFonts w:cs="Arial"/>
        </w:rPr>
      </w:pPr>
      <w:r w:rsidRPr="00AD671C">
        <w:rPr>
          <w:rFonts w:cs="Arial"/>
        </w:rPr>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960"/>
        <w:rPr>
          <w:rFonts w:cs="Arial"/>
        </w:rPr>
      </w:pPr>
      <w:r w:rsidRPr="00AD671C">
        <w:rPr>
          <w:rFonts w:cs="Arial"/>
        </w:rPr>
        <w:lastRenderedPageBreak/>
        <w:t>-   о необходимости представления дополнительных документов и сведений.</w:t>
      </w:r>
    </w:p>
    <w:p w:rsidR="00D047DF" w:rsidRPr="00AD671C" w:rsidRDefault="00D047DF" w:rsidP="00D047DF">
      <w:pPr>
        <w:ind w:firstLine="96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firstLine="960"/>
        <w:rPr>
          <w:rFonts w:cs="Arial"/>
        </w:rPr>
      </w:pPr>
      <w:r w:rsidRPr="00AD671C">
        <w:rPr>
          <w:rFonts w:cs="Arial"/>
        </w:rPr>
        <w:t xml:space="preserve">18.3.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w:t>
      </w:r>
    </w:p>
    <w:p w:rsidR="00D047DF" w:rsidRPr="00AD671C" w:rsidRDefault="00D047DF" w:rsidP="00D047DF">
      <w:pPr>
        <w:ind w:firstLine="960"/>
        <w:rPr>
          <w:rFonts w:cs="Arial"/>
        </w:rPr>
      </w:pPr>
      <w:r w:rsidRPr="00AD671C">
        <w:rPr>
          <w:rFonts w:cs="Arial"/>
        </w:rPr>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960"/>
        <w:rPr>
          <w:rFonts w:cs="Arial"/>
        </w:rPr>
      </w:pPr>
      <w:r w:rsidRPr="00AD671C">
        <w:rPr>
          <w:rFonts w:cs="Arial"/>
        </w:rPr>
        <w:t>- получения заявителем сведений о ходе предоставления государственной услуги.</w:t>
      </w:r>
    </w:p>
    <w:p w:rsidR="00D047DF" w:rsidRPr="00AD671C" w:rsidRDefault="00D047DF" w:rsidP="00D047DF">
      <w:pPr>
        <w:autoSpaceDE w:val="0"/>
        <w:ind w:firstLine="720"/>
        <w:rPr>
          <w:rFonts w:cs="Arial"/>
        </w:rPr>
      </w:pPr>
    </w:p>
    <w:p w:rsidR="00D047DF" w:rsidRPr="00AD671C" w:rsidRDefault="00D047DF" w:rsidP="00D047DF">
      <w:pPr>
        <w:autoSpaceDE w:val="0"/>
        <w:ind w:firstLine="720"/>
        <w:jc w:val="center"/>
        <w:rPr>
          <w:rFonts w:cs="Arial"/>
        </w:rPr>
      </w:pPr>
      <w:r w:rsidRPr="00AD671C">
        <w:rPr>
          <w:rFonts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1. 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1) прием, регистрация заявления и документов на предоставление государственной услуги;</w:t>
      </w:r>
    </w:p>
    <w:p w:rsidR="00D047DF" w:rsidRPr="00AD671C" w:rsidRDefault="00D047DF" w:rsidP="00D047DF">
      <w:pPr>
        <w:autoSpaceDE w:val="0"/>
        <w:ind w:firstLine="720"/>
        <w:rPr>
          <w:rFonts w:cs="Arial"/>
        </w:rPr>
      </w:pPr>
      <w:r w:rsidRPr="00AD671C">
        <w:rPr>
          <w:rFonts w:cs="Arial"/>
        </w:rPr>
        <w:t>2) запрос документа, необходимого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r w:rsidRPr="00AD671C">
        <w:rPr>
          <w:rFonts w:cs="Arial"/>
        </w:rPr>
        <w:t>3)  принятие решения о назначении и выплате социального пособия;</w:t>
      </w:r>
    </w:p>
    <w:p w:rsidR="00D047DF" w:rsidRPr="00AD671C" w:rsidRDefault="00D047DF" w:rsidP="00D047DF">
      <w:pPr>
        <w:autoSpaceDE w:val="0"/>
        <w:ind w:firstLine="720"/>
        <w:rPr>
          <w:rFonts w:cs="Arial"/>
        </w:rPr>
      </w:pPr>
      <w:r w:rsidRPr="00AD671C">
        <w:rPr>
          <w:rFonts w:cs="Arial"/>
        </w:rPr>
        <w:t>4) выплата социального пособия.</w:t>
      </w:r>
    </w:p>
    <w:p w:rsidR="00D047DF" w:rsidRPr="00AD671C" w:rsidRDefault="00D047DF" w:rsidP="00D047DF">
      <w:pPr>
        <w:rPr>
          <w:rFonts w:cs="Arial"/>
        </w:rPr>
      </w:pPr>
    </w:p>
    <w:p w:rsidR="00D047DF" w:rsidRPr="00AD671C" w:rsidRDefault="00D047DF" w:rsidP="005E4ED9">
      <w:pPr>
        <w:widowControl w:val="0"/>
        <w:numPr>
          <w:ilvl w:val="0"/>
          <w:numId w:val="22"/>
        </w:numPr>
        <w:tabs>
          <w:tab w:val="left" w:pos="0"/>
        </w:tabs>
        <w:suppressAutoHyphens/>
        <w:autoSpaceDE w:val="0"/>
        <w:jc w:val="center"/>
        <w:rPr>
          <w:rFonts w:cs="Arial"/>
        </w:rPr>
      </w:pPr>
      <w:r w:rsidRPr="00AD671C">
        <w:rPr>
          <w:rFonts w:cs="Arial"/>
        </w:rPr>
        <w:t>Прием и регистрация заявления и документов на предоставление</w:t>
      </w:r>
    </w:p>
    <w:p w:rsidR="00D047DF" w:rsidRPr="00AD671C" w:rsidRDefault="00D047DF" w:rsidP="00D047DF">
      <w:pPr>
        <w:widowControl w:val="0"/>
        <w:tabs>
          <w:tab w:val="left" w:pos="0"/>
        </w:tabs>
        <w:autoSpaceDE w:val="0"/>
        <w:autoSpaceDN w:val="0"/>
        <w:adjustRightInd w:val="0"/>
        <w:ind w:firstLine="0"/>
        <w:jc w:val="center"/>
        <w:rPr>
          <w:rFonts w:cs="Arial"/>
        </w:rPr>
      </w:pPr>
      <w:r w:rsidRPr="00AD671C">
        <w:rPr>
          <w:rFonts w:cs="Arial"/>
        </w:rPr>
        <w:t>государственной услуги</w:t>
      </w:r>
    </w:p>
    <w:p w:rsidR="00D047DF" w:rsidRPr="00AD671C" w:rsidRDefault="00D047DF" w:rsidP="00D047DF">
      <w:pPr>
        <w:widowControl w:val="0"/>
        <w:tabs>
          <w:tab w:val="left" w:pos="0"/>
        </w:tabs>
        <w:autoSpaceDE w:val="0"/>
        <w:autoSpaceDN w:val="0"/>
        <w:adjustRightInd w:val="0"/>
        <w:ind w:firstLine="0"/>
        <w:rPr>
          <w:rFonts w:cs="Arial"/>
        </w:rPr>
      </w:pPr>
    </w:p>
    <w:p w:rsidR="00D047DF" w:rsidRPr="00AD671C" w:rsidRDefault="00D047DF" w:rsidP="00D047DF">
      <w:pPr>
        <w:autoSpaceDE w:val="0"/>
        <w:ind w:firstLine="720"/>
        <w:rPr>
          <w:rFonts w:cs="Arial"/>
        </w:rPr>
      </w:pPr>
      <w:r w:rsidRPr="00AD671C">
        <w:rPr>
          <w:rFonts w:cs="Arial"/>
        </w:rPr>
        <w:t>2.1. Основанием для начала исполнения процедуры приема документов на предоставление государственной услуги является личное обращение заявителя (законного представителя) в ОМСУ, с представлением справки о смерти, необходимой для предоставления государственной услуги, поступление заявления со справкой о смерти  в ОМСУ по почте, либо иным доступным для заявителя способом.</w:t>
      </w:r>
    </w:p>
    <w:p w:rsidR="00D047DF" w:rsidRPr="00AD671C" w:rsidRDefault="00D047DF" w:rsidP="00D047DF">
      <w:pPr>
        <w:autoSpaceDE w:val="0"/>
        <w:ind w:firstLine="720"/>
        <w:rPr>
          <w:rFonts w:cs="Arial"/>
        </w:rPr>
      </w:pPr>
      <w:r w:rsidRPr="00AD671C">
        <w:rPr>
          <w:rFonts w:cs="Arial"/>
        </w:rPr>
        <w:t>Количество взаимодействий (физического лица/ представителей бизнес-сообщества - юридический лиц и индивидуальных предпринимателей) со специалистом ОМСУ при предоставлении государственной услуги – одно обращение.</w:t>
      </w:r>
    </w:p>
    <w:p w:rsidR="00D047DF" w:rsidRPr="00AD671C" w:rsidRDefault="00D047DF" w:rsidP="00D047DF">
      <w:pPr>
        <w:autoSpaceDE w:val="0"/>
        <w:ind w:firstLine="720"/>
        <w:rPr>
          <w:rFonts w:cs="Arial"/>
        </w:rPr>
      </w:pPr>
      <w:r w:rsidRPr="00AD671C">
        <w:rPr>
          <w:rFonts w:cs="Arial"/>
        </w:rPr>
        <w:t xml:space="preserve">(В редакции Постановления от 26.03.2013 </w:t>
      </w:r>
      <w:hyperlink r:id="rId442" w:tgtFrame="Logical" w:history="1">
        <w:r w:rsidRPr="00AD671C">
          <w:rPr>
            <w:color w:val="0000FF"/>
          </w:rPr>
          <w:t>№100</w:t>
        </w:r>
      </w:hyperlink>
      <w:r w:rsidRPr="00AD671C">
        <w:rPr>
          <w:rFonts w:cs="Arial"/>
        </w:rPr>
        <w:t>).</w:t>
      </w:r>
    </w:p>
    <w:p w:rsidR="00D047DF" w:rsidRPr="00AD671C" w:rsidRDefault="00D047DF" w:rsidP="00D047DF">
      <w:pPr>
        <w:tabs>
          <w:tab w:val="left" w:pos="1276"/>
        </w:tabs>
        <w:ind w:firstLine="720"/>
        <w:rPr>
          <w:rFonts w:cs="Arial"/>
        </w:rPr>
      </w:pPr>
      <w:r w:rsidRPr="00AD671C">
        <w:rPr>
          <w:rFonts w:cs="Arial"/>
        </w:rPr>
        <w:t>2.2. Специалист ОМСУ, ответственный за прием заявления и справки о смерти (далее – документ), необходимых для предоставления государственной услуги, при личном обращении заявителя (законного представителя) в  ОМСУ:</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tabs>
          <w:tab w:val="left" w:pos="9354"/>
        </w:tabs>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tabs>
          <w:tab w:val="left" w:pos="9354"/>
        </w:tabs>
        <w:ind w:firstLine="720"/>
        <w:rPr>
          <w:rFonts w:cs="Arial"/>
        </w:rPr>
      </w:pPr>
      <w:r w:rsidRPr="00AD671C">
        <w:rPr>
          <w:rFonts w:cs="Arial"/>
        </w:rPr>
        <w:t xml:space="preserve">- консультирует заявителя о порядке оформления заявления о предоставлении государственной услуги и проверяет правильность его оформления. По просьбе заявителя, не способного по состоянию здоровья либо в силу иных </w:t>
      </w:r>
      <w:r w:rsidRPr="00AD671C">
        <w:rPr>
          <w:rFonts w:cs="Arial"/>
        </w:rPr>
        <w:lastRenderedPageBreak/>
        <w:t>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D047DF" w:rsidRPr="00AD671C" w:rsidRDefault="00D047DF" w:rsidP="00D047DF">
      <w:pPr>
        <w:ind w:firstLine="720"/>
        <w:rPr>
          <w:rFonts w:cs="Arial"/>
        </w:rPr>
      </w:pPr>
      <w:r w:rsidRPr="00AD671C">
        <w:rPr>
          <w:rFonts w:cs="Arial"/>
        </w:rPr>
        <w:t xml:space="preserve">- проводит проверку заявления и документа и дает их оценку на предмет соответствия перечню документов, указанных в пункте 6.2 раздела </w:t>
      </w:r>
      <w:r w:rsidRPr="00AD671C">
        <w:rPr>
          <w:rFonts w:cs="Arial"/>
          <w:lang w:val="en-US"/>
        </w:rPr>
        <w:t>II</w:t>
      </w:r>
      <w:r w:rsidRPr="00AD671C">
        <w:rPr>
          <w:rFonts w:cs="Arial"/>
        </w:rPr>
        <w:t xml:space="preserve">  Регламента, при необходимости проверяет сведения, представленные в ОМСУ;</w:t>
      </w:r>
    </w:p>
    <w:p w:rsidR="00D047DF" w:rsidRPr="00AD671C" w:rsidRDefault="00D047DF" w:rsidP="00D047DF">
      <w:pPr>
        <w:ind w:firstLine="720"/>
        <w:rPr>
          <w:rFonts w:cs="Arial"/>
        </w:rPr>
      </w:pPr>
      <w:r w:rsidRPr="00AD671C">
        <w:rPr>
          <w:rFonts w:cs="Arial"/>
        </w:rPr>
        <w:t xml:space="preserve">- фиксирует факт приема документов, указанных в пункте 6.2 раздела </w:t>
      </w:r>
      <w:r w:rsidRPr="00AD671C">
        <w:rPr>
          <w:rFonts w:cs="Arial"/>
          <w:lang w:val="en-US"/>
        </w:rPr>
        <w:t>II</w:t>
      </w:r>
      <w:r w:rsidRPr="00AD671C">
        <w:rPr>
          <w:rFonts w:cs="Arial"/>
        </w:rPr>
        <w:t xml:space="preserve"> Регламента, в журнале регистрации (приложение  3 к Регламенту);</w:t>
      </w:r>
    </w:p>
    <w:p w:rsidR="00D047DF" w:rsidRPr="00AD671C" w:rsidRDefault="00D047DF" w:rsidP="00D047DF">
      <w:pPr>
        <w:ind w:firstLine="720"/>
        <w:rPr>
          <w:rFonts w:cs="Arial"/>
        </w:rPr>
      </w:pPr>
      <w:r w:rsidRPr="00AD671C">
        <w:rPr>
          <w:rFonts w:cs="Arial"/>
        </w:rPr>
        <w:t>- передает комплект документов заявителя специалисту ОМСУ, ответственному за оформление проекта решения о предоставлении государственной услуги;</w:t>
      </w:r>
    </w:p>
    <w:p w:rsidR="00D047DF" w:rsidRPr="00AD671C" w:rsidRDefault="00D047DF" w:rsidP="00D047DF">
      <w:pPr>
        <w:ind w:firstLine="708"/>
        <w:rPr>
          <w:rFonts w:cs="Arial"/>
        </w:rPr>
      </w:pPr>
      <w:r w:rsidRPr="00AD671C">
        <w:rPr>
          <w:rFonts w:cs="Arial"/>
        </w:rPr>
        <w:t xml:space="preserve">2.3. Критериями принятия решения </w:t>
      </w:r>
      <w:r w:rsidRPr="00AD671C">
        <w:rPr>
          <w:rFonts w:cs="Arial"/>
          <w:bCs/>
        </w:rPr>
        <w:t>в рамках административного действия</w:t>
      </w:r>
      <w:r w:rsidRPr="00AD671C">
        <w:rPr>
          <w:rFonts w:cs="Arial"/>
        </w:rPr>
        <w:t xml:space="preserve"> является</w:t>
      </w:r>
      <w:r w:rsidRPr="00AD671C">
        <w:rPr>
          <w:rFonts w:cs="Arial"/>
          <w:bCs/>
        </w:rPr>
        <w:t xml:space="preserve"> </w:t>
      </w:r>
      <w:r w:rsidRPr="00AD671C">
        <w:rPr>
          <w:rFonts w:cs="Arial"/>
        </w:rPr>
        <w:t>соответствие заявления и документа требованиям  Регламента.</w:t>
      </w:r>
    </w:p>
    <w:p w:rsidR="00D047DF" w:rsidRPr="00AD671C" w:rsidRDefault="00D047DF" w:rsidP="00D047DF">
      <w:pPr>
        <w:ind w:firstLine="708"/>
        <w:rPr>
          <w:rFonts w:cs="Arial"/>
        </w:rPr>
      </w:pPr>
      <w:r w:rsidRPr="00AD671C">
        <w:rPr>
          <w:rFonts w:cs="Arial"/>
        </w:rPr>
        <w:t>2.4. Способ фиксации результата выполнения административного действия: регистрация заявления и документа в журнале регистрации.</w:t>
      </w:r>
    </w:p>
    <w:p w:rsidR="00D047DF" w:rsidRPr="00AD671C" w:rsidRDefault="00D047DF" w:rsidP="00D047DF">
      <w:pPr>
        <w:ind w:firstLine="708"/>
        <w:rPr>
          <w:rFonts w:cs="Arial"/>
        </w:rPr>
      </w:pPr>
      <w:r w:rsidRPr="00AD671C">
        <w:rPr>
          <w:rFonts w:cs="Arial"/>
        </w:rPr>
        <w:t>2.5.  Результат административного действия и порядок передачи документов:</w:t>
      </w:r>
    </w:p>
    <w:p w:rsidR="00D047DF" w:rsidRPr="00AD671C" w:rsidRDefault="00D047DF" w:rsidP="00D047DF">
      <w:pPr>
        <w:widowControl w:val="0"/>
        <w:autoSpaceDE w:val="0"/>
        <w:ind w:firstLine="720"/>
        <w:rPr>
          <w:rFonts w:cs="Arial"/>
        </w:rPr>
      </w:pPr>
      <w:r w:rsidRPr="00AD671C">
        <w:rPr>
          <w:rFonts w:cs="Arial"/>
        </w:rPr>
        <w:t>- регистрация заявления, поданного  лично или через законного представителя, в том числе в электронном виде, передача его специалисту ОМСУ, ответственному за подготовку проекта решения, подготовка проекта решения о назначении и выплате социального пособия  и передача документов на выплату социального пособия в день обращения.</w:t>
      </w:r>
    </w:p>
    <w:p w:rsidR="00D047DF" w:rsidRPr="00AD671C" w:rsidRDefault="00D047DF" w:rsidP="00D047DF">
      <w:pPr>
        <w:widowControl w:val="0"/>
        <w:autoSpaceDE w:val="0"/>
        <w:ind w:firstLine="720"/>
        <w:rPr>
          <w:rFonts w:cs="Arial"/>
        </w:rPr>
      </w:pPr>
      <w:r w:rsidRPr="00AD671C">
        <w:rPr>
          <w:rFonts w:cs="Arial"/>
        </w:rPr>
        <w:t>Срок выполнения административной процедуры составляет 20 минут.</w:t>
      </w:r>
    </w:p>
    <w:p w:rsidR="00D047DF" w:rsidRPr="00AD671C" w:rsidRDefault="00D047DF" w:rsidP="00D047DF">
      <w:pPr>
        <w:autoSpaceDE w:val="0"/>
        <w:rPr>
          <w:rFonts w:cs="Arial"/>
        </w:rPr>
      </w:pPr>
    </w:p>
    <w:p w:rsidR="00D047DF" w:rsidRPr="00AD671C" w:rsidRDefault="00D047DF" w:rsidP="00D047DF">
      <w:pPr>
        <w:autoSpaceDE w:val="0"/>
        <w:ind w:firstLine="720"/>
        <w:rPr>
          <w:rFonts w:cs="Arial"/>
        </w:rPr>
      </w:pPr>
      <w:r w:rsidRPr="00AD671C">
        <w:rPr>
          <w:rFonts w:cs="Arial"/>
        </w:rPr>
        <w:t>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p>
    <w:p w:rsidR="00D047DF" w:rsidRPr="00AD671C" w:rsidRDefault="00D047DF" w:rsidP="00D047DF">
      <w:pPr>
        <w:ind w:firstLine="720"/>
        <w:rPr>
          <w:rFonts w:cs="Arial"/>
        </w:rPr>
      </w:pPr>
      <w:r w:rsidRPr="00AD671C">
        <w:rPr>
          <w:rFonts w:cs="Arial"/>
        </w:rPr>
        <w:t xml:space="preserve">3.1. Юридическим фактом, инициирующим начало данной административной процедуры, является непредставление заявителем документа, указанного в пункте 6  раздела </w:t>
      </w:r>
      <w:r w:rsidRPr="00AD671C">
        <w:rPr>
          <w:rFonts w:cs="Arial"/>
          <w:lang w:val="en-US"/>
        </w:rPr>
        <w:t>II</w:t>
      </w:r>
      <w:r w:rsidRPr="00AD671C">
        <w:rPr>
          <w:rFonts w:cs="Arial"/>
        </w:rPr>
        <w:t xml:space="preserve"> Регламента, необходимого в соответствии с нормативными правовыми актами для предоставления государственной услуги, которые находятся в распоряжении </w:t>
      </w:r>
      <w:r w:rsidRPr="00AD671C">
        <w:rPr>
          <w:rFonts w:cs="Arial"/>
          <w:bCs/>
        </w:rPr>
        <w:t>уполномоченных органов федеральных органов исполнительной власти,</w:t>
      </w:r>
      <w:r w:rsidRPr="00AD671C">
        <w:rPr>
          <w:rFonts w:cs="Arial"/>
        </w:rPr>
        <w:t xml:space="preserve">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(далее-государственные органы).</w:t>
      </w:r>
    </w:p>
    <w:p w:rsidR="00D047DF" w:rsidRPr="00AD671C" w:rsidRDefault="00D047DF" w:rsidP="00D047DF">
      <w:pPr>
        <w:ind w:firstLine="720"/>
        <w:rPr>
          <w:rFonts w:cs="Arial"/>
        </w:rPr>
      </w:pPr>
      <w:r w:rsidRPr="00AD671C">
        <w:rPr>
          <w:rFonts w:cs="Arial"/>
        </w:rPr>
        <w:t>3.2. Специалист ОМСУ, ответственный за прием документов, осуществляет подготовку и направление запроса в уполномоченные  органы  ЗАГС, в распоряжении которых находится документ, необходимый для предоставления государственной услуги:</w:t>
      </w:r>
    </w:p>
    <w:p w:rsidR="00D047DF" w:rsidRPr="00AD671C" w:rsidRDefault="00D047DF" w:rsidP="00D047DF">
      <w:pPr>
        <w:ind w:firstLine="709"/>
        <w:rPr>
          <w:rFonts w:cs="Arial"/>
          <w:bCs/>
        </w:rPr>
      </w:pPr>
      <w:r w:rsidRPr="00AD671C">
        <w:rPr>
          <w:rFonts w:cs="Arial"/>
        </w:rPr>
        <w:t xml:space="preserve">справки  о смерти в </w:t>
      </w:r>
      <w:r w:rsidRPr="00AD671C">
        <w:rPr>
          <w:rFonts w:cs="Arial"/>
          <w:bCs/>
        </w:rPr>
        <w:t xml:space="preserve">уполномоченные органы </w:t>
      </w:r>
      <w:r w:rsidRPr="00AD671C">
        <w:rPr>
          <w:rFonts w:cs="Arial"/>
        </w:rPr>
        <w:t xml:space="preserve">ЗАГС </w:t>
      </w:r>
      <w:r w:rsidRPr="00AD671C">
        <w:rPr>
          <w:rFonts w:cs="Arial"/>
          <w:bCs/>
        </w:rPr>
        <w:t>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autoSpaceDE w:val="0"/>
        <w:ind w:firstLine="708"/>
        <w:rPr>
          <w:rFonts w:cs="Arial"/>
        </w:rPr>
      </w:pPr>
      <w:r w:rsidRPr="00AD671C">
        <w:rPr>
          <w:rFonts w:cs="Arial"/>
        </w:rPr>
        <w:t xml:space="preserve">Максимальный срок подготовки и направления запроса составляет 10 мин. </w:t>
      </w:r>
    </w:p>
    <w:p w:rsidR="00D047DF" w:rsidRPr="00AD671C" w:rsidRDefault="00D047DF" w:rsidP="00D047DF">
      <w:pPr>
        <w:ind w:firstLine="720"/>
        <w:rPr>
          <w:rFonts w:cs="Arial"/>
        </w:rPr>
      </w:pPr>
      <w:r w:rsidRPr="00AD671C">
        <w:rPr>
          <w:rFonts w:cs="Arial"/>
        </w:rPr>
        <w:t>3.3. Результатом административной процедуры является получение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r w:rsidRPr="00AD671C">
        <w:rPr>
          <w:rFonts w:cs="Arial"/>
          <w:b/>
        </w:rPr>
        <w:t xml:space="preserve"> </w:t>
      </w:r>
      <w:r w:rsidRPr="00AD671C">
        <w:rPr>
          <w:rFonts w:cs="Arial"/>
        </w:rPr>
        <w:t xml:space="preserve">  запрашиваемого документа либо отказа в их предоставлении.</w:t>
      </w:r>
    </w:p>
    <w:p w:rsidR="00D047DF" w:rsidRPr="00AD671C" w:rsidRDefault="00D047DF" w:rsidP="00D047DF">
      <w:pPr>
        <w:ind w:firstLine="720"/>
        <w:rPr>
          <w:rFonts w:cs="Arial"/>
        </w:rPr>
      </w:pPr>
      <w:r w:rsidRPr="00AD671C">
        <w:rPr>
          <w:rFonts w:cs="Arial"/>
        </w:rPr>
        <w:lastRenderedPageBreak/>
        <w:t>3.4. Способом фиксации административной процедуры является регистрация полученного документа в системе делопроизводства ОМСУ либо письменного уведомления заявителя (законного представителя) о недостающем документе.</w:t>
      </w:r>
    </w:p>
    <w:p w:rsidR="00D047DF" w:rsidRPr="00AD671C" w:rsidRDefault="00D047DF" w:rsidP="00D047DF">
      <w:pPr>
        <w:autoSpaceDE w:val="0"/>
        <w:rPr>
          <w:rFonts w:cs="Arial"/>
        </w:rPr>
      </w:pPr>
    </w:p>
    <w:p w:rsidR="00D047DF" w:rsidRPr="00AD671C" w:rsidRDefault="00D047DF" w:rsidP="005E4ED9">
      <w:pPr>
        <w:numPr>
          <w:ilvl w:val="0"/>
          <w:numId w:val="21"/>
        </w:numPr>
        <w:suppressAutoHyphens/>
        <w:ind w:firstLine="993"/>
        <w:jc w:val="left"/>
        <w:rPr>
          <w:rFonts w:cs="Arial"/>
        </w:rPr>
      </w:pPr>
      <w:r w:rsidRPr="00AD671C">
        <w:rPr>
          <w:rFonts w:cs="Arial"/>
        </w:rPr>
        <w:t xml:space="preserve">Выплата социального пособия </w:t>
      </w:r>
    </w:p>
    <w:p w:rsidR="00D047DF" w:rsidRPr="00AD671C" w:rsidRDefault="00D047DF" w:rsidP="00D047DF">
      <w:pPr>
        <w:rPr>
          <w:rFonts w:cs="Arial"/>
        </w:rPr>
      </w:pPr>
      <w:r w:rsidRPr="00AD671C">
        <w:rPr>
          <w:rFonts w:cs="Arial"/>
        </w:rPr>
        <w:t xml:space="preserve">                                                           </w:t>
      </w:r>
    </w:p>
    <w:p w:rsidR="00D047DF" w:rsidRPr="00AD671C" w:rsidRDefault="00D047DF" w:rsidP="00D047DF">
      <w:pPr>
        <w:tabs>
          <w:tab w:val="left" w:pos="9354"/>
        </w:tabs>
        <w:ind w:firstLine="720"/>
        <w:rPr>
          <w:rFonts w:cs="Arial"/>
        </w:rPr>
      </w:pPr>
      <w:r w:rsidRPr="00AD671C">
        <w:rPr>
          <w:rFonts w:cs="Arial"/>
        </w:rPr>
        <w:t xml:space="preserve">4.1. Юридические факты, являющиеся основанием для начала административного действия: получение специалистом, ответственным за подготовку проекта решения о предоставлении государственной услуги, комплекта документов, соответствующих перечню документов в п.6.2 раздела  </w:t>
      </w:r>
      <w:r w:rsidRPr="00AD671C">
        <w:rPr>
          <w:rFonts w:cs="Arial"/>
          <w:lang w:val="en-US"/>
        </w:rPr>
        <w:t>II</w:t>
      </w:r>
      <w:r w:rsidRPr="00AD671C">
        <w:rPr>
          <w:rFonts w:cs="Arial"/>
        </w:rPr>
        <w:t xml:space="preserve"> Регламента.</w:t>
      </w:r>
    </w:p>
    <w:p w:rsidR="00D047DF" w:rsidRPr="00AD671C" w:rsidRDefault="00D047DF" w:rsidP="00D047DF">
      <w:pPr>
        <w:tabs>
          <w:tab w:val="left" w:pos="9354"/>
        </w:tabs>
        <w:rPr>
          <w:rFonts w:cs="Arial"/>
        </w:rPr>
      </w:pPr>
      <w:r w:rsidRPr="00AD671C">
        <w:rPr>
          <w:rFonts w:cs="Arial"/>
        </w:rPr>
        <w:t xml:space="preserve">           4.2.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ответственный за подготовку проекта решения о назначении и выплате социального пособия (далее-специалист ОМСУ);</w:t>
      </w:r>
    </w:p>
    <w:p w:rsidR="00D047DF" w:rsidRPr="00AD671C" w:rsidRDefault="00D047DF" w:rsidP="00D047DF">
      <w:pPr>
        <w:ind w:firstLine="708"/>
        <w:rPr>
          <w:rFonts w:cs="Arial"/>
        </w:rPr>
      </w:pPr>
      <w:r w:rsidRPr="00AD671C">
        <w:rPr>
          <w:rFonts w:cs="Arial"/>
        </w:rPr>
        <w:t>-  руководитель ОМСУ.</w:t>
      </w:r>
    </w:p>
    <w:p w:rsidR="00D047DF" w:rsidRPr="00AD671C" w:rsidRDefault="00D047DF" w:rsidP="00D047DF">
      <w:pPr>
        <w:ind w:firstLine="720"/>
        <w:rPr>
          <w:rFonts w:cs="Arial"/>
        </w:rPr>
      </w:pPr>
      <w:r w:rsidRPr="00AD671C">
        <w:rPr>
          <w:rFonts w:cs="Arial"/>
        </w:rPr>
        <w:t>4.3. Специалист ОМСУ:</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tabs>
          <w:tab w:val="left" w:pos="9354"/>
        </w:tabs>
        <w:ind w:firstLine="720"/>
        <w:rPr>
          <w:rFonts w:cs="Arial"/>
          <w:i/>
        </w:rPr>
      </w:pPr>
      <w:r w:rsidRPr="00AD671C">
        <w:rPr>
          <w:rFonts w:cs="Arial"/>
        </w:rPr>
        <w:t xml:space="preserve">   </w:t>
      </w:r>
      <w:r w:rsidRPr="00AD671C">
        <w:rPr>
          <w:rFonts w:cs="Arial"/>
          <w:i/>
        </w:rPr>
        <w:t>по результатам указанной проверки:</w:t>
      </w:r>
    </w:p>
    <w:p w:rsidR="00D047DF" w:rsidRPr="00AD671C" w:rsidRDefault="00D047DF" w:rsidP="00D047DF">
      <w:pPr>
        <w:ind w:firstLine="720"/>
        <w:rPr>
          <w:rFonts w:cs="Arial"/>
        </w:rPr>
      </w:pPr>
      <w:r w:rsidRPr="00AD671C">
        <w:rPr>
          <w:rFonts w:cs="Arial"/>
        </w:rPr>
        <w:t>- в случае представления полного перечня документов, специалист готовит проект решения о назначении и выплате социального пособия;</w:t>
      </w:r>
    </w:p>
    <w:p w:rsidR="00D047DF" w:rsidRPr="00AD671C" w:rsidRDefault="00D047DF" w:rsidP="00D047DF">
      <w:pPr>
        <w:ind w:firstLine="720"/>
        <w:rPr>
          <w:rFonts w:cs="Arial"/>
        </w:rPr>
      </w:pPr>
      <w:r w:rsidRPr="00AD671C">
        <w:rPr>
          <w:rFonts w:cs="Arial"/>
        </w:rPr>
        <w:t>- согласовывает проект решения о назначении и выплате социального пособия с руководителем структурного подразделения (при наличии) и руководителем ОМСУ;</w:t>
      </w:r>
    </w:p>
    <w:p w:rsidR="00D047DF" w:rsidRPr="00AD671C" w:rsidRDefault="00D047DF" w:rsidP="00D047DF">
      <w:pPr>
        <w:ind w:firstLine="708"/>
        <w:rPr>
          <w:rFonts w:cs="Arial"/>
        </w:rPr>
      </w:pPr>
      <w:r w:rsidRPr="00AD671C">
        <w:rPr>
          <w:rFonts w:cs="Arial"/>
        </w:rPr>
        <w:t>Руководитель ОМСУ:</w:t>
      </w:r>
    </w:p>
    <w:p w:rsidR="00D047DF" w:rsidRPr="00AD671C" w:rsidRDefault="00D047DF" w:rsidP="00D047DF">
      <w:pPr>
        <w:ind w:firstLine="709"/>
        <w:rPr>
          <w:rFonts w:cs="Arial"/>
        </w:rPr>
      </w:pPr>
      <w:r w:rsidRPr="00AD671C">
        <w:rPr>
          <w:rFonts w:cs="Arial"/>
        </w:rPr>
        <w:t>- изучает переданные ему для подписания документы и в случае согласия, подписывает распорядительный документ;</w:t>
      </w:r>
    </w:p>
    <w:p w:rsidR="00D047DF" w:rsidRPr="00AD671C" w:rsidRDefault="00D047DF" w:rsidP="00D047DF">
      <w:pPr>
        <w:ind w:firstLine="709"/>
        <w:rPr>
          <w:rFonts w:cs="Arial"/>
        </w:rPr>
      </w:pPr>
      <w:r w:rsidRPr="00AD671C">
        <w:rPr>
          <w:rFonts w:cs="Arial"/>
        </w:rPr>
        <w:t xml:space="preserve">- в случае несогласия – излагает замечания и возвращает документы </w:t>
      </w:r>
      <w:r w:rsidRPr="00AD671C">
        <w:rPr>
          <w:rFonts w:cs="Arial"/>
        </w:rPr>
        <w:br/>
        <w:t>на доработку.</w:t>
      </w:r>
    </w:p>
    <w:p w:rsidR="00D047DF" w:rsidRPr="00AD671C" w:rsidRDefault="00D047DF" w:rsidP="00D047DF">
      <w:pPr>
        <w:ind w:firstLine="709"/>
        <w:rPr>
          <w:rFonts w:cs="Arial"/>
        </w:rPr>
      </w:pPr>
      <w:r w:rsidRPr="00AD671C">
        <w:rPr>
          <w:rFonts w:cs="Arial"/>
        </w:rPr>
        <w:t>После подписания руководителем ОМСУ распорядительного документа, специалист ОМСУ  передает документы специалисту ОМСУ  на выплату социального пособия.</w:t>
      </w:r>
    </w:p>
    <w:p w:rsidR="00D047DF" w:rsidRPr="00AD671C" w:rsidRDefault="00D047DF" w:rsidP="00D047DF">
      <w:pPr>
        <w:tabs>
          <w:tab w:val="left" w:pos="9354"/>
        </w:tabs>
        <w:ind w:firstLine="720"/>
        <w:rPr>
          <w:rFonts w:cs="Arial"/>
        </w:rPr>
      </w:pPr>
      <w:r w:rsidRPr="00AD671C">
        <w:rPr>
          <w:rFonts w:cs="Arial"/>
        </w:rPr>
        <w:t xml:space="preserve">   4.4. Критерии принятия решения в рамках административного действия:</w:t>
      </w:r>
    </w:p>
    <w:p w:rsidR="00D047DF" w:rsidRPr="00AD671C" w:rsidRDefault="00D047DF" w:rsidP="00D047DF">
      <w:pPr>
        <w:ind w:firstLine="709"/>
        <w:rPr>
          <w:rFonts w:cs="Arial"/>
        </w:rPr>
      </w:pPr>
      <w:r w:rsidRPr="00AD671C">
        <w:rPr>
          <w:rFonts w:cs="Arial"/>
        </w:rPr>
        <w:t xml:space="preserve">- соответствие комплекта документов перечню и требованиям, указанным в пункте 6.2 раздела </w:t>
      </w:r>
      <w:r w:rsidRPr="00AD671C">
        <w:rPr>
          <w:rFonts w:cs="Arial"/>
          <w:lang w:val="en-US"/>
        </w:rPr>
        <w:t>I</w:t>
      </w:r>
      <w:r w:rsidRPr="00AD671C">
        <w:rPr>
          <w:rFonts w:cs="Arial"/>
        </w:rPr>
        <w:t xml:space="preserve"> Регламента, а также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w:t>
      </w:r>
    </w:p>
    <w:p w:rsidR="00D047DF" w:rsidRPr="00AD671C" w:rsidRDefault="00D047DF" w:rsidP="00D047DF">
      <w:pPr>
        <w:ind w:firstLine="708"/>
        <w:rPr>
          <w:rFonts w:cs="Arial"/>
        </w:rPr>
      </w:pPr>
      <w:r w:rsidRPr="00AD671C">
        <w:rPr>
          <w:rFonts w:cs="Arial"/>
        </w:rPr>
        <w:t>4.5. Способ фиксации результата выполнения административного действия:</w:t>
      </w:r>
    </w:p>
    <w:p w:rsidR="00D047DF" w:rsidRPr="00AD671C" w:rsidRDefault="00D047DF" w:rsidP="00D047DF">
      <w:pPr>
        <w:ind w:firstLine="709"/>
        <w:rPr>
          <w:rFonts w:cs="Arial"/>
        </w:rPr>
      </w:pPr>
      <w:r w:rsidRPr="00AD671C">
        <w:rPr>
          <w:rFonts w:cs="Arial"/>
        </w:rPr>
        <w:t xml:space="preserve">- подписанные  руководителем ОМСУ распорядительного документа о  назначении  и выплате социального  пособия. </w:t>
      </w:r>
    </w:p>
    <w:p w:rsidR="00D047DF" w:rsidRPr="00AD671C" w:rsidRDefault="00D047DF" w:rsidP="00D047DF">
      <w:pPr>
        <w:ind w:firstLine="709"/>
        <w:rPr>
          <w:rFonts w:cs="Arial"/>
        </w:rPr>
      </w:pPr>
      <w:r w:rsidRPr="00AD671C">
        <w:rPr>
          <w:rFonts w:cs="Arial"/>
        </w:rPr>
        <w:t xml:space="preserve">- передача распорядительного документа структурному подразделению ОМСУ (при наличии) о выплате социального пособия. </w:t>
      </w:r>
    </w:p>
    <w:p w:rsidR="00D047DF" w:rsidRPr="00AD671C" w:rsidRDefault="00D047DF" w:rsidP="00D047DF">
      <w:pPr>
        <w:widowControl w:val="0"/>
        <w:autoSpaceDE w:val="0"/>
        <w:ind w:firstLine="720"/>
        <w:rPr>
          <w:rFonts w:cs="Arial"/>
        </w:rPr>
      </w:pPr>
      <w:r w:rsidRPr="00AD671C">
        <w:rPr>
          <w:rFonts w:cs="Arial"/>
        </w:rPr>
        <w:t>Срок выполнения административной процедуры составляет 20 минут.</w:t>
      </w:r>
    </w:p>
    <w:p w:rsidR="00D047DF" w:rsidRPr="00AD671C" w:rsidRDefault="00D047DF" w:rsidP="00D047DF">
      <w:pPr>
        <w:ind w:firstLine="709"/>
        <w:rPr>
          <w:rFonts w:cs="Arial"/>
        </w:rPr>
      </w:pPr>
    </w:p>
    <w:p w:rsidR="00D047DF" w:rsidRPr="00AD671C" w:rsidRDefault="00D047DF" w:rsidP="005E4ED9">
      <w:pPr>
        <w:numPr>
          <w:ilvl w:val="0"/>
          <w:numId w:val="21"/>
        </w:numPr>
        <w:tabs>
          <w:tab w:val="left" w:pos="993"/>
        </w:tabs>
        <w:suppressAutoHyphens/>
        <w:ind w:firstLine="709"/>
        <w:jc w:val="left"/>
        <w:rPr>
          <w:rFonts w:cs="Arial"/>
        </w:rPr>
      </w:pPr>
      <w:r w:rsidRPr="00AD671C">
        <w:rPr>
          <w:rFonts w:cs="Arial"/>
        </w:rPr>
        <w:t>Выплата социального пособия</w:t>
      </w:r>
    </w:p>
    <w:p w:rsidR="00D047DF" w:rsidRPr="00AD671C" w:rsidRDefault="00D047DF" w:rsidP="00D047DF">
      <w:pPr>
        <w:tabs>
          <w:tab w:val="left" w:pos="9354"/>
        </w:tabs>
        <w:rPr>
          <w:rFonts w:cs="Arial"/>
        </w:rPr>
      </w:pPr>
    </w:p>
    <w:p w:rsidR="00D047DF" w:rsidRPr="00AD671C" w:rsidRDefault="00D047DF" w:rsidP="00D047DF">
      <w:pPr>
        <w:tabs>
          <w:tab w:val="left" w:pos="9354"/>
        </w:tabs>
        <w:rPr>
          <w:rFonts w:cs="Arial"/>
        </w:rPr>
      </w:pPr>
      <w:r w:rsidRPr="00AD671C">
        <w:rPr>
          <w:rFonts w:cs="Arial"/>
        </w:rPr>
        <w:t>Выплата социального пособия осуществляет  ОМСУ в день обращения заявителя (законного представителя) с представлением справки о смерти.</w:t>
      </w:r>
    </w:p>
    <w:p w:rsidR="00D047DF" w:rsidRPr="00AD671C" w:rsidRDefault="00D047DF" w:rsidP="00D047DF">
      <w:pPr>
        <w:autoSpaceDE w:val="0"/>
        <w:autoSpaceDN w:val="0"/>
        <w:adjustRightInd w:val="0"/>
        <w:ind w:firstLine="540"/>
        <w:rPr>
          <w:rFonts w:cs="Arial"/>
          <w:color w:val="000000"/>
        </w:rPr>
      </w:pPr>
    </w:p>
    <w:p w:rsidR="00D047DF" w:rsidRPr="00AD671C" w:rsidRDefault="00D047DF" w:rsidP="00D047DF">
      <w:pPr>
        <w:autoSpaceDE w:val="0"/>
        <w:autoSpaceDN w:val="0"/>
        <w:adjustRightInd w:val="0"/>
        <w:ind w:firstLine="540"/>
        <w:rPr>
          <w:rFonts w:cs="Arial"/>
          <w:b/>
          <w:color w:val="000000"/>
        </w:rPr>
      </w:pPr>
      <w:r w:rsidRPr="00AD671C">
        <w:rPr>
          <w:rFonts w:cs="Arial"/>
          <w:color w:val="000000"/>
        </w:rPr>
        <w:t>6. Особенности предоставления государственной услуги в электронной форме.</w:t>
      </w:r>
    </w:p>
    <w:p w:rsidR="00D047DF" w:rsidRPr="00AD671C" w:rsidRDefault="00D047DF" w:rsidP="00D047DF">
      <w:pPr>
        <w:ind w:firstLine="840"/>
        <w:rPr>
          <w:rFonts w:cs="Arial"/>
        </w:rPr>
      </w:pPr>
      <w:r w:rsidRPr="00AD671C">
        <w:t xml:space="preserve">(в ред. постановления от 07.09.2017 </w:t>
      </w:r>
      <w:hyperlink r:id="rId443" w:tgtFrame="Logical" w:history="1">
        <w:r w:rsidRPr="00AD671C">
          <w:rPr>
            <w:color w:val="0000FF"/>
          </w:rPr>
          <w:t>№ 400</w:t>
        </w:r>
      </w:hyperlink>
      <w:r w:rsidRPr="00AD671C">
        <w:rPr>
          <w:rFonts w:cs="Arial"/>
        </w:rPr>
        <w:t xml:space="preserve">) </w:t>
      </w:r>
    </w:p>
    <w:p w:rsidR="00D047DF" w:rsidRPr="00AD671C" w:rsidRDefault="00D047DF" w:rsidP="00D047DF">
      <w:pPr>
        <w:widowControl w:val="0"/>
        <w:autoSpaceDE w:val="0"/>
        <w:autoSpaceDN w:val="0"/>
        <w:adjustRightInd w:val="0"/>
        <w:ind w:firstLine="540"/>
        <w:rPr>
          <w:rFonts w:cs="Arial"/>
          <w:color w:val="000000"/>
        </w:rPr>
      </w:pP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lastRenderedPageBreak/>
        <w:t>6.1.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При формировании запроса заявителю обеспечивается:</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 xml:space="preserve">а) возможность копирования и сохранения запроса и иных документов, указанных в разделе </w:t>
      </w:r>
      <w:r w:rsidRPr="00AD671C">
        <w:rPr>
          <w:rFonts w:cs="Arial"/>
          <w:color w:val="000000"/>
          <w:lang w:val="en-US"/>
        </w:rPr>
        <w:t>II</w:t>
      </w:r>
      <w:r w:rsidRPr="00AD671C">
        <w:rPr>
          <w:rFonts w:cs="Arial"/>
          <w:color w:val="000000"/>
        </w:rPr>
        <w:t xml:space="preserve"> пункта 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Сформированный и подписанный запрос и иные документы, указанные в разделе 2 пункта 6 подпункта 6.1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6.2. Порядок приема и рассмотрение запроса и документов, необходимых на предоставление государственной услуги в электронной форме.</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 xml:space="preserve">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w:t>
      </w:r>
      <w:r w:rsidRPr="00AD671C">
        <w:rPr>
          <w:rFonts w:cs="Arial"/>
          <w:color w:val="000000"/>
        </w:rPr>
        <w:lastRenderedPageBreak/>
        <w:t>присваиваются автоматически при формировании запроса.</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6.3.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6.4. 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представляется заявителю на бумажном носителе.</w:t>
      </w:r>
    </w:p>
    <w:p w:rsidR="00D047DF" w:rsidRPr="00AD671C" w:rsidRDefault="00D047DF" w:rsidP="00D047DF">
      <w:pPr>
        <w:tabs>
          <w:tab w:val="left" w:pos="9354"/>
        </w:tabs>
        <w:rPr>
          <w:rFonts w:cs="Arial"/>
        </w:rPr>
      </w:pPr>
      <w:r w:rsidRPr="00AD671C">
        <w:rPr>
          <w:color w:val="000000"/>
        </w:rPr>
        <w:t>7. Блок-схема предоставления государственной услуги  приводится в приложении 4  Регламента.</w:t>
      </w:r>
    </w:p>
    <w:p w:rsidR="00D047DF" w:rsidRPr="00AD671C" w:rsidRDefault="00D047DF" w:rsidP="00D047DF">
      <w:pPr>
        <w:ind w:firstLine="840"/>
        <w:rPr>
          <w:rFonts w:cs="Arial"/>
        </w:rPr>
      </w:pPr>
      <w:r w:rsidRPr="00AD671C">
        <w:t xml:space="preserve">(в ред. постановления от 07.09.2017 </w:t>
      </w:r>
      <w:hyperlink r:id="rId444" w:tgtFrame="Logical" w:history="1">
        <w:r w:rsidRPr="00AD671C">
          <w:rPr>
            <w:color w:val="0000FF"/>
          </w:rPr>
          <w:t>№ 400</w:t>
        </w:r>
      </w:hyperlink>
      <w:r w:rsidRPr="00AD671C">
        <w:rPr>
          <w:rFonts w:cs="Arial"/>
        </w:rPr>
        <w:t xml:space="preserve">) </w:t>
      </w:r>
    </w:p>
    <w:p w:rsidR="00D047DF" w:rsidRPr="00AD671C" w:rsidRDefault="00D047DF" w:rsidP="00D047DF">
      <w:pPr>
        <w:tabs>
          <w:tab w:val="left" w:pos="9354"/>
        </w:tabs>
        <w:rPr>
          <w:rFonts w:cs="Arial"/>
        </w:rPr>
      </w:pPr>
    </w:p>
    <w:p w:rsidR="00D047DF" w:rsidRPr="00AD671C" w:rsidRDefault="00D047DF" w:rsidP="00D047DF">
      <w:pPr>
        <w:tabs>
          <w:tab w:val="left" w:pos="9354"/>
        </w:tabs>
        <w:ind w:firstLine="720"/>
        <w:rPr>
          <w:rFonts w:cs="Arial"/>
        </w:rPr>
      </w:pPr>
    </w:p>
    <w:p w:rsidR="00D047DF" w:rsidRPr="00AD671C" w:rsidRDefault="00D047DF" w:rsidP="00D047DF">
      <w:pPr>
        <w:tabs>
          <w:tab w:val="left" w:pos="7755"/>
        </w:tabs>
        <w:autoSpaceDE w:val="0"/>
        <w:ind w:firstLine="720"/>
        <w:jc w:val="center"/>
        <w:rPr>
          <w:rFonts w:cs="Arial"/>
        </w:rPr>
      </w:pPr>
      <w:r w:rsidRPr="00AD671C">
        <w:rPr>
          <w:rFonts w:cs="Arial"/>
        </w:rPr>
        <w:t>IV. Порядок и формы контроля за исполнением Регламента</w:t>
      </w:r>
    </w:p>
    <w:p w:rsidR="00D047DF" w:rsidRPr="00AD671C" w:rsidRDefault="00D047DF" w:rsidP="00D047DF">
      <w:pPr>
        <w:autoSpaceDE w:val="0"/>
        <w:ind w:firstLine="720"/>
        <w:rPr>
          <w:rFonts w:cs="Arial"/>
        </w:rPr>
      </w:pPr>
    </w:p>
    <w:p w:rsidR="00D047DF" w:rsidRPr="00AD671C" w:rsidRDefault="00D047DF" w:rsidP="005E4ED9">
      <w:pPr>
        <w:numPr>
          <w:ilvl w:val="1"/>
          <w:numId w:val="13"/>
        </w:numPr>
        <w:suppressAutoHyphens/>
        <w:autoSpaceDE w:val="0"/>
        <w:ind w:firstLine="720"/>
        <w:jc w:val="left"/>
        <w:rPr>
          <w:rFonts w:cs="Arial"/>
        </w:rPr>
      </w:pPr>
      <w:r w:rsidRPr="00AD671C">
        <w:rPr>
          <w:rFonts w:cs="Arial"/>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w:t>
      </w:r>
    </w:p>
    <w:p w:rsidR="00D047DF" w:rsidRPr="00AD671C" w:rsidRDefault="00D047DF" w:rsidP="00D047DF">
      <w:pPr>
        <w:autoSpaceDE w:val="0"/>
        <w:rPr>
          <w:rFonts w:cs="Arial"/>
        </w:rPr>
      </w:pPr>
    </w:p>
    <w:p w:rsidR="00D047DF" w:rsidRPr="00AD671C" w:rsidRDefault="00D047DF" w:rsidP="00D047DF">
      <w:pPr>
        <w:tabs>
          <w:tab w:val="left" w:pos="540"/>
        </w:tabs>
        <w:rPr>
          <w:rFonts w:cs="Arial"/>
        </w:rPr>
      </w:pPr>
      <w:r w:rsidRPr="00AD671C">
        <w:rPr>
          <w:rFonts w:cs="Arial"/>
        </w:rPr>
        <w:tab/>
        <w:t>1.1. Порядок и формы контроля предоставления государственной услуги и требования к его осуществлению в ОМСУ.</w:t>
      </w:r>
    </w:p>
    <w:p w:rsidR="00D047DF" w:rsidRPr="00AD671C" w:rsidRDefault="00D047DF" w:rsidP="00D047DF">
      <w:pPr>
        <w:tabs>
          <w:tab w:val="left" w:pos="540"/>
        </w:tabs>
        <w:rPr>
          <w:rFonts w:cs="Arial"/>
        </w:rPr>
      </w:pPr>
      <w:r w:rsidRPr="00AD671C">
        <w:rPr>
          <w:rFonts w:cs="Arial"/>
        </w:rPr>
        <w:tab/>
        <w:t>1.1.1.Общий контроль за исполнением Регламента по осуществлению государственной услуги осуществляет Министерство путем проведения плановых и внеплановых проверок.</w:t>
      </w:r>
    </w:p>
    <w:p w:rsidR="00D047DF" w:rsidRPr="00AD671C" w:rsidRDefault="00D047DF" w:rsidP="00D047DF">
      <w:pPr>
        <w:tabs>
          <w:tab w:val="left" w:pos="540"/>
        </w:tabs>
        <w:rPr>
          <w:rFonts w:cs="Arial"/>
        </w:rPr>
      </w:pPr>
      <w:r w:rsidRPr="00AD671C">
        <w:rPr>
          <w:rFonts w:cs="Arial"/>
        </w:rPr>
        <w:tab/>
        <w:t>1.1.2.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путем проведения  проверок.</w:t>
      </w:r>
    </w:p>
    <w:p w:rsidR="00D047DF" w:rsidRPr="00AD671C" w:rsidRDefault="00D047DF" w:rsidP="00D047DF">
      <w:pPr>
        <w:ind w:firstLine="360"/>
        <w:rPr>
          <w:rFonts w:cs="Arial"/>
        </w:rPr>
      </w:pPr>
      <w:r w:rsidRPr="00AD671C">
        <w:rPr>
          <w:rFonts w:cs="Arial"/>
        </w:rPr>
        <w:t xml:space="preserve">  1.1.3. Специалисты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D047DF" w:rsidRPr="00AD671C" w:rsidRDefault="00D047DF" w:rsidP="00D047DF">
      <w:pPr>
        <w:autoSpaceDE w:val="0"/>
        <w:ind w:firstLine="360"/>
        <w:rPr>
          <w:rFonts w:cs="Arial"/>
        </w:rPr>
      </w:pPr>
      <w:r w:rsidRPr="00AD671C">
        <w:rPr>
          <w:rFonts w:cs="Arial"/>
        </w:rPr>
        <w:t xml:space="preserve">  1.1.4.   Персональная ответственность указанных лиц   закрепляется  в их должностных</w:t>
      </w:r>
    </w:p>
    <w:p w:rsidR="00D047DF" w:rsidRPr="00AD671C" w:rsidRDefault="00D047DF" w:rsidP="00D047DF">
      <w:pPr>
        <w:autoSpaceDE w:val="0"/>
        <w:rPr>
          <w:rFonts w:cs="Arial"/>
        </w:rPr>
      </w:pPr>
      <w:r w:rsidRPr="00AD671C">
        <w:rPr>
          <w:rFonts w:cs="Arial"/>
        </w:rPr>
        <w:t xml:space="preserve"> регламентах.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Порядок и периодичность осуществления плановых и внеплановых </w:t>
      </w:r>
      <w:r w:rsidRPr="00AD671C">
        <w:rPr>
          <w:rFonts w:cs="Arial"/>
          <w:color w:val="000000"/>
        </w:rPr>
        <w:lastRenderedPageBreak/>
        <w:t>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ind w:firstLine="720"/>
        <w:rPr>
          <w:rFonts w:cs="Arial"/>
        </w:rPr>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tabs>
          <w:tab w:val="left" w:pos="709"/>
        </w:tabs>
        <w:rPr>
          <w:rFonts w:cs="Arial"/>
        </w:rPr>
      </w:pPr>
      <w:r w:rsidRPr="00AD671C">
        <w:t xml:space="preserve">(в ред. постановления от 17.04.2019 г. </w:t>
      </w:r>
      <w:hyperlink r:id="rId445" w:tgtFrame="Logical" w:history="1">
        <w:r w:rsidRPr="00AD671C">
          <w:rPr>
            <w:color w:val="0000FF"/>
          </w:rPr>
          <w:t>№ 181</w:t>
        </w:r>
      </w:hyperlink>
      <w:r w:rsidRPr="00AD671C">
        <w:t xml:space="preserve">)     </w:t>
      </w:r>
    </w:p>
    <w:p w:rsidR="00D047DF" w:rsidRPr="00AD671C" w:rsidRDefault="00D047DF" w:rsidP="00D047DF">
      <w:pPr>
        <w:ind w:firstLine="720"/>
        <w:rPr>
          <w:rFonts w:cs="Arial"/>
        </w:rPr>
      </w:pPr>
    </w:p>
    <w:p w:rsidR="00D047DF" w:rsidRPr="00AD671C" w:rsidRDefault="00D047DF" w:rsidP="005E4ED9">
      <w:pPr>
        <w:numPr>
          <w:ilvl w:val="0"/>
          <w:numId w:val="50"/>
        </w:numPr>
        <w:tabs>
          <w:tab w:val="left" w:pos="1134"/>
        </w:tabs>
        <w:suppressAutoHyphens/>
        <w:ind w:firstLine="851"/>
        <w:jc w:val="left"/>
        <w:rPr>
          <w:rFonts w:cs="Arial"/>
        </w:rPr>
      </w:pPr>
      <w:r w:rsidRPr="00AD671C">
        <w:rPr>
          <w:rFonts w:cs="Arial"/>
        </w:rPr>
        <w:t>Ответственность должностных лиц ОМСУ за решения и действия (бездействие), принимаемые (осуществляемые) ими в ходе предоставления государственной услуги</w:t>
      </w:r>
    </w:p>
    <w:p w:rsidR="00D047DF" w:rsidRPr="00AD671C" w:rsidRDefault="00D047DF" w:rsidP="00D047DF">
      <w:pPr>
        <w:tabs>
          <w:tab w:val="left" w:pos="1134"/>
        </w:tabs>
        <w:ind w:firstLine="851"/>
        <w:rPr>
          <w:rFonts w:cs="Arial"/>
        </w:rPr>
      </w:pPr>
    </w:p>
    <w:p w:rsidR="00D047DF" w:rsidRPr="00AD671C" w:rsidRDefault="00D047DF" w:rsidP="00D047DF">
      <w:pPr>
        <w:tabs>
          <w:tab w:val="left" w:pos="1134"/>
        </w:tabs>
        <w:ind w:firstLine="851"/>
        <w:rPr>
          <w:rFonts w:cs="Arial"/>
        </w:rPr>
      </w:pPr>
      <w:r w:rsidRPr="00AD671C">
        <w:rPr>
          <w:rFonts w:cs="Arial"/>
        </w:rPr>
        <w:t>Ответственность должностных лиц ОМСУ за решения и действия (бездействия),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tabs>
          <w:tab w:val="left" w:pos="1134"/>
        </w:tabs>
        <w:suppressAutoHyphens/>
        <w:autoSpaceDE w:val="0"/>
        <w:ind w:firstLine="851"/>
        <w:rPr>
          <w:rFonts w:cs="Arial"/>
        </w:rPr>
      </w:pPr>
    </w:p>
    <w:p w:rsidR="00D047DF" w:rsidRPr="00AD671C" w:rsidRDefault="00D047DF" w:rsidP="005E4ED9">
      <w:pPr>
        <w:widowControl w:val="0"/>
        <w:numPr>
          <w:ilvl w:val="0"/>
          <w:numId w:val="50"/>
        </w:numPr>
        <w:tabs>
          <w:tab w:val="left" w:pos="1134"/>
        </w:tabs>
        <w:suppressAutoHyphens/>
        <w:autoSpaceDE w:val="0"/>
        <w:ind w:firstLine="851"/>
        <w:jc w:val="left"/>
        <w:rPr>
          <w:rFonts w:cs="Arial"/>
        </w:rPr>
      </w:pPr>
      <w:r w:rsidRPr="00AD671C">
        <w:rPr>
          <w:rFonts w:cs="Arial"/>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suppressAutoHyphens/>
        <w:autoSpaceDE w:val="0"/>
        <w:ind w:firstLine="0"/>
        <w:rPr>
          <w:rFonts w:cs="Arial"/>
        </w:rPr>
      </w:pPr>
    </w:p>
    <w:p w:rsidR="00D047DF" w:rsidRPr="00AD671C" w:rsidRDefault="00D047DF" w:rsidP="00D047DF">
      <w:pPr>
        <w:widowControl w:val="0"/>
        <w:suppressAutoHyphens/>
        <w:autoSpaceDE w:val="0"/>
        <w:ind w:firstLine="720"/>
        <w:rPr>
          <w:rFonts w:cs="Arial"/>
        </w:rPr>
      </w:pPr>
      <w:r w:rsidRPr="00AD671C">
        <w:rPr>
          <w:rFonts w:cs="Arial"/>
        </w:rPr>
        <w:t>4.1.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лично;</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почте (электронной почте);</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телефону.</w:t>
      </w:r>
    </w:p>
    <w:p w:rsidR="00D047DF" w:rsidRPr="00AD671C" w:rsidRDefault="00D047DF" w:rsidP="00D047DF">
      <w:pPr>
        <w:widowControl w:val="0"/>
        <w:suppressAutoHyphens/>
        <w:autoSpaceDE w:val="0"/>
        <w:ind w:firstLine="720"/>
        <w:rPr>
          <w:rFonts w:cs="Arial"/>
        </w:rPr>
      </w:pPr>
      <w:r w:rsidRPr="00AD671C">
        <w:rPr>
          <w:rFonts w:cs="Arial"/>
        </w:rPr>
        <w:t>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D047DF" w:rsidRPr="00AD671C" w:rsidRDefault="00D047DF" w:rsidP="00D047DF">
      <w:pPr>
        <w:autoSpaceDE w:val="0"/>
        <w:ind w:firstLine="540"/>
        <w:rPr>
          <w:rFonts w:cs="Arial"/>
        </w:rPr>
      </w:pPr>
    </w:p>
    <w:p w:rsidR="00D047DF" w:rsidRPr="00AD671C" w:rsidRDefault="00D047DF" w:rsidP="00D047DF">
      <w:pPr>
        <w:autoSpaceDE w:val="0"/>
        <w:ind w:firstLine="540"/>
        <w:rPr>
          <w:rFonts w:cs="Arial"/>
        </w:rPr>
      </w:pPr>
    </w:p>
    <w:p w:rsidR="00D047DF" w:rsidRPr="00AD671C" w:rsidRDefault="00D047DF" w:rsidP="00D047DF">
      <w:pPr>
        <w:widowControl w:val="0"/>
        <w:autoSpaceDE w:val="0"/>
        <w:autoSpaceDN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tabs>
          <w:tab w:val="left" w:pos="709"/>
        </w:tabs>
        <w:jc w:val="center"/>
        <w:rPr>
          <w:rFonts w:cs="Arial"/>
        </w:rPr>
      </w:pPr>
      <w:r w:rsidRPr="00AD671C">
        <w:t xml:space="preserve">(в ред. постановления от 17.04.2019 г. </w:t>
      </w:r>
      <w:hyperlink r:id="rId446" w:tgtFrame="Logical" w:history="1">
        <w:r w:rsidRPr="00AD671C">
          <w:rPr>
            <w:color w:val="0000FF"/>
          </w:rPr>
          <w:t>№ 181</w:t>
        </w:r>
      </w:hyperlink>
      <w:r w:rsidRPr="00AD671C">
        <w:t xml:space="preserve">) </w:t>
      </w:r>
    </w:p>
    <w:p w:rsidR="00D047DF" w:rsidRPr="00AD671C" w:rsidRDefault="00D047DF" w:rsidP="00D047DF">
      <w:pPr>
        <w:widowControl w:val="0"/>
        <w:autoSpaceDE w:val="0"/>
        <w:autoSpaceDN w:val="0"/>
        <w:ind w:right="-1" w:firstLine="709"/>
        <w:rPr>
          <w:rFonts w:cs="Arial"/>
          <w:color w:val="000000"/>
        </w:rPr>
      </w:pP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8 настоящего Регламента.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w:t>
      </w:r>
      <w:r w:rsidRPr="00AD671C">
        <w:rPr>
          <w:rFonts w:cs="Arial"/>
          <w:color w:val="000000"/>
        </w:rPr>
        <w:lastRenderedPageBreak/>
        <w:t xml:space="preserve">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-Федеральный закон от 27 июля 2010 г. N </w:t>
      </w:r>
      <w:hyperlink r:id="rId447"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w:t>
      </w:r>
      <w:r w:rsidRPr="00AD671C">
        <w:rPr>
          <w:rFonts w:cs="Arial"/>
          <w:color w:val="000000"/>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ind w:firstLine="720"/>
        <w:rPr>
          <w:rFonts w:cs="Arial"/>
          <w:sz w:val="26"/>
          <w:szCs w:val="26"/>
        </w:rPr>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ind w:firstLine="720"/>
        <w:rPr>
          <w:rFonts w:cs="Arial"/>
          <w:sz w:val="26"/>
          <w:szCs w:val="26"/>
        </w:rPr>
      </w:pPr>
    </w:p>
    <w:p w:rsidR="00D047DF" w:rsidRPr="00AD671C" w:rsidRDefault="00D047DF" w:rsidP="00D047DF">
      <w:pPr>
        <w:ind w:firstLine="720"/>
        <w:rPr>
          <w:rFonts w:cs="Arial"/>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ind w:firstLine="840"/>
        <w:jc w:val="center"/>
        <w:rPr>
          <w:rFonts w:cs="Arial"/>
        </w:rPr>
      </w:pPr>
      <w:r w:rsidRPr="00AD671C">
        <w:t xml:space="preserve">(утратил силу в ред. постановления от 07.09.2017 </w:t>
      </w:r>
      <w:hyperlink r:id="rId448" w:tgtFrame="Logical" w:history="1">
        <w:r w:rsidRPr="00AD671C">
          <w:rPr>
            <w:color w:val="0000FF"/>
          </w:rPr>
          <w:t>№ 400</w:t>
        </w:r>
      </w:hyperlink>
      <w:r w:rsidRPr="00AD671C">
        <w:rPr>
          <w:rFonts w:cs="Arial"/>
        </w:rPr>
        <w:t>)</w:t>
      </w: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tabs>
          <w:tab w:val="left" w:pos="-70"/>
        </w:tabs>
        <w:rPr>
          <w:rFonts w:cs="Arial"/>
          <w:sz w:val="26"/>
          <w:szCs w:val="26"/>
        </w:rPr>
      </w:pPr>
    </w:p>
    <w:p w:rsidR="00D047DF" w:rsidRPr="00AD671C" w:rsidRDefault="00D047DF" w:rsidP="00D047DF">
      <w:pPr>
        <w:rPr>
          <w:rFonts w:cs="Arial"/>
          <w:sz w:val="26"/>
          <w:szCs w:val="26"/>
        </w:rPr>
      </w:pPr>
    </w:p>
    <w:p w:rsidR="00D047DF" w:rsidRPr="00AD671C" w:rsidRDefault="00D047DF" w:rsidP="00D047DF">
      <w:pPr>
        <w:rPr>
          <w:rFonts w:cs="Arial"/>
        </w:rPr>
      </w:pPr>
      <w:r w:rsidRPr="00AD671C">
        <w:rPr>
          <w:rFonts w:cs="Arial"/>
        </w:rPr>
        <w:t xml:space="preserve">Руководителю органа социальной защиты   </w:t>
      </w:r>
    </w:p>
    <w:p w:rsidR="00D047DF" w:rsidRPr="00AD671C" w:rsidRDefault="00D047DF" w:rsidP="00D047DF">
      <w:pPr>
        <w:rPr>
          <w:rFonts w:cs="Arial"/>
        </w:rPr>
      </w:pPr>
      <w:r w:rsidRPr="00AD671C">
        <w:rPr>
          <w:rFonts w:cs="Arial"/>
        </w:rPr>
        <w:t xml:space="preserve">  населения  администрации  муниципального</w:t>
      </w:r>
    </w:p>
    <w:p w:rsidR="00D047DF" w:rsidRPr="00AD671C" w:rsidRDefault="00D047DF" w:rsidP="00D047DF">
      <w:pPr>
        <w:rPr>
          <w:rFonts w:cs="Arial"/>
        </w:rPr>
      </w:pPr>
      <w:r w:rsidRPr="00AD671C">
        <w:rPr>
          <w:rFonts w:cs="Arial"/>
        </w:rPr>
        <w:t>района  (городского округа) Калужской области</w:t>
      </w:r>
    </w:p>
    <w:p w:rsidR="00D047DF" w:rsidRPr="00AD671C" w:rsidRDefault="00D047DF" w:rsidP="00D047DF">
      <w:pPr>
        <w:rPr>
          <w:rFonts w:cs="Arial"/>
        </w:rPr>
      </w:pPr>
      <w:r w:rsidRPr="00AD671C">
        <w:rPr>
          <w:rFonts w:cs="Arial"/>
        </w:rPr>
        <w:t>________________________________________</w:t>
      </w:r>
    </w:p>
    <w:p w:rsidR="00D047DF" w:rsidRPr="00AD671C" w:rsidRDefault="00D047DF" w:rsidP="00D047DF">
      <w:pPr>
        <w:rPr>
          <w:rFonts w:cs="Arial"/>
          <w:sz w:val="20"/>
        </w:rPr>
      </w:pPr>
      <w:r w:rsidRPr="00AD671C">
        <w:rPr>
          <w:rFonts w:cs="Arial"/>
        </w:rPr>
        <w:t xml:space="preserve"> </w:t>
      </w:r>
      <w:r w:rsidRPr="00AD671C">
        <w:rPr>
          <w:rFonts w:cs="Arial"/>
          <w:sz w:val="20"/>
        </w:rPr>
        <w:t>(фамилия, имя, отчество руководителя ОСЗН)</w:t>
      </w:r>
    </w:p>
    <w:p w:rsidR="00D047DF" w:rsidRPr="00AD671C" w:rsidRDefault="00D047DF" w:rsidP="00D047DF">
      <w:pPr>
        <w:rPr>
          <w:rFonts w:cs="Arial"/>
        </w:rPr>
      </w:pPr>
      <w:r w:rsidRPr="00AD671C">
        <w:rPr>
          <w:rFonts w:cs="Arial"/>
        </w:rPr>
        <w:t>_________________________________________</w:t>
      </w:r>
    </w:p>
    <w:p w:rsidR="00D047DF" w:rsidRPr="00AD671C" w:rsidRDefault="00D047DF" w:rsidP="00D047DF">
      <w:pPr>
        <w:rPr>
          <w:rFonts w:cs="Arial"/>
          <w:sz w:val="20"/>
          <w:szCs w:val="20"/>
        </w:rPr>
      </w:pPr>
      <w:r w:rsidRPr="00AD671C">
        <w:rPr>
          <w:rFonts w:cs="Arial"/>
        </w:rPr>
        <w:lastRenderedPageBreak/>
        <w:t xml:space="preserve">              (</w:t>
      </w:r>
      <w:r w:rsidRPr="00AD671C">
        <w:rPr>
          <w:rFonts w:cs="Arial"/>
          <w:sz w:val="20"/>
        </w:rPr>
        <w:t xml:space="preserve">фамилия, имя, отчество </w:t>
      </w:r>
      <w:r w:rsidRPr="00AD671C">
        <w:rPr>
          <w:rFonts w:cs="Arial"/>
          <w:sz w:val="20"/>
          <w:szCs w:val="20"/>
        </w:rPr>
        <w:t xml:space="preserve">заявителя  </w:t>
      </w:r>
    </w:p>
    <w:p w:rsidR="00D047DF" w:rsidRPr="00AD671C" w:rsidRDefault="00D047DF" w:rsidP="00D047DF">
      <w:pPr>
        <w:rPr>
          <w:rFonts w:cs="Arial"/>
          <w:sz w:val="20"/>
          <w:szCs w:val="20"/>
        </w:rPr>
      </w:pPr>
      <w:r w:rsidRPr="00AD671C">
        <w:rPr>
          <w:rFonts w:cs="Arial"/>
          <w:sz w:val="20"/>
          <w:szCs w:val="20"/>
        </w:rPr>
        <w:t xml:space="preserve">        проживающего (ей) по адресу):</w:t>
      </w:r>
    </w:p>
    <w:p w:rsidR="00D047DF" w:rsidRPr="00AD671C" w:rsidRDefault="00D047DF" w:rsidP="00D047DF">
      <w:pPr>
        <w:rPr>
          <w:rFonts w:cs="Arial"/>
        </w:rPr>
      </w:pPr>
      <w:r w:rsidRPr="00AD671C">
        <w:rPr>
          <w:rFonts w:cs="Arial"/>
        </w:rPr>
        <w:t xml:space="preserve">Паспорт: серия _______№____________________ </w:t>
      </w:r>
    </w:p>
    <w:p w:rsidR="00D047DF" w:rsidRPr="00AD671C" w:rsidRDefault="00D047DF" w:rsidP="00D047DF">
      <w:pPr>
        <w:rPr>
          <w:rFonts w:cs="Arial"/>
        </w:rPr>
      </w:pPr>
      <w:r w:rsidRPr="00AD671C">
        <w:rPr>
          <w:rFonts w:cs="Arial"/>
        </w:rPr>
        <w:t>выдан_____________________________________</w:t>
      </w:r>
    </w:p>
    <w:p w:rsidR="00D047DF" w:rsidRPr="00AD671C" w:rsidRDefault="00D047DF" w:rsidP="00D047DF">
      <w:pPr>
        <w:jc w:val="center"/>
        <w:rPr>
          <w:rFonts w:cs="Arial"/>
          <w:sz w:val="20"/>
        </w:rPr>
      </w:pPr>
      <w:r w:rsidRPr="00AD671C">
        <w:rPr>
          <w:rFonts w:cs="Arial"/>
          <w:sz w:val="20"/>
        </w:rPr>
        <w:t>(дата выдачи и название органа, выдавшего документ)</w:t>
      </w:r>
    </w:p>
    <w:p w:rsidR="00D047DF" w:rsidRPr="00AD671C" w:rsidRDefault="00D047DF" w:rsidP="00D047DF">
      <w:pPr>
        <w:rPr>
          <w:rFonts w:cs="Arial"/>
          <w:sz w:val="20"/>
        </w:rPr>
      </w:pPr>
      <w:r w:rsidRPr="00AD671C">
        <w:rPr>
          <w:rFonts w:cs="Arial"/>
        </w:rPr>
        <w:t>контактный телефон:_________________________</w:t>
      </w:r>
    </w:p>
    <w:p w:rsidR="00D047DF" w:rsidRPr="00AD671C" w:rsidRDefault="00D047DF" w:rsidP="00D047DF">
      <w:pPr>
        <w:rPr>
          <w:rFonts w:cs="Arial"/>
        </w:rPr>
      </w:pPr>
    </w:p>
    <w:p w:rsidR="00D047DF" w:rsidRPr="00AD671C" w:rsidRDefault="00D047DF" w:rsidP="00D047DF">
      <w:pPr>
        <w:jc w:val="center"/>
        <w:rPr>
          <w:rFonts w:cs="Arial"/>
          <w:b/>
        </w:rPr>
      </w:pPr>
      <w:r w:rsidRPr="00AD671C">
        <w:rPr>
          <w:rFonts w:cs="Arial"/>
          <w:b/>
        </w:rPr>
        <w:t>ЗАЯВЛЕНИЕ</w:t>
      </w:r>
    </w:p>
    <w:p w:rsidR="00D047DF" w:rsidRPr="00AD671C" w:rsidRDefault="00D047DF" w:rsidP="00D047DF">
      <w:pPr>
        <w:rPr>
          <w:rFonts w:cs="Arial"/>
          <w:b/>
        </w:rPr>
      </w:pPr>
    </w:p>
    <w:p w:rsidR="00D047DF" w:rsidRPr="00AD671C" w:rsidRDefault="00D047DF" w:rsidP="00D047DF">
      <w:pPr>
        <w:rPr>
          <w:rFonts w:cs="Arial"/>
        </w:rPr>
      </w:pPr>
      <w:r w:rsidRPr="00AD671C">
        <w:rPr>
          <w:rFonts w:cs="Arial"/>
        </w:rPr>
        <w:tab/>
        <w:t>Прошу  назначить и выплатить социальное пособие на погребение за умершего (ую)_________________________________________________________</w:t>
      </w:r>
    </w:p>
    <w:p w:rsidR="00D047DF" w:rsidRPr="00AD671C" w:rsidRDefault="00D047DF" w:rsidP="00D047DF">
      <w:pPr>
        <w:rPr>
          <w:rFonts w:cs="Arial"/>
        </w:rPr>
      </w:pPr>
      <w:r w:rsidRPr="00AD671C">
        <w:rPr>
          <w:rFonts w:cs="Arial"/>
        </w:rPr>
        <w:t>_________________________________________________________________</w:t>
      </w:r>
    </w:p>
    <w:p w:rsidR="00D047DF" w:rsidRPr="00AD671C" w:rsidRDefault="00D047DF" w:rsidP="00D047DF">
      <w:pPr>
        <w:rPr>
          <w:rFonts w:cs="Arial"/>
        </w:rPr>
      </w:pPr>
      <w:r w:rsidRPr="00AD671C">
        <w:rPr>
          <w:rFonts w:cs="Arial"/>
        </w:rPr>
        <w:t>_________________________________________________________________</w:t>
      </w:r>
    </w:p>
    <w:p w:rsidR="00D047DF" w:rsidRPr="00AD671C" w:rsidRDefault="00D047DF" w:rsidP="00D047DF">
      <w:pPr>
        <w:rPr>
          <w:rFonts w:cs="Arial"/>
        </w:rPr>
      </w:pPr>
      <w:r w:rsidRPr="00AD671C">
        <w:rPr>
          <w:rFonts w:cs="Arial"/>
        </w:rPr>
        <w:t xml:space="preserve"> </w:t>
      </w:r>
    </w:p>
    <w:p w:rsidR="00D047DF" w:rsidRPr="00AD671C" w:rsidRDefault="00D047DF" w:rsidP="00D047DF">
      <w:pPr>
        <w:rPr>
          <w:rFonts w:cs="Arial"/>
          <w:sz w:val="20"/>
        </w:rPr>
      </w:pPr>
      <w:r w:rsidRPr="00AD671C">
        <w:rPr>
          <w:rFonts w:cs="Arial"/>
        </w:rPr>
        <w:t>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в части  выплаты социального пособия на погребение.</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449"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ind w:firstLine="0"/>
        <w:rPr>
          <w:rFonts w:cs="Arial"/>
        </w:rPr>
      </w:pPr>
    </w:p>
    <w:p w:rsidR="00D047DF" w:rsidRPr="00AD671C" w:rsidRDefault="00D047DF" w:rsidP="00D047DF">
      <w:pPr>
        <w:ind w:firstLine="0"/>
        <w:rPr>
          <w:rFonts w:cs="Arial"/>
          <w:sz w:val="16"/>
          <w:szCs w:val="16"/>
        </w:rPr>
      </w:pPr>
      <w:r w:rsidRPr="00AD671C">
        <w:rPr>
          <w:rFonts w:cs="Arial"/>
        </w:rPr>
        <w:tab/>
        <w:t>______________                             _____________________</w:t>
      </w:r>
    </w:p>
    <w:p w:rsidR="00D047DF" w:rsidRPr="00AD671C" w:rsidRDefault="00D047DF" w:rsidP="00D047DF">
      <w:pPr>
        <w:rPr>
          <w:rFonts w:cs="Arial"/>
          <w:sz w:val="20"/>
          <w:szCs w:val="20"/>
        </w:rPr>
      </w:pPr>
      <w:r w:rsidRPr="00AD671C">
        <w:rPr>
          <w:rFonts w:cs="Arial"/>
        </w:rPr>
        <w:tab/>
        <w:t xml:space="preserve">      </w:t>
      </w:r>
      <w:r w:rsidRPr="00AD671C">
        <w:rPr>
          <w:rFonts w:cs="Arial"/>
          <w:sz w:val="20"/>
          <w:szCs w:val="20"/>
        </w:rPr>
        <w:t>(</w:t>
      </w:r>
      <w:r w:rsidRPr="00AD671C">
        <w:rPr>
          <w:rFonts w:cs="Arial"/>
        </w:rPr>
        <w:t>дата</w:t>
      </w:r>
      <w:r w:rsidRPr="00AD671C">
        <w:rPr>
          <w:rFonts w:cs="Arial"/>
          <w:sz w:val="20"/>
          <w:szCs w:val="20"/>
        </w:rPr>
        <w:t>)                                                                                (</w:t>
      </w:r>
      <w:r w:rsidRPr="00AD671C">
        <w:rPr>
          <w:rFonts w:cs="Arial"/>
        </w:rPr>
        <w:t>подпись</w:t>
      </w:r>
      <w:r w:rsidRPr="00AD671C">
        <w:rPr>
          <w:rFonts w:cs="Arial"/>
          <w:sz w:val="20"/>
          <w:szCs w:val="20"/>
        </w:rPr>
        <w:t>)</w:t>
      </w:r>
    </w:p>
    <w:p w:rsidR="00D047DF" w:rsidRPr="00AD671C" w:rsidRDefault="00D047DF" w:rsidP="00D047DF">
      <w:pPr>
        <w:rPr>
          <w:rFonts w:cs="Arial"/>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firstLine="709"/>
        <w:jc w:val="right"/>
        <w:rPr>
          <w:rFonts w:cs="Arial"/>
          <w:sz w:val="26"/>
          <w:szCs w:val="26"/>
        </w:rPr>
      </w:pPr>
      <w:r w:rsidRPr="00AD671C">
        <w:rPr>
          <w:rFonts w:cs="Arial"/>
          <w:b/>
          <w:bCs/>
          <w:kern w:val="28"/>
          <w:sz w:val="32"/>
          <w:szCs w:val="32"/>
        </w:rPr>
        <w:t>«Назначение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tabs>
          <w:tab w:val="left" w:pos="9354"/>
        </w:tabs>
        <w:ind w:firstLine="720"/>
        <w:rPr>
          <w:rFonts w:cs="Arial"/>
          <w:sz w:val="26"/>
          <w:szCs w:val="26"/>
        </w:rPr>
      </w:pPr>
    </w:p>
    <w:p w:rsidR="00D047DF" w:rsidRPr="00AD671C" w:rsidRDefault="00D047DF" w:rsidP="00D047DF">
      <w:pPr>
        <w:autoSpaceDE w:val="0"/>
        <w:rPr>
          <w:rFonts w:cs="Arial"/>
          <w:b/>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rPr>
          <w:rFonts w:cs="Arial"/>
          <w:b/>
        </w:rPr>
      </w:pPr>
      <w:r w:rsidRPr="00AD671C">
        <w:rPr>
          <w:rFonts w:cs="Arial"/>
          <w:b/>
        </w:rPr>
        <w:t>Журнал регистрации заявлений и приема документов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b/>
          <w:szCs w:val="20"/>
        </w:rPr>
      </w:pPr>
    </w:p>
    <w:p w:rsidR="00D047DF" w:rsidRPr="00AD671C" w:rsidRDefault="00D047DF" w:rsidP="00D047DF">
      <w:pPr>
        <w:autoSpaceDE w:val="0"/>
        <w:autoSpaceDN w:val="0"/>
        <w:adjustRightInd w:val="0"/>
        <w:ind w:firstLine="0"/>
        <w:rPr>
          <w:rFonts w:cs="Arial"/>
          <w:b/>
          <w:szCs w:val="20"/>
        </w:rPr>
      </w:pPr>
    </w:p>
    <w:tbl>
      <w:tblPr>
        <w:tblW w:w="5000" w:type="pct"/>
        <w:tblCellMar>
          <w:left w:w="70" w:type="dxa"/>
          <w:right w:w="70" w:type="dxa"/>
        </w:tblCellMar>
        <w:tblLook w:val="04A0"/>
      </w:tblPr>
      <w:tblGrid>
        <w:gridCol w:w="521"/>
        <w:gridCol w:w="1799"/>
        <w:gridCol w:w="1428"/>
        <w:gridCol w:w="1791"/>
        <w:gridCol w:w="2317"/>
        <w:gridCol w:w="1922"/>
      </w:tblGrid>
      <w:tr w:rsidR="00D047DF" w:rsidRPr="00AD671C" w:rsidTr="002232BF">
        <w:trPr>
          <w:trHeight w:val="1080"/>
        </w:trPr>
        <w:tc>
          <w:tcPr>
            <w:tcW w:w="266"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lastRenderedPageBreak/>
              <w:t>N п/п</w:t>
            </w:r>
          </w:p>
        </w:tc>
        <w:tc>
          <w:tcPr>
            <w:tcW w:w="920"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w:t>
            </w:r>
          </w:p>
          <w:p w:rsidR="00D047DF" w:rsidRPr="00AD671C" w:rsidRDefault="00D047DF" w:rsidP="002232BF">
            <w:pPr>
              <w:ind w:firstLine="0"/>
              <w:jc w:val="center"/>
              <w:rPr>
                <w:rFonts w:cs="Arial"/>
                <w:b/>
                <w:bCs/>
                <w:kern w:val="28"/>
                <w:szCs w:val="32"/>
              </w:rPr>
            </w:pPr>
            <w:r w:rsidRPr="00AD671C">
              <w:rPr>
                <w:rFonts w:cs="Arial"/>
                <w:b/>
                <w:bCs/>
                <w:kern w:val="28"/>
                <w:szCs w:val="32"/>
              </w:rPr>
              <w:t>обращения</w:t>
            </w:r>
          </w:p>
        </w:tc>
        <w:tc>
          <w:tcPr>
            <w:tcW w:w="730"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tc>
        <w:tc>
          <w:tcPr>
            <w:tcW w:w="916"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места жительства заявителя</w:t>
            </w:r>
          </w:p>
        </w:tc>
        <w:tc>
          <w:tcPr>
            <w:tcW w:w="1185"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
                <w:bCs/>
                <w:kern w:val="28"/>
                <w:szCs w:val="32"/>
              </w:rPr>
            </w:pPr>
            <w:r w:rsidRPr="00AD671C">
              <w:rPr>
                <w:rFonts w:cs="Arial"/>
                <w:b/>
                <w:bCs/>
                <w:kern w:val="28"/>
                <w:szCs w:val="32"/>
              </w:rPr>
              <w:t>Количество представленных документов,</w:t>
            </w:r>
          </w:p>
        </w:tc>
        <w:tc>
          <w:tcPr>
            <w:tcW w:w="983" w:type="pct"/>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left"/>
              <w:rPr>
                <w:rFonts w:cs="Arial"/>
                <w:b/>
                <w:bCs/>
                <w:kern w:val="28"/>
                <w:szCs w:val="32"/>
              </w:rPr>
            </w:pPr>
            <w:r w:rsidRPr="00AD671C">
              <w:rPr>
                <w:rFonts w:cs="Arial"/>
                <w:b/>
                <w:bCs/>
                <w:kern w:val="28"/>
                <w:szCs w:val="32"/>
              </w:rPr>
              <w:t>Подпись лица в получении документов</w:t>
            </w:r>
          </w:p>
        </w:tc>
      </w:tr>
      <w:tr w:rsidR="00D047DF" w:rsidRPr="00AD671C" w:rsidTr="002232BF">
        <w:trPr>
          <w:trHeight w:val="240"/>
        </w:trPr>
        <w:tc>
          <w:tcPr>
            <w:tcW w:w="266"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1 </w:t>
            </w:r>
          </w:p>
        </w:tc>
        <w:tc>
          <w:tcPr>
            <w:tcW w:w="920"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2    </w:t>
            </w:r>
          </w:p>
        </w:tc>
        <w:tc>
          <w:tcPr>
            <w:tcW w:w="730"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3     </w:t>
            </w:r>
          </w:p>
        </w:tc>
        <w:tc>
          <w:tcPr>
            <w:tcW w:w="916"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4    </w:t>
            </w:r>
          </w:p>
        </w:tc>
        <w:tc>
          <w:tcPr>
            <w:tcW w:w="1185" w:type="pc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5        </w:t>
            </w:r>
          </w:p>
        </w:tc>
        <w:tc>
          <w:tcPr>
            <w:tcW w:w="983" w:type="pct"/>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6    </w:t>
            </w:r>
          </w:p>
        </w:tc>
      </w:tr>
    </w:tbl>
    <w:p w:rsidR="00D047DF" w:rsidRPr="00AD671C" w:rsidRDefault="00D047DF" w:rsidP="00D047DF">
      <w:pPr>
        <w:ind w:firstLine="0"/>
        <w:jc w:val="left"/>
        <w:rPr>
          <w:rFonts w:cs="Arial"/>
          <w:bCs/>
          <w:kern w:val="28"/>
          <w:szCs w:val="32"/>
        </w:rPr>
      </w:pPr>
    </w:p>
    <w:p w:rsidR="00D047DF" w:rsidRPr="00AD671C" w:rsidRDefault="00D047DF" w:rsidP="00D047DF">
      <w:pPr>
        <w:rPr>
          <w:rFonts w:cs="Arial"/>
          <w:sz w:val="26"/>
          <w:szCs w:val="26"/>
        </w:rPr>
      </w:pPr>
    </w:p>
    <w:p w:rsidR="00D047DF" w:rsidRPr="00AD671C" w:rsidRDefault="00D047DF" w:rsidP="00D047DF">
      <w:pPr>
        <w:autoSpaceDE w:val="0"/>
        <w:ind w:firstLine="540"/>
        <w:rPr>
          <w:rFonts w:cs="Arial"/>
          <w:sz w:val="26"/>
          <w:szCs w:val="26"/>
        </w:rPr>
      </w:pPr>
    </w:p>
    <w:p w:rsidR="00D047DF" w:rsidRPr="00AD671C" w:rsidRDefault="00D047DF" w:rsidP="00D047DF">
      <w:pPr>
        <w:autoSpaceDE w:val="0"/>
        <w:ind w:firstLine="540"/>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4</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jc w:val="right"/>
        <w:rPr>
          <w:rFonts w:cs="Arial"/>
          <w:sz w:val="26"/>
          <w:szCs w:val="26"/>
        </w:rPr>
      </w:pPr>
      <w:r w:rsidRPr="00AD671C">
        <w:rPr>
          <w:rFonts w:cs="Arial"/>
          <w:b/>
          <w:bCs/>
          <w:kern w:val="28"/>
          <w:sz w:val="32"/>
          <w:szCs w:val="32"/>
        </w:rPr>
        <w:t>«Назначение и 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D047DF" w:rsidRPr="00AD671C" w:rsidRDefault="00D047DF" w:rsidP="00D047DF">
      <w:pPr>
        <w:jc w:val="center"/>
        <w:rPr>
          <w:rFonts w:cs="Arial"/>
          <w:b/>
          <w:sz w:val="26"/>
          <w:szCs w:val="26"/>
        </w:rPr>
      </w:pPr>
    </w:p>
    <w:p w:rsidR="00D047DF" w:rsidRPr="00AD671C" w:rsidRDefault="00126CC5" w:rsidP="00D047DF">
      <w:pPr>
        <w:autoSpaceDE w:val="0"/>
        <w:autoSpaceDN w:val="0"/>
        <w:adjustRightInd w:val="0"/>
        <w:ind w:hanging="142"/>
        <w:rPr>
          <w:rFonts w:cs="Arial"/>
          <w:b/>
          <w:sz w:val="26"/>
          <w:szCs w:val="26"/>
        </w:rPr>
      </w:pPr>
      <w:r>
        <w:rPr>
          <w:rFonts w:cs="Arial"/>
          <w:b/>
          <w:sz w:val="26"/>
          <w:szCs w:val="26"/>
        </w:rPr>
      </w:r>
      <w:r>
        <w:rPr>
          <w:rFonts w:cs="Arial"/>
          <w:b/>
          <w:sz w:val="26"/>
          <w:szCs w:val="26"/>
        </w:rPr>
        <w:pict>
          <v:group id="_x0000_s3872" editas="canvas" style="width:469.8pt;height:375.3pt;mso-position-horizontal-relative:char;mso-position-vertical-relative:line" coordorigin="2394,4026" coordsize="7369,5811">
            <o:lock v:ext="edit" aspectratio="t"/>
            <v:shape id="_x0000_s3873" type="#_x0000_t75" style="position:absolute;left:2394;top:4026;width:7369;height:5811" o:preferrelative="f">
              <v:fill o:detectmouseclick="t"/>
              <v:path o:extrusionok="t" o:connecttype="none"/>
            </v:shape>
            <v:shape id="_x0000_s3874" type="#_x0000_t202" style="position:absolute;left:3128;top:4026;width:6071;height:977">
              <v:textbox style="mso-next-textbox:#_x0000_s3874">
                <w:txbxContent>
                  <w:p w:rsidR="00EC13BC" w:rsidRDefault="00EC13BC" w:rsidP="00D047DF">
                    <w:r>
                      <w:t>Обращение гражданина  в ОМСУ о предоставлении государственной услуги  с подачей  заявления и документов лично или через законного представителя</w:t>
                    </w:r>
                  </w:p>
                </w:txbxContent>
              </v:textbox>
            </v:shape>
            <v:shape id="_x0000_s3875" type="#_x0000_t202" style="position:absolute;left:3128;top:5561;width:6071;height:556">
              <v:textbox style="mso-next-textbox:#_x0000_s3875">
                <w:txbxContent>
                  <w:p w:rsidR="00EC13BC" w:rsidRDefault="00EC13BC" w:rsidP="00D047DF">
                    <w:r>
                      <w:t>Прием и регистрация заявления и документов о предоставлении государственной услуги</w:t>
                    </w:r>
                  </w:p>
                </w:txbxContent>
              </v:textbox>
            </v:shape>
            <v:shape id="_x0000_s3876" type="#_x0000_t202" style="position:absolute;left:3100;top:6395;width:6159;height:961">
              <v:textbox style="mso-next-textbox:#_x0000_s3876">
                <w:txbxContent>
                  <w:p w:rsidR="00EC13BC" w:rsidRDefault="00EC13BC" w:rsidP="00D047DF">
                    <w:r>
                      <w:t>Запрос документов для предоставления государственной услуги в случае не представления заявителем необходимого документа</w:t>
                    </w:r>
                  </w:p>
                  <w:p w:rsidR="00EC13BC" w:rsidRDefault="00EC13BC" w:rsidP="00D047DF"/>
                  <w:p w:rsidR="00EC13BC" w:rsidRDefault="00EC13BC" w:rsidP="00D047DF"/>
                  <w:p w:rsidR="00EC13BC" w:rsidRDefault="00EC13BC" w:rsidP="00D047DF">
                    <w:pPr>
                      <w:jc w:val="center"/>
                    </w:pPr>
                  </w:p>
                </w:txbxContent>
              </v:textbox>
            </v:shape>
            <v:line id="_x0000_s3877" style="position:absolute" from="5951,5002" to="5951,5559">
              <v:stroke endarrow="block"/>
            </v:line>
            <v:line id="_x0000_s3878" style="position:absolute" from="6024,6117" to="6025,6395">
              <v:stroke endarrow="block"/>
            </v:line>
            <v:line id="_x0000_s3879" style="position:absolute" from="3693,7789" to="3693,7789">
              <v:stroke endarrow="block"/>
            </v:line>
            <v:line id="_x0000_s3880" style="position:absolute" from="6064,8346" to="6065,8763">
              <v:stroke endarrow="block"/>
            </v:line>
            <v:shape id="_x0000_s3881" type="#_x0000_t202" style="position:absolute;left:4730;top:8764;width:2822;height:836">
              <v:textbox style="mso-next-textbox:#_x0000_s3881">
                <w:txbxContent>
                  <w:p w:rsidR="00EC13BC" w:rsidRDefault="00EC13BC" w:rsidP="00D047DF">
                    <w:r>
                      <w:t>Выплата социального пособия на погребение</w:t>
                    </w:r>
                  </w:p>
                </w:txbxContent>
              </v:textbox>
            </v:shape>
            <v:shape id="_x0000_s3882" type="#_x0000_t202" style="position:absolute;left:3241;top:7649;width:6160;height:650">
              <v:textbox style="mso-next-textbox:#_x0000_s3882">
                <w:txbxContent>
                  <w:p w:rsidR="00EC13BC" w:rsidRDefault="00EC13BC" w:rsidP="00D047DF">
                    <w:r>
                      <w:t>Принятие решения о назначении и выплате социального пособия на погребение</w:t>
                    </w:r>
                  </w:p>
                  <w:p w:rsidR="00EC13BC" w:rsidRDefault="00EC13BC" w:rsidP="00D047DF"/>
                  <w:p w:rsidR="00EC13BC" w:rsidRDefault="00EC13BC" w:rsidP="00D047DF">
                    <w:pPr>
                      <w:jc w:val="center"/>
                    </w:pPr>
                  </w:p>
                </w:txbxContent>
              </v:textbox>
            </v:shape>
            <v:line id="_x0000_s3883" style="position:absolute" from="6025,6117" to="6026,6395">
              <v:stroke endarrow="block"/>
            </v:line>
            <v:line id="_x0000_s3884" style="position:absolute" from="5923,7370" to="5924,7648">
              <v:stroke endarrow="block"/>
            </v:line>
            <w10:anchorlock/>
          </v:group>
        </w:pict>
      </w: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Приложение № 9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от 10.12.2012 г. № 525 </w:t>
      </w:r>
    </w:p>
    <w:p w:rsidR="00D047DF" w:rsidRPr="00AD671C" w:rsidRDefault="00D047DF" w:rsidP="00D047DF">
      <w:pPr>
        <w:jc w:val="right"/>
        <w:rPr>
          <w:rFonts w:cs="Arial"/>
          <w:sz w:val="22"/>
          <w:szCs w:val="22"/>
        </w:rPr>
      </w:pPr>
    </w:p>
    <w:p w:rsidR="00D047DF" w:rsidRPr="00AD671C" w:rsidRDefault="00D047DF" w:rsidP="00D047DF">
      <w:pPr>
        <w:jc w:val="right"/>
        <w:rPr>
          <w:rFonts w:cs="Arial"/>
          <w:sz w:val="22"/>
          <w:szCs w:val="22"/>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2"/>
          <w:szCs w:val="26"/>
          <w:u w:val="single"/>
          <w:lang w:eastAsia="ar-SA"/>
        </w:rPr>
      </w:pPr>
    </w:p>
    <w:p w:rsidR="00D047DF" w:rsidRPr="00AD671C" w:rsidRDefault="00D047DF" w:rsidP="00D047DF">
      <w:pPr>
        <w:suppressAutoHyphens/>
        <w:autoSpaceDE w:val="0"/>
        <w:ind w:firstLine="0"/>
        <w:jc w:val="center"/>
        <w:outlineLvl w:val="0"/>
        <w:rPr>
          <w:rFonts w:cs="Arial"/>
          <w:b/>
          <w:bCs/>
          <w:sz w:val="22"/>
          <w:szCs w:val="26"/>
        </w:rPr>
      </w:pPr>
      <w:r w:rsidRPr="00AD671C">
        <w:rPr>
          <w:rFonts w:cs="Arial"/>
          <w:b/>
          <w:bCs/>
          <w:sz w:val="22"/>
          <w:szCs w:val="26"/>
        </w:rPr>
        <w:t>АДМИНИСТРАТИВНЫЙ РЕГЛАМЕНТ</w:t>
      </w:r>
    </w:p>
    <w:p w:rsidR="00D047DF" w:rsidRPr="00AD671C" w:rsidRDefault="00D047DF" w:rsidP="00D047DF">
      <w:pPr>
        <w:suppressAutoHyphens/>
        <w:autoSpaceDE w:val="0"/>
        <w:ind w:firstLine="0"/>
        <w:jc w:val="center"/>
        <w:rPr>
          <w:rFonts w:cs="Arial"/>
          <w:b/>
          <w:bCs/>
          <w:sz w:val="22"/>
          <w:szCs w:val="26"/>
        </w:rPr>
      </w:pPr>
      <w:r w:rsidRPr="00AD671C">
        <w:rPr>
          <w:rFonts w:cs="Arial"/>
          <w:b/>
          <w:bCs/>
          <w:sz w:val="22"/>
          <w:szCs w:val="26"/>
        </w:rPr>
        <w:t>ПО ПРЕДОСТАВЛЕНИЮ ГОСУДАРСТВЕННОЙ УСЛУГИ</w:t>
      </w:r>
    </w:p>
    <w:p w:rsidR="00D047DF" w:rsidRPr="00AD671C" w:rsidRDefault="00D047DF" w:rsidP="00D047DF">
      <w:pPr>
        <w:suppressAutoHyphens/>
        <w:autoSpaceDE w:val="0"/>
        <w:ind w:firstLine="0"/>
        <w:jc w:val="center"/>
        <w:rPr>
          <w:rFonts w:eastAsia="Arial" w:cs="Arial"/>
          <w:b/>
          <w:bCs/>
          <w:sz w:val="22"/>
          <w:szCs w:val="26"/>
          <w:lang w:eastAsia="ar-SA"/>
        </w:rPr>
      </w:pPr>
      <w:r w:rsidRPr="00AD671C">
        <w:rPr>
          <w:rFonts w:cs="Arial"/>
          <w:b/>
          <w:bCs/>
          <w:sz w:val="22"/>
          <w:szCs w:val="26"/>
        </w:rPr>
        <w:t>«НАЗНАЧЕНИЕ И ВЫПЛАТА 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w:t>
      </w:r>
    </w:p>
    <w:p w:rsidR="00D047DF" w:rsidRPr="00AD671C" w:rsidRDefault="00D047DF" w:rsidP="00D047DF">
      <w:pPr>
        <w:tabs>
          <w:tab w:val="left" w:pos="709"/>
        </w:tabs>
        <w:jc w:val="center"/>
        <w:rPr>
          <w:rFonts w:cs="Arial"/>
        </w:rPr>
      </w:pPr>
      <w:r w:rsidRPr="00AD671C">
        <w:lastRenderedPageBreak/>
        <w:t xml:space="preserve">(в ред. постановления от 19.06.2013 </w:t>
      </w:r>
      <w:hyperlink r:id="rId450" w:tgtFrame="Logical" w:history="1">
        <w:r w:rsidRPr="00AD671C">
          <w:rPr>
            <w:color w:val="0000FF"/>
          </w:rPr>
          <w:t>№ 263</w:t>
        </w:r>
      </w:hyperlink>
      <w:r w:rsidRPr="00AD671C">
        <w:t>,</w:t>
      </w:r>
      <w:r w:rsidRPr="00AD671C">
        <w:rPr>
          <w:rFonts w:cs="Arial"/>
        </w:rPr>
        <w:t xml:space="preserve">  от 29.11.2013 </w:t>
      </w:r>
      <w:hyperlink r:id="rId451" w:tgtFrame="Logical" w:history="1">
        <w:r w:rsidRPr="00AD671C">
          <w:rPr>
            <w:color w:val="0000FF"/>
          </w:rPr>
          <w:t>№ 548</w:t>
        </w:r>
      </w:hyperlink>
      <w:r w:rsidRPr="00AD671C">
        <w:t xml:space="preserve">, от 12.12.2014 </w:t>
      </w:r>
      <w:hyperlink r:id="rId452" w:tgtFrame="Logical" w:history="1">
        <w:r w:rsidRPr="00AD671C">
          <w:rPr>
            <w:color w:val="0000FF"/>
          </w:rPr>
          <w:t>№ 418</w:t>
        </w:r>
      </w:hyperlink>
      <w:r w:rsidRPr="00AD671C">
        <w:rPr>
          <w:rFonts w:cs="Arial"/>
        </w:rPr>
        <w:t>,</w:t>
      </w:r>
      <w:r w:rsidRPr="00AD671C">
        <w:t xml:space="preserve"> от 30.05.2016 </w:t>
      </w:r>
      <w:hyperlink r:id="rId453" w:tgtFrame="Logical" w:history="1">
        <w:r w:rsidRPr="00AD671C">
          <w:rPr>
            <w:color w:val="0000FF"/>
          </w:rPr>
          <w:t>№ 204</w:t>
        </w:r>
      </w:hyperlink>
      <w:r w:rsidRPr="00AD671C">
        <w:t xml:space="preserve">, от 15.04.2019 г. </w:t>
      </w:r>
      <w:hyperlink r:id="rId454" w:tgtFrame="Logical" w:history="1">
        <w:r w:rsidRPr="00AD671C">
          <w:rPr>
            <w:color w:val="0000FF"/>
          </w:rPr>
          <w:t>№ 179</w:t>
        </w:r>
      </w:hyperlink>
      <w:r w:rsidRPr="00AD671C">
        <w:t xml:space="preserve">, от 08.07.2019 г. </w:t>
      </w:r>
      <w:hyperlink r:id="rId455" w:tgtFrame="Logical" w:history="1">
        <w:r w:rsidRPr="00AD671C">
          <w:rPr>
            <w:color w:val="0000FF"/>
          </w:rPr>
          <w:t>№ 367</w:t>
        </w:r>
      </w:hyperlink>
      <w:r w:rsidRPr="00AD671C">
        <w:t xml:space="preserve">, от 26.11.2019 г. </w:t>
      </w:r>
      <w:hyperlink r:id="rId456" w:tgtFrame="Logical" w:history="1">
        <w:r w:rsidRPr="00AD671C">
          <w:rPr>
            <w:color w:val="0000FF"/>
          </w:rPr>
          <w:t>№ 569</w:t>
        </w:r>
      </w:hyperlink>
      <w:r w:rsidRPr="00AD671C">
        <w:t xml:space="preserve">) </w:t>
      </w:r>
    </w:p>
    <w:p w:rsidR="00D047DF" w:rsidRPr="00AD671C" w:rsidRDefault="00D047DF" w:rsidP="00D047DF">
      <w:pPr>
        <w:ind w:firstLine="709"/>
        <w:jc w:val="center"/>
        <w:rPr>
          <w:rFonts w:cs="Arial"/>
        </w:rPr>
      </w:pPr>
      <w:r w:rsidRPr="00AD671C">
        <w:t xml:space="preserve"> </w:t>
      </w:r>
    </w:p>
    <w:p w:rsidR="00D047DF" w:rsidRPr="00AD671C" w:rsidRDefault="00D047DF" w:rsidP="00D047DF">
      <w:pPr>
        <w:ind w:firstLine="900"/>
        <w:rPr>
          <w:rFonts w:cs="Arial"/>
        </w:rPr>
      </w:pPr>
    </w:p>
    <w:p w:rsidR="00D047DF" w:rsidRPr="00AD671C" w:rsidRDefault="00D047DF" w:rsidP="00D047DF">
      <w:pPr>
        <w:ind w:firstLine="0"/>
        <w:jc w:val="center"/>
        <w:rPr>
          <w:rFonts w:cs="Arial"/>
        </w:rPr>
      </w:pPr>
      <w:r w:rsidRPr="00AD671C">
        <w:rPr>
          <w:rFonts w:cs="Arial"/>
        </w:rPr>
        <w:t>I Общие положения</w:t>
      </w:r>
    </w:p>
    <w:p w:rsidR="00D047DF" w:rsidRPr="00AD671C" w:rsidRDefault="00D047DF" w:rsidP="00D047DF">
      <w:pPr>
        <w:suppressAutoHyphens/>
        <w:autoSpaceDE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1.1. Предмет регулирования  административного регламента</w:t>
      </w:r>
    </w:p>
    <w:p w:rsidR="00D047DF" w:rsidRPr="00AD671C" w:rsidRDefault="00D047DF" w:rsidP="00D047DF">
      <w:pPr>
        <w:autoSpaceDE w:val="0"/>
        <w:autoSpaceDN w:val="0"/>
        <w:adjustRightInd w:val="0"/>
        <w:ind w:firstLine="0"/>
        <w:rPr>
          <w:rFonts w:cs="Arial"/>
        </w:rPr>
      </w:pPr>
      <w:r w:rsidRPr="00AD671C">
        <w:rPr>
          <w:rFonts w:cs="Arial"/>
        </w:rPr>
        <w:t xml:space="preserve">предоставления государственной услуги </w:t>
      </w:r>
    </w:p>
    <w:p w:rsidR="00D047DF" w:rsidRPr="00AD671C" w:rsidRDefault="00D047DF" w:rsidP="00D047DF">
      <w:pPr>
        <w:suppressAutoHyphens/>
        <w:autoSpaceDE w:val="0"/>
        <w:ind w:firstLine="851"/>
        <w:rPr>
          <w:rFonts w:cs="Arial"/>
        </w:rPr>
      </w:pPr>
      <w:r w:rsidRPr="00AD671C">
        <w:rPr>
          <w:rFonts w:cs="Arial"/>
        </w:rPr>
        <w:t>Административный регламент отдела социальной защиты населения администрации МР«Хвастовичский район» (далее - ОМСУ) по предоставлению государственной услуги «Назначение и выплата 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 (далее -  административный регламент, пособие)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пособия, отдельным категориям лиц, определения сроков и последовательности действий (административных процедур) при осуществлении полномочий по предоставлению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Государственная услуга предоставляется отделом социальной защиты населения администрации МР «Хвастовичский район» в  рамках переданных в соответствии с законодательством Калужской области государственных полномочий на оказание мер социальной поддержки по выплате 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 (далее – ОМСУ, наделенный государственными полномочиями по назначению и выплате пособия).</w:t>
      </w:r>
    </w:p>
    <w:p w:rsidR="00D047DF" w:rsidRPr="00AD671C" w:rsidRDefault="00D047DF" w:rsidP="00D047DF">
      <w:pPr>
        <w:autoSpaceDE w:val="0"/>
        <w:autoSpaceDN w:val="0"/>
        <w:adjustRightInd w:val="0"/>
        <w:ind w:firstLine="851"/>
        <w:rPr>
          <w:rFonts w:cs="Arial"/>
        </w:rPr>
      </w:pPr>
      <w:r w:rsidRPr="00AD671C">
        <w:rPr>
          <w:rFonts w:cs="Arial"/>
        </w:rPr>
        <w:t xml:space="preserve">Предоставление государственной услуги осуществляется в соответствии с постановлением Губернатора Калужской области от 06.06.2000 N 319  «О ежемесячном пособии детям военнослужащих и сотрудников органов специального назначения, погибших в результате разрешения кризиса в Чеченской Республике». </w:t>
      </w:r>
    </w:p>
    <w:p w:rsidR="00D047DF" w:rsidRPr="00AD671C" w:rsidRDefault="00D047DF" w:rsidP="00D047DF">
      <w:pPr>
        <w:autoSpaceDE w:val="0"/>
        <w:autoSpaceDN w:val="0"/>
        <w:adjustRightInd w:val="0"/>
        <w:ind w:firstLine="851"/>
        <w:rPr>
          <w:rFonts w:cs="Arial"/>
        </w:rPr>
      </w:pPr>
      <w:r w:rsidRPr="00AD671C">
        <w:t>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w:t>
      </w:r>
      <w:r w:rsidRPr="00AD671C">
        <w:rPr>
          <w:rFonts w:ascii="Calibri" w:hAnsi="Calibri"/>
        </w:rPr>
        <w:t xml:space="preserve"> </w:t>
      </w:r>
      <w:r w:rsidRPr="00AD671C">
        <w:t xml:space="preserve">Федеральным законом от 27 июля 2010 года № </w:t>
      </w:r>
      <w:hyperlink r:id="rId457" w:tooltip="210-фз" w:history="1">
        <w:r w:rsidRPr="008115F2">
          <w:rPr>
            <w:rStyle w:val="af3"/>
          </w:rPr>
          <w:t>210-ФЗ</w:t>
        </w:r>
      </w:hyperlink>
      <w:r w:rsidRPr="00AD671C">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ОМСУ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 </w:t>
      </w:r>
    </w:p>
    <w:p w:rsidR="00D047DF" w:rsidRPr="00AD671C" w:rsidRDefault="00D047DF" w:rsidP="00D047DF">
      <w:pPr>
        <w:ind w:firstLine="900"/>
        <w:rPr>
          <w:rFonts w:cs="Arial"/>
        </w:rPr>
      </w:pPr>
      <w:r w:rsidRPr="00AD671C">
        <w:t xml:space="preserve">(в ред. постановления от 12.12.2014 </w:t>
      </w:r>
      <w:hyperlink r:id="rId458" w:tgtFrame="Logical" w:history="1">
        <w:r w:rsidRPr="00AD671C">
          <w:rPr>
            <w:color w:val="0000FF"/>
          </w:rPr>
          <w:t>№ 418</w:t>
        </w:r>
      </w:hyperlink>
      <w:r w:rsidRPr="00AD671C">
        <w:rPr>
          <w:rFonts w:cs="Arial"/>
        </w:rPr>
        <w:t xml:space="preserve">) </w:t>
      </w:r>
    </w:p>
    <w:p w:rsidR="00D047DF" w:rsidRPr="00AD671C" w:rsidRDefault="00D047DF" w:rsidP="00D047DF">
      <w:pPr>
        <w:suppressAutoHyphens/>
        <w:autoSpaceDE w:val="0"/>
        <w:ind w:firstLine="0"/>
        <w:jc w:val="center"/>
      </w:pPr>
    </w:p>
    <w:p w:rsidR="00D047DF" w:rsidRPr="00AD671C" w:rsidRDefault="00D047DF" w:rsidP="00D047DF">
      <w:pPr>
        <w:autoSpaceDE w:val="0"/>
        <w:autoSpaceDN w:val="0"/>
        <w:adjustRightInd w:val="0"/>
        <w:ind w:firstLine="0"/>
        <w:rPr>
          <w:rFonts w:cs="Arial"/>
        </w:rPr>
      </w:pPr>
    </w:p>
    <w:p w:rsidR="00D047DF" w:rsidRPr="00AD671C" w:rsidRDefault="00D047DF" w:rsidP="00D047DF">
      <w:pPr>
        <w:tabs>
          <w:tab w:val="left" w:pos="709"/>
        </w:tabs>
      </w:pPr>
      <w:r w:rsidRPr="00AD671C">
        <w:rPr>
          <w:rFonts w:cs="Arial"/>
          <w:color w:val="000000"/>
        </w:rPr>
        <w:t xml:space="preserve">1.2 Описание заявителей. </w:t>
      </w:r>
      <w:r w:rsidRPr="00AD671C">
        <w:rPr>
          <w:rFonts w:cs="Arial"/>
          <w:color w:val="2D2D2D"/>
          <w:spacing w:val="2"/>
        </w:rPr>
        <w:t xml:space="preserve">Пособие назначается детям военнослужащих и сотрудников органов специального назначения (далее - военнослужащие), погибших в результате разрешения кризиса в Чеченской Республике и выплачивается их матерям (усыновителям, опекунам, попечителям). </w:t>
      </w:r>
    </w:p>
    <w:p w:rsidR="00D047DF" w:rsidRPr="00AD671C" w:rsidRDefault="00D047DF" w:rsidP="00D047DF">
      <w:pPr>
        <w:tabs>
          <w:tab w:val="left" w:pos="709"/>
        </w:tabs>
        <w:rPr>
          <w:rFonts w:cs="Arial"/>
        </w:rPr>
      </w:pPr>
      <w:r w:rsidRPr="00AD671C">
        <w:t xml:space="preserve"> (в ред. постановления от 26.11.2019 г. </w:t>
      </w:r>
      <w:hyperlink r:id="rId459" w:tgtFrame="Logical" w:history="1">
        <w:r w:rsidRPr="00AD671C">
          <w:rPr>
            <w:color w:val="0000FF"/>
          </w:rPr>
          <w:t>№ 569</w:t>
        </w:r>
      </w:hyperlink>
      <w:r w:rsidRPr="00AD671C">
        <w:t xml:space="preserve">) </w:t>
      </w:r>
    </w:p>
    <w:p w:rsidR="00D047DF" w:rsidRPr="00AD671C" w:rsidRDefault="00D047DF" w:rsidP="00D047DF">
      <w:pPr>
        <w:ind w:firstLine="900"/>
        <w:rPr>
          <w:rFonts w:cs="Arial"/>
        </w:rPr>
      </w:pPr>
    </w:p>
    <w:p w:rsidR="00D047DF" w:rsidRPr="00AD671C" w:rsidRDefault="00D047DF" w:rsidP="00D047DF">
      <w:pPr>
        <w:autoSpaceDE w:val="0"/>
        <w:autoSpaceDN w:val="0"/>
        <w:adjustRightInd w:val="0"/>
        <w:rPr>
          <w:rFonts w:cs="Arial"/>
        </w:rPr>
      </w:pPr>
    </w:p>
    <w:p w:rsidR="00D047DF" w:rsidRPr="00AD671C" w:rsidRDefault="00D047DF" w:rsidP="005E4ED9">
      <w:pPr>
        <w:numPr>
          <w:ilvl w:val="1"/>
          <w:numId w:val="24"/>
        </w:numPr>
        <w:autoSpaceDE w:val="0"/>
        <w:autoSpaceDN w:val="0"/>
        <w:adjustRightInd w:val="0"/>
        <w:ind w:firstLine="720"/>
        <w:jc w:val="left"/>
        <w:outlineLvl w:val="1"/>
        <w:rPr>
          <w:rFonts w:cs="Arial"/>
        </w:rPr>
      </w:pPr>
      <w:r w:rsidRPr="00AD671C">
        <w:rPr>
          <w:rFonts w:cs="Arial"/>
        </w:rPr>
        <w:t xml:space="preserve">1.3. Требования к порядку информирования </w:t>
      </w:r>
    </w:p>
    <w:p w:rsidR="00D047DF" w:rsidRPr="00AD671C" w:rsidRDefault="00D047DF" w:rsidP="00D047DF">
      <w:pPr>
        <w:autoSpaceDE w:val="0"/>
        <w:autoSpaceDN w:val="0"/>
        <w:adjustRightInd w:val="0"/>
        <w:ind w:firstLine="720"/>
        <w:outlineLvl w:val="1"/>
        <w:rPr>
          <w:rFonts w:cs="Arial"/>
        </w:rPr>
      </w:pPr>
      <w:r w:rsidRPr="00AD671C">
        <w:rPr>
          <w:rFonts w:cs="Arial"/>
        </w:rPr>
        <w:t>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 xml:space="preserve">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w:t>
      </w:r>
      <w:r w:rsidRPr="00AD671C">
        <w:rPr>
          <w:rFonts w:cs="Arial"/>
        </w:rPr>
        <w:t>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w:t>
      </w:r>
      <w:r w:rsidRPr="00AD671C">
        <w:rPr>
          <w:rFonts w:cs="Arial"/>
          <w:color w:val="000000"/>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w:t>
      </w:r>
      <w:r w:rsidRPr="00AD671C">
        <w:rPr>
          <w:rFonts w:cs="Arial"/>
        </w:rPr>
        <w:t>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w:t>
      </w:r>
      <w:r w:rsidRPr="00AD671C">
        <w:rPr>
          <w:rFonts w:cs="Arial"/>
          <w:color w:val="000000"/>
        </w:rPr>
        <w:t>,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9A3AA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9A3AAD">
        <w:rPr>
          <w:rFonts w:cs="Arial"/>
          <w:color w:val="000000"/>
          <w:lang w:val="en-US"/>
        </w:rPr>
        <w:t>-</w:t>
      </w:r>
      <w:r w:rsidRPr="00AD671C">
        <w:rPr>
          <w:rFonts w:cs="Arial"/>
          <w:color w:val="000000"/>
          <w:lang w:val="en-US"/>
        </w:rPr>
        <w:t>mail</w:t>
      </w:r>
      <w:r w:rsidRPr="009A3AAD">
        <w:rPr>
          <w:rFonts w:cs="Arial"/>
          <w:color w:val="000000"/>
          <w:lang w:val="en-US"/>
        </w:rPr>
        <w:t xml:space="preserve">: </w:t>
      </w:r>
      <w:r w:rsidRPr="00AD671C">
        <w:rPr>
          <w:rFonts w:cs="Arial"/>
          <w:color w:val="000000"/>
          <w:lang w:val="en-US"/>
        </w:rPr>
        <w:t>oszn</w:t>
      </w:r>
      <w:r w:rsidRPr="009A3AAD">
        <w:rPr>
          <w:rFonts w:cs="Arial"/>
          <w:color w:val="000000"/>
          <w:lang w:val="en-US"/>
        </w:rPr>
        <w:t>_</w:t>
      </w:r>
      <w:r w:rsidRPr="00AD671C">
        <w:rPr>
          <w:rFonts w:cs="Arial"/>
          <w:color w:val="000000"/>
          <w:lang w:val="en-US"/>
        </w:rPr>
        <w:t>hv</w:t>
      </w:r>
      <w:r w:rsidRPr="009A3AAD">
        <w:rPr>
          <w:rFonts w:cs="Arial"/>
          <w:color w:val="000000"/>
          <w:lang w:val="en-US"/>
        </w:rPr>
        <w:t>@</w:t>
      </w:r>
      <w:r w:rsidRPr="00AD671C">
        <w:rPr>
          <w:rFonts w:cs="Arial"/>
          <w:color w:val="000000"/>
          <w:lang w:val="en-US"/>
        </w:rPr>
        <w:t>kaluga</w:t>
      </w:r>
      <w:r w:rsidRPr="009A3AAD">
        <w:rPr>
          <w:rFonts w:cs="Arial"/>
          <w:color w:val="000000"/>
          <w:lang w:val="en-US"/>
        </w:rPr>
        <w:t>.</w:t>
      </w:r>
      <w:r w:rsidRPr="00AD671C">
        <w:rPr>
          <w:rFonts w:cs="Arial"/>
          <w:color w:val="000000"/>
          <w:lang w:val="en-US"/>
        </w:rPr>
        <w:t>ru</w:t>
      </w:r>
      <w:r w:rsidRPr="009A3AA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ind w:firstLine="90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460" w:history="1">
        <w:r w:rsidRPr="00AD671C">
          <w:rPr>
            <w:rFonts w:cs="Arial"/>
            <w:color w:val="0000FF"/>
          </w:rPr>
          <w:t>http://mfc40.ru</w:t>
        </w:r>
      </w:hyperlink>
      <w:r w:rsidRPr="00AD671C">
        <w:rPr>
          <w:rFonts w:cs="Arial"/>
          <w:color w:val="000000"/>
        </w:rPr>
        <w:t xml:space="preserve">. </w:t>
      </w:r>
    </w:p>
    <w:p w:rsidR="00D047DF" w:rsidRPr="00AD671C" w:rsidRDefault="00D047DF" w:rsidP="00D047DF">
      <w:pPr>
        <w:ind w:firstLine="900"/>
      </w:pPr>
      <w:r w:rsidRPr="00AD671C">
        <w:t xml:space="preserve">(в ред. постановления от 08.07.2019 г. </w:t>
      </w:r>
      <w:hyperlink r:id="rId461" w:tgtFrame="Logical" w:history="1">
        <w:r w:rsidRPr="00AD671C">
          <w:rPr>
            <w:color w:val="0000FF"/>
          </w:rPr>
          <w:t>№ 367</w:t>
        </w:r>
      </w:hyperlink>
      <w:r w:rsidRPr="00AD671C">
        <w:t xml:space="preserve">)  </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личном обращении заявителей в ОМСУ, наделенный государственными </w:t>
      </w:r>
      <w:r w:rsidRPr="00AD671C">
        <w:rPr>
          <w:rFonts w:cs="Arial"/>
          <w:color w:val="000000"/>
        </w:rPr>
        <w:lastRenderedPageBreak/>
        <w:t>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ind w:firstLine="900"/>
        <w:rPr>
          <w:rFonts w:cs="Arial"/>
          <w:color w:val="000000"/>
        </w:rPr>
      </w:pPr>
      <w:r w:rsidRPr="00AD671C">
        <w:rPr>
          <w:rFonts w:cs="Arial"/>
          <w:color w:val="000000"/>
        </w:rPr>
        <w:t>Информация о процедуре предоставления государственной услуги предоставляется бесплатно.</w:t>
      </w:r>
    </w:p>
    <w:p w:rsidR="00D047DF" w:rsidRPr="00AD671C" w:rsidRDefault="00D047DF" w:rsidP="00D047DF">
      <w:pPr>
        <w:ind w:firstLine="900"/>
      </w:pPr>
      <w:r w:rsidRPr="00AD671C">
        <w:t xml:space="preserve">(в ред. постановления от  15.04.2019 г. </w:t>
      </w:r>
      <w:hyperlink r:id="rId462" w:tgtFrame="Logical" w:history="1">
        <w:r w:rsidRPr="00AD671C">
          <w:rPr>
            <w:color w:val="0000FF"/>
          </w:rPr>
          <w:t>№ 179</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5E4ED9">
      <w:pPr>
        <w:numPr>
          <w:ilvl w:val="2"/>
          <w:numId w:val="24"/>
        </w:numPr>
        <w:autoSpaceDE w:val="0"/>
        <w:autoSpaceDN w:val="0"/>
        <w:adjustRightInd w:val="0"/>
        <w:jc w:val="left"/>
        <w:rPr>
          <w:rFonts w:cs="Arial"/>
        </w:rPr>
      </w:pPr>
      <w:r w:rsidRPr="00AD671C">
        <w:rPr>
          <w:rFonts w:cs="Arial"/>
        </w:rPr>
        <w:t>1.3.3. Порядок, форма и место размещения информации по вопросам предоставления государственной услуги</w:t>
      </w:r>
    </w:p>
    <w:p w:rsidR="00D047DF" w:rsidRPr="00AD671C" w:rsidRDefault="00D047DF" w:rsidP="00D047DF">
      <w:pPr>
        <w:autoSpaceDE w:val="0"/>
        <w:autoSpaceDN w:val="0"/>
        <w:adjustRightInd w:val="0"/>
        <w:ind w:firstLine="900"/>
        <w:rPr>
          <w:rFonts w:cs="Arial"/>
          <w:b/>
        </w:rPr>
      </w:pPr>
      <w:r w:rsidRPr="00AD671C">
        <w:rPr>
          <w:rFonts w:cs="Arial"/>
        </w:rPr>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официальном сайте отдела социальной защиты населения администрации МР «Хвастовичский район», </w:t>
      </w:r>
      <w:r w:rsidRPr="00AD671C">
        <w:t xml:space="preserve">официальном сайте многофункционального центра, </w:t>
      </w:r>
      <w:r w:rsidRPr="00AD671C">
        <w:rPr>
          <w:rFonts w:cs="Arial"/>
        </w:rPr>
        <w:t xml:space="preserve"> в государственных информационных системах Калужской области «Интернет-портал органов власти </w:t>
      </w:r>
      <w:r w:rsidRPr="00AD671C">
        <w:rPr>
          <w:rFonts w:cs="Arial"/>
        </w:rPr>
        <w:lastRenderedPageBreak/>
        <w:t xml:space="preserve">Калужской области», «Реестр государственных услуг (функций) Калужской области», «Портал государственных услуг (функций) Калужской области». </w:t>
      </w:r>
    </w:p>
    <w:p w:rsidR="00D047DF" w:rsidRPr="00AD671C" w:rsidRDefault="00D047DF" w:rsidP="00D047DF">
      <w:pPr>
        <w:ind w:firstLine="900"/>
        <w:rPr>
          <w:rFonts w:cs="Arial"/>
        </w:rPr>
      </w:pPr>
      <w:r w:rsidRPr="00AD671C">
        <w:t xml:space="preserve">(в ред. постановления от 12.12.2014 </w:t>
      </w:r>
      <w:hyperlink r:id="rId463" w:tgtFrame="Logical" w:history="1">
        <w:r w:rsidRPr="00AD671C">
          <w:rPr>
            <w:color w:val="0000FF"/>
          </w:rPr>
          <w:t>№ 418</w:t>
        </w:r>
      </w:hyperlink>
      <w:r w:rsidRPr="00AD671C">
        <w:rPr>
          <w:rFonts w:cs="Arial"/>
        </w:rPr>
        <w:t xml:space="preserve">)  </w:t>
      </w: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13"/>
        </w:numPr>
        <w:autoSpaceDE w:val="0"/>
        <w:autoSpaceDN w:val="0"/>
        <w:adjustRightInd w:val="0"/>
        <w:jc w:val="center"/>
        <w:rPr>
          <w:rFonts w:cs="Arial"/>
        </w:rPr>
      </w:pPr>
      <w:r w:rsidRPr="00AD671C">
        <w:rPr>
          <w:rFonts w:cs="Arial"/>
        </w:rPr>
        <w:t>Стандарт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2.1. Наименование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708"/>
        <w:rPr>
          <w:rFonts w:cs="Arial"/>
        </w:rPr>
      </w:pPr>
      <w:r w:rsidRPr="00AD671C">
        <w:rPr>
          <w:rFonts w:cs="Arial"/>
        </w:rPr>
        <w:t>«Назначение и выплата ежемесячного пособия детям военнослужащих и сотрудников органов специального назначения, погибших в результате разрешения кризиса в Чеченской Республике».</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rPr>
          <w:rFonts w:cs="Arial"/>
          <w:color w:val="000000"/>
        </w:rPr>
      </w:pPr>
      <w:r w:rsidRPr="00AD671C">
        <w:rPr>
          <w:rFonts w:cs="Arial"/>
          <w:color w:val="000000"/>
        </w:rPr>
        <w:t xml:space="preserve">Администрация МР «Хвастовичский район» в лице Отдела социальной защиты населения администрации муниципального района «Хвастовичский район». </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autoSpaceDN w:val="0"/>
        <w:adjustRightInd w:val="0"/>
        <w:rPr>
          <w:rFonts w:cs="Arial"/>
          <w:color w:val="000000"/>
        </w:rPr>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ind w:firstLine="900"/>
      </w:pPr>
      <w:r w:rsidRPr="00AD671C">
        <w:t xml:space="preserve">(в ред. постановлений от  15.04.2019 г. </w:t>
      </w:r>
      <w:hyperlink r:id="rId464" w:tgtFrame="Logical" w:history="1">
        <w:r w:rsidRPr="00AD671C">
          <w:rPr>
            <w:color w:val="0000FF"/>
          </w:rPr>
          <w:t>№ 179</w:t>
        </w:r>
      </w:hyperlink>
      <w:r w:rsidRPr="00AD671C">
        <w:t xml:space="preserve">, от 08.07.2019 г. </w:t>
      </w:r>
      <w:hyperlink r:id="rId465" w:tgtFrame="Logical" w:history="1">
        <w:r w:rsidRPr="00AD671C">
          <w:rPr>
            <w:color w:val="0000FF"/>
          </w:rPr>
          <w:t>№ 367</w:t>
        </w:r>
      </w:hyperlink>
      <w:r w:rsidRPr="00AD671C">
        <w:t xml:space="preserve">)  </w:t>
      </w:r>
    </w:p>
    <w:p w:rsidR="00D047DF" w:rsidRPr="00AD671C" w:rsidRDefault="00D047DF" w:rsidP="00D047DF">
      <w:pPr>
        <w:autoSpaceDE w:val="0"/>
        <w:autoSpaceDN w:val="0"/>
        <w:adjustRightInd w:val="0"/>
        <w:rPr>
          <w:rFonts w:cs="Arial"/>
          <w:color w:val="000000"/>
        </w:rPr>
      </w:pPr>
    </w:p>
    <w:p w:rsidR="00D047DF" w:rsidRPr="00AD671C" w:rsidRDefault="00D047DF" w:rsidP="00D047DF">
      <w:pPr>
        <w:autoSpaceDE w:val="0"/>
        <w:autoSpaceDN w:val="0"/>
        <w:adjustRightInd w:val="0"/>
        <w:rPr>
          <w:rFonts w:cs="Arial"/>
        </w:rPr>
      </w:pPr>
      <w:r w:rsidRPr="00AD671C">
        <w:rPr>
          <w:rFonts w:cs="Arial"/>
        </w:rPr>
        <w:t xml:space="preserve">2.3. Описание результата предоставления государственной услуги </w:t>
      </w:r>
    </w:p>
    <w:p w:rsidR="00D047DF" w:rsidRPr="00AD671C" w:rsidRDefault="00D047DF" w:rsidP="00D047DF">
      <w:pPr>
        <w:autoSpaceDE w:val="0"/>
        <w:autoSpaceDN w:val="0"/>
        <w:adjustRightInd w:val="0"/>
        <w:ind w:firstLine="900"/>
        <w:rPr>
          <w:rFonts w:cs="Arial"/>
        </w:rPr>
      </w:pPr>
      <w:r w:rsidRPr="00AD671C">
        <w:rPr>
          <w:rFonts w:cs="Arial"/>
        </w:rPr>
        <w:t>Результатом предоставления государственной услуги является решение о назначении пособия и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p>
    <w:p w:rsidR="00D047DF" w:rsidRPr="00AD671C" w:rsidRDefault="00D047DF" w:rsidP="005E4ED9">
      <w:pPr>
        <w:numPr>
          <w:ilvl w:val="1"/>
          <w:numId w:val="19"/>
        </w:numPr>
        <w:autoSpaceDE w:val="0"/>
        <w:autoSpaceDN w:val="0"/>
        <w:adjustRightInd w:val="0"/>
        <w:jc w:val="left"/>
        <w:outlineLvl w:val="1"/>
        <w:rPr>
          <w:rFonts w:cs="Arial"/>
        </w:rPr>
      </w:pPr>
      <w:r w:rsidRPr="00AD671C">
        <w:rPr>
          <w:rFonts w:cs="Arial"/>
        </w:rPr>
        <w:t>2.4. Срок предоставления государственной услуги</w:t>
      </w:r>
    </w:p>
    <w:p w:rsidR="00D047DF" w:rsidRPr="00AD671C" w:rsidRDefault="00D047DF" w:rsidP="00D047DF">
      <w:pPr>
        <w:autoSpaceDE w:val="0"/>
        <w:autoSpaceDN w:val="0"/>
        <w:adjustRightInd w:val="0"/>
        <w:ind w:firstLine="540"/>
        <w:outlineLvl w:val="1"/>
        <w:rPr>
          <w:rFonts w:cs="Arial"/>
        </w:rPr>
      </w:pPr>
      <w:r w:rsidRPr="00AD671C">
        <w:rPr>
          <w:rFonts w:cs="Arial"/>
        </w:rP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пособия, в течение 10 дней со дня регистрации заявления со всеми необходимыми документами.</w:t>
      </w:r>
    </w:p>
    <w:p w:rsidR="00D047DF" w:rsidRPr="00AD671C" w:rsidRDefault="00D047DF" w:rsidP="00D047DF">
      <w:pPr>
        <w:autoSpaceDE w:val="0"/>
        <w:autoSpaceDN w:val="0"/>
        <w:adjustRightInd w:val="0"/>
        <w:ind w:firstLine="540"/>
        <w:outlineLvl w:val="1"/>
        <w:rPr>
          <w:rFonts w:cs="Arial"/>
        </w:rPr>
      </w:pPr>
      <w:r w:rsidRPr="00AD671C">
        <w:rPr>
          <w:rFonts w:cs="Arial"/>
        </w:rPr>
        <w:t>Выплата пособия осуществляется не позднее 25 числа месяца, следующего за месяцем, в котором было назначено пособие.</w:t>
      </w:r>
    </w:p>
    <w:p w:rsidR="00D047DF" w:rsidRPr="00AD671C" w:rsidRDefault="00D047DF" w:rsidP="00D047DF">
      <w:pPr>
        <w:autoSpaceDE w:val="0"/>
        <w:autoSpaceDN w:val="0"/>
        <w:adjustRightInd w:val="0"/>
        <w:outlineLvl w:val="1"/>
        <w:rPr>
          <w:rFonts w:cs="Arial"/>
        </w:rPr>
      </w:pPr>
    </w:p>
    <w:p w:rsidR="00D047DF" w:rsidRPr="00AD671C" w:rsidRDefault="00D047DF" w:rsidP="005E4ED9">
      <w:pPr>
        <w:numPr>
          <w:ilvl w:val="1"/>
          <w:numId w:val="19"/>
        </w:numPr>
        <w:autoSpaceDE w:val="0"/>
        <w:autoSpaceDN w:val="0"/>
        <w:adjustRightInd w:val="0"/>
        <w:jc w:val="left"/>
        <w:outlineLvl w:val="1"/>
        <w:rPr>
          <w:rFonts w:cs="Arial"/>
        </w:rPr>
      </w:pPr>
      <w:r w:rsidRPr="00AD671C">
        <w:rPr>
          <w:rFonts w:cs="Arial"/>
        </w:rPr>
        <w:t xml:space="preserve"> 2.5. 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ind w:firstLine="900"/>
        <w:rPr>
          <w:rFonts w:cs="Arial"/>
        </w:rPr>
      </w:pPr>
      <w:r w:rsidRPr="00AD671C">
        <w:rPr>
          <w:rFonts w:cs="Arial"/>
        </w:rPr>
        <w:t>Нормативно-правовое регулирование представления государственной услуги  осуществляется в соответствии с:</w:t>
      </w:r>
    </w:p>
    <w:p w:rsidR="00D047DF" w:rsidRPr="00AD671C" w:rsidRDefault="00D047DF" w:rsidP="00D047DF">
      <w:pPr>
        <w:autoSpaceDE w:val="0"/>
        <w:autoSpaceDN w:val="0"/>
        <w:adjustRightInd w:val="0"/>
        <w:ind w:firstLine="900"/>
        <w:rPr>
          <w:rFonts w:cs="Arial"/>
        </w:rPr>
      </w:pPr>
      <w:r w:rsidRPr="00AD671C">
        <w:rPr>
          <w:rFonts w:cs="Arial"/>
        </w:rPr>
        <w:t>-</w:t>
      </w:r>
      <w:r w:rsidRPr="00AD671C">
        <w:rPr>
          <w:rFonts w:cs="Arial"/>
          <w:color w:val="FF6600"/>
        </w:rPr>
        <w:t xml:space="preserve"> </w:t>
      </w:r>
      <w:r w:rsidRPr="00AD671C">
        <w:rPr>
          <w:rFonts w:cs="Arial"/>
        </w:rPr>
        <w:t xml:space="preserve">Федеральным Законом от 27.07.2010 № </w:t>
      </w:r>
      <w:hyperlink r:id="rId466"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w:t>
      </w:r>
    </w:p>
    <w:p w:rsidR="00D047DF" w:rsidRPr="00AD671C" w:rsidRDefault="00D047DF" w:rsidP="00D047DF">
      <w:pPr>
        <w:tabs>
          <w:tab w:val="left" w:pos="1080"/>
        </w:tabs>
        <w:autoSpaceDE w:val="0"/>
        <w:autoSpaceDN w:val="0"/>
        <w:adjustRightInd w:val="0"/>
        <w:ind w:firstLine="900"/>
        <w:rPr>
          <w:rFonts w:cs="Arial"/>
        </w:rPr>
      </w:pPr>
      <w:r w:rsidRPr="00AD671C">
        <w:rPr>
          <w:rFonts w:cs="Arial"/>
        </w:rPr>
        <w:t xml:space="preserve">- Законом Калужской области от 26.09.2005 № </w:t>
      </w:r>
      <w:hyperlink r:id="rId467"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r w:rsidRPr="00AD671C">
        <w:rPr>
          <w:rFonts w:cs="Arial"/>
          <w:bCs/>
        </w:rPr>
        <w:t>первоначально опубликован</w:t>
      </w:r>
      <w:r w:rsidRPr="00AD671C">
        <w:rPr>
          <w:rFonts w:cs="Arial"/>
        </w:rPr>
        <w:t xml:space="preserve"> в издании</w:t>
      </w:r>
      <w:r w:rsidRPr="00AD671C">
        <w:rPr>
          <w:rFonts w:cs="Arial"/>
          <w:b/>
          <w:bCs/>
        </w:rPr>
        <w:t xml:space="preserve"> </w:t>
      </w:r>
      <w:r w:rsidRPr="00AD671C">
        <w:rPr>
          <w:rFonts w:cs="Arial"/>
        </w:rPr>
        <w:t>«Весть», № 317, 28.09.2005);</w:t>
      </w:r>
    </w:p>
    <w:p w:rsidR="00D047DF" w:rsidRPr="00AD671C" w:rsidRDefault="00D047DF" w:rsidP="00D047DF">
      <w:pPr>
        <w:autoSpaceDE w:val="0"/>
        <w:autoSpaceDN w:val="0"/>
        <w:adjustRightInd w:val="0"/>
        <w:ind w:firstLine="540"/>
        <w:rPr>
          <w:rFonts w:cs="Arial"/>
        </w:rPr>
      </w:pPr>
      <w:r w:rsidRPr="00AD671C">
        <w:rPr>
          <w:rFonts w:cs="Arial"/>
        </w:rPr>
        <w:lastRenderedPageBreak/>
        <w:t>-  Постановлением Губернатора Калужской области от 06.06.2000 N 319 "О ежемесячном пособии детям военнослужащих и сотрудников органов специального назначения, погибших в результате разрешения кризиса в Чеченской Республике" ("Весть", N 129-130, 04.06.2002.).</w:t>
      </w:r>
    </w:p>
    <w:p w:rsidR="00D047DF" w:rsidRPr="00AD671C" w:rsidRDefault="00D047DF" w:rsidP="00D047DF">
      <w:pPr>
        <w:autoSpaceDE w:val="0"/>
        <w:autoSpaceDN w:val="0"/>
        <w:adjustRightInd w:val="0"/>
        <w:ind w:firstLine="708"/>
        <w:rPr>
          <w:rFonts w:cs="Arial"/>
        </w:rPr>
      </w:pPr>
      <w:r w:rsidRPr="00AD671C">
        <w:rPr>
          <w:rFonts w:cs="Arial"/>
        </w:rPr>
        <w:t xml:space="preserve">   - Инструкцией по делопроизводству администрации МР«Хвастовичский район», утвержденной Постановлением главы администрации МР «Хвастовичский район»  № 296 от 20.12.2002г.</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D047DF" w:rsidRPr="00AD671C" w:rsidRDefault="00D047DF" w:rsidP="00D047DF">
      <w:pPr>
        <w:shd w:val="clear" w:color="auto" w:fill="FFFFFF"/>
        <w:spacing w:line="315" w:lineRule="atLeast"/>
        <w:ind w:right="-1"/>
        <w:textAlignment w:val="baseline"/>
        <w:rPr>
          <w:rFonts w:cs="Arial"/>
          <w:color w:val="2D2D2D"/>
          <w:spacing w:val="2"/>
        </w:rPr>
      </w:pPr>
      <w:r w:rsidRPr="00AD671C">
        <w:rPr>
          <w:rFonts w:cs="Arial"/>
          <w:color w:val="2D2D2D"/>
          <w:spacing w:val="2"/>
        </w:rPr>
        <w:t>Пособие назначается с момента обращения на основании письменного заявления матери (усыновителя, опекуна, попечителя) о назначении пособия, к которому прилагаются следующие документы:</w:t>
      </w:r>
      <w:r w:rsidRPr="00AD671C">
        <w:rPr>
          <w:rFonts w:cs="Arial"/>
          <w:color w:val="2D2D2D"/>
          <w:spacing w:val="2"/>
        </w:rPr>
        <w:br/>
        <w:t>- выписка из приказа командира (руководителя) о гибели военнослужащего;</w:t>
      </w:r>
      <w:r w:rsidRPr="00AD671C">
        <w:rPr>
          <w:rFonts w:cs="Arial"/>
          <w:color w:val="2D2D2D"/>
          <w:spacing w:val="2"/>
        </w:rPr>
        <w:br/>
        <w:t>- свидетельство о рождении ребенка (детей);</w:t>
      </w:r>
      <w:r w:rsidRPr="00AD671C">
        <w:rPr>
          <w:rFonts w:cs="Arial"/>
          <w:color w:val="2D2D2D"/>
          <w:spacing w:val="2"/>
        </w:rPr>
        <w:br/>
        <w:t>- справка из образовательной организации об обучении по очной форме обучения ребенка в возрасте старше 18 лет.</w:t>
      </w:r>
    </w:p>
    <w:p w:rsidR="00D047DF" w:rsidRPr="00AD671C" w:rsidRDefault="00D047DF" w:rsidP="00D047DF">
      <w:pPr>
        <w:shd w:val="clear" w:color="auto" w:fill="FFFFFF"/>
        <w:spacing w:line="315" w:lineRule="atLeast"/>
        <w:ind w:right="-1"/>
        <w:textAlignment w:val="baseline"/>
        <w:rPr>
          <w:rFonts w:cs="Arial"/>
          <w:color w:val="2D2D2D"/>
          <w:spacing w:val="2"/>
        </w:rPr>
      </w:pPr>
      <w:r w:rsidRPr="00AD671C">
        <w:rPr>
          <w:rFonts w:cs="Arial"/>
          <w:color w:val="2D2D2D"/>
          <w:spacing w:val="2"/>
        </w:rPr>
        <w:t>В заявлении о назначении пособия указываются:</w:t>
      </w:r>
      <w:r w:rsidRPr="00AD671C">
        <w:rPr>
          <w:rFonts w:cs="Arial"/>
          <w:color w:val="2D2D2D"/>
          <w:spacing w:val="2"/>
        </w:rPr>
        <w:br/>
        <w:t>- наименование органа социальной защиты населения, в который подается заявление;</w:t>
      </w:r>
      <w:r w:rsidRPr="00AD671C">
        <w:rPr>
          <w:rFonts w:cs="Arial"/>
          <w:color w:val="2D2D2D"/>
          <w:spacing w:val="2"/>
        </w:rPr>
        <w:br/>
        <w:t>- фамилия, имя, отчество заявителя без сокращений в соответствии с документом, удостоверяющим личность;</w:t>
      </w:r>
      <w:r w:rsidRPr="00AD671C">
        <w:rPr>
          <w:rFonts w:cs="Arial"/>
          <w:color w:val="2D2D2D"/>
          <w:spacing w:val="2"/>
        </w:rPr>
        <w:br/>
        <w:t>- 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r w:rsidRPr="00AD671C">
        <w:rPr>
          <w:rFonts w:cs="Arial"/>
          <w:color w:val="2D2D2D"/>
          <w:spacing w:val="2"/>
        </w:rPr>
        <w:br/>
        <w:t>- 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r w:rsidRPr="00AD671C">
        <w:rPr>
          <w:rFonts w:cs="Arial"/>
          <w:color w:val="2D2D2D"/>
          <w:spacing w:val="2"/>
        </w:rPr>
        <w:br/>
        <w:t>- 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r w:rsidRPr="00AD671C">
        <w:rPr>
          <w:rFonts w:cs="Arial"/>
          <w:color w:val="2D2D2D"/>
          <w:spacing w:val="2"/>
        </w:rPr>
        <w:br/>
        <w:t>- вид пособия, за назначением и выплатой которого обращается заявитель;</w:t>
      </w:r>
      <w:r w:rsidRPr="00AD671C">
        <w:rPr>
          <w:rFonts w:cs="Arial"/>
          <w:color w:val="2D2D2D"/>
          <w:spacing w:val="2"/>
        </w:rPr>
        <w:br/>
        <w:t>- сведения о составе семьи;</w:t>
      </w:r>
      <w:r w:rsidRPr="00AD671C">
        <w:rPr>
          <w:rFonts w:cs="Arial"/>
          <w:color w:val="2D2D2D"/>
          <w:spacing w:val="2"/>
        </w:rPr>
        <w:br/>
        <w:t>- способ получения пособия: почтовым переводом либо перечислением на лицевой счет заявителя, открытый в кредитной организации;</w:t>
      </w:r>
      <w:r w:rsidRPr="00AD671C">
        <w:rPr>
          <w:rFonts w:cs="Arial"/>
          <w:color w:val="2D2D2D"/>
          <w:spacing w:val="2"/>
        </w:rPr>
        <w:br/>
        <w:t>- сведения о реквизитах счета, открытого заявителем (наименование организации, в которую должно быть перечислено пособие, банковский идентификационный код (БИК), номер счета заявителя);</w:t>
      </w:r>
      <w:r w:rsidRPr="00AD671C">
        <w:rPr>
          <w:rFonts w:cs="Arial"/>
          <w:color w:val="2D2D2D"/>
          <w:spacing w:val="2"/>
        </w:rPr>
        <w:br/>
        <w:t>- согласие заявителя на обработку его персональных данных.</w:t>
      </w:r>
    </w:p>
    <w:p w:rsidR="00D047DF" w:rsidRPr="00AD671C" w:rsidRDefault="00D047DF" w:rsidP="00D047DF">
      <w:pPr>
        <w:autoSpaceDE w:val="0"/>
        <w:autoSpaceDN w:val="0"/>
        <w:adjustRightInd w:val="0"/>
        <w:ind w:firstLine="900"/>
        <w:outlineLvl w:val="1"/>
        <w:rPr>
          <w:rFonts w:cs="Arial"/>
        </w:rPr>
      </w:pPr>
      <w:r w:rsidRPr="00AD671C">
        <w:rPr>
          <w:rFonts w:cs="Arial"/>
          <w:color w:val="2D2D2D"/>
          <w:spacing w:val="2"/>
        </w:rPr>
        <w:t>Указанные сведения подтверждаются подписью заявителя с проставлением даты заполнения заявления.</w:t>
      </w:r>
      <w:r w:rsidRPr="00AD671C">
        <w:rPr>
          <w:rFonts w:cs="Arial"/>
          <w:color w:val="2D2D2D"/>
          <w:spacing w:val="2"/>
        </w:rPr>
        <w:br/>
        <w:t>При приеме заявления орган, назначающий пособие, выдает расписку-</w:t>
      </w:r>
      <w:r w:rsidRPr="00AD671C">
        <w:rPr>
          <w:rFonts w:cs="Arial"/>
          <w:color w:val="2D2D2D"/>
          <w:spacing w:val="2"/>
        </w:rPr>
        <w:lastRenderedPageBreak/>
        <w:t>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с даты его получения (регистрации).</w:t>
      </w:r>
      <w:r w:rsidRPr="00AD671C">
        <w:rPr>
          <w:rFonts w:cs="Arial"/>
          <w:color w:val="2D2D2D"/>
          <w:spacing w:val="2"/>
        </w:rPr>
        <w:br/>
        <w:t xml:space="preserve">Заявители представляют указанные документы лично (в подлинниках и копиях); с использованием услуг почтовой связи, электронной почты, факса - в копиях с последующим предъявлением подлинников либо через многофункциональный центр предоставления государственных и муниципальных услуг, а также в электронной форме с использованием единого портала государственных и муниципальных услуг. </w:t>
      </w:r>
    </w:p>
    <w:p w:rsidR="00D047DF" w:rsidRPr="00AD671C" w:rsidRDefault="00D047DF" w:rsidP="00D047DF">
      <w:pPr>
        <w:tabs>
          <w:tab w:val="left" w:pos="709"/>
        </w:tabs>
        <w:rPr>
          <w:rFonts w:cs="Arial"/>
        </w:rPr>
      </w:pPr>
      <w:r w:rsidRPr="00AD671C">
        <w:t xml:space="preserve">(в ред. постановления от 26.11.2019 г. </w:t>
      </w:r>
      <w:hyperlink r:id="rId468" w:tgtFrame="Logical" w:history="1">
        <w:r w:rsidRPr="00AD671C">
          <w:rPr>
            <w:color w:val="0000FF"/>
          </w:rPr>
          <w:t>№ 569</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ind w:right="-1"/>
        <w:rPr>
          <w:rFonts w:cs="Arial"/>
          <w:color w:val="000000"/>
        </w:rPr>
      </w:pPr>
      <w:r w:rsidRPr="00AD671C">
        <w:rPr>
          <w:rFonts w:cs="Arial"/>
          <w:color w:val="000000"/>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D047DF" w:rsidRPr="00AD671C" w:rsidRDefault="00D047DF" w:rsidP="00D047DF">
      <w:pPr>
        <w:autoSpaceDE w:val="0"/>
        <w:autoSpaceDN w:val="0"/>
        <w:adjustRightInd w:val="0"/>
        <w:ind w:firstLine="900"/>
        <w:outlineLvl w:val="1"/>
        <w:rPr>
          <w:rFonts w:cs="Arial"/>
        </w:rPr>
      </w:pPr>
      <w:r w:rsidRPr="00AD671C">
        <w:rPr>
          <w:rFonts w:cs="Arial"/>
          <w:color w:val="000000"/>
        </w:rPr>
        <w:t xml:space="preserve"> </w:t>
      </w:r>
      <w:r w:rsidRPr="00AD671C">
        <w:rPr>
          <w:rFonts w:cs="Arial"/>
          <w:color w:val="2D2D2D"/>
          <w:spacing w:val="2"/>
        </w:rPr>
        <w:t>Орган, назначающий пособие, в порядке межведомственного информационного взаимодействия в течение 2 рабочих дней со дня подачи заявителем заявления о назначении пособия запрашивает у органа социальной защиты населения по прежнему месту жительства матери (усыновителя, опекуна, попечителя) справку о неполучении ежемесячного пособия.</w:t>
      </w:r>
      <w:r w:rsidRPr="00AD671C">
        <w:rPr>
          <w:rFonts w:cs="Arial"/>
          <w:color w:val="2D2D2D"/>
          <w:spacing w:val="2"/>
        </w:rPr>
        <w:tab/>
      </w:r>
      <w:r w:rsidRPr="00AD671C">
        <w:rPr>
          <w:rFonts w:cs="Arial"/>
          <w:color w:val="2D2D2D"/>
          <w:spacing w:val="2"/>
        </w:rPr>
        <w:br/>
        <w:t xml:space="preserve">         Межведомственный запрос направляется органом, назначающим пособие,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w:t>
      </w:r>
      <w:r w:rsidRPr="00AD671C">
        <w:rPr>
          <w:rFonts w:cs="Arial"/>
          <w:color w:val="2D2D2D"/>
          <w:spacing w:val="2"/>
        </w:rPr>
        <w:br/>
        <w:t xml:space="preserve">Орган, назначающий пособие, не вправе требовать от заявителя представления указанного документа. Заявитель вправе представить его по собственной инициативе. </w:t>
      </w:r>
    </w:p>
    <w:p w:rsidR="00D047DF" w:rsidRPr="00AD671C" w:rsidRDefault="00D047DF" w:rsidP="00D047DF">
      <w:pPr>
        <w:tabs>
          <w:tab w:val="left" w:pos="709"/>
        </w:tabs>
        <w:rPr>
          <w:rFonts w:cs="Arial"/>
        </w:rPr>
      </w:pPr>
      <w:r w:rsidRPr="00AD671C">
        <w:t xml:space="preserve">(в ред. постановления от 26.11.2019 г. </w:t>
      </w:r>
      <w:hyperlink r:id="rId469" w:tgtFrame="Logical" w:history="1">
        <w:r w:rsidRPr="00AD671C">
          <w:rPr>
            <w:color w:val="0000FF"/>
          </w:rPr>
          <w:t>№ 569</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w:t>
      </w:r>
      <w:r w:rsidRPr="00AD671C">
        <w:rPr>
          <w:rFonts w:cs="Arial"/>
          <w:color w:val="000000"/>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470"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471" w:tooltip="№ 210-фз" w:history="1">
        <w:r w:rsidRPr="00AD671C">
          <w:rPr>
            <w:rFonts w:cs="Arial"/>
            <w:color w:val="0000FF"/>
            <w:sz w:val="20"/>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472"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ind w:firstLine="900"/>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473"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474"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ind w:firstLine="900"/>
      </w:pPr>
      <w:r w:rsidRPr="00AD671C">
        <w:lastRenderedPageBreak/>
        <w:t xml:space="preserve">(в ред. постановления от  15.04.2019 г. </w:t>
      </w:r>
      <w:hyperlink r:id="rId475" w:tgtFrame="Logical" w:history="1">
        <w:r w:rsidRPr="00AD671C">
          <w:rPr>
            <w:color w:val="0000FF"/>
          </w:rPr>
          <w:t>№ 179</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5E4ED9">
      <w:pPr>
        <w:numPr>
          <w:ilvl w:val="1"/>
          <w:numId w:val="19"/>
        </w:numPr>
        <w:autoSpaceDE w:val="0"/>
        <w:autoSpaceDN w:val="0"/>
        <w:adjustRightInd w:val="0"/>
        <w:jc w:val="left"/>
        <w:outlineLvl w:val="1"/>
        <w:rPr>
          <w:rFonts w:cs="Arial"/>
        </w:rPr>
      </w:pPr>
      <w:r w:rsidRPr="00AD671C">
        <w:rPr>
          <w:rFonts w:cs="Arial"/>
        </w:rPr>
        <w:t>2.9.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ind w:firstLine="900"/>
        <w:rPr>
          <w:rFonts w:cs="Arial"/>
        </w:rPr>
      </w:pPr>
      <w:r w:rsidRPr="00AD671C">
        <w:rPr>
          <w:rFonts w:cs="Arial"/>
        </w:rPr>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autoSpaceDE w:val="0"/>
        <w:autoSpaceDN w:val="0"/>
        <w:adjustRightInd w:val="0"/>
        <w:outlineLvl w:val="1"/>
        <w:rPr>
          <w:rFonts w:cs="Arial"/>
        </w:rPr>
      </w:pPr>
    </w:p>
    <w:p w:rsidR="00D047DF" w:rsidRPr="00AD671C" w:rsidRDefault="00D047DF" w:rsidP="00D047DF">
      <w:pPr>
        <w:autoSpaceDE w:val="0"/>
        <w:autoSpaceDN w:val="0"/>
        <w:adjustRightInd w:val="0"/>
        <w:ind w:left="567" w:firstLine="0"/>
        <w:outlineLvl w:val="1"/>
        <w:rPr>
          <w:rFonts w:cs="Arial"/>
        </w:rPr>
      </w:pPr>
      <w:r w:rsidRPr="00AD671C">
        <w:rPr>
          <w:rFonts w:cs="Arial"/>
        </w:rPr>
        <w:t>2.10. Перечень оснований для приостановления и (или) отказа в предоставлении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 xml:space="preserve">Оснований для приостановления предоставления государственной услуги законодательством Российской Федерации не предусмотрено. </w:t>
      </w:r>
    </w:p>
    <w:p w:rsidR="00D047DF" w:rsidRPr="00AD671C" w:rsidRDefault="00D047DF" w:rsidP="00D047DF">
      <w:pPr>
        <w:autoSpaceDE w:val="0"/>
        <w:autoSpaceDN w:val="0"/>
        <w:adjustRightInd w:val="0"/>
        <w:ind w:firstLine="900"/>
        <w:rPr>
          <w:rFonts w:cs="Arial"/>
          <w:bCs/>
        </w:rPr>
      </w:pPr>
      <w:r w:rsidRPr="00AD671C">
        <w:rPr>
          <w:rFonts w:cs="Arial"/>
        </w:rPr>
        <w:t>Основанием для отказа в назначении и выплате пособия является</w:t>
      </w:r>
      <w:r w:rsidRPr="00AD671C">
        <w:rPr>
          <w:rFonts w:cs="Arial"/>
          <w:bCs/>
        </w:rPr>
        <w:t>:</w:t>
      </w:r>
    </w:p>
    <w:p w:rsidR="00D047DF" w:rsidRPr="00AD671C" w:rsidRDefault="00D047DF" w:rsidP="00D047DF">
      <w:pPr>
        <w:autoSpaceDE w:val="0"/>
        <w:autoSpaceDN w:val="0"/>
        <w:adjustRightInd w:val="0"/>
        <w:ind w:firstLine="709"/>
        <w:rPr>
          <w:rFonts w:cs="Arial"/>
        </w:rPr>
      </w:pPr>
      <w:r w:rsidRPr="00AD671C">
        <w:rPr>
          <w:rFonts w:cs="Arial"/>
        </w:rPr>
        <w:t>- представление заявителем документов не в полном объеме.</w:t>
      </w:r>
    </w:p>
    <w:p w:rsidR="00D047DF" w:rsidRPr="00AD671C" w:rsidRDefault="00D047DF" w:rsidP="00D047DF">
      <w:pPr>
        <w:autoSpaceDE w:val="0"/>
        <w:autoSpaceDN w:val="0"/>
        <w:adjustRightInd w:val="0"/>
        <w:outlineLvl w:val="1"/>
        <w:rPr>
          <w:rFonts w:cs="Arial"/>
        </w:rPr>
      </w:pPr>
    </w:p>
    <w:p w:rsidR="00D047DF" w:rsidRPr="00AD671C" w:rsidRDefault="00D047DF" w:rsidP="00D047DF">
      <w:pPr>
        <w:autoSpaceDE w:val="0"/>
        <w:autoSpaceDN w:val="0"/>
        <w:adjustRightInd w:val="0"/>
        <w:ind w:left="567" w:firstLine="0"/>
        <w:outlineLvl w:val="1"/>
        <w:rPr>
          <w:rFonts w:cs="Arial"/>
        </w:rPr>
      </w:pPr>
      <w:r w:rsidRPr="00AD671C">
        <w:rPr>
          <w:rFonts w:cs="Arial"/>
        </w:rPr>
        <w:t>2.11.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ind w:firstLine="900"/>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ind w:firstLine="720"/>
        <w:rPr>
          <w:rFonts w:cs="Arial"/>
        </w:rPr>
      </w:pPr>
    </w:p>
    <w:p w:rsidR="00D047DF" w:rsidRPr="00AD671C" w:rsidRDefault="00D047DF" w:rsidP="00D047DF">
      <w:pPr>
        <w:ind w:left="567" w:firstLine="0"/>
        <w:rPr>
          <w:rFonts w:cs="Arial"/>
        </w:rPr>
      </w:pPr>
      <w:r w:rsidRPr="00AD671C">
        <w:rPr>
          <w:rFonts w:cs="Arial"/>
        </w:rPr>
        <w:t>2.12. Максимальный срок ожидания в очереди при подаче запроса о предоставлении государственной услуги</w:t>
      </w:r>
    </w:p>
    <w:p w:rsidR="00D047DF" w:rsidRPr="00AD671C" w:rsidRDefault="00D047DF" w:rsidP="00D047DF">
      <w:pPr>
        <w:rPr>
          <w:rFonts w:cs="Arial"/>
        </w:rPr>
      </w:pPr>
    </w:p>
    <w:p w:rsidR="00D047DF" w:rsidRPr="00AD671C" w:rsidRDefault="00D047DF" w:rsidP="00D047DF">
      <w:pPr>
        <w:ind w:firstLine="900"/>
        <w:rPr>
          <w:rFonts w:cs="Arial"/>
        </w:rPr>
      </w:pPr>
      <w:r w:rsidRPr="00AD671C">
        <w:rPr>
          <w:rFonts w:cs="Arial"/>
        </w:rPr>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ind w:firstLine="900"/>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ind w:firstLine="900"/>
      </w:pPr>
      <w:r w:rsidRPr="00AD671C">
        <w:t xml:space="preserve">(в ред. постановления от  15.04.2019 г. </w:t>
      </w:r>
      <w:hyperlink r:id="rId476" w:tgtFrame="Logical" w:history="1">
        <w:r w:rsidRPr="00AD671C">
          <w:rPr>
            <w:color w:val="0000FF"/>
          </w:rPr>
          <w:t>№ 179</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ind w:firstLine="709"/>
      </w:pPr>
      <w:r w:rsidRPr="00AD671C">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ind w:firstLine="709"/>
        <w:rPr>
          <w:rFonts w:cs="Arial"/>
        </w:rPr>
      </w:pPr>
      <w:r w:rsidRPr="00AD671C">
        <w:t xml:space="preserve">(в ред. постановления от 30.05.2016 </w:t>
      </w:r>
      <w:hyperlink r:id="rId477" w:tgtFrame="Logical" w:history="1">
        <w:r w:rsidRPr="00AD671C">
          <w:rPr>
            <w:color w:val="0000FF"/>
          </w:rPr>
          <w:t>№ 204</w:t>
        </w:r>
      </w:hyperlink>
      <w:r w:rsidRPr="00AD671C">
        <w:rPr>
          <w:rFonts w:cs="Arial"/>
        </w:rPr>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keepNext/>
        <w:widowControl w:val="0"/>
        <w:outlineLvl w:val="4"/>
        <w:rPr>
          <w:rFonts w:cs="Arial"/>
        </w:rPr>
      </w:pPr>
      <w:r w:rsidRPr="00AD671C">
        <w:rPr>
          <w:rFonts w:cs="Arial"/>
        </w:rPr>
        <w:t xml:space="preserve">2.14.1. Требования к помещениям, в которых предоставляется государственная услуга </w:t>
      </w:r>
    </w:p>
    <w:p w:rsidR="00D047DF" w:rsidRPr="00AD671C" w:rsidRDefault="00D047DF" w:rsidP="00D047DF">
      <w:pPr>
        <w:rPr>
          <w:rFonts w:cs="Arial"/>
        </w:rPr>
      </w:pP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Здание, в котором расположен ОМСУ, наделенный государственными полномочиями по назначению и выплате пособия, должно быть оборудовано входом для свободного доступа заявителей в помещение, в том числе и для инвалидов.</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xml:space="preserve">На входе в здание помещается вывеска с наименованием ОМСУ, </w:t>
      </w:r>
      <w:r w:rsidRPr="00AD671C">
        <w:rPr>
          <w:rFonts w:cs="Arial"/>
        </w:rPr>
        <w:lastRenderedPageBreak/>
        <w:t>наделенного государственными полномочиями по назначению и выплате пособия, содержащая следующую информацию:</w:t>
      </w:r>
    </w:p>
    <w:p w:rsidR="00D047DF" w:rsidRPr="00AD671C" w:rsidRDefault="00D047DF" w:rsidP="00D047DF">
      <w:pPr>
        <w:tabs>
          <w:tab w:val="left" w:pos="900"/>
        </w:tabs>
        <w:suppressAutoHyphens/>
        <w:ind w:firstLine="709"/>
        <w:rPr>
          <w:rFonts w:cs="Arial"/>
        </w:rPr>
      </w:pPr>
      <w:r w:rsidRPr="00AD671C">
        <w:rPr>
          <w:rFonts w:cs="Arial"/>
        </w:rPr>
        <w:t>- наименование;</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В здании организуются помещения для специалистов, ведущих прием заявителей.</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организации рабочих мест должна быть предусмотрена возможность свободного входа и выхода из помещения при необходимости.</w:t>
      </w:r>
      <w:r w:rsidRPr="00AD671C">
        <w:rPr>
          <w:rFonts w:cs="Arial"/>
          <w:b/>
          <w:i/>
        </w:rPr>
        <w:t xml:space="preserve"> </w:t>
      </w:r>
      <w:r w:rsidRPr="00AD671C">
        <w:rPr>
          <w:rFonts w:cs="Arial"/>
        </w:rPr>
        <w:t>Вход и выход из помещений оборудуются соответствующими указателями.</w:t>
      </w:r>
    </w:p>
    <w:p w:rsidR="00D047DF" w:rsidRPr="00AD671C" w:rsidRDefault="00D047DF" w:rsidP="00D047DF">
      <w:pPr>
        <w:tabs>
          <w:tab w:val="left" w:pos="7938"/>
        </w:tabs>
        <w:ind w:firstLine="900"/>
        <w:rPr>
          <w:rFonts w:cs="Arial"/>
        </w:rPr>
      </w:pPr>
      <w:r w:rsidRPr="00AD671C">
        <w:rPr>
          <w:rFonts w:cs="Arial"/>
        </w:rPr>
        <w:t>Помещения оборудуются:</w:t>
      </w:r>
    </w:p>
    <w:p w:rsidR="00D047DF" w:rsidRPr="00AD671C" w:rsidRDefault="00D047DF" w:rsidP="00D047DF">
      <w:pPr>
        <w:tabs>
          <w:tab w:val="left" w:pos="7938"/>
        </w:tabs>
        <w:ind w:firstLine="900"/>
        <w:rPr>
          <w:rFonts w:cs="Arial"/>
        </w:rPr>
      </w:pPr>
      <w:r w:rsidRPr="00AD671C">
        <w:rPr>
          <w:rFonts w:cs="Arial"/>
        </w:rPr>
        <w:t>- средствами пожаротушения;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При предоставлении услуги в электронном виде в здании ОМСУ, наделенного государственными полномочиями по назначению и выплате пособия, а также в местах общего пользования  организуются помещения, где располагаются специализированные информационные киоски.</w:t>
      </w:r>
    </w:p>
    <w:p w:rsidR="00D047DF" w:rsidRPr="00AD671C" w:rsidRDefault="00D047DF" w:rsidP="00D047DF">
      <w:pPr>
        <w:keepNext/>
        <w:widowControl w:val="0"/>
        <w:ind w:firstLine="426"/>
        <w:outlineLvl w:val="4"/>
        <w:rPr>
          <w:rFonts w:cs="Arial"/>
        </w:rPr>
      </w:pPr>
      <w:r w:rsidRPr="00AD671C">
        <w:rPr>
          <w:rFonts w:cs="Arial"/>
        </w:rPr>
        <w:t>2.14.2. Требования к местам для ожидания и приема заявителей</w:t>
      </w:r>
    </w:p>
    <w:p w:rsidR="00D047DF" w:rsidRPr="00AD671C" w:rsidRDefault="00D047DF" w:rsidP="00D047DF">
      <w:pPr>
        <w:tabs>
          <w:tab w:val="left" w:pos="900"/>
        </w:tabs>
        <w:ind w:firstLine="900"/>
        <w:rPr>
          <w:rFonts w:cs="Arial"/>
        </w:rPr>
      </w:pPr>
      <w:r w:rsidRPr="00AD671C">
        <w:rPr>
          <w:rFonts w:cs="Arial"/>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номера кабинета;</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наименования предоставления государственной услуги.</w:t>
      </w:r>
    </w:p>
    <w:p w:rsidR="00D047DF" w:rsidRPr="00AD671C" w:rsidRDefault="00D047DF" w:rsidP="00D047DF">
      <w:pPr>
        <w:tabs>
          <w:tab w:val="left" w:pos="7938"/>
        </w:tabs>
        <w:ind w:firstLine="900"/>
        <w:rPr>
          <w:rFonts w:cs="Arial"/>
        </w:rPr>
      </w:pPr>
      <w:r w:rsidRPr="00AD671C">
        <w:rPr>
          <w:rFonts w:cs="Arial"/>
        </w:rPr>
        <w:t>Места для ожидания и приема заявителей оборудуются:</w:t>
      </w:r>
    </w:p>
    <w:p w:rsidR="00D047DF" w:rsidRPr="00AD671C" w:rsidRDefault="00D047DF" w:rsidP="00D047DF">
      <w:pPr>
        <w:tabs>
          <w:tab w:val="left" w:pos="7938"/>
        </w:tabs>
        <w:ind w:firstLine="900"/>
        <w:rPr>
          <w:rFonts w:cs="Arial"/>
        </w:rPr>
      </w:pPr>
      <w:r w:rsidRPr="00AD671C">
        <w:rPr>
          <w:rFonts w:cs="Arial"/>
        </w:rPr>
        <w:t>- средствами пожаротушения;</w:t>
      </w:r>
    </w:p>
    <w:p w:rsidR="00D047DF" w:rsidRPr="00AD671C" w:rsidRDefault="00D047DF" w:rsidP="00D047DF">
      <w:pPr>
        <w:tabs>
          <w:tab w:val="left" w:pos="7938"/>
        </w:tabs>
        <w:ind w:firstLine="900"/>
        <w:rPr>
          <w:rFonts w:cs="Arial"/>
        </w:rPr>
      </w:pPr>
    </w:p>
    <w:p w:rsidR="00D047DF" w:rsidRPr="00AD671C" w:rsidRDefault="00D047DF" w:rsidP="00D047DF">
      <w:pPr>
        <w:keepNext/>
        <w:widowControl w:val="0"/>
        <w:ind w:firstLine="426"/>
        <w:outlineLvl w:val="4"/>
        <w:rPr>
          <w:rFonts w:cs="Arial"/>
        </w:rPr>
      </w:pPr>
      <w:r w:rsidRPr="00AD671C">
        <w:rPr>
          <w:rFonts w:cs="Arial"/>
        </w:rPr>
        <w:t xml:space="preserve">2.14.3. Требования к размещению и оформлению информации о порядке предоставления услуги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Места информирования, предназначенные для ознакомления заявителей с информационными материалами, оборудуются: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информационными стендами;</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стульями и столами для возможности оформления документов;</w:t>
      </w:r>
    </w:p>
    <w:p w:rsidR="00D047DF" w:rsidRPr="00AD671C" w:rsidRDefault="00D047DF" w:rsidP="00D047DF">
      <w:pPr>
        <w:ind w:firstLine="900"/>
        <w:rPr>
          <w:rFonts w:cs="Arial"/>
        </w:rPr>
      </w:pPr>
      <w:r w:rsidRPr="00AD671C">
        <w:rPr>
          <w:rFonts w:cs="Arial"/>
        </w:rPr>
        <w:t>- образцами заявлений.</w:t>
      </w:r>
    </w:p>
    <w:p w:rsidR="00D047DF" w:rsidRPr="00AD671C" w:rsidRDefault="00D047DF" w:rsidP="00D047DF">
      <w:pPr>
        <w:ind w:firstLine="900"/>
        <w:rPr>
          <w:rFonts w:cs="Arial"/>
        </w:rPr>
      </w:pPr>
      <w:r w:rsidRPr="00AD671C">
        <w:rPr>
          <w:rFonts w:cs="Arial"/>
        </w:rPr>
        <w:t>На информационных стендах в помещении, где предоставляется государственная услуга,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pPr>
        <w:widowControl w:val="0"/>
        <w:autoSpaceDE w:val="0"/>
        <w:autoSpaceDN w:val="0"/>
        <w:adjustRightInd w:val="0"/>
        <w:ind w:firstLine="540"/>
      </w:pPr>
      <w:r w:rsidRPr="00AD671C">
        <w:t>2.14.4.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lastRenderedPageBreak/>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709"/>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709"/>
        <w:rPr>
          <w:rFonts w:cs="Arial"/>
        </w:rPr>
      </w:pPr>
      <w:r w:rsidRPr="00AD671C">
        <w:t xml:space="preserve">(в ред. постановления от 30.05.2016 </w:t>
      </w:r>
      <w:hyperlink r:id="rId478" w:tgtFrame="Logical" w:history="1">
        <w:r w:rsidRPr="00AD671C">
          <w:rPr>
            <w:color w:val="0000FF"/>
          </w:rPr>
          <w:t>№ 204</w:t>
        </w:r>
      </w:hyperlink>
      <w:r w:rsidRPr="00AD671C">
        <w:rPr>
          <w:rFonts w:cs="Arial"/>
        </w:rPr>
        <w:t xml:space="preserve">) </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479" w:tooltip="№ 210-фз" w:history="1">
        <w:r w:rsidRPr="008115F2">
          <w:rPr>
            <w:rStyle w:val="af3"/>
            <w:rFonts w:cs="Arial"/>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lastRenderedPageBreak/>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ind w:firstLine="90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ind w:firstLine="900"/>
      </w:pPr>
      <w:r w:rsidRPr="00AD671C">
        <w:t xml:space="preserve"> (в ред. постановления от 08.07.2019 г. </w:t>
      </w:r>
      <w:hyperlink r:id="rId480" w:tgtFrame="Logical" w:history="1">
        <w:r w:rsidRPr="00AD671C">
          <w:rPr>
            <w:color w:val="0000FF"/>
          </w:rPr>
          <w:t>№ 367</w:t>
        </w:r>
      </w:hyperlink>
      <w:r w:rsidRPr="00AD671C">
        <w:t xml:space="preserve">)  </w:t>
      </w:r>
    </w:p>
    <w:p w:rsidR="00D047DF" w:rsidRPr="00AD671C" w:rsidRDefault="00D047DF" w:rsidP="00D047DF">
      <w:pPr>
        <w:autoSpaceDE w:val="0"/>
        <w:autoSpaceDN w:val="0"/>
        <w:adjustRightInd w:val="0"/>
        <w:rPr>
          <w:rFonts w:cs="Arial"/>
          <w:color w:val="000000"/>
        </w:rPr>
      </w:pPr>
    </w:p>
    <w:p w:rsidR="00D047DF" w:rsidRPr="00AD671C" w:rsidRDefault="00D047DF" w:rsidP="00D047DF">
      <w:pPr>
        <w:autoSpaceDE w:val="0"/>
        <w:autoSpaceDN w:val="0"/>
        <w:adjustRightInd w:val="0"/>
        <w:rPr>
          <w:rFonts w:cs="Arial"/>
          <w:b/>
        </w:rPr>
      </w:pPr>
    </w:p>
    <w:p w:rsidR="00D047DF" w:rsidRPr="00AD671C" w:rsidRDefault="00D047DF" w:rsidP="005E4ED9">
      <w:pPr>
        <w:numPr>
          <w:ilvl w:val="0"/>
          <w:numId w:val="13"/>
        </w:numPr>
        <w:autoSpaceDE w:val="0"/>
        <w:autoSpaceDN w:val="0"/>
        <w:adjustRightInd w:val="0"/>
        <w:ind w:firstLine="993"/>
        <w:jc w:val="center"/>
        <w:rPr>
          <w:rFonts w:cs="Arial"/>
        </w:rPr>
      </w:pPr>
      <w:r w:rsidRPr="00AD671C">
        <w:rPr>
          <w:rFonts w:cs="Arial"/>
        </w:rPr>
        <w:t>Состав, последовательность и сроки выполнения административных процедур, требования к порядку их выполнения</w:t>
      </w:r>
    </w:p>
    <w:p w:rsidR="00D047DF" w:rsidRPr="00AD671C" w:rsidRDefault="00D047DF" w:rsidP="00D047DF">
      <w:pPr>
        <w:autoSpaceDE w:val="0"/>
        <w:autoSpaceDN w:val="0"/>
        <w:adjustRightInd w:val="0"/>
        <w:rPr>
          <w:rFonts w:cs="Arial"/>
        </w:rPr>
      </w:pPr>
    </w:p>
    <w:p w:rsidR="00D047DF" w:rsidRPr="00AD671C" w:rsidRDefault="00D047DF" w:rsidP="00D047DF">
      <w:pPr>
        <w:tabs>
          <w:tab w:val="left" w:pos="1260"/>
          <w:tab w:val="left" w:pos="1440"/>
          <w:tab w:val="left" w:pos="1620"/>
        </w:tabs>
        <w:autoSpaceDE w:val="0"/>
        <w:autoSpaceDN w:val="0"/>
        <w:adjustRightInd w:val="0"/>
        <w:ind w:firstLine="900"/>
        <w:rPr>
          <w:rFonts w:cs="Arial"/>
        </w:rPr>
      </w:pPr>
      <w:r w:rsidRPr="00AD671C">
        <w:rPr>
          <w:rFonts w:cs="Arial"/>
        </w:rPr>
        <w:t>Предоставление государственной услуги по назначению и выплате пособия включает в себя следующие административные процедуры:</w:t>
      </w:r>
    </w:p>
    <w:p w:rsidR="00D047DF" w:rsidRPr="00AD671C" w:rsidRDefault="00D047DF" w:rsidP="00D047DF">
      <w:pPr>
        <w:autoSpaceDE w:val="0"/>
        <w:autoSpaceDN w:val="0"/>
        <w:adjustRightInd w:val="0"/>
        <w:ind w:firstLine="900"/>
        <w:rPr>
          <w:rFonts w:cs="Arial"/>
        </w:rPr>
      </w:pPr>
      <w:r w:rsidRPr="00AD671C">
        <w:rPr>
          <w:rFonts w:cs="Arial"/>
        </w:rPr>
        <w:t>1) прием и проверка представленных заявителем документов, запрос недостающих документов;</w:t>
      </w:r>
    </w:p>
    <w:p w:rsidR="00D047DF" w:rsidRPr="00AD671C" w:rsidRDefault="00D047DF" w:rsidP="00D047DF">
      <w:pPr>
        <w:ind w:firstLine="900"/>
        <w:rPr>
          <w:rFonts w:cs="Arial"/>
        </w:rPr>
      </w:pPr>
      <w:r w:rsidRPr="00AD671C">
        <w:rPr>
          <w:rFonts w:cs="Arial"/>
        </w:rPr>
        <w:t>2) направление межведомственных запросов в органы, участвующие в предоставлении государственной услуги;</w:t>
      </w:r>
    </w:p>
    <w:p w:rsidR="00D047DF" w:rsidRPr="00AD671C" w:rsidRDefault="00D047DF" w:rsidP="00D047DF">
      <w:pPr>
        <w:ind w:firstLine="900"/>
        <w:rPr>
          <w:rFonts w:cs="Arial"/>
        </w:rPr>
      </w:pPr>
      <w:r w:rsidRPr="00AD671C">
        <w:rPr>
          <w:rFonts w:cs="Arial"/>
        </w:rPr>
        <w:t>3) принятие решения о предоставлении (отказе в предоставлении) государственной услуги и  уведомление заявителя о принятом решении;</w:t>
      </w:r>
    </w:p>
    <w:p w:rsidR="00D047DF" w:rsidRPr="00AD671C" w:rsidRDefault="00D047DF" w:rsidP="00D047DF">
      <w:pPr>
        <w:ind w:firstLine="900"/>
        <w:rPr>
          <w:rFonts w:cs="Arial"/>
        </w:rPr>
      </w:pPr>
      <w:r w:rsidRPr="00AD671C">
        <w:rPr>
          <w:rFonts w:cs="Arial"/>
        </w:rPr>
        <w:t>4) подготовка документов на выплату пособия и перечисление денежных средств почтовым переводом  либо на лицевой счет заявителя в кредитной организации</w:t>
      </w:r>
      <w:r w:rsidRPr="00AD671C">
        <w:rPr>
          <w:rFonts w:cs="Arial"/>
          <w:b/>
        </w:rPr>
        <w:t>.</w:t>
      </w:r>
      <w:r w:rsidRPr="00AD671C">
        <w:rPr>
          <w:rFonts w:cs="Arial"/>
        </w:rPr>
        <w:t xml:space="preserve"> </w:t>
      </w:r>
    </w:p>
    <w:p w:rsidR="00D047DF" w:rsidRPr="00AD671C" w:rsidRDefault="00D047DF" w:rsidP="00D047DF">
      <w:pPr>
        <w:ind w:firstLine="900"/>
        <w:rPr>
          <w:rFonts w:cs="Arial"/>
        </w:rPr>
      </w:pPr>
      <w:r w:rsidRPr="00AD671C">
        <w:rPr>
          <w:rFonts w:cs="Arial"/>
        </w:rPr>
        <w:t xml:space="preserve">Блок – схема исполнения государственной услуги приводится в приложении     № 2 к настоящему  административному регламенту. </w:t>
      </w:r>
      <w:r w:rsidRPr="00AD671C">
        <w:t xml:space="preserve">Особенности организации предоставления государственных и муниципальных услуг в многофункциональном центре указаны в пункте 3.5 настоящего регламента. </w:t>
      </w:r>
    </w:p>
    <w:p w:rsidR="00D047DF" w:rsidRPr="00AD671C" w:rsidRDefault="00D047DF" w:rsidP="00D047DF">
      <w:pPr>
        <w:suppressAutoHyphens/>
        <w:autoSpaceDE w:val="0"/>
        <w:ind w:firstLine="0"/>
        <w:jc w:val="left"/>
      </w:pPr>
      <w:r w:rsidRPr="00AD671C">
        <w:t xml:space="preserve">(в ред. постановления от 12.12.2014 </w:t>
      </w:r>
      <w:hyperlink r:id="rId481" w:tgtFrame="Logical" w:history="1">
        <w:r w:rsidRPr="00AD671C">
          <w:rPr>
            <w:color w:val="0000FF"/>
          </w:rPr>
          <w:t>№ 418</w:t>
        </w:r>
      </w:hyperlink>
      <w:r w:rsidRPr="00AD671C">
        <w:t xml:space="preserve">) </w:t>
      </w:r>
    </w:p>
    <w:p w:rsidR="00D047DF" w:rsidRPr="00AD671C" w:rsidRDefault="00D047DF" w:rsidP="00D047DF">
      <w:pPr>
        <w:ind w:firstLine="900"/>
        <w:rPr>
          <w:rFonts w:cs="Arial"/>
        </w:rPr>
      </w:pPr>
    </w:p>
    <w:p w:rsidR="00D047DF" w:rsidRPr="00AD671C" w:rsidRDefault="00D047DF" w:rsidP="00D047DF">
      <w:pPr>
        <w:autoSpaceDE w:val="0"/>
        <w:autoSpaceDN w:val="0"/>
        <w:adjustRightInd w:val="0"/>
        <w:rPr>
          <w:rFonts w:cs="Arial"/>
        </w:rPr>
      </w:pPr>
      <w:r w:rsidRPr="00AD671C">
        <w:rPr>
          <w:rFonts w:cs="Arial"/>
        </w:rPr>
        <w:t xml:space="preserve">3.1. Прием и проверка представленных заявителем документов, </w:t>
      </w:r>
    </w:p>
    <w:p w:rsidR="00D047DF" w:rsidRPr="00AD671C" w:rsidRDefault="00D047DF" w:rsidP="00D047DF">
      <w:pPr>
        <w:autoSpaceDE w:val="0"/>
        <w:autoSpaceDN w:val="0"/>
        <w:adjustRightInd w:val="0"/>
        <w:rPr>
          <w:rFonts w:cs="Arial"/>
        </w:rPr>
      </w:pPr>
      <w:r w:rsidRPr="00AD671C">
        <w:rPr>
          <w:rFonts w:cs="Arial"/>
        </w:rPr>
        <w:t xml:space="preserve">запрос недостающих документов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обращение заявителя в ОМСУ, наделенный государственными полномочиями по назначению и выплате пособия, с документами, указанными в п. 2.6, и по его инициативе – в п. 2.7  административного регламента.</w:t>
      </w:r>
    </w:p>
    <w:p w:rsidR="00D047DF" w:rsidRPr="00AD671C" w:rsidRDefault="00D047DF" w:rsidP="00D047DF">
      <w:pPr>
        <w:tabs>
          <w:tab w:val="left" w:pos="540"/>
          <w:tab w:val="left" w:pos="900"/>
          <w:tab w:val="left" w:pos="1080"/>
        </w:tabs>
        <w:autoSpaceDE w:val="0"/>
        <w:autoSpaceDN w:val="0"/>
        <w:adjustRightInd w:val="0"/>
        <w:ind w:firstLine="900"/>
        <w:rPr>
          <w:rFonts w:cs="Arial"/>
        </w:rPr>
      </w:pPr>
      <w:r w:rsidRPr="00AD671C">
        <w:rPr>
          <w:rFonts w:cs="Arial"/>
        </w:rPr>
        <w:lastRenderedPageBreak/>
        <w:t>Специалисты ОМСУ, наделенного государственными полномочиями по назначению и выплате пособия, ответственные за подготовку документов по предоставлению государственной услуги, при рассмотрении представленных заявителем документов:</w:t>
      </w:r>
    </w:p>
    <w:p w:rsidR="00D047DF" w:rsidRPr="00AD671C" w:rsidRDefault="00D047DF" w:rsidP="00D047DF">
      <w:pPr>
        <w:autoSpaceDE w:val="0"/>
        <w:autoSpaceDN w:val="0"/>
        <w:adjustRightInd w:val="0"/>
        <w:ind w:firstLine="900"/>
        <w:rPr>
          <w:rFonts w:cs="Arial"/>
        </w:rPr>
      </w:pPr>
      <w:r w:rsidRPr="00AD671C">
        <w:rPr>
          <w:rFonts w:cs="Arial"/>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D047DF" w:rsidRPr="00AD671C" w:rsidRDefault="00D047DF" w:rsidP="00D047DF">
      <w:pPr>
        <w:tabs>
          <w:tab w:val="left" w:pos="720"/>
          <w:tab w:val="left" w:pos="900"/>
        </w:tabs>
        <w:ind w:firstLine="900"/>
        <w:rPr>
          <w:rFonts w:cs="Arial"/>
        </w:rPr>
      </w:pPr>
      <w:r w:rsidRPr="00AD671C">
        <w:rPr>
          <w:rFonts w:cs="Arial"/>
        </w:rPr>
        <w:t>- проверяют по базе данных  получателей пособия, имело ли место обращение гражданина ранее.</w:t>
      </w:r>
    </w:p>
    <w:p w:rsidR="00D047DF" w:rsidRPr="00AD671C" w:rsidRDefault="00D047DF" w:rsidP="00D047DF">
      <w:pPr>
        <w:tabs>
          <w:tab w:val="left" w:pos="720"/>
          <w:tab w:val="left" w:pos="900"/>
        </w:tabs>
        <w:ind w:firstLine="900"/>
        <w:rPr>
          <w:rFonts w:cs="Arial"/>
        </w:rPr>
      </w:pPr>
      <w:r w:rsidRPr="00AD671C">
        <w:rPr>
          <w:rFonts w:cs="Arial"/>
        </w:rPr>
        <w:t>Срок выполнения административного действия - 2 дня.</w:t>
      </w:r>
    </w:p>
    <w:p w:rsidR="00D047DF" w:rsidRPr="00AD671C" w:rsidRDefault="00D047DF" w:rsidP="00D047DF">
      <w:pPr>
        <w:tabs>
          <w:tab w:val="left" w:pos="540"/>
          <w:tab w:val="left" w:pos="900"/>
          <w:tab w:val="left" w:pos="1080"/>
        </w:tabs>
        <w:autoSpaceDE w:val="0"/>
        <w:autoSpaceDN w:val="0"/>
        <w:adjustRightInd w:val="0"/>
        <w:ind w:firstLine="902"/>
        <w:rPr>
          <w:rFonts w:cs="Arial"/>
        </w:rPr>
      </w:pPr>
      <w:r w:rsidRPr="00AD671C">
        <w:rPr>
          <w:rFonts w:cs="Arial"/>
        </w:rPr>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пособия:</w:t>
      </w:r>
    </w:p>
    <w:p w:rsidR="00D047DF" w:rsidRPr="00AD671C" w:rsidRDefault="00D047DF" w:rsidP="00D047DF">
      <w:pPr>
        <w:tabs>
          <w:tab w:val="left" w:pos="720"/>
          <w:tab w:val="left" w:pos="900"/>
        </w:tabs>
        <w:ind w:firstLine="900"/>
        <w:rPr>
          <w:rFonts w:cs="Arial"/>
        </w:rPr>
      </w:pPr>
      <w:r w:rsidRPr="00AD671C">
        <w:rPr>
          <w:rFonts w:cs="Arial"/>
        </w:rPr>
        <w:t xml:space="preserve">- направляют запрос заявителю о предоставлении недостающих документов. Срок выполнения административного действия - 2 дня;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 оформляют документы для назначения и выплаты пособия.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Срок выполнения административного действия -10 дней.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пособия. </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900"/>
        <w:rPr>
          <w:rFonts w:cs="Arial"/>
        </w:rPr>
      </w:pPr>
      <w:r w:rsidRPr="00AD671C">
        <w:rPr>
          <w:rFonts w:cs="Arial"/>
        </w:rPr>
        <w:t>Специалисты ОМСУ, наделенного государственными полномочиями по назначению и выплате пособия,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900"/>
        <w:rPr>
          <w:rFonts w:cs="Arial"/>
        </w:rPr>
      </w:pPr>
      <w:r w:rsidRPr="00AD671C">
        <w:rPr>
          <w:rFonts w:cs="Arial"/>
        </w:rPr>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autoSpaceDN w:val="0"/>
        <w:adjustRightInd w:val="0"/>
        <w:ind w:firstLine="900"/>
        <w:rPr>
          <w:rFonts w:cs="Arial"/>
        </w:rPr>
      </w:pPr>
      <w:r w:rsidRPr="00AD671C">
        <w:rPr>
          <w:rFonts w:cs="Arial"/>
        </w:rPr>
        <w:t xml:space="preserve">Максимальный срок подготовки и направления запроса составляет 2 рабочих дня. </w:t>
      </w:r>
    </w:p>
    <w:p w:rsidR="00D047DF" w:rsidRPr="00AD671C" w:rsidRDefault="00D047DF" w:rsidP="00D047DF">
      <w:pPr>
        <w:ind w:firstLine="900"/>
        <w:rPr>
          <w:rFonts w:cs="Arial"/>
        </w:rPr>
      </w:pPr>
      <w:r w:rsidRPr="00AD671C">
        <w:rPr>
          <w:rFonts w:cs="Arial"/>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пособия. </w:t>
      </w:r>
    </w:p>
    <w:p w:rsidR="00D047DF" w:rsidRPr="00AD671C" w:rsidRDefault="00D047DF" w:rsidP="00D047DF">
      <w:pPr>
        <w:tabs>
          <w:tab w:val="left" w:pos="540"/>
          <w:tab w:val="left" w:pos="900"/>
        </w:tabs>
        <w:autoSpaceDE w:val="0"/>
        <w:autoSpaceDN w:val="0"/>
        <w:adjustRightInd w:val="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lastRenderedPageBreak/>
        <w:t xml:space="preserve">3.3. Принятие решения о предоставлении (отказе в предоставлении) государственной услуги и  уведомление заявителя о принятом решении </w:t>
      </w:r>
    </w:p>
    <w:p w:rsidR="00D047DF" w:rsidRPr="00AD671C" w:rsidRDefault="00D047DF" w:rsidP="00D047DF">
      <w:pPr>
        <w:tabs>
          <w:tab w:val="left" w:pos="540"/>
          <w:tab w:val="left" w:pos="900"/>
        </w:tabs>
        <w:autoSpaceDE w:val="0"/>
        <w:autoSpaceDN w:val="0"/>
        <w:adjustRightInd w:val="0"/>
        <w:ind w:firstLine="90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Юридическим фактом, инициирующим начало данной административной процедуры, является поступление заявления о назначении ежемесячного пособия со всеми необходимыми документами на рассмотрение в ОМСУ, наделенный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рассматривают документы и принимают решение о назначении и выплате пособия или отказе в назначении и выплате пособия;</w:t>
      </w:r>
    </w:p>
    <w:p w:rsidR="00D047DF" w:rsidRPr="00AD671C" w:rsidRDefault="00D047DF" w:rsidP="00D047DF">
      <w:pPr>
        <w:tabs>
          <w:tab w:val="left" w:pos="540"/>
          <w:tab w:val="left" w:pos="720"/>
        </w:tabs>
        <w:autoSpaceDE w:val="0"/>
        <w:autoSpaceDN w:val="0"/>
        <w:adjustRightInd w:val="0"/>
        <w:ind w:firstLine="900"/>
        <w:outlineLvl w:val="0"/>
        <w:rPr>
          <w:rFonts w:cs="Arial"/>
        </w:rPr>
      </w:pPr>
      <w:r w:rsidRPr="00AD671C">
        <w:rPr>
          <w:rFonts w:cs="Arial"/>
        </w:rPr>
        <w:t xml:space="preserve">- уведомляют заявителя о принятом решении о назначении и выплате пособия или отказе в назначении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 xml:space="preserve">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пособия, обеспечивают подготовку, согласование и подписание в адрес заявителя соответствующего уведомления.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 с даты подачи заявителем заявления о назначении ежемесячного пособия со всеми необходимыми документами в ОМСУ, наделенный государственными полномочиями по назначению и выплате пособия.</w:t>
      </w:r>
    </w:p>
    <w:p w:rsidR="00D047DF" w:rsidRPr="00AD671C" w:rsidRDefault="00D047DF" w:rsidP="00D047DF">
      <w:pPr>
        <w:tabs>
          <w:tab w:val="left" w:pos="540"/>
          <w:tab w:val="left" w:pos="900"/>
        </w:tabs>
        <w:autoSpaceDE w:val="0"/>
        <w:autoSpaceDN w:val="0"/>
        <w:adjustRightInd w:val="0"/>
        <w:ind w:firstLine="900"/>
        <w:rPr>
          <w:rFonts w:cs="Arial"/>
          <w:b/>
        </w:rPr>
      </w:pPr>
      <w:r w:rsidRPr="00AD671C">
        <w:rPr>
          <w:rFonts w:cs="Arial"/>
        </w:rPr>
        <w:t>Фиксацией результата выполнения административной процедуры является уведомление заявителя о принятом решении по назначению и выплате пособия или отказе в назначении и выплате пособия.</w:t>
      </w:r>
    </w:p>
    <w:p w:rsidR="00D047DF" w:rsidRPr="00AD671C" w:rsidRDefault="00D047DF" w:rsidP="00D047DF">
      <w:pPr>
        <w:widowControl w:val="0"/>
        <w:tabs>
          <w:tab w:val="left" w:pos="720"/>
        </w:tabs>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3.4. Подготовка документов на выплату пособия и перечисление денежных средств почтовым переводом либо на лицевой счет заявителя, открытый им в кредитной организации.</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принятие решения о назначении пособия.</w:t>
      </w:r>
    </w:p>
    <w:p w:rsidR="00D047DF" w:rsidRPr="00AD671C" w:rsidRDefault="00D047DF" w:rsidP="00D047DF">
      <w:pPr>
        <w:autoSpaceDE w:val="0"/>
        <w:autoSpaceDN w:val="0"/>
        <w:adjustRightInd w:val="0"/>
        <w:ind w:firstLine="900"/>
        <w:rPr>
          <w:rFonts w:cs="Arial"/>
        </w:rPr>
      </w:pPr>
      <w:r w:rsidRPr="00AD671C">
        <w:rPr>
          <w:rFonts w:cs="Arial"/>
        </w:rPr>
        <w:t xml:space="preserve">Специалисты ОМСУ, наделенного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 готовят выплатные документы, их согласование и подписание;</w:t>
      </w:r>
    </w:p>
    <w:p w:rsidR="00D047DF" w:rsidRPr="00AD671C" w:rsidRDefault="00D047DF" w:rsidP="00D047DF">
      <w:pPr>
        <w:autoSpaceDE w:val="0"/>
        <w:autoSpaceDN w:val="0"/>
        <w:adjustRightInd w:val="0"/>
        <w:ind w:firstLine="900"/>
        <w:rPr>
          <w:rFonts w:cs="Arial"/>
        </w:rPr>
      </w:pPr>
      <w:r w:rsidRPr="00AD671C">
        <w:rPr>
          <w:rFonts w:cs="Arial"/>
        </w:rPr>
        <w:t>-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r w:rsidRPr="00AD671C">
        <w:rPr>
          <w:rFonts w:cs="Arial"/>
        </w:rPr>
        <w:t xml:space="preserve">Результатом выполнения административной процедуры является перечисление денежных средств на лицевой счет заявителя.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rPr>
        <w:t>После завершения рассмотрения обращения и оформления ответа заявителю все материалы по обращению формируются в дело и хранятся в ОМСУ, наделенным государственными полномочиями по назначению и выплате пособия, в течение 5 лет.</w:t>
      </w:r>
    </w:p>
    <w:p w:rsidR="00D047DF" w:rsidRPr="00AD671C" w:rsidRDefault="00D047DF" w:rsidP="00D047DF">
      <w:pPr>
        <w:ind w:firstLine="708"/>
      </w:pPr>
      <w:r w:rsidRPr="00AD671C">
        <w:t>3.5.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ind w:firstLine="708"/>
      </w:pPr>
      <w:r w:rsidRPr="00AD671C">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AD671C">
        <w:tab/>
        <w:t xml:space="preserve">Сведения о месте нахождения, номерах телефонов, адресах </w:t>
      </w:r>
      <w:r w:rsidRPr="00AD671C">
        <w:lastRenderedPageBreak/>
        <w:t xml:space="preserve">электронной почты многофункционального центра (филиалов) содержатся на официальном сайте многофункционального центра </w:t>
      </w:r>
      <w:hyperlink w:history="1">
        <w:r w:rsidRPr="00AD671C">
          <w:rPr>
            <w:color w:val="0000FF"/>
          </w:rPr>
          <w:t>http://mfc40.ru</w:t>
        </w:r>
      </w:hyperlink>
      <w:r w:rsidRPr="00AD671C">
        <w:rPr>
          <w:u w:val="single"/>
        </w:rPr>
        <w:t>.</w:t>
      </w:r>
    </w:p>
    <w:p w:rsidR="00D047DF" w:rsidRPr="00AD671C" w:rsidRDefault="00D047DF" w:rsidP="00D047DF">
      <w:r w:rsidRPr="00AD671C">
        <w:tab/>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r w:rsidRPr="00AD671C">
        <w:tab/>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r w:rsidRPr="00AD671C">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r w:rsidRPr="00AD671C">
        <w:tab/>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r w:rsidRPr="00AD671C">
        <w:tab/>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r w:rsidRPr="00AD671C">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D047DF" w:rsidRPr="00AD671C" w:rsidRDefault="00D047DF" w:rsidP="00D047DF">
      <w:r w:rsidRPr="00AD671C">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D047DF" w:rsidRPr="00AD671C" w:rsidRDefault="00D047DF" w:rsidP="00D047DF">
      <w:r w:rsidRPr="00AD671C">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r w:rsidRPr="00AD671C">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047DF" w:rsidRPr="00AD671C" w:rsidRDefault="00D047DF" w:rsidP="00D047DF">
      <w:r w:rsidRPr="00AD671C">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D047DF" w:rsidRPr="00AD671C" w:rsidRDefault="00D047DF" w:rsidP="00D047DF">
      <w:r w:rsidRPr="00AD671C">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r w:rsidRPr="00AD671C">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r w:rsidRPr="00AD671C">
        <w:t>- на информационном стенде, расположенном в здании многофункционального центра;</w:t>
      </w:r>
    </w:p>
    <w:p w:rsidR="00D047DF" w:rsidRPr="00AD671C" w:rsidRDefault="00D047DF" w:rsidP="00D047DF">
      <w:pPr>
        <w:autoSpaceDE w:val="0"/>
        <w:autoSpaceDN w:val="0"/>
        <w:adjustRightInd w:val="0"/>
        <w:rPr>
          <w:rFonts w:cs="Arial"/>
        </w:rPr>
      </w:pPr>
      <w:r w:rsidRPr="00AD671C">
        <w:t xml:space="preserve">- на официальном сайте многофункционального центра. </w:t>
      </w:r>
      <w:r w:rsidRPr="00AD671C">
        <w:rPr>
          <w:rFonts w:cs="Arial"/>
        </w:rPr>
        <w:t xml:space="preserve"> </w:t>
      </w:r>
    </w:p>
    <w:p w:rsidR="00D047DF" w:rsidRPr="00AD671C" w:rsidRDefault="00D047DF" w:rsidP="00D047DF">
      <w:pPr>
        <w:suppressAutoHyphens/>
        <w:autoSpaceDE w:val="0"/>
        <w:ind w:firstLine="0"/>
        <w:jc w:val="left"/>
      </w:pPr>
      <w:r w:rsidRPr="00AD671C">
        <w:t xml:space="preserve">(в ред. постановления от 12.12.2014 </w:t>
      </w:r>
      <w:hyperlink r:id="rId482" w:tgtFrame="Logical" w:history="1">
        <w:r w:rsidRPr="00AD671C">
          <w:rPr>
            <w:color w:val="0000FF"/>
          </w:rPr>
          <w:t>№ 418</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w:t>
      </w:r>
      <w:r w:rsidRPr="00AD671C">
        <w:rPr>
          <w:rFonts w:cs="Arial"/>
          <w:color w:val="000000"/>
        </w:rPr>
        <w:lastRenderedPageBreak/>
        <w:t>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2.6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получении запроса в электронной форме в автоматическом режиме </w:t>
      </w:r>
      <w:r w:rsidRPr="00AD671C">
        <w:rPr>
          <w:rFonts w:cs="Arial"/>
          <w:color w:val="000000"/>
        </w:rPr>
        <w:lastRenderedPageBreak/>
        <w:t>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3.6.4. Выдача результата предоставления государственной услуги в электронной форме.</w:t>
      </w:r>
    </w:p>
    <w:p w:rsidR="00D047DF" w:rsidRPr="00AD671C" w:rsidRDefault="00D047DF" w:rsidP="00D047DF">
      <w:pPr>
        <w:ind w:firstLine="900"/>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ind w:firstLine="900"/>
      </w:pPr>
      <w:r w:rsidRPr="00AD671C">
        <w:t xml:space="preserve">(в ред. постановления от  15.04.2019 г. </w:t>
      </w:r>
      <w:hyperlink r:id="rId483" w:tgtFrame="Logical" w:history="1">
        <w:r w:rsidRPr="00AD671C">
          <w:rPr>
            <w:color w:val="0000FF"/>
          </w:rPr>
          <w:t>№ 179</w:t>
        </w:r>
      </w:hyperlink>
      <w:r w:rsidRPr="00AD671C">
        <w:t xml:space="preserve">)     </w:t>
      </w:r>
    </w:p>
    <w:p w:rsidR="00D047DF" w:rsidRPr="00AD671C" w:rsidRDefault="00D047DF" w:rsidP="00D047DF">
      <w:pPr>
        <w:autoSpaceDE w:val="0"/>
        <w:autoSpaceDN w:val="0"/>
        <w:adjustRightInd w:val="0"/>
        <w:ind w:firstLine="0"/>
        <w:rPr>
          <w:rFonts w:cs="Arial"/>
        </w:rPr>
      </w:pPr>
    </w:p>
    <w:p w:rsidR="00D047DF" w:rsidRPr="00AD671C" w:rsidRDefault="00D047DF" w:rsidP="005E4ED9">
      <w:pPr>
        <w:numPr>
          <w:ilvl w:val="0"/>
          <w:numId w:val="13"/>
        </w:numPr>
        <w:autoSpaceDE w:val="0"/>
        <w:autoSpaceDN w:val="0"/>
        <w:adjustRightInd w:val="0"/>
        <w:jc w:val="center"/>
        <w:rPr>
          <w:rFonts w:cs="Arial"/>
        </w:rPr>
      </w:pPr>
      <w:r w:rsidRPr="00AD671C">
        <w:rPr>
          <w:rFonts w:cs="Arial"/>
        </w:rPr>
        <w:t>Формы контроля за предоставлением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пособия,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D047DF" w:rsidRPr="00AD671C" w:rsidRDefault="00D047DF" w:rsidP="00D047DF">
      <w:pPr>
        <w:autoSpaceDE w:val="0"/>
        <w:ind w:firstLine="900"/>
        <w:rPr>
          <w:rFonts w:cs="Arial"/>
        </w:rPr>
      </w:pPr>
    </w:p>
    <w:p w:rsidR="00D047DF" w:rsidRPr="00AD671C" w:rsidRDefault="00D047DF" w:rsidP="00D047DF">
      <w:pPr>
        <w:autoSpaceDE w:val="0"/>
        <w:ind w:firstLine="900"/>
        <w:rPr>
          <w:rFonts w:cs="Arial"/>
        </w:rPr>
      </w:pPr>
      <w:r w:rsidRPr="00AD671C">
        <w:rPr>
          <w:rFonts w:cs="Arial"/>
        </w:rPr>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пособия,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пособия.</w:t>
      </w:r>
    </w:p>
    <w:p w:rsidR="00D047DF" w:rsidRPr="00AD671C" w:rsidRDefault="00D047DF" w:rsidP="00D047DF">
      <w:pPr>
        <w:ind w:firstLine="900"/>
        <w:rPr>
          <w:rFonts w:cs="Arial"/>
        </w:rPr>
      </w:pPr>
      <w:r w:rsidRPr="00AD671C">
        <w:rPr>
          <w:rFonts w:cs="Arial"/>
        </w:rPr>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пособия.</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ind w:firstLine="900"/>
        <w:rPr>
          <w:rFonts w:cs="Arial"/>
        </w:rPr>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w:t>
      </w:r>
      <w:r w:rsidRPr="00AD671C">
        <w:rPr>
          <w:rFonts w:cs="Arial"/>
          <w:color w:val="000000"/>
        </w:rPr>
        <w:lastRenderedPageBreak/>
        <w:t xml:space="preserve">рассматриваться все вопросы, связанные с предоставлением государственной услуги, или отдельные вопросы. </w:t>
      </w:r>
    </w:p>
    <w:p w:rsidR="00D047DF" w:rsidRPr="00AD671C" w:rsidRDefault="00D047DF" w:rsidP="00D047DF">
      <w:pPr>
        <w:ind w:firstLine="900"/>
      </w:pPr>
      <w:r w:rsidRPr="00AD671C">
        <w:t xml:space="preserve">(в ред. постановления от  15.04.2019 г. </w:t>
      </w:r>
      <w:hyperlink r:id="rId484" w:tgtFrame="Logical" w:history="1">
        <w:r w:rsidRPr="00AD671C">
          <w:rPr>
            <w:color w:val="0000FF"/>
          </w:rPr>
          <w:t>№ 179</w:t>
        </w:r>
      </w:hyperlink>
      <w:r w:rsidRPr="00AD671C">
        <w:t xml:space="preserve">)      </w:t>
      </w:r>
    </w:p>
    <w:p w:rsidR="00D047DF" w:rsidRPr="00AD671C" w:rsidRDefault="00D047DF" w:rsidP="00D047DF">
      <w:pPr>
        <w:autoSpaceDE w:val="0"/>
        <w:ind w:firstLine="900"/>
        <w:rPr>
          <w:rFonts w:cs="Arial"/>
        </w:rPr>
      </w:pPr>
    </w:p>
    <w:p w:rsidR="00D047DF" w:rsidRPr="00AD671C" w:rsidRDefault="00D047DF" w:rsidP="00D047DF">
      <w:pPr>
        <w:autoSpaceDE w:val="0"/>
        <w:autoSpaceDN w:val="0"/>
        <w:adjustRightInd w:val="0"/>
        <w:rPr>
          <w:rFonts w:cs="Arial"/>
        </w:rPr>
      </w:pPr>
      <w:r w:rsidRPr="00AD671C">
        <w:rPr>
          <w:rFonts w:cs="Arial"/>
        </w:rPr>
        <w:t>4.3. Ответственность специалистов ОМСУ, наделенного государственными полномочиями по назначению и выплате пособия, и иных должностных лиц</w:t>
      </w:r>
    </w:p>
    <w:p w:rsidR="00D047DF" w:rsidRPr="00AD671C" w:rsidRDefault="00D047DF" w:rsidP="00D047DF">
      <w:pPr>
        <w:autoSpaceDE w:val="0"/>
        <w:autoSpaceDN w:val="0"/>
        <w:adjustRightInd w:val="0"/>
        <w:rPr>
          <w:rFonts w:cs="Arial"/>
        </w:rPr>
      </w:pPr>
      <w:r w:rsidRPr="00AD671C">
        <w:rPr>
          <w:rFonts w:cs="Arial"/>
        </w:rPr>
        <w:t>за решения и действия (бездействие), принимаемые (осуществляемые) в ходе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r w:rsidRPr="00AD671C">
        <w:rPr>
          <w:rFonts w:cs="Arial"/>
          <w:b/>
          <w:color w:val="FF6600"/>
        </w:rPr>
        <w:t xml:space="preserve"> </w:t>
      </w:r>
      <w:r w:rsidRPr="00AD671C">
        <w:rPr>
          <w:rFonts w:cs="Arial"/>
        </w:rPr>
        <w:t>и иные должностные лица, ответственные</w:t>
      </w:r>
      <w:r w:rsidRPr="00AD671C">
        <w:rPr>
          <w:rFonts w:cs="Arial"/>
          <w:b/>
        </w:rPr>
        <w:t xml:space="preserve"> </w:t>
      </w:r>
      <w:r w:rsidRPr="00AD671C">
        <w:rPr>
          <w:rFonts w:cs="Arial"/>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047DF" w:rsidRPr="00AD671C" w:rsidRDefault="00D047DF" w:rsidP="00D047DF">
      <w:pPr>
        <w:autoSpaceDE w:val="0"/>
        <w:autoSpaceDN w:val="0"/>
        <w:adjustRightInd w:val="0"/>
        <w:ind w:firstLine="900"/>
        <w:rPr>
          <w:rFonts w:cs="Arial"/>
        </w:rPr>
      </w:pPr>
      <w:r w:rsidRPr="00AD671C">
        <w:rPr>
          <w:rFonts w:cs="Arial"/>
        </w:rPr>
        <w:t>- за выполнение административных действий (административных процедур) в соответствии с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достоверность информации, представляемой в ходе предоставления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4.4. Положения, характеризующие требования к порядку и формам контроля за предоставлением государственной услуги </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наделенным государственными полномочиями по назначению и выплате пособия, информации путем индивидуального консультирования:</w:t>
      </w:r>
    </w:p>
    <w:p w:rsidR="00D047DF" w:rsidRPr="00AD671C" w:rsidRDefault="00D047DF" w:rsidP="00D047DF">
      <w:pPr>
        <w:ind w:firstLine="900"/>
        <w:rPr>
          <w:rFonts w:cs="Arial"/>
        </w:rPr>
      </w:pPr>
      <w:r w:rsidRPr="00AD671C">
        <w:rPr>
          <w:rFonts w:cs="Arial"/>
        </w:rPr>
        <w:t>- лично;</w:t>
      </w:r>
    </w:p>
    <w:p w:rsidR="00D047DF" w:rsidRPr="00AD671C" w:rsidRDefault="00D047DF" w:rsidP="00D047DF">
      <w:pPr>
        <w:ind w:firstLine="900"/>
        <w:rPr>
          <w:rFonts w:cs="Arial"/>
        </w:rPr>
      </w:pPr>
      <w:r w:rsidRPr="00AD671C">
        <w:rPr>
          <w:rFonts w:cs="Arial"/>
        </w:rPr>
        <w:t>-  по почте (электронной почте);</w:t>
      </w:r>
    </w:p>
    <w:p w:rsidR="00D047DF" w:rsidRPr="00AD671C" w:rsidRDefault="00D047DF" w:rsidP="00D047DF">
      <w:pPr>
        <w:ind w:firstLine="900"/>
        <w:rPr>
          <w:rFonts w:cs="Arial"/>
        </w:rPr>
      </w:pPr>
      <w:r w:rsidRPr="00AD671C">
        <w:rPr>
          <w:rFonts w:cs="Arial"/>
        </w:rPr>
        <w:t>- по телефону.</w:t>
      </w:r>
    </w:p>
    <w:p w:rsidR="00D047DF" w:rsidRPr="00AD671C" w:rsidRDefault="00D047DF" w:rsidP="00D047DF">
      <w:pPr>
        <w:ind w:firstLine="900"/>
        <w:rPr>
          <w:rFonts w:cs="Arial"/>
        </w:rPr>
      </w:pPr>
      <w:r w:rsidRPr="00AD671C">
        <w:rPr>
          <w:rFonts w:cs="Arial"/>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наделенный государственными полномочиями по назначению и выплате пособия, замечания и предложения по улучшению качества предоставления государственных услуг.</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ind w:firstLine="900"/>
        <w:jc w:val="center"/>
      </w:pPr>
      <w:r w:rsidRPr="00AD671C">
        <w:t xml:space="preserve">(в ред. постановления от  15.04.2019 г. </w:t>
      </w:r>
      <w:hyperlink r:id="rId485" w:tgtFrame="Logical" w:history="1">
        <w:r w:rsidRPr="00AD671C">
          <w:rPr>
            <w:color w:val="0000FF"/>
          </w:rPr>
          <w:t>№ 179</w:t>
        </w:r>
      </w:hyperlink>
      <w:r w:rsidRPr="00AD671C">
        <w:t>)</w:t>
      </w:r>
    </w:p>
    <w:p w:rsidR="00D047DF" w:rsidRPr="00AD671C" w:rsidRDefault="00D047DF" w:rsidP="00D047DF">
      <w:pPr>
        <w:widowControl w:val="0"/>
        <w:autoSpaceDE w:val="0"/>
        <w:autoSpaceDN w:val="0"/>
        <w:adjustRightInd w:val="0"/>
        <w:ind w:right="-1" w:firstLine="709"/>
        <w:jc w:val="center"/>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5.1.1. Заявитель может обратиться с жалобой, в том числе в следующих </w:t>
      </w:r>
      <w:r w:rsidRPr="00AD671C">
        <w:rPr>
          <w:rFonts w:cs="Arial"/>
          <w:color w:val="000000"/>
        </w:rPr>
        <w:lastRenderedPageBreak/>
        <w:t>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w:t>
      </w:r>
      <w:r w:rsidRPr="00AD671C">
        <w:rPr>
          <w:rFonts w:cs="Arial"/>
          <w:color w:val="000000"/>
        </w:rPr>
        <w:lastRenderedPageBreak/>
        <w:t xml:space="preserve">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486"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w:t>
      </w:r>
      <w:r w:rsidRPr="00AD671C">
        <w:rPr>
          <w:rFonts w:cs="Arial"/>
          <w:color w:val="000000"/>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rPr>
          <w:rFonts w:cs="Arial"/>
        </w:rPr>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ind w:firstLine="900"/>
        <w:rPr>
          <w:rFonts w:cs="Arial"/>
        </w:rPr>
      </w:pPr>
    </w:p>
    <w:p w:rsidR="00D047DF" w:rsidRPr="00AD671C" w:rsidRDefault="00D047DF" w:rsidP="00D047DF">
      <w:pPr>
        <w:ind w:firstLine="90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по предоставлению государственной услуги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«Назначение и выплата ежемесячного пособия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детям военнослужащих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и сотрудников органов специального назначения, </w:t>
      </w:r>
    </w:p>
    <w:p w:rsidR="00D047DF" w:rsidRPr="00AD671C" w:rsidRDefault="00D047DF" w:rsidP="00D047DF">
      <w:pPr>
        <w:widowControl w:val="0"/>
        <w:autoSpaceDE w:val="0"/>
        <w:autoSpaceDN w:val="0"/>
        <w:adjustRightInd w:val="0"/>
        <w:ind w:firstLine="540"/>
        <w:jc w:val="right"/>
        <w:rPr>
          <w:rFonts w:cs="Arial"/>
          <w:b/>
          <w:bCs/>
          <w:kern w:val="28"/>
          <w:sz w:val="32"/>
          <w:szCs w:val="32"/>
        </w:rPr>
      </w:pPr>
      <w:r w:rsidRPr="00AD671C">
        <w:rPr>
          <w:rFonts w:cs="Arial"/>
          <w:b/>
          <w:bCs/>
          <w:kern w:val="28"/>
          <w:sz w:val="32"/>
          <w:szCs w:val="32"/>
        </w:rPr>
        <w:t xml:space="preserve">погибших в результате разрешения кризиса </w:t>
      </w:r>
    </w:p>
    <w:p w:rsidR="00D047DF" w:rsidRPr="00AD671C" w:rsidRDefault="00D047DF" w:rsidP="00D047DF">
      <w:pPr>
        <w:widowControl w:val="0"/>
        <w:autoSpaceDE w:val="0"/>
        <w:autoSpaceDN w:val="0"/>
        <w:adjustRightInd w:val="0"/>
        <w:ind w:firstLine="540"/>
        <w:jc w:val="right"/>
        <w:rPr>
          <w:rFonts w:cs="Arial"/>
        </w:rPr>
      </w:pPr>
      <w:r w:rsidRPr="00AD671C">
        <w:rPr>
          <w:rFonts w:cs="Arial"/>
          <w:b/>
          <w:bCs/>
          <w:kern w:val="28"/>
          <w:sz w:val="32"/>
          <w:szCs w:val="32"/>
        </w:rPr>
        <w:t>в Чеченской Республике»</w:t>
      </w:r>
    </w:p>
    <w:p w:rsidR="00D047DF" w:rsidRPr="00AD671C" w:rsidRDefault="00D047DF" w:rsidP="00D047DF">
      <w:pPr>
        <w:ind w:firstLine="900"/>
        <w:jc w:val="center"/>
      </w:pPr>
      <w:r w:rsidRPr="00AD671C">
        <w:t xml:space="preserve">(утратил силу в ред. постановления от  15.04.2019 г. </w:t>
      </w:r>
      <w:hyperlink r:id="rId487" w:tgtFrame="Logical" w:history="1">
        <w:r w:rsidRPr="00AD671C">
          <w:rPr>
            <w:color w:val="0000FF"/>
          </w:rPr>
          <w:t>№ 179</w:t>
        </w:r>
      </w:hyperlink>
      <w:r w:rsidRPr="00AD671C">
        <w:t xml:space="preserve">) </w:t>
      </w: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 xml:space="preserve">Приложение № 2 </w:t>
      </w:r>
    </w:p>
    <w:p w:rsidR="00D047DF" w:rsidRPr="00AD671C" w:rsidRDefault="00126CC5" w:rsidP="00D047DF">
      <w:pPr>
        <w:suppressAutoHyphens/>
        <w:autoSpaceDE w:val="0"/>
        <w:ind w:firstLine="0"/>
        <w:jc w:val="right"/>
        <w:rPr>
          <w:rFonts w:eastAsia="Arial" w:cs="Arial"/>
          <w:b/>
          <w:bCs/>
          <w:kern w:val="28"/>
          <w:sz w:val="32"/>
          <w:szCs w:val="32"/>
          <w:lang w:eastAsia="ar-SA"/>
        </w:rPr>
      </w:pPr>
      <w:r w:rsidRPr="00126CC5">
        <w:lastRenderedPageBreak/>
        <w:pict>
          <v:group id="_x0000_s4054" editas="canvas" style="position:absolute;left:0;text-align:left;margin-left:-31.95pt;margin-top:-27.15pt;width:540pt;height:11in;z-index:-251660800" coordorigin="1829,1380" coordsize="8471,12261" wrapcoords="1740 6116 1710 7855 4800 8080 6030 8080 6030 8407 1710 8550 1710 9818 4800 10043 6030 10043 6030 12661 1740 12968 1710 13745 4800 13970 6030 13970 6030 14298 1710 14441 1710 15464 3720 15607 6030 15607 1740 15914 1710 16936 6030 17243 1710 17386 1710 18409 3720 18552 1890 18614 1710 18634 1710 20864 11070 21089 19830 21089 19830 18880 19470 18552 19530 17652 19290 17632 15240 17570 15210 17345 15150 17243 19830 17182 19830 15689 19590 15668 17850 15607 19860 15464 19890 14441 19650 14441 15510 14298 15510 13970 16770 13970 19860 13745 19830 12989 20040 12989 20610 12743 20640 11005 15570 10698 17880 10698 19860 10555 19890 8325 19410 8284 15510 8080 16770 8080 19860 7855 19830 6116 1740 6116">
            <v:shape id="_x0000_s4055" type="#_x0000_t75" style="position:absolute;left:1829;top:1380;width:8471;height:12261" o:preferrelative="f">
              <v:fill o:detectmouseclick="t"/>
              <v:path o:extrusionok="t" o:connecttype="none"/>
              <o:lock v:ext="edit" aspectratio="f"/>
            </v:shape>
            <v:shape id="_x0000_s4056" type="#_x0000_t202" style="position:absolute;left:2535;top:4863;width:7059;height:974">
              <v:textbox style="mso-next-textbox:#_x0000_s4056">
                <w:txbxContent>
                  <w:p w:rsidR="00EC13BC" w:rsidRDefault="00EC13BC" w:rsidP="00D047DF">
                    <w:r>
                      <w:t>Обращение гражданина  в ОМСУ, наделенный государственными полномочиями по назначению и выплате пособия, с запросом о предоставлении государственной услуги</w:t>
                    </w:r>
                  </w:p>
                  <w:p w:rsidR="00EC13BC" w:rsidRDefault="00EC13BC" w:rsidP="00D047DF">
                    <w:pPr>
                      <w:rPr>
                        <w:b/>
                        <w:sz w:val="20"/>
                        <w:szCs w:val="20"/>
                      </w:rPr>
                    </w:pPr>
                    <w:r>
                      <w:t>(посредством почтовой, электронной связи или лично</w:t>
                    </w:r>
                    <w:r>
                      <w:rPr>
                        <w:b/>
                        <w:sz w:val="20"/>
                        <w:szCs w:val="20"/>
                      </w:rPr>
                      <w:t>)</w:t>
                    </w:r>
                  </w:p>
                </w:txbxContent>
              </v:textbox>
            </v:shape>
            <v:shape id="_x0000_s4057" type="#_x0000_t202" style="position:absolute;left:2535;top:8764;width:7059;height:418">
              <v:textbox style="mso-next-textbox:#_x0000_s4057">
                <w:txbxContent>
                  <w:p w:rsidR="00EC13BC" w:rsidRDefault="00EC13BC" w:rsidP="00D047DF">
                    <w:pPr>
                      <w:jc w:val="center"/>
                    </w:pPr>
                    <w:r>
                      <w:t>Рассмотрение представленных документов</w:t>
                    </w:r>
                  </w:p>
                </w:txbxContent>
              </v:textbox>
            </v:shape>
            <v:shape id="_x0000_s4058" type="#_x0000_t202" style="position:absolute;left:2535;top:9601;width:3388;height:557">
              <v:textbox style="mso-next-textbox:#_x0000_s4058">
                <w:txbxContent>
                  <w:p w:rsidR="00EC13BC" w:rsidRDefault="00EC13BC" w:rsidP="00D047DF">
                    <w:r>
                      <w:t xml:space="preserve">Документы соответствуют требованиям </w:t>
                    </w:r>
                  </w:p>
                  <w:p w:rsidR="00EC13BC" w:rsidRDefault="00EC13BC" w:rsidP="00D047DF"/>
                </w:txbxContent>
              </v:textbox>
            </v:shape>
            <v:shape id="_x0000_s4059" type="#_x0000_t202" style="position:absolute;left:6206;top:9600;width:3385;height:558">
              <v:textbox style="mso-next-textbox:#_x0000_s4059">
                <w:txbxContent>
                  <w:p w:rsidR="00EC13BC" w:rsidRDefault="00EC13BC" w:rsidP="00D047DF">
                    <w:r>
                      <w:t>Документы не соответствуют требованиям</w:t>
                    </w:r>
                  </w:p>
                  <w:p w:rsidR="00EC13BC" w:rsidRDefault="00EC13BC" w:rsidP="00D047DF"/>
                </w:txbxContent>
              </v:textbox>
            </v:shape>
            <v:shape id="_x0000_s4060" type="#_x0000_t202" style="position:absolute;left:2535;top:10436;width:3417;height:558">
              <v:textbox style="mso-next-textbox:#_x0000_s4060">
                <w:txbxContent>
                  <w:p w:rsidR="00EC13BC" w:rsidRDefault="00EC13BC" w:rsidP="00D047DF">
                    <w:pPr>
                      <w:ind w:firstLine="0"/>
                    </w:pPr>
                    <w:r>
                      <w:t>Принятие решения о предоставлении услуги</w:t>
                    </w:r>
                  </w:p>
                </w:txbxContent>
              </v:textbox>
            </v:shape>
            <v:shape id="_x0000_s4061" type="#_x0000_t202" style="position:absolute;left:6206;top:11412;width:3243;height:556">
              <v:textbox style="mso-next-textbox:#_x0000_s4061">
                <w:txbxContent>
                  <w:p w:rsidR="00EC13BC" w:rsidRDefault="00EC13BC" w:rsidP="00D047DF">
                    <w:pPr>
                      <w:ind w:firstLine="0"/>
                    </w:pPr>
                    <w:r>
                      <w:t>Подготовка мотивированного отказа  в предоставлении услуги</w:t>
                    </w:r>
                  </w:p>
                  <w:p w:rsidR="00EC13BC" w:rsidRDefault="00EC13BC" w:rsidP="00D047DF"/>
                </w:txbxContent>
              </v:textbox>
            </v:shape>
            <v:shape id="_x0000_s4062" type="#_x0000_t202" style="position:absolute;left:2535;top:11969;width:3388;height:1254">
              <v:textbox style="mso-next-textbox:#_x0000_s4062">
                <w:txbxContent>
                  <w:p w:rsidR="00EC13BC" w:rsidRDefault="00EC13BC" w:rsidP="00D047DF">
                    <w:pPr>
                      <w:ind w:firstLine="0"/>
                    </w:pPr>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4063" type="#_x0000_t202" style="position:absolute;left:2535;top:11272;width:3388;height:557">
              <v:textbox style="mso-next-textbox:#_x0000_s4063">
                <w:txbxContent>
                  <w:p w:rsidR="00EC13BC" w:rsidRDefault="00EC13BC" w:rsidP="00D047DF">
                    <w:pPr>
                      <w:ind w:firstLine="0"/>
                    </w:pPr>
                    <w:r>
                      <w:t>Подготовка проекта решения о предоставлении государственной услуги</w:t>
                    </w:r>
                  </w:p>
                </w:txbxContent>
              </v:textbox>
            </v:shape>
            <v:line id="_x0000_s4064" style="position:absolute" from="4229,6674" to="4230,8764">
              <v:stroke endarrow="block"/>
            </v:line>
            <v:line id="_x0000_s4065" style="position:absolute" from="7758,7789" to="7759,8068">
              <v:stroke endarrow="block"/>
            </v:line>
            <v:line id="_x0000_s4066" style="position:absolute" from="4229,5839" to="4230,6257">
              <v:stroke endarrow="block"/>
            </v:line>
            <v:line id="_x0000_s4067" style="position:absolute" from="7900,7092" to="7904,7510">
              <v:stroke endarrow="block"/>
            </v:line>
            <v:line id="_x0000_s4068" style="position:absolute" from="3693,7789" to="3693,7789">
              <v:stroke endarrow="block"/>
            </v:line>
            <v:line id="_x0000_s4069" style="position:absolute;flip:x" from="7900,8346" to="7901,8766">
              <v:stroke endarrow="block"/>
            </v:line>
            <v:shape id="_x0000_s4070" type="#_x0000_t202" style="position:absolute;left:2535;top:6257;width:3417;height:695">
              <v:textbox style="mso-next-textbox:#_x0000_s4070">
                <w:txbxContent>
                  <w:p w:rsidR="00EC13BC" w:rsidRDefault="00EC13BC" w:rsidP="00D047DF">
                    <w:r>
                      <w:t xml:space="preserve">Документы представлены в полном объеме </w:t>
                    </w:r>
                  </w:p>
                  <w:p w:rsidR="00EC13BC" w:rsidRDefault="00EC13BC" w:rsidP="00D047DF"/>
                </w:txbxContent>
              </v:textbox>
            </v:shape>
            <v:shape id="_x0000_s4071" type="#_x0000_t202" style="position:absolute;left:6206;top:6117;width:3385;height:1254">
              <v:textbox style="mso-next-textbox:#_x0000_s4071">
                <w:txbxContent>
                  <w:p w:rsidR="00EC13BC" w:rsidRDefault="00EC13BC" w:rsidP="00D047DF">
                    <w:r>
                      <w:t>Документы представлены не в полном объеме, требуется запросить их посредством межведомственного взаимодействия</w:t>
                    </w:r>
                  </w:p>
                  <w:p w:rsidR="00EC13BC" w:rsidRDefault="00EC13BC" w:rsidP="00D047DF"/>
                </w:txbxContent>
              </v:textbox>
            </v:shape>
            <v:shape id="_x0000_s4072" type="#_x0000_t202" style="position:absolute;left:6065;top:7650;width:3837;height:974">
              <v:textbox style="mso-next-textbox:#_x0000_s4072">
                <w:txbxContent>
                  <w:p w:rsidR="00EC13BC" w:rsidRDefault="00EC13BC" w:rsidP="00D047DF">
                    <w:r>
                      <w:t>Получение документов от органов, уполномоченных на выдачу данных документов в рамках межведомственного взаимодействия</w:t>
                    </w:r>
                  </w:p>
                  <w:p w:rsidR="00EC13BC" w:rsidRDefault="00EC13BC" w:rsidP="00D047DF"/>
                </w:txbxContent>
              </v:textbox>
            </v:shape>
            <v:line id="_x0000_s4073" style="position:absolute" from="7900,5839" to="7901,6257">
              <v:stroke endarrow="block"/>
            </v:line>
            <v:shape id="_x0000_s4074" type="#_x0000_t202" style="position:absolute;left:6206;top:10297;width:3360;height:836">
              <v:textbox style="mso-next-textbox:#_x0000_s4074">
                <w:txbxContent>
                  <w:p w:rsidR="00EC13BC" w:rsidRDefault="00EC13BC" w:rsidP="00D047DF">
                    <w:pPr>
                      <w:ind w:firstLine="0"/>
                    </w:pPr>
                    <w:r>
                      <w:t>Принятие решения об отказе в предоставлении государственной услуги</w:t>
                    </w:r>
                  </w:p>
                </w:txbxContent>
              </v:textbox>
            </v:shape>
            <v:line id="_x0000_s4075" style="position:absolute" from="4229,9182" to="4232,9600">
              <v:stroke endarrow="block"/>
            </v:line>
            <v:line id="_x0000_s4076" style="position:absolute" from="7900,9182" to="7902,9600">
              <v:stroke endarrow="block"/>
            </v:line>
            <v:line id="_x0000_s4077" style="position:absolute;flip:x" from="7900,10158" to="7901,10436">
              <v:stroke endarrow="block"/>
            </v:line>
            <v:line id="_x0000_s4078" style="position:absolute" from="7759,11133" to="7760,11412">
              <v:stroke endarrow="block"/>
            </v:line>
            <v:line id="_x0000_s4079" style="position:absolute" from="4229,10158" to="4230,10436">
              <v:stroke endarrow="block"/>
            </v:line>
            <v:line id="_x0000_s4080" style="position:absolute" from="4229,11830" to="4230,11970">
              <v:stroke endarrow="block"/>
            </v:line>
            <v:line id="_x0000_s4081" style="position:absolute" from="4229,10994" to="4230,11272">
              <v:stroke endarrow="block"/>
            </v:line>
            <v:shape id="_x0000_s4082" type="#_x0000_t202" style="position:absolute;left:6206;top:12108;width:3385;height:1254">
              <v:textbox style="mso-next-textbox:#_x0000_s4082">
                <w:txbxContent>
                  <w:p w:rsidR="00EC13BC" w:rsidRDefault="00EC13BC" w:rsidP="00D047DF">
                    <w:pPr>
                      <w:ind w:firstLine="0"/>
                      <w:rPr>
                        <w:b/>
                        <w:sz w:val="20"/>
                        <w:szCs w:val="20"/>
                      </w:rPr>
                    </w:pPr>
                    <w:r>
                      <w:t>Направление уведомления заявителю об отказе в  предоставлении государственной услуги посредством почтовой или электронной связи</w:t>
                    </w:r>
                  </w:p>
                </w:txbxContent>
              </v:textbox>
            </v:shape>
            <v:line id="_x0000_s4083" style="position:absolute;flip:x" from="7759,11969" to="7760,12108">
              <v:stroke endarrow="block"/>
            </v:line>
            <w10:wrap type="tight"/>
          </v:group>
        </w:pict>
      </w:r>
      <w:r w:rsidR="00D047DF" w:rsidRPr="00AD671C">
        <w:rPr>
          <w:rFonts w:eastAsia="Arial" w:cs="Arial"/>
          <w:b/>
          <w:bCs/>
          <w:kern w:val="28"/>
          <w:sz w:val="32"/>
          <w:szCs w:val="32"/>
          <w:lang w:eastAsia="ar-SA"/>
        </w:rPr>
        <w:t xml:space="preserve">к  административному регламенту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предоставления  государственной услуги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«Назначение и выплата ежемесячного пособия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детям военнослужащих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и сотрудников органов специального назначения,</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 погибших в результате разрешения кризиса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в Чеченской Республике»</w:t>
      </w:r>
    </w:p>
    <w:p w:rsidR="00D047DF" w:rsidRPr="00AD671C" w:rsidRDefault="00D047DF" w:rsidP="00D047DF">
      <w:pPr>
        <w:suppressAutoHyphens/>
        <w:autoSpaceDE w:val="0"/>
        <w:ind w:firstLine="0"/>
        <w:jc w:val="right"/>
        <w:rPr>
          <w:rFonts w:eastAsia="Arial" w:cs="Arial"/>
          <w:b/>
          <w:bCs/>
          <w:kern w:val="28"/>
          <w:sz w:val="32"/>
          <w:szCs w:val="32"/>
          <w:lang w:eastAsia="ar-SA"/>
        </w:rPr>
      </w:pPr>
    </w:p>
    <w:p w:rsidR="00D047DF" w:rsidRPr="00AD671C" w:rsidRDefault="00D047DF" w:rsidP="00D047DF">
      <w:pPr>
        <w:widowControl w:val="0"/>
        <w:autoSpaceDE w:val="0"/>
        <w:autoSpaceDN w:val="0"/>
        <w:adjustRightInd w:val="0"/>
        <w:ind w:firstLine="0"/>
        <w:jc w:val="center"/>
        <w:rPr>
          <w:rFonts w:cs="Arial"/>
          <w:b/>
        </w:rPr>
      </w:pPr>
      <w:r w:rsidRPr="00AD671C">
        <w:rPr>
          <w:rFonts w:cs="Arial"/>
          <w:b/>
        </w:rPr>
        <w:t>Блок-схема</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предоставления государственной услуги</w:t>
      </w: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lastRenderedPageBreak/>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предоставления государственной услуги </w:t>
      </w:r>
    </w:p>
    <w:p w:rsidR="00D047DF" w:rsidRPr="00AD671C" w:rsidRDefault="00D047DF" w:rsidP="00D047DF">
      <w:pPr>
        <w:jc w:val="right"/>
        <w:rPr>
          <w:rFonts w:cs="Arial"/>
          <w:b/>
          <w:bCs/>
          <w:kern w:val="28"/>
          <w:sz w:val="32"/>
          <w:szCs w:val="32"/>
        </w:rPr>
      </w:pPr>
      <w:r w:rsidRPr="00AD671C">
        <w:rPr>
          <w:rFonts w:cs="Arial"/>
          <w:b/>
          <w:bCs/>
          <w:kern w:val="28"/>
          <w:sz w:val="32"/>
          <w:szCs w:val="32"/>
        </w:rPr>
        <w:t>«Назначение и выплата ежемесячного пособия детям военнослужащих и сотрудников органов</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специального назначения, </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погибших в результате разрешения кризиса </w:t>
      </w:r>
    </w:p>
    <w:p w:rsidR="00D047DF" w:rsidRPr="00AD671C" w:rsidRDefault="00D047DF" w:rsidP="00D047DF">
      <w:pPr>
        <w:jc w:val="right"/>
        <w:rPr>
          <w:rFonts w:cs="Arial"/>
          <w:sz w:val="26"/>
          <w:szCs w:val="26"/>
        </w:rPr>
      </w:pPr>
      <w:r w:rsidRPr="00AD671C">
        <w:rPr>
          <w:rFonts w:cs="Arial"/>
          <w:b/>
          <w:bCs/>
          <w:kern w:val="28"/>
          <w:sz w:val="32"/>
          <w:szCs w:val="32"/>
        </w:rPr>
        <w:t>в Чеченской Республике»</w:t>
      </w:r>
    </w:p>
    <w:p w:rsidR="00D047DF" w:rsidRPr="00AD671C" w:rsidRDefault="00D047DF" w:rsidP="00D047DF">
      <w:pPr>
        <w:jc w:val="right"/>
        <w:rPr>
          <w:rFonts w:cs="Arial"/>
          <w:sz w:val="26"/>
          <w:szCs w:val="26"/>
        </w:rPr>
      </w:pP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jc w:val="center"/>
        <w:rPr>
          <w:rFonts w:cs="Arial"/>
        </w:rPr>
      </w:pPr>
      <w:r w:rsidRPr="00AD671C">
        <w:rPr>
          <w:rFonts w:cs="Arial"/>
        </w:rPr>
        <w:t>Журнал регистрации заявлений о предоставлении</w:t>
      </w:r>
    </w:p>
    <w:p w:rsidR="00D047DF" w:rsidRPr="00AD671C" w:rsidRDefault="00D047DF" w:rsidP="00D047DF">
      <w:pPr>
        <w:autoSpaceDE w:val="0"/>
        <w:autoSpaceDN w:val="0"/>
        <w:adjustRightInd w:val="0"/>
        <w:jc w:val="center"/>
        <w:rPr>
          <w:rFonts w:cs="Arial"/>
        </w:rPr>
      </w:pPr>
      <w:r w:rsidRPr="00AD671C">
        <w:rPr>
          <w:rFonts w:cs="Arial"/>
        </w:rPr>
        <w:t>государственной услуги</w:t>
      </w:r>
    </w:p>
    <w:p w:rsidR="00D047DF" w:rsidRPr="00AD671C" w:rsidRDefault="00D047DF" w:rsidP="00D047DF">
      <w:pPr>
        <w:autoSpaceDE w:val="0"/>
        <w:autoSpaceDN w:val="0"/>
        <w:adjustRightInd w:val="0"/>
        <w:jc w:val="center"/>
        <w:rPr>
          <w:rFonts w:cs="Arial"/>
          <w:b/>
          <w:sz w:val="26"/>
          <w:szCs w:val="26"/>
        </w:rPr>
      </w:pPr>
    </w:p>
    <w:tbl>
      <w:tblPr>
        <w:tblW w:w="570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475"/>
        <w:gridCol w:w="1690"/>
        <w:gridCol w:w="1865"/>
        <w:gridCol w:w="1637"/>
        <w:gridCol w:w="1610"/>
        <w:gridCol w:w="1758"/>
        <w:gridCol w:w="2305"/>
      </w:tblGrid>
      <w:tr w:rsidR="00D047DF" w:rsidRPr="00AD671C" w:rsidTr="002232BF">
        <w:trPr>
          <w:trHeight w:val="2154"/>
        </w:trPr>
        <w:tc>
          <w:tcPr>
            <w:tcW w:w="261"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 п/п</w:t>
            </w:r>
          </w:p>
        </w:tc>
        <w:tc>
          <w:tcPr>
            <w:tcW w:w="671"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приема заявления</w:t>
            </w:r>
          </w:p>
        </w:tc>
        <w:tc>
          <w:tcPr>
            <w:tcW w:w="770"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Фамилия, имя, отчество, дата рождения  гражданина, подавшего заявление</w:t>
            </w:r>
          </w:p>
        </w:tc>
        <w:tc>
          <w:tcPr>
            <w:tcW w:w="428"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фактического проживания заявителя</w:t>
            </w:r>
          </w:p>
        </w:tc>
        <w:tc>
          <w:tcPr>
            <w:tcW w:w="745"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Перечень поданных документов</w:t>
            </w:r>
          </w:p>
        </w:tc>
        <w:tc>
          <w:tcPr>
            <w:tcW w:w="733"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Номер лицевого счета получателя</w:t>
            </w:r>
          </w:p>
        </w:tc>
        <w:tc>
          <w:tcPr>
            <w:tcW w:w="800" w:type="pct"/>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center"/>
              <w:rPr>
                <w:rFonts w:cs="Arial"/>
                <w:b/>
                <w:bCs/>
                <w:kern w:val="28"/>
                <w:szCs w:val="32"/>
              </w:rPr>
            </w:pPr>
            <w:r w:rsidRPr="00AD671C">
              <w:rPr>
                <w:rFonts w:cs="Arial"/>
                <w:b/>
                <w:bCs/>
                <w:kern w:val="28"/>
                <w:szCs w:val="32"/>
              </w:rPr>
              <w:t>Контактная информация о заявителе</w:t>
            </w:r>
          </w:p>
        </w:tc>
        <w:tc>
          <w:tcPr>
            <w:tcW w:w="592"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r w:rsidRPr="00AD671C">
              <w:rPr>
                <w:rFonts w:cs="Arial"/>
                <w:b/>
                <w:bCs/>
                <w:kern w:val="28"/>
                <w:szCs w:val="32"/>
              </w:rPr>
              <w:t>Дополнительные сведения</w:t>
            </w: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p w:rsidR="00D047DF" w:rsidRPr="00AD671C" w:rsidRDefault="00D047DF" w:rsidP="002232BF">
            <w:pPr>
              <w:ind w:firstLine="0"/>
              <w:jc w:val="center"/>
              <w:rPr>
                <w:rFonts w:cs="Arial"/>
                <w:b/>
                <w:bCs/>
                <w:kern w:val="28"/>
                <w:szCs w:val="32"/>
              </w:rPr>
            </w:pPr>
          </w:p>
        </w:tc>
      </w:tr>
    </w:tbl>
    <w:p w:rsidR="00D047DF" w:rsidRPr="00AD671C" w:rsidRDefault="00D047DF" w:rsidP="00D047DF">
      <w:pPr>
        <w:autoSpaceDE w:val="0"/>
        <w:autoSpaceDN w:val="0"/>
        <w:adjustRightInd w:val="0"/>
        <w:jc w:val="center"/>
        <w:rPr>
          <w:rFonts w:cs="Arial"/>
          <w:b/>
          <w:sz w:val="26"/>
          <w:szCs w:val="26"/>
        </w:rPr>
      </w:pPr>
    </w:p>
    <w:p w:rsidR="00D047DF" w:rsidRPr="00AD671C" w:rsidRDefault="00D047DF" w:rsidP="00D047DF">
      <w:pPr>
        <w:autoSpaceDE w:val="0"/>
        <w:autoSpaceDN w:val="0"/>
        <w:adjustRightInd w:val="0"/>
        <w:jc w:val="center"/>
        <w:rPr>
          <w:rFonts w:cs="Arial"/>
          <w:b/>
          <w:sz w:val="26"/>
          <w:szCs w:val="26"/>
        </w:rPr>
      </w:pPr>
    </w:p>
    <w:p w:rsidR="00D047DF" w:rsidRPr="00AD671C" w:rsidRDefault="00D047DF" w:rsidP="00D047DF">
      <w:pPr>
        <w:autoSpaceDE w:val="0"/>
        <w:autoSpaceDN w:val="0"/>
        <w:adjustRightInd w:val="0"/>
        <w:jc w:val="center"/>
        <w:rPr>
          <w:rFonts w:cs="Arial"/>
          <w:b/>
          <w:sz w:val="26"/>
          <w:szCs w:val="26"/>
        </w:rPr>
      </w:pPr>
    </w:p>
    <w:p w:rsidR="00D047DF" w:rsidRPr="00AD671C" w:rsidRDefault="00D047DF" w:rsidP="00D047DF">
      <w:pPr>
        <w:tabs>
          <w:tab w:val="left" w:pos="5700"/>
          <w:tab w:val="right" w:pos="9900"/>
        </w:tabs>
        <w:suppressAutoHyphens/>
        <w:autoSpaceDE w:val="0"/>
        <w:ind w:firstLine="0"/>
        <w:jc w:val="right"/>
        <w:rPr>
          <w:rFonts w:cs="Arial"/>
          <w:b/>
          <w:bCs/>
          <w:kern w:val="28"/>
          <w:sz w:val="32"/>
          <w:szCs w:val="32"/>
        </w:rPr>
      </w:pPr>
      <w:r w:rsidRPr="00AD671C">
        <w:rPr>
          <w:rFonts w:cs="Arial"/>
          <w:b/>
          <w:bCs/>
          <w:kern w:val="28"/>
          <w:sz w:val="32"/>
          <w:szCs w:val="32"/>
        </w:rPr>
        <w:t xml:space="preserve">Приложение № 10 </w:t>
      </w:r>
    </w:p>
    <w:p w:rsidR="00D047DF" w:rsidRPr="00AD671C" w:rsidRDefault="00D047DF" w:rsidP="00D047DF">
      <w:pPr>
        <w:tabs>
          <w:tab w:val="left" w:pos="5700"/>
          <w:tab w:val="right" w:pos="9900"/>
        </w:tabs>
        <w:suppressAutoHyphens/>
        <w:autoSpaceDE w:val="0"/>
        <w:ind w:firstLine="0"/>
        <w:jc w:val="right"/>
        <w:rPr>
          <w:rFonts w:cs="Arial"/>
          <w:b/>
          <w:bCs/>
          <w:kern w:val="28"/>
          <w:sz w:val="32"/>
          <w:szCs w:val="32"/>
        </w:rPr>
      </w:pPr>
      <w:r w:rsidRPr="00AD671C">
        <w:rPr>
          <w:rFonts w:cs="Arial"/>
          <w:b/>
          <w:bCs/>
          <w:kern w:val="28"/>
          <w:sz w:val="32"/>
          <w:szCs w:val="32"/>
        </w:rPr>
        <w:t xml:space="preserve">к Постановлению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администрации МР «Хвастовичский район»  </w:t>
      </w:r>
    </w:p>
    <w:p w:rsidR="00D047DF" w:rsidRPr="00AD671C" w:rsidRDefault="00D047DF" w:rsidP="00D047DF">
      <w:pPr>
        <w:tabs>
          <w:tab w:val="left" w:pos="6070"/>
          <w:tab w:val="right" w:pos="9900"/>
        </w:tabs>
        <w:suppressAutoHyphens/>
        <w:autoSpaceDE w:val="0"/>
        <w:ind w:firstLine="0"/>
        <w:jc w:val="right"/>
        <w:rPr>
          <w:rFonts w:cs="Arial"/>
          <w:b/>
          <w:bCs/>
          <w:kern w:val="28"/>
          <w:sz w:val="32"/>
          <w:szCs w:val="32"/>
        </w:rPr>
      </w:pPr>
      <w:r w:rsidRPr="00AD671C">
        <w:rPr>
          <w:rFonts w:cs="Arial"/>
          <w:b/>
          <w:bCs/>
          <w:kern w:val="28"/>
          <w:sz w:val="32"/>
          <w:szCs w:val="32"/>
        </w:rPr>
        <w:t>от « 10.12.2012г.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cs="Arial"/>
          <w:b/>
        </w:rPr>
      </w:pPr>
      <w:r w:rsidRPr="00AD671C">
        <w:rPr>
          <w:rFonts w:cs="Arial"/>
          <w:b/>
        </w:rPr>
        <w:t>ПО ПРЕДОСТАВЛЕНИЮ ГОСУДАРСТВЕННОЙ УСЛУГИ</w:t>
      </w:r>
    </w:p>
    <w:p w:rsidR="00D047DF" w:rsidRPr="00AD671C" w:rsidRDefault="00D047DF" w:rsidP="00D047DF">
      <w:pPr>
        <w:suppressAutoHyphens/>
        <w:autoSpaceDE w:val="0"/>
        <w:ind w:firstLine="0"/>
        <w:jc w:val="center"/>
        <w:rPr>
          <w:rFonts w:cs="Arial"/>
          <w:b/>
        </w:rPr>
      </w:pPr>
      <w:r w:rsidRPr="00AD671C">
        <w:rPr>
          <w:rFonts w:cs="Arial"/>
          <w:b/>
        </w:rPr>
        <w:t>«НАЗНАЧЕНИЕ И ВЫПЛАТА ЕЖЕМЕСЯЧНОГО ПОСОБИЯ ПО УХОДУ ЗА РЕБЕНКОМ ЛИЦАМ, ОСУЩЕСТВЛЯЮЩИМ УХОД ЗА РЕБЕНКОМ И НЕ ПОДЛЕЖАЩИМ ОБЯЗАТЕЛЬНОМУ СОЦИАЛЬНОМУ СТРАХОВАНИЮ, В ТОМ ЧИСЛЕ ОБУЧАЮЩИМСЯ ПО ОЧНОЙ ФОРМЕ ОБУЧЕНИЯ В ОБРАЗОВАТЕЛЬНЫХ УЧРЕЖДЕНИЯХ И НАХОДЯЩИМСЯ В ОТПУСКЕ ПО УХОДУ ЗА РЕБЕНКОМ»</w:t>
      </w:r>
    </w:p>
    <w:p w:rsidR="00D047DF" w:rsidRPr="00AD671C" w:rsidRDefault="00D047DF" w:rsidP="00D047DF">
      <w:pPr>
        <w:suppressAutoHyphens/>
        <w:autoSpaceDE w:val="0"/>
        <w:ind w:firstLine="0"/>
        <w:jc w:val="center"/>
      </w:pPr>
      <w:r w:rsidRPr="00AD671C">
        <w:t xml:space="preserve">(Утратил силу. – Постановление  от 14.11.2013 </w:t>
      </w:r>
      <w:hyperlink r:id="rId488" w:tgtFrame="Logical" w:history="1">
        <w:r w:rsidRPr="00AD671C">
          <w:rPr>
            <w:color w:val="0000FF"/>
          </w:rPr>
          <w:t>№ 513</w:t>
        </w:r>
      </w:hyperlink>
      <w:r w:rsidRPr="00AD671C">
        <w:t>)</w:t>
      </w: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rPr>
      </w:pP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Приложение  № 11</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администрации МР «Хвастовичский район» </w:t>
      </w:r>
    </w:p>
    <w:p w:rsidR="00D047DF" w:rsidRPr="00AD671C" w:rsidRDefault="00D047DF" w:rsidP="00D047DF">
      <w:pPr>
        <w:tabs>
          <w:tab w:val="left" w:pos="6010"/>
          <w:tab w:val="right" w:pos="9900"/>
        </w:tabs>
        <w:suppressAutoHyphens/>
        <w:autoSpaceDE w:val="0"/>
        <w:ind w:firstLine="0"/>
        <w:jc w:val="right"/>
        <w:rPr>
          <w:rFonts w:eastAsia="Arial" w:cs="Arial"/>
          <w:bCs/>
          <w:sz w:val="22"/>
          <w:szCs w:val="22"/>
          <w:lang w:eastAsia="ar-SA"/>
        </w:rPr>
      </w:pPr>
      <w:r w:rsidRPr="00AD671C">
        <w:rPr>
          <w:rFonts w:cs="Arial"/>
          <w:b/>
          <w:bCs/>
          <w:kern w:val="28"/>
          <w:sz w:val="32"/>
          <w:szCs w:val="32"/>
        </w:rPr>
        <w:t>от «10.12.2012 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cs="Arial"/>
          <w:b/>
        </w:rPr>
      </w:pPr>
      <w:r w:rsidRPr="00AD671C">
        <w:rPr>
          <w:rFonts w:cs="Arial"/>
          <w:b/>
        </w:rPr>
        <w:t>ПО ПРЕДОСТАВЛЕНИЮ ГОСУДАРСТВЕННОЙ УСЛУГИ</w:t>
      </w:r>
    </w:p>
    <w:p w:rsidR="00D047DF" w:rsidRPr="00AD671C" w:rsidRDefault="00D047DF" w:rsidP="00D047DF">
      <w:pPr>
        <w:suppressAutoHyphens/>
        <w:autoSpaceDE w:val="0"/>
        <w:ind w:firstLine="0"/>
        <w:jc w:val="center"/>
        <w:rPr>
          <w:rFonts w:cs="Arial"/>
          <w:b/>
        </w:rPr>
      </w:pPr>
      <w:r w:rsidRPr="00AD671C">
        <w:rPr>
          <w:rFonts w:cs="Arial"/>
          <w:b/>
        </w:rPr>
        <w:t>«</w:t>
      </w:r>
      <w:r>
        <w:rPr>
          <w:rFonts w:cs="Arial"/>
          <w:b/>
        </w:rPr>
        <w:t>НАЗНАЧЕНИЕ И ВЫПЛАТА ЕДИНОВРЕМЕННОГО ПОСОБИЯ ПРИ РОЖДЕНИИ ВТОРОГО РЕБЕНКА</w:t>
      </w:r>
      <w:r w:rsidRPr="00AD671C">
        <w:rPr>
          <w:rFonts w:cs="Arial"/>
          <w:b/>
        </w:rPr>
        <w:t>»</w:t>
      </w:r>
    </w:p>
    <w:p w:rsidR="00D047DF" w:rsidRPr="00AD671C" w:rsidRDefault="00D047DF" w:rsidP="00D047DF">
      <w:pPr>
        <w:tabs>
          <w:tab w:val="left" w:pos="709"/>
        </w:tabs>
        <w:jc w:val="center"/>
        <w:rPr>
          <w:rFonts w:cs="Arial"/>
        </w:rPr>
      </w:pPr>
      <w:r w:rsidRPr="00AD671C">
        <w:t xml:space="preserve">(в ред. постановления от 19.06.2013 </w:t>
      </w:r>
      <w:hyperlink r:id="rId489" w:tgtFrame="Logical" w:history="1">
        <w:r w:rsidRPr="00AD671C">
          <w:rPr>
            <w:color w:val="0000FF"/>
          </w:rPr>
          <w:t>№ 263</w:t>
        </w:r>
      </w:hyperlink>
      <w:r w:rsidRPr="00AD671C">
        <w:rPr>
          <w:rFonts w:ascii="Times New Roman" w:eastAsia="Arial" w:hAnsi="Times New Roman"/>
          <w:bCs/>
          <w:lang w:eastAsia="ar-SA"/>
        </w:rPr>
        <w:t xml:space="preserve">, </w:t>
      </w:r>
      <w:r w:rsidRPr="00AD671C">
        <w:t xml:space="preserve">от 30.09.2013 </w:t>
      </w:r>
      <w:hyperlink r:id="rId490" w:tgtFrame="Logical" w:history="1">
        <w:r w:rsidRPr="00AD671C">
          <w:rPr>
            <w:color w:val="0000FF"/>
          </w:rPr>
          <w:t>№ 426</w:t>
        </w:r>
      </w:hyperlink>
      <w:r w:rsidRPr="00AD671C">
        <w:t xml:space="preserve">, от 29.11.2013 </w:t>
      </w:r>
      <w:hyperlink r:id="rId491" w:tgtFrame="Logical" w:history="1">
        <w:r w:rsidRPr="00AD671C">
          <w:rPr>
            <w:color w:val="0000FF"/>
          </w:rPr>
          <w:t>№ 548</w:t>
        </w:r>
      </w:hyperlink>
      <w:r w:rsidRPr="00AD671C">
        <w:t xml:space="preserve">, от 12.12.2014 </w:t>
      </w:r>
      <w:hyperlink r:id="rId492" w:tgtFrame="Logical" w:history="1">
        <w:r w:rsidRPr="00AD671C">
          <w:rPr>
            <w:color w:val="0000FF"/>
          </w:rPr>
          <w:t>№ 422</w:t>
        </w:r>
      </w:hyperlink>
      <w:r w:rsidRPr="00AD671C">
        <w:t xml:space="preserve">, от 30.05.2016 </w:t>
      </w:r>
      <w:hyperlink r:id="rId493" w:tgtFrame="Logical" w:history="1">
        <w:r w:rsidRPr="00AD671C">
          <w:rPr>
            <w:color w:val="0000FF"/>
          </w:rPr>
          <w:t>№ 204</w:t>
        </w:r>
      </w:hyperlink>
      <w:r w:rsidRPr="00AD671C">
        <w:t xml:space="preserve">, от 12.04.2019 г. </w:t>
      </w:r>
      <w:hyperlink r:id="rId494" w:tgtFrame="Logical" w:history="1">
        <w:r w:rsidRPr="00AD671C">
          <w:rPr>
            <w:color w:val="0000FF"/>
          </w:rPr>
          <w:t>№ 170</w:t>
        </w:r>
      </w:hyperlink>
      <w:r w:rsidRPr="00AD671C">
        <w:t xml:space="preserve">, от 14.06.2019 г. </w:t>
      </w:r>
      <w:hyperlink r:id="rId495" w:tgtFrame="Logical" w:history="1">
        <w:r w:rsidRPr="00AD671C">
          <w:rPr>
            <w:color w:val="0000FF"/>
          </w:rPr>
          <w:t>№ 330</w:t>
        </w:r>
      </w:hyperlink>
      <w:r w:rsidRPr="00AD671C">
        <w:t xml:space="preserve">, от 08.07.2019 г. </w:t>
      </w:r>
      <w:hyperlink r:id="rId496" w:tgtFrame="Logical" w:history="1">
        <w:r w:rsidRPr="00AD671C">
          <w:rPr>
            <w:color w:val="0000FF"/>
          </w:rPr>
          <w:t>№ 374</w:t>
        </w:r>
      </w:hyperlink>
      <w:r w:rsidRPr="00AD671C">
        <w:t xml:space="preserve">, от 26.11.2019 г. </w:t>
      </w:r>
      <w:hyperlink r:id="rId497" w:tgtFrame="Logical" w:history="1">
        <w:r w:rsidRPr="00AD671C">
          <w:rPr>
            <w:color w:val="0000FF"/>
          </w:rPr>
          <w:t>№ 574</w:t>
        </w:r>
      </w:hyperlink>
      <w:r>
        <w:t xml:space="preserve">, от 07.07.2020 г. </w:t>
      </w:r>
      <w:hyperlink r:id="rId498" w:tgtFrame="Logical" w:history="1">
        <w:r w:rsidRPr="0016043A">
          <w:rPr>
            <w:rStyle w:val="af3"/>
          </w:rPr>
          <w:t>№ 254</w:t>
        </w:r>
      </w:hyperlink>
      <w:r w:rsidRPr="00AD671C">
        <w:t xml:space="preserve">)  </w:t>
      </w:r>
    </w:p>
    <w:p w:rsidR="00D047DF" w:rsidRPr="00AD671C" w:rsidRDefault="00D047DF" w:rsidP="00D047DF">
      <w:pPr>
        <w:suppressAutoHyphens/>
        <w:autoSpaceDE w:val="0"/>
        <w:ind w:firstLine="0"/>
        <w:jc w:val="center"/>
      </w:pPr>
      <w:r w:rsidRPr="00AD671C">
        <w:t xml:space="preserve">  </w:t>
      </w:r>
    </w:p>
    <w:p w:rsidR="00D047DF" w:rsidRPr="00E946FE" w:rsidRDefault="00E946FE" w:rsidP="00D047DF">
      <w:pPr>
        <w:suppressAutoHyphens/>
        <w:autoSpaceDE w:val="0"/>
        <w:ind w:firstLine="0"/>
        <w:jc w:val="center"/>
        <w:rPr>
          <w:rFonts w:cs="Arial"/>
          <w:szCs w:val="26"/>
        </w:rPr>
      </w:pPr>
      <w:r w:rsidRPr="00E946FE">
        <w:rPr>
          <w:rFonts w:cs="Arial"/>
          <w:szCs w:val="26"/>
        </w:rPr>
        <w:t xml:space="preserve">(утратил силу в ред. постановления от 07.02.2023 г. </w:t>
      </w:r>
      <w:hyperlink r:id="rId499" w:tgtFrame="Logical" w:history="1">
        <w:r w:rsidRPr="00E946FE">
          <w:rPr>
            <w:rStyle w:val="af3"/>
            <w:rFonts w:cs="Arial"/>
            <w:szCs w:val="26"/>
          </w:rPr>
          <w:t>№ 81</w:t>
        </w:r>
      </w:hyperlink>
      <w:r w:rsidRPr="00E946FE">
        <w:rPr>
          <w:rFonts w:cs="Arial"/>
          <w:szCs w:val="26"/>
        </w:rPr>
        <w:t>)</w:t>
      </w:r>
    </w:p>
    <w:p w:rsidR="00E946FE" w:rsidRPr="00AD671C" w:rsidRDefault="00E946FE" w:rsidP="00D047DF">
      <w:pPr>
        <w:suppressAutoHyphens/>
        <w:autoSpaceDE w:val="0"/>
        <w:ind w:firstLine="0"/>
        <w:jc w:val="center"/>
        <w:rPr>
          <w:rFonts w:cs="Arial"/>
          <w:sz w:val="26"/>
          <w:szCs w:val="26"/>
        </w:rPr>
      </w:pPr>
    </w:p>
    <w:p w:rsidR="00D047DF" w:rsidRPr="00AD671C" w:rsidRDefault="00D047DF" w:rsidP="00D047DF">
      <w:pPr>
        <w:suppressAutoHyphens/>
        <w:autoSpaceDE w:val="0"/>
        <w:ind w:firstLine="0"/>
        <w:jc w:val="right"/>
        <w:rPr>
          <w:rFonts w:cs="Arial"/>
          <w:b/>
          <w:bCs/>
          <w:kern w:val="28"/>
          <w:sz w:val="32"/>
          <w:szCs w:val="32"/>
        </w:rPr>
      </w:pPr>
    </w:p>
    <w:p w:rsidR="00D047DF" w:rsidRPr="00AD671C" w:rsidRDefault="00D047DF" w:rsidP="00D047DF">
      <w:pPr>
        <w:suppressAutoHyphens/>
        <w:autoSpaceDE w:val="0"/>
        <w:ind w:firstLine="0"/>
        <w:jc w:val="right"/>
        <w:rPr>
          <w:rFonts w:cs="Arial"/>
          <w:b/>
          <w:bCs/>
          <w:kern w:val="28"/>
          <w:sz w:val="32"/>
          <w:szCs w:val="32"/>
        </w:rPr>
      </w:pPr>
    </w:p>
    <w:p w:rsidR="00D047DF" w:rsidRPr="00AD671C" w:rsidRDefault="00D047DF" w:rsidP="00D047DF">
      <w:pPr>
        <w:suppressAutoHyphens/>
        <w:autoSpaceDE w:val="0"/>
        <w:ind w:firstLine="0"/>
        <w:jc w:val="right"/>
        <w:rPr>
          <w:rFonts w:cs="Arial"/>
          <w:b/>
          <w:bCs/>
          <w:kern w:val="28"/>
          <w:sz w:val="32"/>
          <w:szCs w:val="32"/>
        </w:rPr>
      </w:pPr>
    </w:p>
    <w:p w:rsidR="00D047DF" w:rsidRPr="00AD671C" w:rsidRDefault="00D047DF" w:rsidP="00D047DF">
      <w:pPr>
        <w:suppressAutoHyphens/>
        <w:autoSpaceDE w:val="0"/>
        <w:ind w:firstLine="0"/>
        <w:jc w:val="right"/>
        <w:rPr>
          <w:rFonts w:cs="Arial"/>
          <w:b/>
          <w:bCs/>
          <w:kern w:val="28"/>
          <w:sz w:val="32"/>
          <w:szCs w:val="32"/>
        </w:rPr>
      </w:pPr>
    </w:p>
    <w:p w:rsidR="00D047DF" w:rsidRPr="00AD671C" w:rsidRDefault="00D047DF" w:rsidP="00D047DF">
      <w:pPr>
        <w:ind w:firstLine="0"/>
        <w:jc w:val="left"/>
        <w:rPr>
          <w:rFonts w:cs="Arial"/>
          <w:b/>
          <w:bCs/>
          <w:kern w:val="28"/>
          <w:sz w:val="32"/>
          <w:szCs w:val="32"/>
        </w:rPr>
        <w:sectPr w:rsidR="00D047DF" w:rsidRPr="00AD671C" w:rsidSect="00E946FE">
          <w:pgSz w:w="11906" w:h="16838"/>
          <w:pgMar w:top="851" w:right="1134" w:bottom="1701" w:left="1134" w:header="709" w:footer="709" w:gutter="0"/>
          <w:cols w:space="720"/>
        </w:sectPr>
      </w:pPr>
    </w:p>
    <w:p w:rsidR="00D047DF" w:rsidRPr="00AD671C" w:rsidRDefault="00D047DF" w:rsidP="00D047DF">
      <w:pPr>
        <w:suppressAutoHyphens/>
        <w:autoSpaceDE w:val="0"/>
        <w:ind w:firstLine="0"/>
        <w:jc w:val="right"/>
        <w:rPr>
          <w:rFonts w:cs="Arial"/>
          <w:b/>
          <w:bCs/>
          <w:kern w:val="28"/>
          <w:sz w:val="32"/>
          <w:szCs w:val="32"/>
        </w:rPr>
      </w:pP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Приложение № 12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к Постановлению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Администрации МР «Хвастовичский район» </w:t>
      </w:r>
    </w:p>
    <w:p w:rsidR="00D047DF" w:rsidRPr="00AD671C" w:rsidRDefault="00D047DF" w:rsidP="00D047DF">
      <w:pPr>
        <w:tabs>
          <w:tab w:val="left" w:pos="6120"/>
          <w:tab w:val="right" w:pos="9900"/>
        </w:tabs>
        <w:suppressAutoHyphens/>
        <w:autoSpaceDE w:val="0"/>
        <w:ind w:firstLine="0"/>
        <w:jc w:val="right"/>
        <w:rPr>
          <w:rFonts w:eastAsia="Arial" w:cs="Arial"/>
          <w:bCs/>
          <w:sz w:val="22"/>
          <w:szCs w:val="22"/>
          <w:lang w:eastAsia="ar-SA"/>
        </w:rPr>
      </w:pPr>
      <w:r w:rsidRPr="00AD671C">
        <w:rPr>
          <w:rFonts w:cs="Arial"/>
          <w:b/>
          <w:bCs/>
          <w:kern w:val="28"/>
          <w:sz w:val="32"/>
          <w:szCs w:val="32"/>
        </w:rPr>
        <w:t xml:space="preserve">от «10.12.2012 г.»№ 525   </w:t>
      </w:r>
    </w:p>
    <w:p w:rsidR="00D047DF" w:rsidRPr="00AD671C" w:rsidRDefault="00D047DF" w:rsidP="00D047DF">
      <w:pPr>
        <w:suppressAutoHyphens/>
        <w:autoSpaceDE w:val="0"/>
        <w:ind w:firstLine="0"/>
        <w:jc w:val="right"/>
        <w:rPr>
          <w:rFonts w:eastAsia="Arial" w:cs="Arial"/>
          <w:bCs/>
          <w:sz w:val="22"/>
          <w:szCs w:val="22"/>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b/>
        </w:rPr>
      </w:pPr>
      <w:r w:rsidRPr="00AD671C">
        <w:rPr>
          <w:rFonts w:cs="Arial"/>
          <w:b/>
        </w:rPr>
        <w:t>АДМИНИСТРАТИВНЫЙ РЕГЛАМЕНТ</w:t>
      </w:r>
    </w:p>
    <w:p w:rsidR="00D047DF" w:rsidRPr="00AD671C" w:rsidRDefault="00D047DF" w:rsidP="00D047DF">
      <w:pPr>
        <w:suppressAutoHyphens/>
        <w:autoSpaceDE w:val="0"/>
        <w:ind w:firstLine="0"/>
        <w:jc w:val="center"/>
        <w:rPr>
          <w:rFonts w:cs="Arial"/>
          <w:b/>
        </w:rPr>
      </w:pPr>
      <w:r w:rsidRPr="00AD671C">
        <w:rPr>
          <w:rFonts w:cs="Arial"/>
          <w:b/>
        </w:rPr>
        <w:t>ПО ПРЕДОСТАВЛЕНИЮ ГОСУДАРСТВЕННОЙ УСЛУГИ</w:t>
      </w:r>
    </w:p>
    <w:p w:rsidR="00D047DF" w:rsidRPr="00AD671C" w:rsidRDefault="00D047DF" w:rsidP="00D047DF">
      <w:pPr>
        <w:suppressAutoHyphens/>
        <w:autoSpaceDE w:val="0"/>
        <w:ind w:firstLine="0"/>
        <w:jc w:val="center"/>
        <w:rPr>
          <w:rFonts w:cs="Arial"/>
          <w:b/>
        </w:rPr>
      </w:pPr>
      <w:r w:rsidRPr="00AD671C">
        <w:rPr>
          <w:rFonts w:cs="Arial"/>
          <w:b/>
        </w:rPr>
        <w:t>«НАЗНАЧЕНИЕ ЕЖЕМЕСЯЧНОЙ КОМПЕНСАЦИОННОЙ ВЫПЛАТЫ НЕТРУДОУСТРОЕННЫМ  ЖЕНЩИНАМ, ИМЕЮЩИМ ДЕТЕЙ В ВОЗРАСТЕ ДО 3 ЛЕТ, УВОЛЕННЫМ В СВЯЗИ С ЛИКВИДАЦИЕЙ ОРГАНИЗАЦИИ»</w:t>
      </w:r>
    </w:p>
    <w:p w:rsidR="00D047DF" w:rsidRPr="00AD671C" w:rsidRDefault="00D047DF" w:rsidP="00D047DF">
      <w:pPr>
        <w:suppressAutoHyphens/>
        <w:autoSpaceDE w:val="0"/>
        <w:ind w:left="390" w:firstLine="0"/>
        <w:jc w:val="center"/>
      </w:pPr>
      <w:r w:rsidRPr="00AD671C">
        <w:t xml:space="preserve">(в ред. постановления от 19.06.2013 </w:t>
      </w:r>
      <w:hyperlink r:id="rId500" w:tgtFrame="Logical" w:history="1">
        <w:r w:rsidRPr="00AD671C">
          <w:rPr>
            <w:color w:val="0000FF"/>
          </w:rPr>
          <w:t>№ 263</w:t>
        </w:r>
      </w:hyperlink>
      <w:r w:rsidRPr="00AD671C">
        <w:rPr>
          <w:rFonts w:eastAsia="Arial" w:cs="Arial"/>
          <w:bCs/>
          <w:lang w:eastAsia="ar-SA"/>
        </w:rPr>
        <w:t xml:space="preserve">, утратил силу. – Постановление  от 14.11.2013 </w:t>
      </w:r>
      <w:hyperlink r:id="rId501" w:tgtFrame="Logical" w:history="1">
        <w:r w:rsidRPr="00AD671C">
          <w:rPr>
            <w:rFonts w:eastAsia="Arial"/>
            <w:bCs/>
            <w:color w:val="0000FF"/>
            <w:lang w:eastAsia="ar-SA"/>
          </w:rPr>
          <w:t>№ 511</w:t>
        </w:r>
      </w:hyperlink>
      <w:r w:rsidRPr="00AD671C">
        <w:t>)</w:t>
      </w:r>
    </w:p>
    <w:p w:rsidR="00D047DF" w:rsidRPr="00AD671C" w:rsidRDefault="00D047DF" w:rsidP="00D047DF">
      <w:pPr>
        <w:autoSpaceDE w:val="0"/>
        <w:autoSpaceDN w:val="0"/>
        <w:adjustRightInd w:val="0"/>
        <w:ind w:firstLine="540"/>
        <w:jc w:val="center"/>
        <w:rPr>
          <w:rFonts w:cs="Arial"/>
          <w:b/>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ind w:firstLine="0"/>
        <w:jc w:val="left"/>
        <w:rPr>
          <w:rFonts w:cs="Arial"/>
          <w:b/>
          <w:sz w:val="26"/>
          <w:szCs w:val="26"/>
        </w:rPr>
        <w:sectPr w:rsidR="00D047DF" w:rsidRPr="00AD671C">
          <w:pgSz w:w="11906" w:h="16838"/>
          <w:pgMar w:top="851" w:right="1134" w:bottom="1701" w:left="1134" w:header="709" w:footer="709" w:gutter="0"/>
          <w:cols w:space="720"/>
        </w:sectPr>
      </w:pP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lastRenderedPageBreak/>
        <w:t>Приложение № 13</w:t>
      </w: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widowControl w:val="0"/>
        <w:jc w:val="right"/>
        <w:rPr>
          <w:rFonts w:cs="Arial"/>
          <w:b/>
          <w:bCs/>
          <w:kern w:val="28"/>
          <w:sz w:val="32"/>
          <w:szCs w:val="32"/>
        </w:rPr>
      </w:pPr>
      <w:r w:rsidRPr="00AD671C">
        <w:rPr>
          <w:rFonts w:cs="Arial"/>
          <w:b/>
          <w:bCs/>
          <w:kern w:val="28"/>
          <w:sz w:val="32"/>
          <w:szCs w:val="32"/>
        </w:rPr>
        <w:t xml:space="preserve">администрации МР «Хвастовичский район» </w:t>
      </w:r>
    </w:p>
    <w:p w:rsidR="00D047DF" w:rsidRPr="00AD671C" w:rsidRDefault="00D047DF" w:rsidP="00D047DF">
      <w:pPr>
        <w:jc w:val="right"/>
        <w:rPr>
          <w:rFonts w:cs="Arial"/>
          <w:b/>
          <w:bCs/>
          <w:kern w:val="28"/>
          <w:sz w:val="32"/>
          <w:szCs w:val="32"/>
        </w:rPr>
      </w:pPr>
      <w:r w:rsidRPr="00AD671C">
        <w:rPr>
          <w:rFonts w:cs="Arial"/>
          <w:b/>
          <w:bCs/>
          <w:kern w:val="28"/>
          <w:sz w:val="32"/>
          <w:szCs w:val="32"/>
        </w:rPr>
        <w:t>от 10.12.2012 №525</w:t>
      </w:r>
    </w:p>
    <w:p w:rsidR="0042627D" w:rsidRDefault="0042627D" w:rsidP="0042627D">
      <w:pPr>
        <w:tabs>
          <w:tab w:val="left" w:pos="709"/>
        </w:tabs>
        <w:jc w:val="center"/>
      </w:pPr>
    </w:p>
    <w:p w:rsidR="00EC13BC" w:rsidRDefault="0042627D" w:rsidP="0042627D">
      <w:pPr>
        <w:tabs>
          <w:tab w:val="left" w:pos="709"/>
        </w:tabs>
        <w:jc w:val="center"/>
      </w:pPr>
      <w:r>
        <w:t xml:space="preserve">(в ред. постановления </w:t>
      </w:r>
      <w:r w:rsidR="00EC13BC">
        <w:t xml:space="preserve">от 01.03.2023 г. </w:t>
      </w:r>
      <w:hyperlink r:id="rId502" w:tgtFrame="Logical" w:history="1">
        <w:r w:rsidR="00EC13BC" w:rsidRPr="00FC61DE">
          <w:rPr>
            <w:rStyle w:val="af3"/>
          </w:rPr>
          <w:t>№ 173</w:t>
        </w:r>
      </w:hyperlink>
      <w:r w:rsidR="00EC13BC">
        <w:t>)</w:t>
      </w:r>
    </w:p>
    <w:p w:rsidR="00EC13BC" w:rsidRDefault="00EC13BC" w:rsidP="00EC13BC">
      <w:pPr>
        <w:tabs>
          <w:tab w:val="left" w:pos="709"/>
        </w:tabs>
      </w:pPr>
    </w:p>
    <w:p w:rsidR="00EC13BC" w:rsidRDefault="00EC13BC" w:rsidP="00EC13BC">
      <w:pPr>
        <w:tabs>
          <w:tab w:val="left" w:pos="709"/>
        </w:tabs>
        <w:rPr>
          <w:rFonts w:cs="Arial"/>
        </w:rPr>
      </w:pPr>
    </w:p>
    <w:p w:rsidR="0042627D" w:rsidRPr="0042627D" w:rsidRDefault="0042627D" w:rsidP="0042627D">
      <w:pPr>
        <w:widowControl w:val="0"/>
        <w:autoSpaceDE w:val="0"/>
        <w:autoSpaceDN w:val="0"/>
        <w:adjustRightInd w:val="0"/>
        <w:ind w:firstLine="0"/>
        <w:jc w:val="center"/>
        <w:rPr>
          <w:rFonts w:cs="Arial"/>
          <w:bCs/>
        </w:rPr>
      </w:pPr>
      <w:bookmarkStart w:id="39" w:name="Par41"/>
      <w:bookmarkEnd w:id="39"/>
      <w:r w:rsidRPr="0042627D">
        <w:rPr>
          <w:rFonts w:cs="Arial"/>
          <w:bCs/>
        </w:rPr>
        <w:t>АДМИНИСТРАТИВНЫЙ РЕГЛАМЕНТ</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ПРЕДОСТАВЛЕНИЯ ГОСУДАРСТВЕННОЙ УСЛУГИ "ПРЕДОСТАВЛЕНИЕ</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МЕР СОЦИАЛЬНОЙ ПОДДЕРЖКИ ОТДЕЛЬНЫМ КАТЕГОРИЯМ ГРАЖДАН</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НА ОПЛАТУ ЖИЛОГО ПОМЕЩЕНИЯ И КОММУНАЛЬНЫХ УСЛУГ"</w:t>
      </w:r>
    </w:p>
    <w:p w:rsidR="0042627D" w:rsidRPr="0042627D" w:rsidRDefault="0042627D" w:rsidP="0042627D">
      <w:pPr>
        <w:widowControl w:val="0"/>
        <w:autoSpaceDE w:val="0"/>
        <w:autoSpaceDN w:val="0"/>
        <w:adjustRightInd w:val="0"/>
        <w:ind w:firstLine="0"/>
        <w:jc w:val="left"/>
        <w:rPr>
          <w:rFonts w:cs="Arial"/>
        </w:rPr>
      </w:pPr>
    </w:p>
    <w:p w:rsidR="0042627D" w:rsidRPr="0042627D" w:rsidRDefault="0042627D" w:rsidP="0042627D">
      <w:pPr>
        <w:widowControl w:val="0"/>
        <w:autoSpaceDE w:val="0"/>
        <w:autoSpaceDN w:val="0"/>
        <w:adjustRightInd w:val="0"/>
        <w:ind w:firstLine="0"/>
        <w:jc w:val="center"/>
        <w:outlineLvl w:val="1"/>
        <w:rPr>
          <w:rFonts w:cs="Arial"/>
          <w:bCs/>
        </w:rPr>
      </w:pPr>
      <w:r w:rsidRPr="0042627D">
        <w:rPr>
          <w:rFonts w:cs="Arial"/>
          <w:bCs/>
        </w:rPr>
        <w:t>1. Общие положения</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1.1. Предмет регулирования административного регламента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Административный регламент предоставления государственной услуги "Предоставление мер социальной поддержки отдельным категориям граждан на оплату жилого помещения и коммунальных услуг"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отдельным категориям граждан на оплату жилого помещения и коммунальных услуг (далее - государственная услуга).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Предоставление государственной услуги гражданам, проживающим на территории муниципального района "Хвастовичский район", осуществляется отделом социальной защиты населения администрации муниципального района «Хвастовичский район» - структурным подразделением администрации муниципального района «Хвастовичский район» (далее - уполномоченный орган) в рамках переданных полномочий в соответствии с </w:t>
      </w:r>
      <w:hyperlink r:id="rId503" w:history="1">
        <w:r w:rsidRPr="0042627D">
          <w:rPr>
            <w:rFonts w:cs="Arial"/>
            <w:color w:val="0000FF"/>
          </w:rPr>
          <w:t>Законом</w:t>
        </w:r>
      </w:hyperlink>
      <w:r w:rsidRPr="0042627D">
        <w:rPr>
          <w:rFonts w:cs="Arial"/>
        </w:rPr>
        <w:t xml:space="preserve"> Калужской области от 26.09.2005 N </w:t>
      </w:r>
      <w:hyperlink r:id="rId504" w:tooltip="№ 120-03 от 26.09.2005г. " w:history="1">
        <w:r w:rsidRPr="0042627D">
          <w:rPr>
            <w:rFonts w:cs="Arial"/>
            <w:color w:val="0000FF"/>
          </w:rPr>
          <w:t>120-ОЗ</w:t>
        </w:r>
      </w:hyperlink>
      <w:r w:rsidRPr="0042627D">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Содержание переданных государственных полномочий по предоставлению мер социальной поддержки гражданам на оплату жилого помещения и коммунальных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оказание мер социальной поддержки реабилитированным лицам и лицам, признанным пострадавшими от политических репрессий, в части оплаты жилищно-коммунальных услуг в соответствии с </w:t>
      </w:r>
      <w:hyperlink r:id="rId505" w:history="1">
        <w:r w:rsidRPr="0042627D">
          <w:rPr>
            <w:rFonts w:cs="Arial"/>
            <w:color w:val="0000FF"/>
          </w:rPr>
          <w:t>Законом</w:t>
        </w:r>
      </w:hyperlink>
      <w:r w:rsidRPr="0042627D">
        <w:rPr>
          <w:rFonts w:cs="Arial"/>
        </w:rP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оказание мер социальной поддержки по оплате жилищно-коммунальных услуг в соответствии с Законами Калужской области от 30.12.2004 </w:t>
      </w:r>
      <w:hyperlink r:id="rId506" w:history="1">
        <w:r w:rsidRPr="0042627D">
          <w:rPr>
            <w:rFonts w:cs="Arial"/>
            <w:color w:val="0000FF"/>
          </w:rPr>
          <w:t>N 12-ОЗ</w:t>
        </w:r>
      </w:hyperlink>
      <w:r w:rsidRPr="0042627D">
        <w:rPr>
          <w:rFonts w:cs="Arial"/>
        </w:rPr>
        <w:t xml:space="preserve">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w:t>
      </w:r>
      <w:r w:rsidRPr="0042627D">
        <w:rPr>
          <w:rFonts w:cs="Arial"/>
        </w:rPr>
        <w:lastRenderedPageBreak/>
        <w:t xml:space="preserve">медалями СССР за самоотверженный труд в период Великой Отечественной войны", от 27.03.2008 </w:t>
      </w:r>
      <w:hyperlink r:id="rId507" w:history="1">
        <w:r w:rsidRPr="0042627D">
          <w:rPr>
            <w:rFonts w:cs="Arial"/>
            <w:color w:val="0000FF"/>
          </w:rPr>
          <w:t>N 416-ОЗ</w:t>
        </w:r>
      </w:hyperlink>
      <w:r w:rsidRPr="0042627D">
        <w:rPr>
          <w:rFonts w:cs="Arial"/>
        </w:rPr>
        <w:t xml:space="preserve"> "О ветеранах труда Калужской области",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аварии на Чернобыльской АЭС и проживающих в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оказание мер социальной поддержки по оплате жилищно-коммунальных услуг отдельным категориям граждан, имеющим право на меры социальной поддержки по федеральному законодательству.</w:t>
      </w:r>
    </w:p>
    <w:p w:rsidR="0042627D" w:rsidRPr="0042627D" w:rsidRDefault="0042627D" w:rsidP="0042627D">
      <w:pPr>
        <w:widowControl w:val="0"/>
        <w:autoSpaceDE w:val="0"/>
        <w:autoSpaceDN w:val="0"/>
        <w:adjustRightInd w:val="0"/>
        <w:spacing w:before="240"/>
        <w:ind w:firstLine="540"/>
        <w:rPr>
          <w:rFonts w:cs="Arial"/>
        </w:rPr>
      </w:pPr>
      <w:bookmarkStart w:id="40" w:name="Par65"/>
      <w:bookmarkEnd w:id="40"/>
      <w:r w:rsidRPr="0042627D">
        <w:rPr>
          <w:rFonts w:cs="Arial"/>
        </w:rPr>
        <w:t>1.2. Заявителями именуются нижеуказанные категории граждан, проживающие на территории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1.2.1. В соответствии с Федеральным </w:t>
      </w:r>
      <w:hyperlink r:id="rId508" w:history="1">
        <w:r w:rsidRPr="0042627D">
          <w:rPr>
            <w:rFonts w:cs="Arial"/>
            <w:color w:val="0000FF"/>
          </w:rPr>
          <w:t>законом</w:t>
        </w:r>
      </w:hyperlink>
      <w:r w:rsidRPr="0042627D">
        <w:rPr>
          <w:rFonts w:cs="Arial"/>
        </w:rPr>
        <w:t xml:space="preserve"> от 12.01.1995 N 5-ФЗ "О ветеранах"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инвалиды войны;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участники Великой Отечественной войны;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участники Великой Отечественной войны, ставшие инвалидами (кроме лиц, инвалидность которых наступила вследствие их противоправных 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лица, награжденные знаком "Жителю блокадного Ленинграда", лица, награжденные знаком "Житель осажденного Севастополя", признанные инвалидами (кроме лиц, инвалидность которых наступила вследствие их противоправных 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ветераны боевых 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нетрудоспособные члены семьи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независимо от состояния трудоспособности, нахождения на иждивении, получения пенсии или заработной платы: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родители погибшего (умершего) инвалида войны, участника Великой Отечественной войны и ветерана боевых 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супруга (супруг) погибшего (умершего) инвалида войны, участника Великой Отечественной войны, не вступившая (не вступивший) в повторный брак;</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учреждениях по очной форме обучения.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1.2.2. В соответствии с Федеральным </w:t>
      </w:r>
      <w:hyperlink r:id="rId509" w:history="1">
        <w:r w:rsidRPr="0042627D">
          <w:rPr>
            <w:rFonts w:cs="Arial"/>
            <w:color w:val="0000FF"/>
          </w:rPr>
          <w:t>законом</w:t>
        </w:r>
      </w:hyperlink>
      <w:r w:rsidRPr="0042627D">
        <w:rPr>
          <w:rFonts w:cs="Arial"/>
        </w:rPr>
        <w:t xml:space="preserve"> от 22.08.2004 N </w:t>
      </w:r>
      <w:hyperlink r:id="rId510" w:tooltip="№ 122-ФЗ от 21 июля 1997 года " w:history="1">
        <w:r w:rsidRPr="0042627D">
          <w:rPr>
            <w:rFonts w:cs="Arial"/>
            <w:color w:val="0000FF"/>
          </w:rPr>
          <w:t>122-ФЗ</w:t>
        </w:r>
      </w:hyperlink>
      <w:r w:rsidRPr="0042627D">
        <w:rPr>
          <w:rFonts w:cs="Arial"/>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rsidRPr="0042627D">
        <w:rPr>
          <w:rFonts w:cs="Arial"/>
        </w:rPr>
        <w:lastRenderedPageBreak/>
        <w:t>(представительных) и исполнительных органов государственной власти субъектов Российской Федерации" и "</w:t>
      </w:r>
      <w:hyperlink r:id="rId511" w:tooltip="Об общих принципах организации местного самоуправления в Российской" w:history="1">
        <w:r w:rsidRPr="0042627D">
          <w:rPr>
            <w:rFonts w:cs="Arial"/>
            <w:color w:val="0000FF"/>
          </w:rPr>
          <w:t>Об общих принципах организации местного самоуправления в Российской</w:t>
        </w:r>
      </w:hyperlink>
      <w:r w:rsidRPr="0042627D">
        <w:rPr>
          <w:rFonts w:cs="Arial"/>
        </w:rPr>
        <w:t xml:space="preserve"> Федерации"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бывшие несовершеннолетние узники фашизма, признанные инвалидами (за исключением лиц, инвалидность которых наступила вследствие их противоправных 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бывшие несовершеннолетние узники фашизма без группы инвалидности.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1.2.3. В соответствии с Федеральным </w:t>
      </w:r>
      <w:hyperlink r:id="rId512" w:history="1">
        <w:r w:rsidRPr="0042627D">
          <w:rPr>
            <w:rFonts w:cs="Arial"/>
            <w:color w:val="0000FF"/>
          </w:rPr>
          <w:t>законом</w:t>
        </w:r>
      </w:hyperlink>
      <w:r w:rsidRPr="0042627D">
        <w:rPr>
          <w:rFonts w:cs="Arial"/>
        </w:rPr>
        <w:t xml:space="preserve"> от 24.11.1995 N </w:t>
      </w:r>
      <w:hyperlink r:id="rId513" w:tooltip="24 ноября 1995 г. N 181-ФЗ &quot;О социальной защите инвалидов в Российской Федерации" w:history="1">
        <w:r w:rsidRPr="0042627D">
          <w:rPr>
            <w:rFonts w:cs="Arial"/>
            <w:color w:val="0000FF"/>
          </w:rPr>
          <w:t>181-ФЗ</w:t>
        </w:r>
      </w:hyperlink>
      <w:r w:rsidRPr="0042627D">
        <w:rPr>
          <w:rFonts w:cs="Arial"/>
        </w:rPr>
        <w:t xml:space="preserve"> "О социальной защите инвалидов в Российской Федерации"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инвалиды;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семьи, имеющие детей-инвалидов.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1.2.4. В соответствии с </w:t>
      </w:r>
      <w:hyperlink r:id="rId514" w:history="1">
        <w:r w:rsidRPr="0042627D">
          <w:rPr>
            <w:rFonts w:cs="Arial"/>
            <w:color w:val="0000FF"/>
          </w:rPr>
          <w:t>Законом</w:t>
        </w:r>
      </w:hyperlink>
      <w:r w:rsidRPr="0042627D">
        <w:rPr>
          <w:rFonts w:cs="Arial"/>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инвалиды вследствие чернобыльской катастрофы из числа: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w:t>
      </w:r>
      <w:r w:rsidRPr="0042627D">
        <w:rPr>
          <w:rFonts w:cs="Arial"/>
        </w:rPr>
        <w:lastRenderedPageBreak/>
        <w:t>включая летно-подъемный, инженерно-технический состав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граждане, эвакуированные в 1986 году из зоны отчуждения, включая детей, в том числе дети, которые в момент эвакуации находились в состоянии внутриутробного развития;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w:t>
      </w:r>
      <w:hyperlink r:id="rId515" w:history="1">
        <w:r w:rsidRPr="0042627D">
          <w:rPr>
            <w:rFonts w:cs="Arial"/>
            <w:color w:val="0000FF"/>
          </w:rPr>
          <w:t>статье 14</w:t>
        </w:r>
      </w:hyperlink>
      <w:r w:rsidRPr="0042627D">
        <w:rPr>
          <w:rFonts w:cs="Arial"/>
        </w:rP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и семьи, в том числе вдовы (вдовцы) умерших участников ликвидации последствий катастрофы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1.2.5. В соответствии с Федеральным </w:t>
      </w:r>
      <w:hyperlink r:id="rId516" w:history="1">
        <w:r w:rsidRPr="0042627D">
          <w:rPr>
            <w:rFonts w:cs="Arial"/>
            <w:color w:val="0000FF"/>
          </w:rPr>
          <w:t>законом</w:t>
        </w:r>
      </w:hyperlink>
      <w:r w:rsidRPr="0042627D">
        <w:rPr>
          <w:rFonts w:cs="Arial"/>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Течу"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bookmarkStart w:id="41" w:name="Par96"/>
      <w:bookmarkEnd w:id="41"/>
      <w:r w:rsidRPr="0042627D">
        <w:rPr>
          <w:rFonts w:cs="Arial"/>
        </w:rPr>
        <w:t>1.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Течу, из числа:</w:t>
      </w:r>
    </w:p>
    <w:p w:rsidR="0042627D" w:rsidRPr="0042627D" w:rsidRDefault="0042627D" w:rsidP="0042627D">
      <w:pPr>
        <w:widowControl w:val="0"/>
        <w:autoSpaceDE w:val="0"/>
        <w:autoSpaceDN w:val="0"/>
        <w:adjustRightInd w:val="0"/>
        <w:spacing w:before="240"/>
        <w:ind w:firstLine="540"/>
        <w:rPr>
          <w:rFonts w:cs="Arial"/>
        </w:rPr>
      </w:pPr>
      <w:bookmarkStart w:id="42" w:name="Par97"/>
      <w:bookmarkEnd w:id="42"/>
      <w:r w:rsidRPr="0042627D">
        <w:rPr>
          <w:rFonts w:cs="Arial"/>
        </w:rP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1949 - 1956 годах;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1957 - 1962 годах;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 граждан, проживавших в 1949 - 1956 годах в населенных пунктах, подвергшихся радиоактивному загрязнению вследствие сбросов радиоактивных отходов в реку Течу, и получивших накопленную эффективную дозу облучения свыше 35 сЗв (бэр);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е) граждан, проживавших в 1949 - 1956 годах в населенных пунктах, подвергшихся радиоактивному загрязнению вследствие сбросов радиоактивных отходов в реку Течу, и получивших накопленную эффективную дозу облучения свыше 7 сЗв (бэр), но не более 35 сЗв (бэр);</w:t>
      </w:r>
    </w:p>
    <w:p w:rsidR="0042627D" w:rsidRPr="0042627D" w:rsidRDefault="0042627D" w:rsidP="0042627D">
      <w:pPr>
        <w:widowControl w:val="0"/>
        <w:autoSpaceDE w:val="0"/>
        <w:autoSpaceDN w:val="0"/>
        <w:adjustRightInd w:val="0"/>
        <w:spacing w:before="240"/>
        <w:ind w:firstLine="540"/>
        <w:rPr>
          <w:rFonts w:cs="Arial"/>
        </w:rPr>
      </w:pPr>
      <w:bookmarkStart w:id="43" w:name="Par103"/>
      <w:bookmarkEnd w:id="43"/>
      <w:r w:rsidRPr="0042627D">
        <w:rPr>
          <w:rFonts w:cs="Arial"/>
        </w:rPr>
        <w:t>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42627D" w:rsidRPr="0042627D" w:rsidRDefault="0042627D" w:rsidP="0042627D">
      <w:pPr>
        <w:widowControl w:val="0"/>
        <w:autoSpaceDE w:val="0"/>
        <w:autoSpaceDN w:val="0"/>
        <w:adjustRightInd w:val="0"/>
        <w:spacing w:before="240"/>
        <w:ind w:firstLine="540"/>
        <w:rPr>
          <w:rFonts w:cs="Arial"/>
        </w:rPr>
      </w:pPr>
      <w:bookmarkStart w:id="44" w:name="Par104"/>
      <w:bookmarkEnd w:id="44"/>
      <w:r w:rsidRPr="0042627D">
        <w:rPr>
          <w:rFonts w:cs="Arial"/>
        </w:rPr>
        <w:t xml:space="preserve">2. Граждане, ставшие инвалидами вследствие воздействия радиации, из числа граждан, перечисленных в </w:t>
      </w:r>
      <w:hyperlink w:anchor="Par97" w:tooltip="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 w:history="1">
        <w:r w:rsidRPr="0042627D">
          <w:rPr>
            <w:rFonts w:cs="Arial"/>
            <w:color w:val="0000FF"/>
          </w:rPr>
          <w:t>подпунктах а</w:t>
        </w:r>
      </w:hyperlink>
      <w:r w:rsidRPr="0042627D">
        <w:rPr>
          <w:rFonts w:cs="Arial"/>
        </w:rPr>
        <w:t xml:space="preserve"> - </w:t>
      </w:r>
      <w:hyperlink w:anchor="Par103" w:tooltip="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у, где средняя годовая эфф" w:history="1">
        <w:r w:rsidRPr="0042627D">
          <w:rPr>
            <w:rFonts w:cs="Arial"/>
            <w:color w:val="0000FF"/>
          </w:rPr>
          <w:t>ж части 1 пункта 1.2.5</w:t>
        </w:r>
      </w:hyperlink>
      <w:r w:rsidRPr="0042627D">
        <w:rPr>
          <w:rFonts w:cs="Arial"/>
        </w:rPr>
        <w:t>.</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3. Граждане (в том числе временно направленные или командированные), </w:t>
      </w:r>
      <w:r w:rsidRPr="0042627D">
        <w:rPr>
          <w:rFonts w:cs="Arial"/>
        </w:rPr>
        <w:lastRenderedPageBreak/>
        <w:t>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Течи в 1949 - 1956 годах.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5. Семьи, потерявшие кормильца из числа граждан, указанных в </w:t>
      </w:r>
      <w:hyperlink w:anchor="Par96" w:tooltip="1.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quot;Маяк&quot; и сбросов радиоактивных " w:history="1">
        <w:r w:rsidRPr="0042627D">
          <w:rPr>
            <w:rFonts w:cs="Arial"/>
            <w:color w:val="0000FF"/>
          </w:rPr>
          <w:t>пунктах 1</w:t>
        </w:r>
      </w:hyperlink>
      <w:r w:rsidRPr="0042627D">
        <w:rPr>
          <w:rFonts w:cs="Arial"/>
        </w:rPr>
        <w:t xml:space="preserve"> и </w:t>
      </w:r>
      <w:hyperlink w:anchor="Par104" w:tooltip="2. Граждане, ставшие инвалидами вследствие воздействия радиации, из числа граждан, перечисленных в подпунктах а - ж части 1 пункта 1.2.5." w:history="1">
        <w:r w:rsidRPr="0042627D">
          <w:rPr>
            <w:rFonts w:cs="Arial"/>
            <w:color w:val="0000FF"/>
          </w:rPr>
          <w:t>2 подпункта 1.2.5</w:t>
        </w:r>
      </w:hyperlink>
      <w:r w:rsidRPr="0042627D">
        <w:rPr>
          <w:rFonts w:cs="Arial"/>
        </w:rPr>
        <w:t>,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Течу, а также ставших инвалидами вследствие воздействия радиации,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6. Дети первого и второго поколений граждан, указанных в </w:t>
      </w:r>
      <w:hyperlink w:anchor="Par97" w:tooltip="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 w:history="1">
        <w:r w:rsidRPr="0042627D">
          <w:rPr>
            <w:rFonts w:cs="Arial"/>
            <w:color w:val="0000FF"/>
          </w:rPr>
          <w:t>подпунктах а</w:t>
        </w:r>
      </w:hyperlink>
      <w:r w:rsidRPr="0042627D">
        <w:rPr>
          <w:rFonts w:cs="Arial"/>
        </w:rPr>
        <w:t xml:space="preserve"> - </w:t>
      </w:r>
      <w:hyperlink w:anchor="Par103" w:tooltip="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quot;Маяк&quot; и сбросов радиоактивных отходов в реку Течу, где средняя годовая эфф" w:history="1">
        <w:r w:rsidRPr="0042627D">
          <w:rPr>
            <w:rFonts w:cs="Arial"/>
            <w:color w:val="0000FF"/>
          </w:rPr>
          <w:t>ж части 1 пункта 1.2.5</w:t>
        </w:r>
      </w:hyperlink>
      <w:r w:rsidRPr="0042627D">
        <w:rPr>
          <w:rFonts w:cs="Arial"/>
        </w:rPr>
        <w:t>, страдающие заболеваниями вследствие воздействия радиации на их родителей.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1.2.6. В соответствии с Федеральным </w:t>
      </w:r>
      <w:hyperlink r:id="rId517" w:history="1">
        <w:r w:rsidRPr="0042627D">
          <w:rPr>
            <w:rFonts w:cs="Arial"/>
            <w:color w:val="0000FF"/>
          </w:rPr>
          <w:t>законом</w:t>
        </w:r>
      </w:hyperlink>
      <w:r w:rsidRPr="0042627D">
        <w:rPr>
          <w:rFonts w:cs="Arial"/>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превышающую 25 сЗв (бэр).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1.2.7. В соответствии с </w:t>
      </w:r>
      <w:hyperlink r:id="rId518" w:history="1">
        <w:r w:rsidRPr="0042627D">
          <w:rPr>
            <w:rFonts w:cs="Arial"/>
            <w:color w:val="0000FF"/>
          </w:rPr>
          <w:t>постановлением</w:t>
        </w:r>
      </w:hyperlink>
      <w:r w:rsidRPr="0042627D">
        <w:rPr>
          <w:rFonts w:cs="Arial"/>
        </w:rP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право на получение </w:t>
      </w:r>
      <w:r w:rsidRPr="0042627D">
        <w:rPr>
          <w:rFonts w:cs="Arial"/>
        </w:rPr>
        <w:lastRenderedPageBreak/>
        <w:t>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граждане из подразделений особого риска, к которым относятся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w:t>
      </w:r>
    </w:p>
    <w:p w:rsidR="0042627D" w:rsidRPr="0042627D" w:rsidRDefault="0042627D" w:rsidP="0042627D">
      <w:pPr>
        <w:widowControl w:val="0"/>
        <w:autoSpaceDE w:val="0"/>
        <w:autoSpaceDN w:val="0"/>
        <w:adjustRightInd w:val="0"/>
        <w:spacing w:before="240"/>
        <w:ind w:firstLine="540"/>
        <w:rPr>
          <w:rFonts w:cs="Arial"/>
        </w:rPr>
      </w:pPr>
      <w:bookmarkStart w:id="45" w:name="Par113"/>
      <w:bookmarkEnd w:id="45"/>
      <w:r w:rsidRPr="0042627D">
        <w:rPr>
          <w:rFonts w:cs="Arial"/>
        </w:rPr>
        <w:t>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непосредственные участники ликвидации радиационных аварий на ядерных установках надводных и подводных кораблей и других военных объектах;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личный состав отдельных подразделений по сборке ядерных зарядов из числа военнослужащих;</w:t>
      </w:r>
    </w:p>
    <w:p w:rsidR="0042627D" w:rsidRPr="0042627D" w:rsidRDefault="0042627D" w:rsidP="0042627D">
      <w:pPr>
        <w:widowControl w:val="0"/>
        <w:autoSpaceDE w:val="0"/>
        <w:autoSpaceDN w:val="0"/>
        <w:adjustRightInd w:val="0"/>
        <w:spacing w:before="240"/>
        <w:ind w:firstLine="540"/>
        <w:rPr>
          <w:rFonts w:cs="Arial"/>
        </w:rPr>
      </w:pPr>
      <w:bookmarkStart w:id="46" w:name="Par117"/>
      <w:bookmarkEnd w:id="46"/>
      <w:r w:rsidRPr="0042627D">
        <w:rPr>
          <w:rFonts w:cs="Arial"/>
        </w:rPr>
        <w:t>д) непосредственные участники подземных испытаний ядерного оружия, проведения и обеспечения работ по сбору и захоронению радиоактивных веществ;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семьи, потерявшие кормильца из числа лиц, указанных в </w:t>
      </w:r>
      <w:hyperlink w:anchor="Par113" w:tooltip="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 w:history="1">
        <w:r w:rsidRPr="0042627D">
          <w:rPr>
            <w:rFonts w:cs="Arial"/>
            <w:color w:val="0000FF"/>
          </w:rPr>
          <w:t>подпунктах а</w:t>
        </w:r>
      </w:hyperlink>
      <w:r w:rsidRPr="0042627D">
        <w:rPr>
          <w:rFonts w:cs="Arial"/>
        </w:rPr>
        <w:t xml:space="preserve"> - </w:t>
      </w:r>
      <w:hyperlink w:anchor="Par117" w:tooltip="д) непосредственные участники подземных испытаний ядерного оружия, проведения и обеспечения работ по сбору и захоронению радиоактивных веществ;" w:history="1">
        <w:r w:rsidRPr="0042627D">
          <w:rPr>
            <w:rFonts w:cs="Arial"/>
            <w:color w:val="0000FF"/>
          </w:rPr>
          <w:t>д второго абзаца пункта 1.2.7</w:t>
        </w:r>
      </w:hyperlink>
      <w:r w:rsidRPr="0042627D">
        <w:rPr>
          <w:rFonts w:cs="Arial"/>
        </w:rPr>
        <w:t>, в случае потери кормильца вследствие военной травмы или заболевания, полученных в период военной службы.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1.2.8. В соответствии с </w:t>
      </w:r>
      <w:hyperlink r:id="rId519" w:history="1">
        <w:r w:rsidRPr="0042627D">
          <w:rPr>
            <w:rFonts w:cs="Arial"/>
            <w:color w:val="0000FF"/>
          </w:rPr>
          <w:t>постановлением</w:t>
        </w:r>
      </w:hyperlink>
      <w:r w:rsidRPr="0042627D">
        <w:rPr>
          <w:rFonts w:cs="Arial"/>
        </w:rPr>
        <w:t xml:space="preserve"> Совета Министров - Правительства Российской Федерации от 30.03.1993 N 253 "О порядке предоставления компенсаций и льгот лицам, пострадавшим от радиационных воздействий" право на предоставление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1.2.9. В соответствии с </w:t>
      </w:r>
      <w:hyperlink r:id="rId520" w:history="1">
        <w:r w:rsidRPr="0042627D">
          <w:rPr>
            <w:rFonts w:cs="Arial"/>
            <w:color w:val="0000FF"/>
          </w:rPr>
          <w:t>Законом</w:t>
        </w:r>
      </w:hyperlink>
      <w:r w:rsidRPr="0042627D">
        <w:rPr>
          <w:rFonts w:cs="Arial"/>
        </w:rPr>
        <w:t xml:space="preserve"> Калужской области от 30.12.2004 N 12-ОЗ "О мерах социальной поддержки ветеранов труда, лиц, проработавших в тылу в период с 22 июня 1941 года по 9 мая 1943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ветераны труда, имеющие удостоверение "Ветеран труда", достигшие возраста </w:t>
      </w:r>
      <w:r w:rsidRPr="0042627D">
        <w:rPr>
          <w:rFonts w:cs="Arial"/>
        </w:rPr>
        <w:lastRenderedPageBreak/>
        <w:t>60 лет (мужчины) и 55 лет (женщины), а также ветераны труда, имеющие удостоверение "Ветеран труда", которым назначена досрочная пенсия по старости в соответствии с законодательством, а также граждане, приравненные к ним по состоянию на 31 декабря 2004 года в соответствии с законодательством.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1.2.10. В соответствии с </w:t>
      </w:r>
      <w:hyperlink r:id="rId521" w:history="1">
        <w:r w:rsidRPr="0042627D">
          <w:rPr>
            <w:rFonts w:cs="Arial"/>
            <w:color w:val="0000FF"/>
          </w:rPr>
          <w:t>Законом</w:t>
        </w:r>
      </w:hyperlink>
      <w:r w:rsidRPr="0042627D">
        <w:rPr>
          <w:rFonts w:cs="Arial"/>
        </w:rPr>
        <w:t xml:space="preserve"> Калужской области от 27.03.2008 N 416-ОЗ "О ветеранах труда Калужской области"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граждане Российской Федерации, имеющие почетные звания Калужской области, награжденные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"За заслуги в развитии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и имеющие страховой стаж не менее 40 лет для мужчин и не менее 35 лет для женщин, достигшие возраста 60 лет (мужчины) и 55 лет (женщины), либо награжденные специальным дипломом и почетным знаком "Признательность", достигшие возраста 60 лет (мужчины) и 55 лет (женщины), не имеющие права на получение мер социальной поддержки, установленных федеральным либо областным законодательством.</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1.2.11. В соответствии с </w:t>
      </w:r>
      <w:hyperlink r:id="rId522" w:history="1">
        <w:r w:rsidRPr="0042627D">
          <w:rPr>
            <w:rFonts w:cs="Arial"/>
            <w:color w:val="0000FF"/>
          </w:rPr>
          <w:t>Законом</w:t>
        </w:r>
      </w:hyperlink>
      <w:r w:rsidRPr="0042627D">
        <w:rPr>
          <w:rFonts w:cs="Arial"/>
        </w:rP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реабилитированные лица;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лица, признанные пострадавшими от политических репрессий.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1.2.12. В соответствии с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 право на получение государственной услуги имеют: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лица, заболевшие лучевой болезнью или хроническими заболеваниями в результате аварии на Чернобыльской АЭС или вследствие выполнения работ по ликвидации ее последствий, а также инвалиды в результате аварии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семьи погибших или умерших участников ликвидации аварии, получающие пенсии по случаю потери кормильца вследствие аварии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Далее по тексту указанные категории граждан именуются "заявители".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1.2.13. От имени заявителей обращаться за предоставлением государственной услуги имеют право:</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уполномоченные заявителями лица на основании доверенности, оформленной в порядке, установленном </w:t>
      </w:r>
      <w:hyperlink r:id="rId523" w:history="1">
        <w:r w:rsidRPr="0042627D">
          <w:rPr>
            <w:rFonts w:cs="Arial"/>
            <w:color w:val="0000FF"/>
          </w:rPr>
          <w:t>статьей 185</w:t>
        </w:r>
      </w:hyperlink>
      <w:r w:rsidRPr="0042627D">
        <w:rPr>
          <w:rFonts w:cs="Arial"/>
        </w:rPr>
        <w:t xml:space="preserve"> Гражданского кодекса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законные представители несовершеннолетних детей или недееспособных граждан - родители, усыновители, опекуны, попечители.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Далее по тексту указанные категории граждан именуются "доверенные лица".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1.2.14. За предоставлением государственной услуги заявители могут обратиться в уполномоченный орган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524" w:history="1">
        <w:r w:rsidRPr="0042627D">
          <w:rPr>
            <w:rFonts w:cs="Arial"/>
            <w:color w:val="0000FF"/>
          </w:rPr>
          <w:t>законом</w:t>
        </w:r>
      </w:hyperlink>
      <w:r w:rsidRPr="0042627D">
        <w:rPr>
          <w:rFonts w:cs="Arial"/>
        </w:rPr>
        <w:t xml:space="preserve"> от 27.07.2010 N </w:t>
      </w:r>
      <w:hyperlink r:id="rId525" w:tooltip="№ 210-фз" w:history="1">
        <w:r w:rsidRPr="0042627D">
          <w:rPr>
            <w:rFonts w:cs="Arial"/>
            <w:color w:val="0000FF"/>
          </w:rPr>
          <w:t>210-ФЗ</w:t>
        </w:r>
      </w:hyperlink>
      <w:r w:rsidRPr="0042627D">
        <w:rPr>
          <w:rFonts w:cs="Arial"/>
        </w:rPr>
        <w:t xml:space="preserve"> "Об организации предоставления государственных и государственных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1.3. Порядок информирования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r w:rsidRPr="0042627D">
        <w:rPr>
          <w:rFonts w:cs="Arial"/>
          <w:lang w:val="en-US"/>
        </w:rPr>
        <w:t>oszn</w:t>
      </w:r>
      <w:r w:rsidRPr="0042627D">
        <w:rPr>
          <w:rFonts w:cs="Arial"/>
        </w:rPr>
        <w:t>_</w:t>
      </w:r>
      <w:r w:rsidRPr="0042627D">
        <w:rPr>
          <w:rFonts w:cs="Arial"/>
          <w:lang w:val="en-US"/>
        </w:rPr>
        <w:t>hv</w:t>
      </w:r>
      <w:r w:rsidRPr="0042627D">
        <w:rPr>
          <w:rFonts w:cs="Arial"/>
        </w:rPr>
        <w:t>@kaluga.ru,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Информация также размещена на официальном сайте администрации муниципального района «Хвастовичский район» в сети Интернет (</w:t>
      </w:r>
      <w:r w:rsidRPr="0042627D">
        <w:rPr>
          <w:rFonts w:cs="Arial"/>
          <w:lang w:val="en-US"/>
        </w:rPr>
        <w:t>ahvast</w:t>
      </w:r>
      <w:r w:rsidRPr="0042627D">
        <w:rPr>
          <w:rFonts w:cs="Arial"/>
        </w:rPr>
        <w:t>@</w:t>
      </w:r>
      <w:r w:rsidRPr="0042627D">
        <w:rPr>
          <w:rFonts w:cs="Arial"/>
          <w:lang w:val="en-US"/>
        </w:rPr>
        <w:t>adm</w:t>
      </w:r>
      <w:r w:rsidRPr="0042627D">
        <w:rPr>
          <w:rFonts w:cs="Arial"/>
        </w:rPr>
        <w:t>.</w:t>
      </w:r>
      <w:r w:rsidRPr="0042627D">
        <w:rPr>
          <w:rFonts w:cs="Arial"/>
          <w:lang w:val="en-US"/>
        </w:rPr>
        <w:t>kaluga</w:t>
      </w:r>
      <w:r w:rsidRPr="0042627D">
        <w:rPr>
          <w:rFonts w:cs="Arial"/>
        </w:rPr>
        <w:t>.ru) в разделе "Оказание услуг"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На едином портале, портале услуг Калужской области и на Сайте размещена следующая информация: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 расписание работы уполномоченного органа, а также доступные для записи на прием даты и интервалы времени приема;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 круг заявителей;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 срок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 результат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6) исчерпывающий перечень оснований для приостановления или отказа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8) примерная форма заявления на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249360, </w:t>
      </w:r>
      <w:r w:rsidRPr="0042627D">
        <w:rPr>
          <w:rFonts w:cs="Arial"/>
          <w:lang w:val="en-US"/>
        </w:rPr>
        <w:t>c</w:t>
      </w:r>
      <w:r w:rsidRPr="0042627D">
        <w:rPr>
          <w:rFonts w:cs="Arial"/>
        </w:rPr>
        <w:t>. Хвастовичи, ул. Ленина, д.31. Контактные телефоны: 8(48453)91353.</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Специалисты уполномоченного органа осуществляют прием заявителей в соответствии со следующим графиком: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понедельник - четверг: с 8.00 до 13.00;</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обеденный перерыв: с 13.00 до 14.00;</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пятница – не приемный день;</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суббота, воскресенье - выходные.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Прием граждан в многофункциональном центре на территории муниципального района "Хвастовичский район" осуществляется по адресу, указанному в </w:t>
      </w:r>
      <w:hyperlink w:anchor="Par755" w:tooltip="СВЕДЕНИЯ" w:history="1">
        <w:r w:rsidRPr="0042627D">
          <w:rPr>
            <w:rFonts w:cs="Arial"/>
            <w:color w:val="0000FF"/>
          </w:rPr>
          <w:t>приложении 4</w:t>
        </w:r>
      </w:hyperlink>
      <w:r w:rsidRPr="0042627D">
        <w:rPr>
          <w:rFonts w:cs="Arial"/>
        </w:rPr>
        <w:t xml:space="preserve"> к административному регламенту.</w:t>
      </w:r>
    </w:p>
    <w:p w:rsidR="0042627D" w:rsidRPr="0042627D" w:rsidRDefault="0042627D" w:rsidP="0042627D">
      <w:pPr>
        <w:widowControl w:val="0"/>
        <w:autoSpaceDE w:val="0"/>
        <w:autoSpaceDN w:val="0"/>
        <w:adjustRightInd w:val="0"/>
        <w:ind w:firstLine="0"/>
        <w:jc w:val="center"/>
        <w:outlineLvl w:val="1"/>
        <w:rPr>
          <w:rFonts w:cs="Arial"/>
          <w:bCs/>
        </w:rPr>
      </w:pPr>
    </w:p>
    <w:p w:rsidR="0042627D" w:rsidRPr="0042627D" w:rsidRDefault="0042627D" w:rsidP="0042627D">
      <w:pPr>
        <w:widowControl w:val="0"/>
        <w:autoSpaceDE w:val="0"/>
        <w:autoSpaceDN w:val="0"/>
        <w:adjustRightInd w:val="0"/>
        <w:ind w:firstLine="0"/>
        <w:jc w:val="center"/>
        <w:outlineLvl w:val="1"/>
        <w:rPr>
          <w:rFonts w:cs="Arial"/>
          <w:bCs/>
        </w:rPr>
      </w:pPr>
      <w:r w:rsidRPr="0042627D">
        <w:rPr>
          <w:rFonts w:cs="Arial"/>
          <w:bCs/>
        </w:rPr>
        <w:t>2. Стандарт предоставления государственной услуги</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2.1. Наименование государственной услуги: "Предоставление мер социальной поддержки отдельным категориям граждан на оплату жилого помещения и коммунальных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2.2. Органом, предоставляющим государственную услугу, является отдел социальной защиты населения администрации муниципального района «Хвастовичский район» - структурное подразделение администрации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Структурным подразделением уполномоченного органа, непосредственно предоставляющим государственную услугу, является отдел социальной защиты населения администрации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2.3. Результаты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предоставление компенсации расходов на оплату жилого помещения и коммунальных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 предоставление ежегодной денежной выплаты для приобретения твердого топлива;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отказ в предоставлении мер социальной поддержки.</w:t>
      </w:r>
    </w:p>
    <w:p w:rsidR="0042627D" w:rsidRPr="0042627D" w:rsidRDefault="0042627D" w:rsidP="0042627D">
      <w:pPr>
        <w:widowControl w:val="0"/>
        <w:autoSpaceDE w:val="0"/>
        <w:autoSpaceDN w:val="0"/>
        <w:adjustRightInd w:val="0"/>
        <w:spacing w:before="240"/>
        <w:ind w:firstLine="0"/>
        <w:rPr>
          <w:rFonts w:cs="Arial"/>
        </w:rPr>
      </w:pPr>
      <w:r w:rsidRPr="0042627D">
        <w:rPr>
          <w:rFonts w:cs="Arial"/>
        </w:rPr>
        <w:t xml:space="preserve">      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2.4. Срок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Решение о назначении компенсации расходов принимается уполномоченным органом в течение десяти рабочих дней с даты представления заявления и документов. Компенсация расходов на оплату жилого помещения и коммунальных услуг осуществляется ежемесячно в срок до последнего числа каждого месяца после получения уполномоченным органом сведений о расходах семьи получателя мер социальной поддержки на оплату жилого помещения и коммунальных услуг от организаций, оказывающих жилищно-коммунальные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2.5. Перечень нормативных правовых актов, регулирующих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Жилищный кодекс Российской Федерации </w:t>
      </w:r>
      <w:hyperlink r:id="rId526" w:history="1">
        <w:r w:rsidRPr="0042627D">
          <w:rPr>
            <w:rFonts w:cs="Arial"/>
            <w:color w:val="0000FF"/>
          </w:rPr>
          <w:t>(статья 160)</w:t>
        </w:r>
      </w:hyperlink>
      <w:r w:rsidRPr="0042627D">
        <w:rPr>
          <w:rFonts w:cs="Arial"/>
        </w:rPr>
        <w:t>;</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Гражданский </w:t>
      </w:r>
      <w:hyperlink r:id="rId527" w:history="1">
        <w:r w:rsidRPr="0042627D">
          <w:rPr>
            <w:rFonts w:cs="Arial"/>
            <w:color w:val="0000FF"/>
          </w:rPr>
          <w:t>кодекс</w:t>
        </w:r>
      </w:hyperlink>
      <w:r w:rsidRPr="0042627D">
        <w:rPr>
          <w:rFonts w:cs="Arial"/>
        </w:rPr>
        <w:t xml:space="preserve">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28" w:history="1">
        <w:r w:rsidRPr="0042627D">
          <w:rPr>
            <w:rFonts w:cs="Arial"/>
            <w:color w:val="0000FF"/>
          </w:rPr>
          <w:t>закон</w:t>
        </w:r>
      </w:hyperlink>
      <w:r w:rsidRPr="0042627D">
        <w:rPr>
          <w:rFonts w:cs="Arial"/>
        </w:rPr>
        <w:t xml:space="preserve"> от 27.07.2010 N </w:t>
      </w:r>
      <w:hyperlink r:id="rId529" w:tooltip="№ 210-фз" w:history="1">
        <w:r w:rsidRPr="0042627D">
          <w:rPr>
            <w:rFonts w:cs="Arial"/>
            <w:color w:val="0000FF"/>
          </w:rPr>
          <w:t>210-ФЗ</w:t>
        </w:r>
      </w:hyperlink>
      <w:r w:rsidRPr="0042627D">
        <w:rPr>
          <w:rFonts w:cs="Arial"/>
        </w:rPr>
        <w:t xml:space="preserve"> "Об организации предоставления государственных и муниципальных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30" w:history="1">
        <w:r w:rsidRPr="0042627D">
          <w:rPr>
            <w:rFonts w:cs="Arial"/>
            <w:color w:val="0000FF"/>
          </w:rPr>
          <w:t>закон</w:t>
        </w:r>
      </w:hyperlink>
      <w:r w:rsidRPr="0042627D">
        <w:rPr>
          <w:rFonts w:cs="Arial"/>
        </w:rPr>
        <w:t xml:space="preserve"> от 27.07.2006 N 1</w:t>
      </w:r>
      <w:hyperlink r:id="rId531" w:tooltip="52-ФЗ " w:history="1">
        <w:r w:rsidRPr="0042627D">
          <w:rPr>
            <w:rFonts w:cs="Arial"/>
            <w:color w:val="0000FF"/>
          </w:rPr>
          <w:t>52-ФЗ</w:t>
        </w:r>
      </w:hyperlink>
      <w:r w:rsidRPr="0042627D">
        <w:rPr>
          <w:rFonts w:cs="Arial"/>
        </w:rPr>
        <w:t xml:space="preserve"> "О персональных данных";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32" w:history="1">
        <w:r w:rsidRPr="0042627D">
          <w:rPr>
            <w:rFonts w:cs="Arial"/>
            <w:color w:val="0000FF"/>
          </w:rPr>
          <w:t>Закон</w:t>
        </w:r>
      </w:hyperlink>
      <w:r w:rsidRPr="0042627D">
        <w:rPr>
          <w:rFonts w:cs="Arial"/>
        </w:rP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33" w:history="1">
        <w:r w:rsidRPr="0042627D">
          <w:rPr>
            <w:rFonts w:cs="Arial"/>
            <w:color w:val="0000FF"/>
          </w:rPr>
          <w:t>закон</w:t>
        </w:r>
      </w:hyperlink>
      <w:r w:rsidRPr="0042627D">
        <w:rPr>
          <w:rFonts w:cs="Arial"/>
        </w:rPr>
        <w:t xml:space="preserve"> от 05.04.2003 </w:t>
      </w:r>
      <w:hyperlink r:id="rId534" w:tooltip="N 44-ФЗ" w:history="1">
        <w:r w:rsidRPr="0042627D">
          <w:rPr>
            <w:rFonts w:cs="Arial"/>
            <w:color w:val="0000FF"/>
          </w:rPr>
          <w:t>N 44-ФЗ</w:t>
        </w:r>
      </w:hyperlink>
      <w:r w:rsidRPr="0042627D">
        <w:rPr>
          <w:rFonts w:cs="Arial"/>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35" w:history="1">
        <w:r w:rsidRPr="0042627D">
          <w:rPr>
            <w:rFonts w:cs="Arial"/>
            <w:color w:val="0000FF"/>
          </w:rPr>
          <w:t>постановлением</w:t>
        </w:r>
      </w:hyperlink>
      <w:r w:rsidRPr="0042627D">
        <w:rPr>
          <w:rFonts w:cs="Arial"/>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36" w:history="1">
        <w:r w:rsidRPr="0042627D">
          <w:rPr>
            <w:rFonts w:cs="Arial"/>
            <w:color w:val="0000FF"/>
          </w:rPr>
          <w:t>Закон</w:t>
        </w:r>
      </w:hyperlink>
      <w:r w:rsidRPr="0042627D">
        <w:rPr>
          <w:rFonts w:cs="Arial"/>
        </w:rPr>
        <w:t xml:space="preserve"> Калужской области от 26.09.2005 N </w:t>
      </w:r>
      <w:hyperlink r:id="rId537" w:tooltip="№ 120-03 от 26.09.2005г. " w:history="1">
        <w:r w:rsidRPr="0042627D">
          <w:rPr>
            <w:rFonts w:cs="Arial"/>
            <w:color w:val="0000FF"/>
          </w:rPr>
          <w:t>120-ОЗ</w:t>
        </w:r>
      </w:hyperlink>
      <w:r w:rsidRPr="0042627D">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38" w:history="1">
        <w:r w:rsidRPr="0042627D">
          <w:rPr>
            <w:rFonts w:cs="Arial"/>
            <w:color w:val="0000FF"/>
          </w:rPr>
          <w:t>постановление</w:t>
        </w:r>
      </w:hyperlink>
      <w:r w:rsidRPr="0042627D">
        <w:rPr>
          <w:rFonts w:cs="Arial"/>
        </w:rPr>
        <w:t xml:space="preserve"> Правительства Российской Федерации от 08.09.2010 N 697 "О единой системе межведомственного электронного взаимодействия";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39" w:history="1">
        <w:r w:rsidRPr="0042627D">
          <w:rPr>
            <w:rFonts w:cs="Arial"/>
            <w:color w:val="0000FF"/>
          </w:rPr>
          <w:t>закон</w:t>
        </w:r>
      </w:hyperlink>
      <w:r w:rsidRPr="0042627D">
        <w:rPr>
          <w:rFonts w:cs="Arial"/>
        </w:rPr>
        <w:t xml:space="preserve"> от 12.01.1995 N 5-ФЗ "О ветеранах";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40" w:history="1">
        <w:r w:rsidRPr="0042627D">
          <w:rPr>
            <w:rFonts w:cs="Arial"/>
            <w:color w:val="0000FF"/>
          </w:rPr>
          <w:t>закон</w:t>
        </w:r>
      </w:hyperlink>
      <w:r w:rsidRPr="0042627D">
        <w:rPr>
          <w:rFonts w:cs="Arial"/>
        </w:rPr>
        <w:t xml:space="preserve"> от 22.08.2004 N </w:t>
      </w:r>
      <w:hyperlink r:id="rId541" w:tooltip="№ 122-ФЗ от 21 июля 1997 года " w:history="1">
        <w:r w:rsidRPr="0042627D">
          <w:rPr>
            <w:rFonts w:cs="Arial"/>
            <w:color w:val="0000FF"/>
          </w:rPr>
          <w:t>122-ФЗ</w:t>
        </w:r>
      </w:hyperlink>
      <w:r w:rsidRPr="0042627D">
        <w:rPr>
          <w:rFonts w:cs="Arial"/>
        </w:rPr>
        <w:t xml:space="preserve"> "О внесении изменений в законодательные акты Российской Федерации и признании утратившими силу </w:t>
      </w:r>
      <w:r w:rsidRPr="0042627D">
        <w:rPr>
          <w:rFonts w:cs="Arial"/>
        </w:rPr>
        <w:lastRenderedPageBreak/>
        <w:t>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542" w:tooltip="Об общих принципах организации местного самоуправления в Российской" w:history="1">
        <w:r w:rsidRPr="00A529BC">
          <w:rPr>
            <w:rStyle w:val="af3"/>
            <w:rFonts w:cs="Arial"/>
          </w:rPr>
          <w:t>Об общих принципах организации местного самоуправления в Российской</w:t>
        </w:r>
      </w:hyperlink>
      <w:r w:rsidRPr="0042627D">
        <w:rPr>
          <w:rFonts w:cs="Arial"/>
        </w:rPr>
        <w:t xml:space="preserve">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43" w:history="1">
        <w:r w:rsidRPr="0042627D">
          <w:rPr>
            <w:rFonts w:cs="Arial"/>
            <w:color w:val="0000FF"/>
          </w:rPr>
          <w:t>закон</w:t>
        </w:r>
      </w:hyperlink>
      <w:r w:rsidRPr="0042627D">
        <w:rPr>
          <w:rFonts w:cs="Arial"/>
        </w:rPr>
        <w:t xml:space="preserve"> от 24.11.1995 N </w:t>
      </w:r>
      <w:hyperlink r:id="rId544" w:tooltip="24 ноября 1995 г. N 181-ФЗ &quot;О социальной защите инвалидов в Российской Федерации" w:history="1">
        <w:r w:rsidRPr="0042627D">
          <w:rPr>
            <w:rFonts w:cs="Arial"/>
            <w:color w:val="0000FF"/>
          </w:rPr>
          <w:t>181-ФЗ</w:t>
        </w:r>
      </w:hyperlink>
      <w:r w:rsidRPr="0042627D">
        <w:rPr>
          <w:rFonts w:cs="Arial"/>
        </w:rPr>
        <w:t xml:space="preserve"> "О социальной защите инвалидов в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45" w:history="1">
        <w:r w:rsidRPr="0042627D">
          <w:rPr>
            <w:rFonts w:cs="Arial"/>
            <w:color w:val="0000FF"/>
          </w:rPr>
          <w:t>закон</w:t>
        </w:r>
      </w:hyperlink>
      <w:r w:rsidRPr="0042627D">
        <w:rPr>
          <w:rFonts w:cs="Arial"/>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46" w:history="1">
        <w:r w:rsidRPr="0042627D">
          <w:rPr>
            <w:rFonts w:cs="Arial"/>
            <w:color w:val="0000FF"/>
          </w:rPr>
          <w:t>Закон</w:t>
        </w:r>
      </w:hyperlink>
      <w:r w:rsidRPr="0042627D">
        <w:rPr>
          <w:rFonts w:cs="Arial"/>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Федеральный </w:t>
      </w:r>
      <w:hyperlink r:id="rId547" w:history="1">
        <w:r w:rsidRPr="0042627D">
          <w:rPr>
            <w:rFonts w:cs="Arial"/>
            <w:color w:val="0000FF"/>
          </w:rPr>
          <w:t>закон</w:t>
        </w:r>
      </w:hyperlink>
      <w:r w:rsidRPr="0042627D">
        <w:rPr>
          <w:rFonts w:cs="Arial"/>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48" w:history="1">
        <w:r w:rsidRPr="0042627D">
          <w:rPr>
            <w:rFonts w:cs="Arial"/>
            <w:color w:val="0000FF"/>
          </w:rPr>
          <w:t>постановление</w:t>
        </w:r>
      </w:hyperlink>
      <w:r w:rsidRPr="0042627D">
        <w:rPr>
          <w:rFonts w:cs="Arial"/>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49" w:history="1">
        <w:r w:rsidRPr="0042627D">
          <w:rPr>
            <w:rFonts w:cs="Arial"/>
            <w:color w:val="0000FF"/>
          </w:rPr>
          <w:t>постановление</w:t>
        </w:r>
      </w:hyperlink>
      <w:r w:rsidRPr="0042627D">
        <w:rPr>
          <w:rFonts w:cs="Arial"/>
        </w:rPr>
        <w:t xml:space="preserve"> Правительства Российской Федерации от 30.03.1993 N 253 "О порядке предоставления компенсаций и льгот лицам, пострадавшим от радиационных воздействий";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0" w:history="1">
        <w:r w:rsidRPr="0042627D">
          <w:rPr>
            <w:rFonts w:cs="Arial"/>
            <w:color w:val="0000FF"/>
          </w:rPr>
          <w:t>Закон</w:t>
        </w:r>
      </w:hyperlink>
      <w:r w:rsidRPr="0042627D">
        <w:rPr>
          <w:rFonts w:cs="Arial"/>
        </w:rPr>
        <w:t xml:space="preserve"> Калужской области от 01.11.2008 N 476-ОЗ "О форме и порядке предоставления мер социальной поддержки граждан по оплате жилого помещения и коммунальных услуг в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1" w:history="1">
        <w:r w:rsidRPr="0042627D">
          <w:rPr>
            <w:rFonts w:cs="Arial"/>
            <w:color w:val="0000FF"/>
          </w:rPr>
          <w:t>Закон</w:t>
        </w:r>
      </w:hyperlink>
      <w:r w:rsidRPr="0042627D">
        <w:rPr>
          <w:rFonts w:cs="Arial"/>
        </w:rPr>
        <w:t xml:space="preserve">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2" w:history="1">
        <w:r w:rsidRPr="0042627D">
          <w:rPr>
            <w:rFonts w:cs="Arial"/>
            <w:color w:val="0000FF"/>
          </w:rPr>
          <w:t>Закон</w:t>
        </w:r>
      </w:hyperlink>
      <w:r w:rsidRPr="0042627D">
        <w:rPr>
          <w:rFonts w:cs="Arial"/>
        </w:rPr>
        <w:t xml:space="preserve"> Калужской области от 27.03.2008 N 416-ОЗ "О ветеранах труда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3" w:history="1">
        <w:r w:rsidRPr="0042627D">
          <w:rPr>
            <w:rFonts w:cs="Arial"/>
            <w:color w:val="0000FF"/>
          </w:rPr>
          <w:t>Закон</w:t>
        </w:r>
      </w:hyperlink>
      <w:r w:rsidRPr="0042627D">
        <w:rPr>
          <w:rFonts w:cs="Arial"/>
        </w:rPr>
        <w:t xml:space="preserve">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решение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4" w:history="1">
        <w:r w:rsidRPr="0042627D">
          <w:rPr>
            <w:rFonts w:cs="Arial"/>
            <w:color w:val="0000FF"/>
          </w:rPr>
          <w:t>постановление</w:t>
        </w:r>
      </w:hyperlink>
      <w:r w:rsidRPr="0042627D">
        <w:rPr>
          <w:rFonts w:cs="Arial"/>
        </w:rPr>
        <w:t xml:space="preserve"> Правительства Калужской области от 04.08.2009 N 310 "Об утверждении Положения о порядке предоставления мер социальной поддержки </w:t>
      </w:r>
      <w:r w:rsidRPr="0042627D">
        <w:rPr>
          <w:rFonts w:cs="Arial"/>
        </w:rPr>
        <w:lastRenderedPageBreak/>
        <w:t>граждан по оплате жилого помещения и коммунальных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w:t>
      </w:r>
      <w:hyperlink r:id="rId555" w:history="1">
        <w:r w:rsidRPr="0042627D">
          <w:rPr>
            <w:rFonts w:cs="Arial"/>
            <w:color w:val="0000FF"/>
          </w:rPr>
          <w:t>Устав</w:t>
        </w:r>
      </w:hyperlink>
      <w:r w:rsidRPr="0042627D">
        <w:rPr>
          <w:rFonts w:cs="Arial"/>
        </w:rPr>
        <w:t xml:space="preserve">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Перечень нормативных правовых актов, регулирующих предоставление государственной услуги, размещен на Сайте, на едином портале, а также на портале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bookmarkStart w:id="47" w:name="Par216"/>
      <w:bookmarkEnd w:id="47"/>
      <w:r w:rsidRPr="0042627D">
        <w:rPr>
          <w:rFonts w:cs="Arial"/>
        </w:rPr>
        <w:t>2.6. Перечень документов,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bookmarkStart w:id="48" w:name="Par217"/>
      <w:bookmarkEnd w:id="48"/>
      <w:r w:rsidRPr="0042627D">
        <w:rPr>
          <w:rFonts w:cs="Arial"/>
        </w:rPr>
        <w:t xml:space="preserve">а) </w:t>
      </w:r>
      <w:hyperlink w:anchor="Par611" w:tooltip="                                 Заявление" w:history="1">
        <w:r w:rsidRPr="0042627D">
          <w:rPr>
            <w:rFonts w:cs="Arial"/>
            <w:color w:val="0000FF"/>
          </w:rPr>
          <w:t>заявление</w:t>
        </w:r>
      </w:hyperlink>
      <w:r w:rsidRPr="0042627D">
        <w:rPr>
          <w:rFonts w:cs="Arial"/>
        </w:rPr>
        <w:t xml:space="preserve">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приложении 1 к настоящему Административному регламенту;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б) </w:t>
      </w:r>
      <w:hyperlink w:anchor="Par700" w:tooltip="                                 Согласие" w:history="1">
        <w:r w:rsidRPr="0042627D">
          <w:rPr>
            <w:rFonts w:cs="Arial"/>
            <w:color w:val="0000FF"/>
          </w:rPr>
          <w:t>согласие</w:t>
        </w:r>
      </w:hyperlink>
      <w:r w:rsidRPr="0042627D">
        <w:rPr>
          <w:rFonts w:cs="Arial"/>
        </w:rPr>
        <w:t xml:space="preserve"> на обработку персональных данных по форме, представленной в приложении 2 к настоящему Административному регламенту;</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копия документа, удостоверяющего личность заявителя (с предъявлением оригинала, если копия нотариально не заверена);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г) ксерокопии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оригинала(ов)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w:t>
      </w:r>
      <w:hyperlink r:id="rId556" w:history="1">
        <w:r w:rsidRPr="0042627D">
          <w:rPr>
            <w:rFonts w:cs="Arial"/>
            <w:color w:val="0000FF"/>
          </w:rPr>
          <w:t>законом</w:t>
        </w:r>
      </w:hyperlink>
      <w:r w:rsidRPr="0042627D">
        <w:rPr>
          <w:rFonts w:cs="Arial"/>
        </w:rPr>
        <w:t xml:space="preserve"> "О ветеранах" установлены звания "Ветеран военной службы" и "Ветеран труда"; удостоверение ветерана труда Калужской области; удостоверение перенесшего(ей) лучевую болезнь или другие заболевания, связанные с радиационным воздействием, ставшего инвалидом;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(проживающему(вшему), работающему(вшему)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переселенному(яемому) из зоны отселения, выехавшему добровольно из зоны отселения и из зоны проживания с правом на отселение), подвергшемуся(гося)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w:t>
      </w:r>
      <w:hyperlink r:id="rId557" w:history="1">
        <w:r w:rsidRPr="0042627D">
          <w:rPr>
            <w:rFonts w:cs="Arial"/>
            <w:color w:val="0000FF"/>
          </w:rPr>
          <w:t>пункте 1</w:t>
        </w:r>
      </w:hyperlink>
      <w:r w:rsidRPr="0042627D">
        <w:rPr>
          <w:rFonts w:cs="Arial"/>
        </w:rPr>
        <w:t xml:space="preserve">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w:t>
      </w:r>
      <w:r w:rsidRPr="0042627D">
        <w:rPr>
          <w:rFonts w:cs="Arial"/>
        </w:rPr>
        <w:lastRenderedPageBreak/>
        <w:t>особого риска"; удостоверение участника ликвидации последствий аварии в 1957 году на производственном объединении "Маяк" и сбросов радиоактивных отходов в реку Течу; удостоверение эвакуированного(ой), 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Течу;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д)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 соглашение между собственником и членами его семьи, указанными в </w:t>
      </w:r>
      <w:hyperlink r:id="rId558" w:history="1">
        <w:r w:rsidRPr="0042627D">
          <w:rPr>
            <w:rFonts w:cs="Arial"/>
            <w:color w:val="0000FF"/>
          </w:rPr>
          <w:t>пункте 1 статьи 31</w:t>
        </w:r>
      </w:hyperlink>
      <w:r w:rsidRPr="0042627D">
        <w:rPr>
          <w:rFonts w:cs="Arial"/>
        </w:rPr>
        <w:t xml:space="preserve"> </w:t>
      </w:r>
      <w:hyperlink r:id="rId559" w:tooltip="Жилищного кодекса Российской Федерации" w:history="1">
        <w:r w:rsidRPr="0042627D">
          <w:rPr>
            <w:rFonts w:cs="Arial"/>
            <w:color w:val="0000FF"/>
          </w:rPr>
          <w:t>Жилищного кодекса</w:t>
        </w:r>
      </w:hyperlink>
      <w:r w:rsidRPr="0042627D">
        <w:rPr>
          <w:rFonts w:cs="Arial"/>
        </w:rPr>
        <w:t xml:space="preserve"> Российской Федерации (далее - члены семьи), заключенное в соответствии с </w:t>
      </w:r>
      <w:hyperlink r:id="rId560" w:history="1">
        <w:r w:rsidRPr="0042627D">
          <w:rPr>
            <w:rFonts w:cs="Arial"/>
            <w:color w:val="0000FF"/>
          </w:rPr>
          <w:t>пунктом 3 статьи 31</w:t>
        </w:r>
      </w:hyperlink>
      <w:r w:rsidRPr="0042627D">
        <w:rPr>
          <w:rFonts w:cs="Arial"/>
        </w:rPr>
        <w:t xml:space="preserve"> </w:t>
      </w:r>
      <w:hyperlink r:id="rId561" w:tooltip="Жилищного кодекса Российской Федерации" w:history="1">
        <w:r w:rsidRPr="00A529BC">
          <w:rPr>
            <w:rStyle w:val="af3"/>
            <w:rFonts w:cs="Arial"/>
          </w:rPr>
          <w:t>Жилищного кодекса</w:t>
        </w:r>
      </w:hyperlink>
      <w:r w:rsidRPr="0042627D">
        <w:rPr>
          <w:rFonts w:cs="Arial"/>
        </w:rPr>
        <w:t xml:space="preserve"> Российской Федерации (при наличии такого соглашения); соглашение между собственником и гражданином, пользующимся жилым помещением, заключенное в соответствии с </w:t>
      </w:r>
      <w:hyperlink r:id="rId562" w:history="1">
        <w:r w:rsidRPr="0042627D">
          <w:rPr>
            <w:rFonts w:cs="Arial"/>
            <w:color w:val="0000FF"/>
          </w:rPr>
          <w:t>пунктом 7 статьи 31</w:t>
        </w:r>
      </w:hyperlink>
      <w:r w:rsidRPr="0042627D">
        <w:rPr>
          <w:rFonts w:cs="Arial"/>
        </w:rPr>
        <w:t xml:space="preserve"> </w:t>
      </w:r>
      <w:hyperlink r:id="rId563" w:tooltip="Жилищного кодекса Российской Федерации" w:history="1">
        <w:r w:rsidRPr="00A529BC">
          <w:rPr>
            <w:rStyle w:val="af3"/>
            <w:rFonts w:cs="Arial"/>
          </w:rPr>
          <w:t>Жилищного кодекса</w:t>
        </w:r>
      </w:hyperlink>
      <w:r w:rsidRPr="0042627D">
        <w:rPr>
          <w:rFonts w:cs="Arial"/>
        </w:rPr>
        <w:t xml:space="preserve">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е) ксерокопия доверенности, уполномочивающей на подачу заявления (в случаях подачи заявления уполномоченным представителем);</w:t>
      </w:r>
    </w:p>
    <w:p w:rsidR="0042627D" w:rsidRPr="0042627D" w:rsidRDefault="0042627D" w:rsidP="0042627D">
      <w:pPr>
        <w:widowControl w:val="0"/>
        <w:autoSpaceDE w:val="0"/>
        <w:autoSpaceDN w:val="0"/>
        <w:adjustRightInd w:val="0"/>
        <w:spacing w:before="240"/>
        <w:ind w:firstLine="540"/>
        <w:rPr>
          <w:rFonts w:cs="Arial"/>
        </w:rPr>
      </w:pPr>
      <w:bookmarkStart w:id="49" w:name="Par226"/>
      <w:bookmarkEnd w:id="49"/>
      <w:r w:rsidRPr="0042627D">
        <w:rPr>
          <w:rFonts w:cs="Arial"/>
        </w:rPr>
        <w:t xml:space="preserve">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w:t>
      </w:r>
      <w:hyperlink r:id="rId564" w:history="1">
        <w:r w:rsidRPr="0042627D">
          <w:rPr>
            <w:rFonts w:cs="Arial"/>
            <w:color w:val="0000FF"/>
          </w:rPr>
          <w:t>законом</w:t>
        </w:r>
      </w:hyperlink>
      <w:r w:rsidRPr="0042627D">
        <w:rPr>
          <w:rFonts w:cs="Arial"/>
        </w:rPr>
        <w:t xml:space="preserve"> "О социальной защите инвалидов в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2.6.1. Заявители лично, через законного представителя, почтой, через многофункциональный центр, а также в электронном виде с использованием единого портала, портала услуг Калужской области (по выбору гражданина) представляют в уполномоченные органы документы и сведения, указанные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w:t>
        </w:r>
      </w:hyperlink>
      <w:r w:rsidRPr="0042627D">
        <w:rPr>
          <w:rFonts w:cs="Arial"/>
        </w:rPr>
        <w:t>.</w:t>
      </w:r>
    </w:p>
    <w:p w:rsidR="0042627D" w:rsidRPr="0042627D" w:rsidRDefault="0042627D" w:rsidP="0042627D">
      <w:pPr>
        <w:rPr>
          <w:rFonts w:cs="Arial"/>
        </w:rPr>
      </w:pPr>
      <w:r w:rsidRPr="0042627D">
        <w:rPr>
          <w:rFonts w:cs="Arial"/>
        </w:rPr>
        <w:t xml:space="preserve">         </w:t>
      </w:r>
    </w:p>
    <w:p w:rsidR="0042627D" w:rsidRPr="0042627D" w:rsidRDefault="0042627D" w:rsidP="0042627D">
      <w:pPr>
        <w:rPr>
          <w:rFonts w:cs="Arial"/>
        </w:rPr>
      </w:pPr>
      <w:r w:rsidRPr="0042627D">
        <w:rPr>
          <w:rFonts w:cs="Arial"/>
        </w:rPr>
        <w:t xml:space="preserve">         2.6.2. Получение ежегодной денежной выплаты для приобретения твердого топлива осуществляется на основании следующих документов:</w:t>
      </w:r>
    </w:p>
    <w:p w:rsidR="0042627D" w:rsidRPr="0042627D" w:rsidRDefault="0042627D" w:rsidP="0042627D">
      <w:pPr>
        <w:suppressAutoHyphens/>
        <w:autoSpaceDE w:val="0"/>
        <w:ind w:firstLine="322"/>
        <w:rPr>
          <w:rFonts w:cs="Arial"/>
        </w:rPr>
      </w:pPr>
      <w:r w:rsidRPr="0042627D">
        <w:rPr>
          <w:rFonts w:cs="Arial"/>
        </w:rPr>
        <w:t xml:space="preserve">а) заявление по форме ,установленной министерством труда и социальной защиты Калужской области; </w:t>
      </w:r>
    </w:p>
    <w:p w:rsidR="0042627D" w:rsidRPr="0042627D" w:rsidRDefault="0042627D" w:rsidP="0042627D">
      <w:pPr>
        <w:suppressAutoHyphens/>
        <w:autoSpaceDE w:val="0"/>
        <w:ind w:firstLine="322"/>
        <w:rPr>
          <w:rFonts w:cs="Arial"/>
        </w:rPr>
      </w:pPr>
      <w:r w:rsidRPr="0042627D">
        <w:rPr>
          <w:rFonts w:cs="Arial"/>
        </w:rPr>
        <w:t>б) копия документа, удостоверяющего личность гражданина (с предъявлением оригинала, если копия нотариально не заверена);</w:t>
      </w:r>
    </w:p>
    <w:p w:rsidR="0042627D" w:rsidRPr="0042627D" w:rsidRDefault="0042627D" w:rsidP="0042627D">
      <w:pPr>
        <w:suppressAutoHyphens/>
        <w:autoSpaceDE w:val="0"/>
        <w:ind w:firstLine="322"/>
        <w:rPr>
          <w:rFonts w:cs="Arial"/>
        </w:rPr>
      </w:pPr>
      <w:r w:rsidRPr="0042627D">
        <w:rPr>
          <w:rFonts w:cs="Arial"/>
        </w:rPr>
        <w:t>в) копия документа ,подтверждающего правовые основания получения мер социальной поддержки по оплате жилого помещения и коммунальных услуг (с предъявлением оригинала, если копия нотариально не заверена);</w:t>
      </w:r>
    </w:p>
    <w:p w:rsidR="0042627D" w:rsidRPr="0042627D" w:rsidRDefault="0042627D" w:rsidP="0042627D">
      <w:pPr>
        <w:suppressAutoHyphens/>
        <w:autoSpaceDE w:val="0"/>
        <w:ind w:firstLine="322"/>
        <w:rPr>
          <w:rFonts w:cs="Arial"/>
        </w:rPr>
      </w:pPr>
      <w:r w:rsidRPr="0042627D">
        <w:rPr>
          <w:rFonts w:cs="Arial"/>
        </w:rPr>
        <w:t xml:space="preserve">г) удостоверение соответствующего образца ( для граждан ,указанных в Законе Калужской области « О мерах социальной поддержки ветеранов труда, лиц, проработавших в тылу в период с 22июня 1941года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Законе Калужской области « О ветеранах труда Калужской области» ,Законе Калужской области « О мерах социальной </w:t>
      </w:r>
      <w:r w:rsidRPr="0042627D">
        <w:rPr>
          <w:rFonts w:cs="Arial"/>
        </w:rPr>
        <w:lastRenderedPageBreak/>
        <w:t>поддержки реабилитированных лиц и лиц ,признанных пострадавшими от политических репрессий»);</w:t>
      </w:r>
    </w:p>
    <w:p w:rsidR="0042627D" w:rsidRPr="0042627D" w:rsidRDefault="0042627D" w:rsidP="0042627D">
      <w:pPr>
        <w:suppressAutoHyphens/>
        <w:autoSpaceDE w:val="0"/>
        <w:ind w:firstLine="322"/>
        <w:rPr>
          <w:rFonts w:cs="Arial"/>
        </w:rPr>
      </w:pPr>
      <w:r w:rsidRPr="0042627D">
        <w:rPr>
          <w:rFonts w:cs="Arial"/>
        </w:rPr>
        <w:t>Граждане лично ,через законного представителя ,почтой ,через многофункциональный центр предоставления государственных и муниципальных услуг .</w:t>
      </w:r>
    </w:p>
    <w:p w:rsidR="0042627D" w:rsidRPr="0042627D" w:rsidRDefault="0042627D" w:rsidP="0042627D">
      <w:pPr>
        <w:suppressAutoHyphens/>
        <w:autoSpaceDE w:val="0"/>
        <w:ind w:firstLine="322"/>
        <w:rPr>
          <w:rFonts w:cs="Arial"/>
        </w:rPr>
      </w:pPr>
      <w:r w:rsidRPr="0042627D">
        <w:rPr>
          <w:rFonts w:cs="Arial"/>
        </w:rPr>
        <w:t>Решение о предоставлении выплаты( либо об отказе в предоставлении выплаты) принимается в 15-дневный срок с даты обращения гражданина за выплатой.</w:t>
      </w:r>
    </w:p>
    <w:p w:rsidR="0042627D" w:rsidRPr="0042627D" w:rsidRDefault="0042627D" w:rsidP="0042627D">
      <w:pPr>
        <w:suppressAutoHyphens/>
        <w:autoSpaceDE w:val="0"/>
        <w:ind w:firstLine="322"/>
        <w:rPr>
          <w:rFonts w:cs="Arial"/>
        </w:rPr>
      </w:pPr>
      <w:r w:rsidRPr="0042627D">
        <w:rPr>
          <w:rFonts w:cs="Arial"/>
        </w:rPr>
        <w:t>При условии заключения соглашений о предоставлении информации с соответствующими органами и организациями, уполномоченные органы могут получить сведения непосредственно от органов и организаций без участия заявителя государственной услуги. О конкретном перечне документов, которые не нужно представлять, уполномоченные органы должны заранее проинформировать заявителей государственной услуги.</w:t>
      </w:r>
    </w:p>
    <w:p w:rsidR="0042627D" w:rsidRPr="0042627D" w:rsidRDefault="0042627D" w:rsidP="0042627D">
      <w:pPr>
        <w:autoSpaceDE w:val="0"/>
        <w:ind w:right="66" w:firstLine="322"/>
        <w:rPr>
          <w:rFonts w:cs="Arial"/>
        </w:rPr>
      </w:pPr>
      <w:r w:rsidRPr="0042627D">
        <w:rPr>
          <w:rFonts w:cs="Arial"/>
        </w:rPr>
        <w:t>По усмотрению заявителя заявление и документы могут быть поданы лично (в подлинниках и копиях), через законного представителя, почтой или иным доступным для него способом.</w:t>
      </w:r>
    </w:p>
    <w:p w:rsidR="0042627D" w:rsidRPr="0042627D" w:rsidRDefault="0042627D" w:rsidP="0042627D">
      <w:pPr>
        <w:ind w:firstLine="322"/>
        <w:rPr>
          <w:rFonts w:cs="Arial"/>
        </w:rPr>
      </w:pPr>
      <w:r w:rsidRPr="0042627D">
        <w:rPr>
          <w:rFonts w:cs="Arial"/>
        </w:rPr>
        <w:t xml:space="preserve">Уполномоченный орган не вправе отказать в принятии указанных документов. </w:t>
      </w:r>
    </w:p>
    <w:p w:rsidR="0042627D" w:rsidRPr="0042627D" w:rsidRDefault="0042627D" w:rsidP="0042627D">
      <w:pPr>
        <w:suppressAutoHyphens/>
        <w:autoSpaceDE w:val="0"/>
        <w:ind w:firstLine="709"/>
        <w:rPr>
          <w:rFonts w:cs="Arial"/>
        </w:rPr>
      </w:pPr>
      <w:r w:rsidRPr="0042627D">
        <w:rPr>
          <w:rFonts w:cs="Arial"/>
        </w:rPr>
        <w:t xml:space="preserve">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 </w:t>
      </w:r>
    </w:p>
    <w:p w:rsidR="0042627D" w:rsidRPr="0042627D" w:rsidRDefault="0042627D" w:rsidP="0042627D">
      <w:pPr>
        <w:widowControl w:val="0"/>
        <w:autoSpaceDE w:val="0"/>
        <w:autoSpaceDN w:val="0"/>
        <w:adjustRightInd w:val="0"/>
        <w:spacing w:before="240"/>
        <w:ind w:firstLine="540"/>
        <w:rPr>
          <w:rFonts w:cs="Arial"/>
        </w:rPr>
      </w:pPr>
      <w:bookmarkStart w:id="50" w:name="Par232"/>
      <w:bookmarkEnd w:id="50"/>
      <w:r w:rsidRPr="0042627D">
        <w:rPr>
          <w:rFonts w:cs="Arial"/>
        </w:rPr>
        <w:t>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2.7.1. Выписка из Единого государственного реестра недвижимости на жилое помещение, в котором проживает заявитель, запрашивается в филиале ФГБУ "ФКП Федеральной службы государственной регистрации, кадастра и картографии" по Калужской области, если право на жилое помещение зарегистрировано в Едином государственном реестре недвижимости.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2.7.2. Договор социального найма запрашивается в отделе экономики, управлению имуществом и земельным отношениям администрации  муниципального района «Хвастовичский район» (при принадлежности жилого помещения, в котором проживает заявитель, к муниципальному имуществу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2.7.3. Договор найма жилого помещения жилищного фонда социального использования запрашивается в администрации сельского поселения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2.7.4. Договор аренды жилого помещения муниципального жилищного фонда запрашивается в администрации сельского поселения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2.7.5. Договор аренды жилого помещения государственного жилищного фонда.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2.7.6. Договор найма жилого помещения муниципального жилищного фонда запрашивается в администрации сельского поселения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2.7.7. Договор найма жилого помещения государственного жилищного фонда.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2.7.8. Сведения о государственной регистрации актов гражданского состояния (рождения, заключения и расторжения брака) запрашиваются в отделе записи актов гражданского состояния администрации муниципального района «Хвастовичский район» .</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2.7.9. Информация о регистрации заявителя и членов его семьи по месту жительства либо по месту пребывания запрашивается в управлении по вопросам миграции УМВД России по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2.7.10. Информация о регистрации по месту пребывания в пределах Российской Федерации запрашивается в управлении по вопросам миграции УМВД России по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2.7.11. Справка о неполучении мер социальной поддержки по оплате жилого помещения и коммунальных услуг по месту жительства заявителя (в случае изъявления желания заявителем получения компенсации расходов по месту его временного пребывания) запрашивается в органе исполнительной власти, уполномоченном на предоставление мер социальной поддержки по оплате жилого помещения и коммунальных услуг по месту жительства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2.7.12. Сведения об инвалидности заявителя запрашиваются в федеральном реестре инвалидов.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В случае отсутствия сведений об инвалидности заявителя в федеральном реестре инвалидов заявитель представляет </w:t>
      </w:r>
      <w:hyperlink r:id="rId565" w:history="1">
        <w:r w:rsidRPr="0042627D">
          <w:rPr>
            <w:rFonts w:cs="Arial"/>
            <w:color w:val="0000FF"/>
          </w:rPr>
          <w:t>справку</w:t>
        </w:r>
      </w:hyperlink>
      <w:r w:rsidRPr="0042627D">
        <w:rPr>
          <w:rFonts w:cs="Arial"/>
        </w:rPr>
        <w:t>,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Представление справки, подтверждающей факт установления инвалидности, в случае отсутствия соответствующих сведений в федеральном реестре инвалидов осуществляется заявителем в течение 20 рабочих дней после уведомления его уполномоченным органом об отсутствии информации об инвалидности в федеральном реестре инвалидов.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2.7.13. Информацию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(далее - ГИС ЖКХ).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Заявитель вправе представить указанную информацию в уполномоченный орган по собственной инициативе. В случае представления указанных документов заявителем по собственной инициативе межведомственный электронный запрос не направляется.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Межведомственное электронное взаимодействие осуществляется в соответствии с требованиями Федерального </w:t>
      </w:r>
      <w:hyperlink r:id="rId566" w:history="1">
        <w:r w:rsidRPr="0042627D">
          <w:rPr>
            <w:rFonts w:cs="Arial"/>
            <w:color w:val="0000FF"/>
          </w:rPr>
          <w:t>закона</w:t>
        </w:r>
      </w:hyperlink>
      <w:r w:rsidRPr="0042627D">
        <w:rPr>
          <w:rFonts w:cs="Arial"/>
        </w:rPr>
        <w:t xml:space="preserve"> от 27.07.2010 N </w:t>
      </w:r>
      <w:hyperlink r:id="rId567" w:tooltip="№ 210-фз" w:history="1">
        <w:r w:rsidRPr="0042627D">
          <w:rPr>
            <w:rFonts w:cs="Arial"/>
            <w:color w:val="0000FF"/>
          </w:rPr>
          <w:t>210-ФЗ</w:t>
        </w:r>
      </w:hyperlink>
      <w:r w:rsidRPr="0042627D">
        <w:rPr>
          <w:rFonts w:cs="Arial"/>
        </w:rPr>
        <w:t xml:space="preserve"> "Об организации предоставления государственных и муниципальных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2.8. В случае изменения условий, влияющих на объем и основания </w:t>
      </w:r>
      <w:r w:rsidRPr="0042627D">
        <w:rPr>
          <w:rFonts w:cs="Arial"/>
        </w:rPr>
        <w:lastRenderedPageBreak/>
        <w:t>предоставления компенсации расходов, получатель обязан известить уполномоченный орган в течение 15 рабочих дней со дня наступления указанных условий и представить документы, подтверждающие указанные условия, для проведения соответствующего перерасчета.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обнаружения уполномоченным органом документально подтвержденных условий, влияющих на объем и основания предоставления компенсации расходов, уполномоченный орган осуществляет перерасчет с последующим уведомлением заявителя в течение 30 рабочих дней со дня осуществления перерасчета.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2.9. При предоставлении государственной услуги уполномоченный орган, многофункциональный центр не вправе требовать от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68" w:history="1">
        <w:r w:rsidRPr="0042627D">
          <w:rPr>
            <w:rFonts w:cs="Arial"/>
            <w:color w:val="0000FF"/>
          </w:rPr>
          <w:t>частью 1 статьи 1</w:t>
        </w:r>
      </w:hyperlink>
      <w:r w:rsidRPr="0042627D">
        <w:rPr>
          <w:rFonts w:cs="Arial"/>
        </w:rPr>
        <w:t xml:space="preserve"> Федерального закона от 27.07.2010 N </w:t>
      </w:r>
      <w:hyperlink r:id="rId569" w:tooltip="№ 210-фз" w:history="1">
        <w:r w:rsidRPr="00A529BC">
          <w:rPr>
            <w:rStyle w:val="af3"/>
            <w:rFonts w:cs="Arial"/>
          </w:rPr>
          <w:t>210-ФЗ</w:t>
        </w:r>
      </w:hyperlink>
      <w:r w:rsidRPr="0042627D">
        <w:rPr>
          <w:rFonts w:cs="Arial"/>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70" w:history="1">
        <w:r w:rsidRPr="0042627D">
          <w:rPr>
            <w:rFonts w:cs="Arial"/>
            <w:color w:val="0000FF"/>
          </w:rPr>
          <w:t>частью 6 статьи 7</w:t>
        </w:r>
      </w:hyperlink>
      <w:r w:rsidRPr="0042627D">
        <w:rPr>
          <w:rFonts w:cs="Arial"/>
        </w:rPr>
        <w:t xml:space="preserve"> Федерального закона от 27.07.2010 N </w:t>
      </w:r>
      <w:hyperlink r:id="rId571" w:tooltip="№ 210-фз" w:history="1">
        <w:r w:rsidRPr="00A529BC">
          <w:rPr>
            <w:rStyle w:val="af3"/>
            <w:rFonts w:cs="Arial"/>
          </w:rPr>
          <w:t>210-ФЗ</w:t>
        </w:r>
      </w:hyperlink>
      <w:r w:rsidRPr="0042627D">
        <w:rPr>
          <w:rFonts w:cs="Arial"/>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42627D">
        <w:rPr>
          <w:rFonts w:cs="Arial"/>
        </w:rPr>
        <w:lastRenderedPageBreak/>
        <w:t>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5) представления на бумажном носителе документов и информации, электронные образцы которых ранее были заверены в соответствии с </w:t>
      </w:r>
      <w:hyperlink r:id="rId572" w:history="1">
        <w:r w:rsidRPr="0042627D">
          <w:rPr>
            <w:rFonts w:cs="Arial"/>
            <w:color w:val="0000FF"/>
          </w:rPr>
          <w:t>пунктом 7.2 части 1 статьи 16</w:t>
        </w:r>
      </w:hyperlink>
      <w:r w:rsidRPr="0042627D">
        <w:rPr>
          <w:rFonts w:cs="Arial"/>
        </w:rPr>
        <w:t xml:space="preserve"> Федерального закона от 27.07.2010 N </w:t>
      </w:r>
      <w:hyperlink r:id="rId573" w:tooltip="№ 210-фз" w:history="1">
        <w:r w:rsidRPr="00A529BC">
          <w:rPr>
            <w:rStyle w:val="af3"/>
            <w:rFonts w:cs="Arial"/>
          </w:rPr>
          <w:t>210-ФЗ</w:t>
        </w:r>
      </w:hyperlink>
      <w:r w:rsidRPr="0042627D">
        <w:rPr>
          <w:rFonts w:cs="Arial"/>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2.10. Оснований для отказа в приеме документов действующим законодательством не предусмотрено.</w:t>
      </w:r>
    </w:p>
    <w:p w:rsidR="0042627D" w:rsidRPr="0042627D" w:rsidRDefault="0042627D" w:rsidP="0042627D">
      <w:pPr>
        <w:widowControl w:val="0"/>
        <w:autoSpaceDE w:val="0"/>
        <w:autoSpaceDN w:val="0"/>
        <w:adjustRightInd w:val="0"/>
        <w:spacing w:before="240"/>
        <w:ind w:firstLine="540"/>
        <w:rPr>
          <w:rFonts w:cs="Arial"/>
        </w:rPr>
      </w:pPr>
      <w:bookmarkStart w:id="51" w:name="Par274"/>
      <w:bookmarkEnd w:id="51"/>
      <w:r w:rsidRPr="0042627D">
        <w:rPr>
          <w:rFonts w:cs="Arial"/>
        </w:rPr>
        <w:t>2.11. Перечень оснований для отказа в предоставлении государственной услуги, оснований для ее прекращения и приостановления.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2.11.1. В предоставлении государственной услуги отказывается в следующих случаях: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а) заявитель не относится к категориям граждан, указанным в </w:t>
      </w:r>
      <w:hyperlink w:anchor="Par65" w:tooltip="1.2. Заявителями именуются нижеуказанные категории граждан, проживающие на территории муниципального образования &quot;Город Калуга&quot;:" w:history="1">
        <w:r w:rsidRPr="0042627D">
          <w:rPr>
            <w:rFonts w:cs="Arial"/>
            <w:color w:val="0000FF"/>
          </w:rPr>
          <w:t>пункте 1.2</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б) несоответствие представленных документов документам, указанным в </w:t>
      </w:r>
      <w:hyperlink w:anchor="Par216" w:tooltip="2.6. Перечень документов, необходимых для предоставления государственной услуги:" w:history="1">
        <w:r w:rsidRPr="0042627D">
          <w:rPr>
            <w:rFonts w:cs="Arial"/>
            <w:color w:val="0000FF"/>
          </w:rPr>
          <w:t>пункте 2.6</w:t>
        </w:r>
      </w:hyperlink>
      <w:r w:rsidRPr="0042627D">
        <w:rPr>
          <w:rFonts w:cs="Arial"/>
        </w:rPr>
        <w:t xml:space="preserve"> административного регламента, или непредставление (представление не в полном объеме) указанных документов;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принятия решения об отказе в предоставлении компенсации расходов уполномоченный орган в течение 10 рабочих дней со дня принятия указанного решения направляет гражданину письменное уведомление об отказе в предоставлении компенсации расходов с указанием причины отказа.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получения отказа в предоставлении компенсации расходов гражданин вправе повторно обратиться в уполномоченный орган с документами при условии устранения замечаний, явившихся основанием для отказа.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2.11.2. Предоставление государственной услуги прекращается в случаях: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переезда гражданина на новое место жительства;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 смерти гражданина;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утраты гражданином права на получение компенсации расходов;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личного заявления гражданина об отказе в получении компенсации расходов.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Уполномоченный орган принимает решение о прекращении предоставления государственной услуги в течение 10 рабочих дней со дня получения сведений о возникновении обстоятельств для прекращения предоставления государственной услуги и уведомляет об этом получателя не позднее 30 рабочих дней со дня принятия решения.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поступления в уполномоченный орган из ГИС ЖКХ информации о появившейся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компенсация расходов на оплату жилых помещений и коммунальных услуг не предоставляется с последующим уведомлением заявителя в течение 30 рабочих дней со дня принятия решения о непредоставлении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2.11.3. Оснований для приостановления предоставления государственной услуги действующим законодательством не предусмотрено.</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2.12.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2.13. Предоставление государственной услуги осуществляется на бесплатной основе.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2.14.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 При подаче заявления в электронной форме с использованием портала государственных услуг (функций) Калужской области действующим законодательством очередь не предусмотрена.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2.15. Срок регистрации запроса заявителя о предоставлении государственной услуги уполномоченным органом не должен превышать 2 рабочих дней.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подачи заявления и документов через многофункциональный центр срок регистрации запроса составляет не более 1 рабочего дня.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Запрос, направленный посредством единого портала, портала услуг Калужской области, регистрируется в автоматическом режиме в день поступления запроса в уполномоченный орган.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2.16.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На территории, прилегающей к зданию уполномоченного органа, имеются места </w:t>
      </w:r>
      <w:r w:rsidRPr="0042627D">
        <w:rPr>
          <w:rFonts w:cs="Arial"/>
        </w:rPr>
        <w:lastRenderedPageBreak/>
        <w:t>для парковки, в том числе для инвалидов. Доступ заявителей к парковочным местам является бесплатным.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Кабинет для приема заявителей оборудован информационной табличкой с указанием номера кабинета.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Все помещения оборудуются в соответствии с санитарными правилами и нормами, с соблюдением требований пожарной безопасности.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2.17. Показатели доступности и качества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2.17.1. Показателями доступности предоставления государственной услуги являются: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количество взаимодействий заявителя с уполномоченным органом (многофункциональным центром) при предоставлении государственной услуги - 1.</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В случае направления запроса посредством единого портала, портала услуг </w:t>
      </w:r>
      <w:r w:rsidRPr="0042627D">
        <w:rPr>
          <w:rFonts w:cs="Arial"/>
        </w:rPr>
        <w:lastRenderedPageBreak/>
        <w:t xml:space="preserve">Калужской области взаимодействие заявителя со специалистами уполномоченного органа не осуществляется, за исключением случая, предусмотренного </w:t>
      </w:r>
      <w:hyperlink w:anchor="Par497" w:tooltip="3.5.4. Выдача результата предоставления государственной услуги в электронной форме." w:history="1">
        <w:r w:rsidRPr="0042627D">
          <w:rPr>
            <w:rFonts w:cs="Arial"/>
            <w:color w:val="0000FF"/>
          </w:rPr>
          <w:t>подпунктом 3.5.4 пункта 3.5</w:t>
        </w:r>
      </w:hyperlink>
      <w:r w:rsidRPr="0042627D">
        <w:rPr>
          <w:rFonts w:cs="Arial"/>
        </w:rPr>
        <w:t xml:space="preserve">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2.17.2. Показателями качества предоставления государственной услуги являются: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сроки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условия ожидания приема;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порядок информирования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внимание должностных лиц;</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2.17.3. Требования к доступности и качеству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наличие различных каналов получения информации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транспортная доступность мест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соблюдение сроков ожидания в очереди при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соблюдение сроков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возможность предоставления государственной услуги через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возможность формирования запроса на предоставление государственной услуги в электронной форме с помощью единого портала, портала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2.18.1.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а) получения информации о порядке и сроках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формирования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записи на прием в уполномоченный орган для подачи заявления и документов;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приема и регистрации уполномоченным органом запроса и иных документов,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получения сведений о ходе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 получения результата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 осуществления оценки качества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и) предъявления заявителю варианта предоставления государственной услуги, предусмотренного административным регламентом.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2.18.4. При предоставлении государственной услуги посредством единого портала, портала услуг Калужской области заявителю направляются: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2.18.5. Прием заявителей в уполномоченном органе осуществляется по предварительной записи. Для осуществления предварительной записи посредством единого портала заявителю необходимо указать запрашиваемые системой данные. Заявитель в любое время вправе отказаться от предварительной записи.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2.18.6. Не допускается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2.18.7.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center"/>
        <w:outlineLvl w:val="1"/>
        <w:rPr>
          <w:rFonts w:cs="Arial"/>
          <w:bCs/>
        </w:rPr>
      </w:pPr>
      <w:r w:rsidRPr="0042627D">
        <w:rPr>
          <w:rFonts w:cs="Arial"/>
          <w:bCs/>
        </w:rPr>
        <w:t>3. Состав, последовательность и сроки выполнения</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административных процедур (действий), требования к порядку</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их выполнения, в том числе особенности выполнения</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административных процедур в электронной форме, а также</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особенности выполнения административных процедур (действий)</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в многофункциональных центрах предоставления государственных</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и муниципальных услуг</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3.1. Предоставление государственной услуги включает в себя следующие административные процедуры: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 Регистрация заявления и документов на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 Направление запросов по каналам системы межведомственного информационного взаимодействия с целью получения необходимой информации.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 Принятие решения о предоставлении либо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 Формирование личного дела заявителя на бумажных носителях и в электронном варианте.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6. Ежемесячный расчет компенсации расходов.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7. Перечисление денежных средств заявителю.</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3.1.1. В целях предоставления государственной услуги осуществляется прием заявителей по предварительной записи через единый портал или с применением системы электронной очереди в помещении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3.2. 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42627D">
          <w:rPr>
            <w:rFonts w:cs="Arial"/>
            <w:color w:val="0000FF"/>
          </w:rPr>
          <w:t>пункте 2.7</w:t>
        </w:r>
      </w:hyperlink>
      <w:r w:rsidRPr="0042627D">
        <w:rPr>
          <w:rFonts w:cs="Arial"/>
        </w:rPr>
        <w:t xml:space="preserve">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Заявитель вправе представить документы, указанные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42627D">
          <w:rPr>
            <w:rFonts w:cs="Arial"/>
            <w:color w:val="0000FF"/>
          </w:rPr>
          <w:t>пункте 2.7</w:t>
        </w:r>
      </w:hyperlink>
      <w:r w:rsidRPr="0042627D">
        <w:rPr>
          <w:rFonts w:cs="Arial"/>
        </w:rPr>
        <w:t xml:space="preserve"> административного регламента, в уполномоченный орган или многофункциональный центр по собственной инициативе.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 Описание административных процедур.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Основанием для начала административной процедуры является обращение заявителя в уполномоченный орган с документами, указанными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административного регламента или поступление заявления и документов из многофункционального центра.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Специалист уполномоченного органа производит следующие действия: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1) принимает у заявителя заявление, согласие на обработку персональных данных и комплект документов, необходимых для предоставления государственной услуги, указанных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настоящего Административного регламента (заявление может быть заполнено от руки или машинописным способом, распечатано посредством электронных печатающих устройств);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2) определяет соответствие представленных документов перечню документов, указанных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настоящего Административного регламента, а также сверяет копии документов с их подлинными экземплярами;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 проверяет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в ГИС ЖКХ.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bookmarkStart w:id="52" w:name="Par396"/>
      <w:bookmarkEnd w:id="52"/>
      <w:r w:rsidRPr="0042627D">
        <w:rPr>
          <w:rFonts w:cs="Arial"/>
        </w:rPr>
        <w:t>3.3.2. Регистрация заявления и документов на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Специалист уполномоченного органа регистрирует принятые от заявителя заявление и документы, указанные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настоящего Административного регламента, в электронном журнале регистрации в день их принятия.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42627D" w:rsidRPr="0042627D" w:rsidRDefault="0042627D" w:rsidP="0042627D">
      <w:pPr>
        <w:widowControl w:val="0"/>
        <w:autoSpaceDE w:val="0"/>
        <w:autoSpaceDN w:val="0"/>
        <w:adjustRightInd w:val="0"/>
        <w:spacing w:before="240"/>
        <w:ind w:firstLine="540"/>
        <w:rPr>
          <w:rFonts w:cs="Arial"/>
        </w:rPr>
      </w:pPr>
      <w:bookmarkStart w:id="53" w:name="Par401"/>
      <w:bookmarkEnd w:id="53"/>
      <w:r w:rsidRPr="0042627D">
        <w:rPr>
          <w:rFonts w:cs="Arial"/>
        </w:rPr>
        <w:t>3.3.3. Направление запросов по каналам системы межведомственного информационного взаимодействия с целью получения необходимой информации.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Основанием для начала административной процедуры является поступление в уполномоченный орган документов, указанных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административного регламента, и необходимость в получении дополнительных сведений и документов.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Уполномоченный орган в течение 2 рабочих дней запрашивает документы, указанные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42627D">
          <w:rPr>
            <w:rFonts w:cs="Arial"/>
            <w:color w:val="0000FF"/>
          </w:rPr>
          <w:t>пункте 2.7</w:t>
        </w:r>
      </w:hyperlink>
      <w:r w:rsidRPr="0042627D">
        <w:rPr>
          <w:rFonts w:cs="Arial"/>
        </w:rPr>
        <w:t xml:space="preserve">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Межведомственное информационное взаимодействие может осуществляться на бумажном носителе: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при необходимости представления оригиналов документов на бумажном </w:t>
      </w:r>
      <w:r w:rsidRPr="0042627D">
        <w:rPr>
          <w:rFonts w:cs="Arial"/>
        </w:rPr>
        <w:lastRenderedPageBreak/>
        <w:t>носителе при направлении межведомственного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Межведомственный запрос не направляется в случае представления заявителем документов, указанных в </w:t>
      </w:r>
      <w:hyperlink w:anchor="Par232" w:tooltip="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 w:history="1">
        <w:r w:rsidRPr="0042627D">
          <w:rPr>
            <w:rFonts w:cs="Arial"/>
            <w:color w:val="0000FF"/>
          </w:rPr>
          <w:t>пункте 2.7</w:t>
        </w:r>
      </w:hyperlink>
      <w:r w:rsidRPr="0042627D">
        <w:rPr>
          <w:rFonts w:cs="Arial"/>
        </w:rPr>
        <w:t xml:space="preserve"> административного регламента, по собственной инициативе.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42627D" w:rsidRPr="0042627D" w:rsidRDefault="0042627D" w:rsidP="0042627D">
      <w:pPr>
        <w:widowControl w:val="0"/>
        <w:autoSpaceDE w:val="0"/>
        <w:autoSpaceDN w:val="0"/>
        <w:adjustRightInd w:val="0"/>
        <w:spacing w:before="240"/>
        <w:ind w:firstLine="540"/>
        <w:rPr>
          <w:rFonts w:cs="Arial"/>
        </w:rPr>
      </w:pPr>
      <w:bookmarkStart w:id="54" w:name="Par412"/>
      <w:bookmarkEnd w:id="54"/>
      <w:r w:rsidRPr="0042627D">
        <w:rPr>
          <w:rFonts w:cs="Arial"/>
        </w:rPr>
        <w:t>3.3.4. Принятие решения о предоставлении либо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Основанием для начала административной процедуры является результат рассмотрения документов, указанных в </w:t>
      </w:r>
      <w:hyperlink w:anchor="Par216" w:tooltip="2.6. Перечень документов, необходимых для предоставления государственной услуги:" w:history="1">
        <w:r w:rsidRPr="0042627D">
          <w:rPr>
            <w:rFonts w:cs="Arial"/>
            <w:color w:val="0000FF"/>
          </w:rPr>
          <w:t>пункте 2.6</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На основании представленных заявителем документов, ответов на запросы, полученных по каналам системы межведомственного электронного взаимодействия, в течение десяти рабочих дней с даты представления заявления и документов уполномоченным органом принимается решение о предоставлении либо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Государственная услуга предоставляется при наличии полной совокупности следующих требований: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заявитель относится к категориям граждан, указанным в </w:t>
      </w:r>
      <w:hyperlink w:anchor="Par65" w:tooltip="1.2. Заявителями именуются нижеуказанные категории граждан, проживающие на территории муниципального образования &quot;Город Калуга&quot;:" w:history="1">
        <w:r w:rsidRPr="0042627D">
          <w:rPr>
            <w:rFonts w:cs="Arial"/>
            <w:color w:val="0000FF"/>
          </w:rPr>
          <w:t>пункте 1.2</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 к заявлению приложен полный комплект документов, указанный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заявитель не имеет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Основания для отказа в предоставлении государственной услуги перечислены в </w:t>
      </w:r>
      <w:hyperlink w:anchor="Par274" w:tooltip="2.11. Перечень оснований для отказа в предоставлении государственной услуги, оснований для ее прекращения и приостановления." w:history="1">
        <w:r w:rsidRPr="0042627D">
          <w:rPr>
            <w:rFonts w:cs="Arial"/>
            <w:color w:val="0000FF"/>
          </w:rPr>
          <w:t>пункте 2.11</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отказа в предоставлении государственной услуги заявителю направляется уведомление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w:t>
      </w:r>
      <w:r w:rsidRPr="0042627D">
        <w:rPr>
          <w:rFonts w:cs="Arial"/>
        </w:rPr>
        <w:lastRenderedPageBreak/>
        <w:t>заявителю.</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"Катарсис: Соцзащита".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Текущий статус по заявлению, поданному через единый портал, портал услуг Калужской области, доступен заявителю в личном кабинете на едином порталею.</w:t>
      </w:r>
    </w:p>
    <w:p w:rsidR="0042627D" w:rsidRPr="0042627D" w:rsidRDefault="0042627D" w:rsidP="0042627D">
      <w:pPr>
        <w:widowControl w:val="0"/>
        <w:autoSpaceDE w:val="0"/>
        <w:autoSpaceDN w:val="0"/>
        <w:adjustRightInd w:val="0"/>
        <w:spacing w:before="240"/>
        <w:ind w:firstLine="540"/>
        <w:rPr>
          <w:rFonts w:cs="Arial"/>
        </w:rPr>
      </w:pPr>
      <w:bookmarkStart w:id="55" w:name="Par431"/>
      <w:bookmarkEnd w:id="55"/>
      <w:r w:rsidRPr="0042627D">
        <w:rPr>
          <w:rFonts w:cs="Arial"/>
        </w:rPr>
        <w:t>3.3.5. Формирование личного дела заявителя на бумажных носителях и в электронном варианте.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принятии положительного решения о предоставлении государственной услуги специалист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вводит в программный комплекс "Катарсис: Соцзащита" сведения о заявителе, о зарегистрированных совместно с ним по месту жительства членах его семьи, характеристики жилого помещения, в котором проживает заявитель, сведения о размере оплаты за жилое помещение и тарифах на коммунальные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формирует в программном комплексе "Катарсис: Соцзащита" заявку на получение компенсации расходов.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3.3.6. Ежемесячный расчет компенсации расходов.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Расчет размера компенсации расходов на оплату жилого помещения и коммунальных услуг производится ежемесячно по каждой категории получателей в соответствии с действующим законодательством.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Для определения размера компенсации расходов используются в порядке и на условиях, установленных законодательством, сведения о расходах семьи гражданина на оплату жилого помещения и коммунальных услуг и объемах потребленных коммунальных услуг, получаемые уполномоченным органом на основании соглашений, заключаемых между уполномоченными органами и организациями, оказывающими жилищно-коммунальные услуги.</w:t>
      </w:r>
    </w:p>
    <w:p w:rsidR="0042627D" w:rsidRPr="0042627D" w:rsidRDefault="0042627D" w:rsidP="0042627D">
      <w:pPr>
        <w:widowControl w:val="0"/>
        <w:autoSpaceDE w:val="0"/>
        <w:autoSpaceDN w:val="0"/>
        <w:adjustRightInd w:val="0"/>
        <w:spacing w:before="240"/>
        <w:ind w:firstLine="540"/>
        <w:rPr>
          <w:rFonts w:cs="Arial"/>
        </w:rPr>
      </w:pPr>
      <w:bookmarkStart w:id="56" w:name="Par442"/>
      <w:bookmarkEnd w:id="56"/>
      <w:r w:rsidRPr="0042627D">
        <w:rPr>
          <w:rFonts w:cs="Arial"/>
        </w:rPr>
        <w:t>3.3.7. Перечисление денежных средств заявителю.</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Специалисты уполномоченного органа ежемесячно:</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формируют электронный реестр получателей с указанием размера выплаты;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направляют реестры в кредитные организации и на предприятие федеральной почтовой связи;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перечисляют денежные средства в кредитные организации и на предприятие федеральной почтовой связи.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3.3.8. Особенности выполнения административных процедур в многофункциональном центре.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предоставлении государственной услуги участвует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Предоставление государственной услуги в многофункциональном центре включает следующие административные процедуры: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 прием, проверка заявления и документов заявителя,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 уведомление заявителя о принятом решении через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3.3.8.1. Прием, проверка заявления и документов заявителя,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Основанием для начала выполнения административной процедуры является обращение заявителя с документами, указанными в </w:t>
      </w:r>
      <w:hyperlink w:anchor="Par217" w:tooltip="а) заявление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по форме, представленной в п" w:history="1">
        <w:r w:rsidRPr="0042627D">
          <w:rPr>
            <w:rFonts w:cs="Arial"/>
            <w:color w:val="0000FF"/>
          </w:rPr>
          <w:t>подпунктах "а"</w:t>
        </w:r>
      </w:hyperlink>
      <w:r w:rsidRPr="0042627D">
        <w:rPr>
          <w:rFonts w:cs="Arial"/>
        </w:rPr>
        <w:t xml:space="preserve"> - </w:t>
      </w:r>
      <w:hyperlink w:anchor="Par226" w:tooltip="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 w:history="1">
        <w:r w:rsidRPr="0042627D">
          <w:rPr>
            <w:rFonts w:cs="Arial"/>
            <w:color w:val="0000FF"/>
          </w:rPr>
          <w:t>"ж" пункта 2.6</w:t>
        </w:r>
      </w:hyperlink>
      <w:r w:rsidRPr="0042627D">
        <w:rPr>
          <w:rFonts w:cs="Arial"/>
        </w:rPr>
        <w:t xml:space="preserve"> административного регламента, в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 многофункционального центра выдает заявителю расписку в приеме документов.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384" w:tooltip="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 w:history="1">
        <w:r w:rsidRPr="0042627D">
          <w:rPr>
            <w:rFonts w:cs="Arial"/>
            <w:color w:val="0000FF"/>
          </w:rPr>
          <w:t>пунктами 3.3.1</w:t>
        </w:r>
      </w:hyperlink>
      <w:r w:rsidRPr="0042627D">
        <w:rPr>
          <w:rFonts w:cs="Arial"/>
        </w:rPr>
        <w:t xml:space="preserve">, </w:t>
      </w:r>
      <w:hyperlink w:anchor="Par396" w:tooltip="3.3.2. Регистрация заявления и документов на предоставление государственной услуги." w:history="1">
        <w:r w:rsidRPr="0042627D">
          <w:rPr>
            <w:rFonts w:cs="Arial"/>
            <w:color w:val="0000FF"/>
          </w:rPr>
          <w:t>3.3.2</w:t>
        </w:r>
      </w:hyperlink>
      <w:r w:rsidRPr="0042627D">
        <w:rPr>
          <w:rFonts w:cs="Arial"/>
        </w:rPr>
        <w:t xml:space="preserve">, </w:t>
      </w:r>
      <w:hyperlink w:anchor="Par412" w:tooltip="3.3.4. Принятие решения о предоставлении либо об отказе в предоставлении государственной услуги." w:history="1">
        <w:r w:rsidRPr="0042627D">
          <w:rPr>
            <w:rFonts w:cs="Arial"/>
            <w:color w:val="0000FF"/>
          </w:rPr>
          <w:t>3.3.4</w:t>
        </w:r>
      </w:hyperlink>
      <w:r w:rsidRPr="0042627D">
        <w:rPr>
          <w:rFonts w:cs="Arial"/>
        </w:rPr>
        <w:t xml:space="preserve"> - </w:t>
      </w:r>
      <w:hyperlink w:anchor="Par442" w:tooltip="3.3.7. Перечисление денежных средств заявителю." w:history="1">
        <w:r w:rsidRPr="0042627D">
          <w:rPr>
            <w:rFonts w:cs="Arial"/>
            <w:color w:val="0000FF"/>
          </w:rPr>
          <w:t>3.3.7</w:t>
        </w:r>
      </w:hyperlink>
      <w:r w:rsidRPr="0042627D">
        <w:rPr>
          <w:rFonts w:cs="Arial"/>
        </w:rPr>
        <w:t xml:space="preserve">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ar401" w:tooltip="3.3.3. Направление запросов по каналам системы межведомственного информационного взаимодействия с целью получения необходимой информации." w:history="1">
        <w:r w:rsidRPr="0042627D">
          <w:rPr>
            <w:rFonts w:cs="Arial"/>
            <w:color w:val="0000FF"/>
          </w:rPr>
          <w:t>подпунктом 3.3.3 пункта 3.3 раздела 3</w:t>
        </w:r>
      </w:hyperlink>
      <w:r w:rsidRPr="0042627D">
        <w:rPr>
          <w:rFonts w:cs="Arial"/>
        </w:rPr>
        <w:t xml:space="preserve">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3.3.8.2. Уведомление заявителя о принятом решении через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ar412" w:tooltip="3.3.4. Принятие решения о предоставлении либо об отказе в предоставлении государственной услуги." w:history="1">
        <w:r w:rsidRPr="0042627D">
          <w:rPr>
            <w:rFonts w:cs="Arial"/>
            <w:color w:val="0000FF"/>
          </w:rPr>
          <w:t>пунктом 3.3.4</w:t>
        </w:r>
      </w:hyperlink>
      <w:r w:rsidRPr="0042627D">
        <w:rPr>
          <w:rFonts w:cs="Arial"/>
        </w:rPr>
        <w:t xml:space="preserve"> административного регламента, в течение 1 рабочего дня.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3.4. Особенности предоставления государственной услуги в электронной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3.4.1. Порядок формирования запроса на предоставление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формировании запроса заявителю обеспечиваются: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возможность копирования и сохранения запроса и иных документов,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возможность печати на бумажном носителе копии электронной формы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 и аутентификации;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 возможность вернуться на любой из этапов заполнения электронной формы запроса без потери ранее введенной информации;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 возможность выбора способа получения результата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Сформированный и подписанный запрос и документы направляются в уполномоченный орган посредством единого портала, портала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3.4.2. Порядок приема и рассмотрения запроса и документов, необходимых для предоставления государственной услуги в электронной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w:t>
      </w:r>
      <w:r w:rsidRPr="0042627D">
        <w:rPr>
          <w:rFonts w:cs="Arial"/>
        </w:rPr>
        <w:lastRenderedPageBreak/>
        <w:t>направления заявителем запроса в уполномоченный орган.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После регистрации запроса в электронной форме в автоматическом режиме осуществляются: запрос сведений по каналам системы межведомственного взаимодействия, форматно-логический контроль запроса, проверяется наличие оснований для отказа в предоставлении государственной услуги, указанных в </w:t>
      </w:r>
      <w:hyperlink w:anchor="Par274" w:tooltip="2.11. Перечень оснований для отказа в предоставлении государственной услуги, оснований для ее прекращения и приостановления." w:history="1">
        <w:r w:rsidRPr="0042627D">
          <w:rPr>
            <w:rFonts w:cs="Arial"/>
            <w:color w:val="0000FF"/>
          </w:rPr>
          <w:t>подпункте 2.11.1 пункта 2.11</w:t>
        </w:r>
      </w:hyperlink>
      <w:r w:rsidRPr="0042627D">
        <w:rPr>
          <w:rFonts w:cs="Arial"/>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ar431" w:tooltip="3.3.5. Формирование личного дела заявителя на бумажных носителях и в электронном варианте." w:history="1">
        <w:r w:rsidRPr="0042627D">
          <w:rPr>
            <w:rFonts w:cs="Arial"/>
            <w:color w:val="0000FF"/>
          </w:rPr>
          <w:t>подпунктами 3.3.5</w:t>
        </w:r>
      </w:hyperlink>
      <w:r w:rsidRPr="0042627D">
        <w:rPr>
          <w:rFonts w:cs="Arial"/>
        </w:rPr>
        <w:t xml:space="preserve"> - </w:t>
      </w:r>
      <w:hyperlink w:anchor="Par442" w:tooltip="3.3.7. Перечисление денежных средств заявителю." w:history="1">
        <w:r w:rsidRPr="0042627D">
          <w:rPr>
            <w:rFonts w:cs="Arial"/>
            <w:color w:val="0000FF"/>
          </w:rPr>
          <w:t>3.3.7 пункта 3.3</w:t>
        </w:r>
      </w:hyperlink>
      <w:r w:rsidRPr="0042627D">
        <w:rPr>
          <w:rFonts w:cs="Arial"/>
        </w:rPr>
        <w:t xml:space="preserve">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3.4.3. Порядок информирования заявителя о ходе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предоставлении государственной услуги в электронной форме заявителю направляются: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w:t>
      </w:r>
      <w:r w:rsidRPr="0042627D">
        <w:rPr>
          <w:rFonts w:cs="Arial"/>
        </w:rPr>
        <w:lastRenderedPageBreak/>
        <w:t>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уведомление о записи на прием в уполномоченный орган, содержащее сведения о дате, времени и месте приема.</w:t>
      </w:r>
    </w:p>
    <w:p w:rsidR="0042627D" w:rsidRPr="0042627D" w:rsidRDefault="0042627D" w:rsidP="0042627D">
      <w:pPr>
        <w:widowControl w:val="0"/>
        <w:autoSpaceDE w:val="0"/>
        <w:autoSpaceDN w:val="0"/>
        <w:adjustRightInd w:val="0"/>
        <w:spacing w:before="240"/>
        <w:ind w:firstLine="540"/>
        <w:rPr>
          <w:rFonts w:cs="Arial"/>
        </w:rPr>
      </w:pPr>
      <w:bookmarkStart w:id="57" w:name="Par497"/>
      <w:bookmarkEnd w:id="57"/>
      <w:r w:rsidRPr="0042627D">
        <w:rPr>
          <w:rFonts w:cs="Arial"/>
        </w:rPr>
        <w:t>3.4.4. Выдача результата предоставления государственной услуги в электронной форме.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Заявителю в качестве результата предоставления услуги обеспечивается по его выбору возможность получения: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документа на бумажном носителе в уполномоченном органе, подтверждающего содержание электронного документа.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3.5. Порядок исправления допущенных ошибок при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center"/>
        <w:outlineLvl w:val="1"/>
        <w:rPr>
          <w:rFonts w:cs="Arial"/>
          <w:bCs/>
        </w:rPr>
      </w:pPr>
      <w:r w:rsidRPr="0042627D">
        <w:rPr>
          <w:rFonts w:cs="Arial"/>
          <w:bCs/>
        </w:rPr>
        <w:t>4. Формы контроля за исполнением административного</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регламента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4.3. Периодичность осуществления контроля устанавливается руководителем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4.4. Текущий контроль включает в себя проведение плановых (на основании </w:t>
      </w:r>
      <w:r w:rsidRPr="0042627D">
        <w:rPr>
          <w:rFonts w:cs="Arial"/>
        </w:rPr>
        <w:lastRenderedPageBreak/>
        <w:t>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center"/>
        <w:outlineLvl w:val="1"/>
        <w:rPr>
          <w:rFonts w:cs="Arial"/>
          <w:bCs/>
        </w:rPr>
      </w:pPr>
      <w:bookmarkStart w:id="58" w:name="Par526"/>
      <w:bookmarkEnd w:id="58"/>
      <w:r w:rsidRPr="0042627D">
        <w:rPr>
          <w:rFonts w:cs="Arial"/>
          <w:bCs/>
        </w:rPr>
        <w:t>5. Досудебное (внесудебное) обжалование заявителем решений</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и действий (бездействия) уполномоченного органа,</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должностного лица либо муниципального служащего</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уполномоченного органа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 xml:space="preserve">5.1. Предмет досудебного (внесудебного) обжалования заявителем решений и </w:t>
      </w:r>
      <w:r w:rsidRPr="0042627D">
        <w:rPr>
          <w:rFonts w:cs="Arial"/>
        </w:rPr>
        <w:lastRenderedPageBreak/>
        <w:t>действий (бездействия) уполномоченного органа, должностного лица либо муниципального служащего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5.1.1. Заявитель может обратиться с жалобой, в том числе в следующих случаях: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нарушение срока регистрации запроса заявителя о предоставлении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нарушение срока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 у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 нарушение срока или порядка выдачи документов по результатам предоставления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4" w:history="1">
        <w:r w:rsidRPr="0042627D">
          <w:rPr>
            <w:rFonts w:cs="Arial"/>
            <w:color w:val="0000FF"/>
          </w:rPr>
          <w:t>пунктом 4 части 1 статьи 7</w:t>
        </w:r>
      </w:hyperlink>
      <w:r w:rsidRPr="0042627D">
        <w:rPr>
          <w:rFonts w:cs="Arial"/>
        </w:rPr>
        <w:t xml:space="preserve"> Федерального закона от 27.07.2010 N </w:t>
      </w:r>
      <w:hyperlink r:id="rId575" w:tooltip="№ 210-фз" w:history="1">
        <w:r w:rsidRPr="00A529BC">
          <w:rPr>
            <w:rStyle w:val="af3"/>
            <w:rFonts w:cs="Arial"/>
          </w:rPr>
          <w:t>210-ФЗ</w:t>
        </w:r>
      </w:hyperlink>
      <w:r w:rsidRPr="0042627D">
        <w:rPr>
          <w:rFonts w:cs="Arial"/>
        </w:rPr>
        <w:t xml:space="preserve"> "Об организации предоставления государственных и муниципальных услуг".</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 Общие требования к порядку подачи и рассмотрения жалобы.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5.2.1. Жалоба подается в письменной форме на бумажном носителе, в </w:t>
      </w:r>
      <w:r w:rsidRPr="0042627D">
        <w:rPr>
          <w:rFonts w:cs="Arial"/>
        </w:rPr>
        <w:lastRenderedPageBreak/>
        <w:t>электронной форме в администрацию муниципального района «Хвастовичский район», уполномоченный орган, многофункциональный центр.</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Жалоба подается заявителем в администрацию муниципального района «Хвастовичский район» в следующих случаях: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если обжалуются решения, действия (бездействие) уполномоченного органа, его руководителя и муниципальных служащих.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Жалоба на решения, действия (бездействие) муниципальных служащих уполномоченного органа может быть подана также в уполномоченный орган.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Жалоба на решения, действия (бездействие) уполномоченного органа, его руководителя рассматривается руководителем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 быть принята при личном приеме заявителя.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5.2.3. Жалоба должна содержать:</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сведения об обжалуемых решениях и действиях (бездействии) уполномоченного органа, а также их должностных лиц и муниципальных служащих;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Заявителем могут быть представлены документы (при наличии), подтверждающие доводы заявителя, либо их копии.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lastRenderedPageBreak/>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5.2.4. Жалоба, поступившая в администрацию муниципального района «Хвастовичский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5.2.5. По результатам рассмотрения жалобы принимается одно из следующих решений:</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2) в удовлетворении жалобы отказывается.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hyperlink w:anchor="Par526" w:tooltip="5. Досудебное (внесудебное) обжалование заявителем решений" w:history="1">
        <w:r w:rsidRPr="0042627D">
          <w:rPr>
            <w:rFonts w:cs="Arial"/>
            <w:color w:val="0000FF"/>
          </w:rPr>
          <w:t>раздел 5</w:t>
        </w:r>
      </w:hyperlink>
      <w:r w:rsidRPr="0042627D">
        <w:rPr>
          <w:rFonts w:cs="Arial"/>
        </w:rPr>
        <w:t xml:space="preserve"> настоящего Административного регламента не применяется.</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формах.</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b/>
          <w:bCs/>
          <w:kern w:val="28"/>
          <w:sz w:val="32"/>
          <w:szCs w:val="32"/>
        </w:rPr>
      </w:pPr>
      <w:r w:rsidRPr="0042627D">
        <w:rPr>
          <w:rFonts w:cs="Arial"/>
          <w:b/>
          <w:bCs/>
          <w:kern w:val="28"/>
          <w:sz w:val="32"/>
          <w:szCs w:val="32"/>
        </w:rPr>
        <w:lastRenderedPageBreak/>
        <w:t>Приложение 1</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к Административному регламенту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предоставления государственной услуги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"Предоставление мер социальной поддержки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отдельным категориям граждан на оплату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жилого помещения и коммунальных услуг"</w:t>
      </w:r>
    </w:p>
    <w:p w:rsidR="0042627D" w:rsidRPr="0042627D" w:rsidRDefault="0042627D" w:rsidP="0042627D">
      <w:pPr>
        <w:widowControl w:val="0"/>
        <w:autoSpaceDE w:val="0"/>
        <w:autoSpaceDN w:val="0"/>
        <w:adjustRightInd w:val="0"/>
        <w:ind w:firstLine="0"/>
        <w:jc w:val="left"/>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В 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(наименование органа социальной защиты населения)</w:t>
      </w:r>
    </w:p>
    <w:p w:rsidR="0042627D" w:rsidRPr="0042627D" w:rsidRDefault="0042627D" w:rsidP="0042627D">
      <w:pPr>
        <w:widowControl w:val="0"/>
        <w:autoSpaceDE w:val="0"/>
        <w:autoSpaceDN w:val="0"/>
        <w:adjustRightInd w:val="0"/>
        <w:ind w:firstLine="0"/>
        <w:rPr>
          <w:rFonts w:cs="Arial"/>
        </w:rPr>
      </w:pPr>
      <w:r w:rsidRPr="0042627D">
        <w:rPr>
          <w:rFonts w:cs="Arial"/>
        </w:rPr>
        <w:t>от 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(фамилия, имя, отчество)</w:t>
      </w:r>
    </w:p>
    <w:p w:rsidR="0042627D" w:rsidRPr="0042627D" w:rsidRDefault="0042627D" w:rsidP="0042627D">
      <w:pPr>
        <w:widowControl w:val="0"/>
        <w:autoSpaceDE w:val="0"/>
        <w:autoSpaceDN w:val="0"/>
        <w:adjustRightInd w:val="0"/>
        <w:ind w:firstLine="0"/>
        <w:rPr>
          <w:rFonts w:cs="Arial"/>
        </w:rPr>
      </w:pPr>
      <w:r w:rsidRPr="0042627D">
        <w:rPr>
          <w:rFonts w:cs="Arial"/>
        </w:rPr>
        <w:t>проживающего(-ей) по адресу: 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(адрес регистрации заявителя)</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этаж  ___,  этажность  ___, количество комнат ___, площадь жилого помещения</w:t>
      </w:r>
    </w:p>
    <w:p w:rsidR="0042627D" w:rsidRPr="0042627D" w:rsidRDefault="0042627D" w:rsidP="0042627D">
      <w:pPr>
        <w:widowControl w:val="0"/>
        <w:autoSpaceDE w:val="0"/>
        <w:autoSpaceDN w:val="0"/>
        <w:adjustRightInd w:val="0"/>
        <w:ind w:firstLine="0"/>
        <w:rPr>
          <w:rFonts w:cs="Arial"/>
        </w:rPr>
      </w:pPr>
      <w:r w:rsidRPr="0042627D">
        <w:rPr>
          <w:rFonts w:cs="Arial"/>
        </w:rPr>
        <w:t>___ кв. м,</w:t>
      </w:r>
    </w:p>
    <w:p w:rsidR="0042627D" w:rsidRPr="0042627D" w:rsidRDefault="0042627D" w:rsidP="0042627D">
      <w:pPr>
        <w:widowControl w:val="0"/>
        <w:autoSpaceDE w:val="0"/>
        <w:autoSpaceDN w:val="0"/>
        <w:adjustRightInd w:val="0"/>
        <w:ind w:firstLine="0"/>
        <w:rPr>
          <w:rFonts w:cs="Arial"/>
        </w:rPr>
      </w:pPr>
      <w:r w:rsidRPr="0042627D">
        <w:rPr>
          <w:rFonts w:cs="Arial"/>
        </w:rPr>
        <w:t>форма собственности 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документ, удостоверяющий личность, 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(вид документа, серия, номер, дата</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выдачи)</w:t>
      </w: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(кем выдан)</w:t>
      </w:r>
    </w:p>
    <w:p w:rsidR="0042627D" w:rsidRPr="0042627D" w:rsidRDefault="0042627D" w:rsidP="0042627D">
      <w:pPr>
        <w:widowControl w:val="0"/>
        <w:autoSpaceDE w:val="0"/>
        <w:autoSpaceDN w:val="0"/>
        <w:adjustRightInd w:val="0"/>
        <w:ind w:firstLine="0"/>
        <w:rPr>
          <w:rFonts w:cs="Arial"/>
        </w:rPr>
      </w:pPr>
      <w:r w:rsidRPr="0042627D">
        <w:rPr>
          <w:rFonts w:cs="Arial"/>
        </w:rPr>
        <w:t>контактный телефон: 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СНИЛС (поле, необязательное для заполнения) ______________________________.</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bookmarkStart w:id="59" w:name="Par611"/>
      <w:bookmarkEnd w:id="59"/>
      <w:r w:rsidRPr="0042627D">
        <w:rPr>
          <w:rFonts w:cs="Arial"/>
        </w:rPr>
        <w:t xml:space="preserve">                                 Заявление</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на предоставление мер социальной поддержки в виде компенсации расходов</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на оплату жилого помещения и коммунальных услуг</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 xml:space="preserve">    Прошу  предоставить  мне  меры  социальной поддержки в виде компенсации</w:t>
      </w:r>
    </w:p>
    <w:p w:rsidR="0042627D" w:rsidRPr="0042627D" w:rsidRDefault="0042627D" w:rsidP="0042627D">
      <w:pPr>
        <w:widowControl w:val="0"/>
        <w:autoSpaceDE w:val="0"/>
        <w:autoSpaceDN w:val="0"/>
        <w:adjustRightInd w:val="0"/>
        <w:ind w:firstLine="0"/>
        <w:rPr>
          <w:rFonts w:cs="Arial"/>
        </w:rPr>
      </w:pPr>
      <w:r w:rsidRPr="0042627D">
        <w:rPr>
          <w:rFonts w:cs="Arial"/>
        </w:rPr>
        <w:t>расходов на оплату жилого помещения и коммунальных услуг как ______________</w:t>
      </w: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(категория права на меры социальной поддержки)</w:t>
      </w:r>
    </w:p>
    <w:p w:rsidR="0042627D" w:rsidRPr="0042627D" w:rsidRDefault="0042627D" w:rsidP="0042627D">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62"/>
        <w:gridCol w:w="5046"/>
        <w:gridCol w:w="1757"/>
        <w:gridCol w:w="1701"/>
      </w:tblGrid>
      <w:tr w:rsidR="0042627D" w:rsidRPr="0042627D" w:rsidTr="000649DA">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N п/п</w:t>
            </w: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Фамилия, имя, отчество граждан, зарегистрированных по месту жительства (пребывания) совместно с заявителем</w:t>
            </w: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Отношение к заявителю</w:t>
            </w:r>
          </w:p>
        </w:tc>
      </w:tr>
      <w:tr w:rsidR="0042627D" w:rsidRPr="0042627D" w:rsidTr="000649DA">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r w:rsidRPr="0042627D">
              <w:rPr>
                <w:rFonts w:cs="Arial"/>
              </w:rPr>
              <w:t>Заявитель</w:t>
            </w:r>
          </w:p>
        </w:tc>
      </w:tr>
      <w:tr w:rsidR="0042627D" w:rsidRPr="0042627D" w:rsidTr="000649DA">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r w:rsidR="0042627D" w:rsidRPr="0042627D" w:rsidTr="000649DA">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r w:rsidR="0042627D" w:rsidRPr="0042627D" w:rsidTr="000649DA">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r w:rsidR="0042627D" w:rsidRPr="0042627D" w:rsidTr="000649DA">
        <w:tc>
          <w:tcPr>
            <w:tcW w:w="562"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5046"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5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bl>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lastRenderedPageBreak/>
        <w:t xml:space="preserve">    Денежные  средства перечислять на банковский счет, открытый в кредитной</w:t>
      </w:r>
    </w:p>
    <w:p w:rsidR="0042627D" w:rsidRPr="0042627D" w:rsidRDefault="0042627D" w:rsidP="0042627D">
      <w:pPr>
        <w:widowControl w:val="0"/>
        <w:autoSpaceDE w:val="0"/>
        <w:autoSpaceDN w:val="0"/>
        <w:adjustRightInd w:val="0"/>
        <w:ind w:firstLine="0"/>
        <w:rPr>
          <w:rFonts w:cs="Arial"/>
        </w:rPr>
      </w:pPr>
      <w:r w:rsidRPr="0042627D">
        <w:rPr>
          <w:rFonts w:cs="Arial"/>
        </w:rPr>
        <w:t>организации, отделение почтовой связи: 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(ненужное зачеркнуть)</w:t>
      </w: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(наименование кредитной организации, номер счета, отделение почтовой связи)</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 xml:space="preserve">    В   случае   изменения   условий,   влияющих   на   объем  и  основания</w:t>
      </w:r>
    </w:p>
    <w:p w:rsidR="0042627D" w:rsidRPr="0042627D" w:rsidRDefault="0042627D" w:rsidP="0042627D">
      <w:pPr>
        <w:widowControl w:val="0"/>
        <w:autoSpaceDE w:val="0"/>
        <w:autoSpaceDN w:val="0"/>
        <w:adjustRightInd w:val="0"/>
        <w:ind w:firstLine="0"/>
        <w:rPr>
          <w:rFonts w:cs="Arial"/>
        </w:rPr>
      </w:pPr>
      <w:r w:rsidRPr="0042627D">
        <w:rPr>
          <w:rFonts w:cs="Arial"/>
        </w:rPr>
        <w:t>предоставления  мер  социальной  поддержки  в  виде компенсации расходов на</w:t>
      </w:r>
    </w:p>
    <w:p w:rsidR="0042627D" w:rsidRPr="0042627D" w:rsidRDefault="0042627D" w:rsidP="0042627D">
      <w:pPr>
        <w:widowControl w:val="0"/>
        <w:autoSpaceDE w:val="0"/>
        <w:autoSpaceDN w:val="0"/>
        <w:adjustRightInd w:val="0"/>
        <w:ind w:firstLine="0"/>
        <w:rPr>
          <w:rFonts w:cs="Arial"/>
        </w:rPr>
      </w:pPr>
      <w:r w:rsidRPr="0042627D">
        <w:rPr>
          <w:rFonts w:cs="Arial"/>
        </w:rPr>
        <w:t>оплату  жилого  помещения  и  коммунальных  услуг  (переезд  на новое место</w:t>
      </w:r>
    </w:p>
    <w:p w:rsidR="0042627D" w:rsidRPr="0042627D" w:rsidRDefault="0042627D" w:rsidP="0042627D">
      <w:pPr>
        <w:widowControl w:val="0"/>
        <w:autoSpaceDE w:val="0"/>
        <w:autoSpaceDN w:val="0"/>
        <w:adjustRightInd w:val="0"/>
        <w:ind w:firstLine="0"/>
        <w:rPr>
          <w:rFonts w:cs="Arial"/>
        </w:rPr>
      </w:pPr>
      <w:r w:rsidRPr="0042627D">
        <w:rPr>
          <w:rFonts w:cs="Arial"/>
        </w:rPr>
        <w:t>жительства   заявителя   и   (или)   членов   его  семьи,  изменение  формы</w:t>
      </w:r>
    </w:p>
    <w:p w:rsidR="0042627D" w:rsidRPr="0042627D" w:rsidRDefault="0042627D" w:rsidP="0042627D">
      <w:pPr>
        <w:widowControl w:val="0"/>
        <w:autoSpaceDE w:val="0"/>
        <w:autoSpaceDN w:val="0"/>
        <w:adjustRightInd w:val="0"/>
        <w:ind w:firstLine="0"/>
        <w:rPr>
          <w:rFonts w:cs="Arial"/>
        </w:rPr>
      </w:pPr>
      <w:r w:rsidRPr="0042627D">
        <w:rPr>
          <w:rFonts w:cs="Arial"/>
        </w:rPr>
        <w:t>собственности  на  жилое  помещение  (для заявителей, имеющих право на меры</w:t>
      </w:r>
    </w:p>
    <w:p w:rsidR="0042627D" w:rsidRPr="0042627D" w:rsidRDefault="0042627D" w:rsidP="0042627D">
      <w:pPr>
        <w:widowControl w:val="0"/>
        <w:autoSpaceDE w:val="0"/>
        <w:autoSpaceDN w:val="0"/>
        <w:adjustRightInd w:val="0"/>
        <w:ind w:firstLine="0"/>
        <w:rPr>
          <w:rFonts w:cs="Arial"/>
        </w:rPr>
      </w:pPr>
      <w:r w:rsidRPr="0042627D">
        <w:rPr>
          <w:rFonts w:cs="Arial"/>
        </w:rPr>
        <w:t>социальной  поддержки  по  оплате  жилого  помещения и коммунальных услуг в</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соответствии  с  Федеральным  </w:t>
      </w:r>
      <w:hyperlink r:id="rId576" w:history="1">
        <w:r w:rsidRPr="0042627D">
          <w:rPr>
            <w:rFonts w:cs="Arial"/>
            <w:color w:val="0000FF"/>
          </w:rPr>
          <w:t>законом</w:t>
        </w:r>
      </w:hyperlink>
      <w:r w:rsidRPr="0042627D">
        <w:rPr>
          <w:rFonts w:cs="Arial"/>
        </w:rPr>
        <w:t xml:space="preserve">  от 24.11.1995 N </w:t>
      </w:r>
      <w:hyperlink r:id="rId577" w:tooltip="24 ноября 1995 г. N 181-ФЗ &quot;О социальной защите инвалидов в Российской Федерации" w:history="1">
        <w:r w:rsidRPr="00A529BC">
          <w:rPr>
            <w:rStyle w:val="af3"/>
            <w:rFonts w:cs="Arial"/>
          </w:rPr>
          <w:t>181-ФЗ</w:t>
        </w:r>
      </w:hyperlink>
      <w:r w:rsidRPr="0042627D">
        <w:rPr>
          <w:rFonts w:cs="Arial"/>
        </w:rPr>
        <w:t xml:space="preserve"> "О социальной</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защите  инвалидов  в  Российской  Федерации",  </w:t>
      </w:r>
      <w:hyperlink r:id="rId578" w:history="1">
        <w:r w:rsidRPr="0042627D">
          <w:rPr>
            <w:rFonts w:cs="Arial"/>
            <w:color w:val="0000FF"/>
          </w:rPr>
          <w:t>Законом</w:t>
        </w:r>
      </w:hyperlink>
      <w:r w:rsidRPr="0042627D">
        <w:rPr>
          <w:rFonts w:cs="Arial"/>
        </w:rPr>
        <w:t xml:space="preserve"> Российской Федерации</w:t>
      </w:r>
    </w:p>
    <w:p w:rsidR="0042627D" w:rsidRPr="0042627D" w:rsidRDefault="0042627D" w:rsidP="0042627D">
      <w:pPr>
        <w:widowControl w:val="0"/>
        <w:autoSpaceDE w:val="0"/>
        <w:autoSpaceDN w:val="0"/>
        <w:adjustRightInd w:val="0"/>
        <w:ind w:firstLine="0"/>
        <w:rPr>
          <w:rFonts w:cs="Arial"/>
        </w:rPr>
      </w:pPr>
      <w:r w:rsidRPr="0042627D">
        <w:rPr>
          <w:rFonts w:cs="Arial"/>
        </w:rPr>
        <w:t>от   15.05.1991   N   1244-1   "О  социальной  защите граждан, подвергшихся</w:t>
      </w:r>
    </w:p>
    <w:p w:rsidR="0042627D" w:rsidRPr="0042627D" w:rsidRDefault="0042627D" w:rsidP="0042627D">
      <w:pPr>
        <w:widowControl w:val="0"/>
        <w:autoSpaceDE w:val="0"/>
        <w:autoSpaceDN w:val="0"/>
        <w:adjustRightInd w:val="0"/>
        <w:ind w:firstLine="0"/>
        <w:rPr>
          <w:rFonts w:cs="Arial"/>
        </w:rPr>
      </w:pPr>
      <w:r w:rsidRPr="0042627D">
        <w:rPr>
          <w:rFonts w:cs="Arial"/>
        </w:rPr>
        <w:t>воздействию   радиации   вследствие   катастрофы   на  Чернобыльской  АЭС",</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Федеральным  </w:t>
      </w:r>
      <w:hyperlink r:id="rId579" w:history="1">
        <w:r w:rsidRPr="0042627D">
          <w:rPr>
            <w:rFonts w:cs="Arial"/>
            <w:color w:val="0000FF"/>
          </w:rPr>
          <w:t>законом</w:t>
        </w:r>
      </w:hyperlink>
      <w:r w:rsidRPr="0042627D">
        <w:rPr>
          <w:rFonts w:cs="Arial"/>
        </w:rPr>
        <w:t xml:space="preserve">  от  26.11.1998  N 175-ФЗ "О социальной защите граждан</w:t>
      </w:r>
    </w:p>
    <w:p w:rsidR="0042627D" w:rsidRPr="0042627D" w:rsidRDefault="0042627D" w:rsidP="0042627D">
      <w:pPr>
        <w:widowControl w:val="0"/>
        <w:autoSpaceDE w:val="0"/>
        <w:autoSpaceDN w:val="0"/>
        <w:adjustRightInd w:val="0"/>
        <w:ind w:firstLine="0"/>
        <w:rPr>
          <w:rFonts w:cs="Arial"/>
        </w:rPr>
      </w:pPr>
      <w:r w:rsidRPr="0042627D">
        <w:rPr>
          <w:rFonts w:cs="Arial"/>
        </w:rPr>
        <w:t>Российской Федерации, подвергшихся воздействию радиации вследствие аварии в</w:t>
      </w:r>
    </w:p>
    <w:p w:rsidR="0042627D" w:rsidRPr="0042627D" w:rsidRDefault="0042627D" w:rsidP="0042627D">
      <w:pPr>
        <w:widowControl w:val="0"/>
        <w:autoSpaceDE w:val="0"/>
        <w:autoSpaceDN w:val="0"/>
        <w:adjustRightInd w:val="0"/>
        <w:ind w:firstLine="0"/>
        <w:rPr>
          <w:rFonts w:cs="Arial"/>
        </w:rPr>
      </w:pPr>
      <w:r w:rsidRPr="0042627D">
        <w:rPr>
          <w:rFonts w:cs="Arial"/>
        </w:rPr>
        <w:t>1957  году  на  производственном объединении "Маяк" и сбросов радиоактивных</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отходов   в   реку  Теча",  Федеральным  </w:t>
      </w:r>
      <w:hyperlink r:id="rId580" w:history="1">
        <w:r w:rsidRPr="0042627D">
          <w:rPr>
            <w:rFonts w:cs="Arial"/>
            <w:color w:val="0000FF"/>
          </w:rPr>
          <w:t>законом</w:t>
        </w:r>
      </w:hyperlink>
      <w:r w:rsidRPr="0042627D">
        <w:rPr>
          <w:rFonts w:cs="Arial"/>
        </w:rPr>
        <w:t xml:space="preserve">  от  10.01.2002  N 2-ФЗ "О</w:t>
      </w:r>
    </w:p>
    <w:p w:rsidR="0042627D" w:rsidRPr="0042627D" w:rsidRDefault="0042627D" w:rsidP="0042627D">
      <w:pPr>
        <w:widowControl w:val="0"/>
        <w:autoSpaceDE w:val="0"/>
        <w:autoSpaceDN w:val="0"/>
        <w:adjustRightInd w:val="0"/>
        <w:ind w:firstLine="0"/>
        <w:rPr>
          <w:rFonts w:cs="Arial"/>
        </w:rPr>
      </w:pPr>
      <w:r w:rsidRPr="0042627D">
        <w:rPr>
          <w:rFonts w:cs="Arial"/>
        </w:rPr>
        <w:t>социальных  гарантиях  гражданам,  подвергшимся  радиационному  воздействию</w:t>
      </w:r>
    </w:p>
    <w:p w:rsidR="0042627D" w:rsidRPr="0042627D" w:rsidRDefault="0042627D" w:rsidP="0042627D">
      <w:pPr>
        <w:widowControl w:val="0"/>
        <w:autoSpaceDE w:val="0"/>
        <w:autoSpaceDN w:val="0"/>
        <w:adjustRightInd w:val="0"/>
        <w:ind w:firstLine="0"/>
        <w:rPr>
          <w:rFonts w:cs="Arial"/>
        </w:rPr>
      </w:pPr>
      <w:r w:rsidRPr="0042627D">
        <w:rPr>
          <w:rFonts w:cs="Arial"/>
        </w:rPr>
        <w:t>вследствие  ядерных  испытаний  на Семипалатинском полигоне"), вступление в</w:t>
      </w:r>
    </w:p>
    <w:p w:rsidR="0042627D" w:rsidRPr="0042627D" w:rsidRDefault="0042627D" w:rsidP="0042627D">
      <w:pPr>
        <w:widowControl w:val="0"/>
        <w:autoSpaceDE w:val="0"/>
        <w:autoSpaceDN w:val="0"/>
        <w:adjustRightInd w:val="0"/>
        <w:ind w:firstLine="0"/>
        <w:rPr>
          <w:rFonts w:cs="Arial"/>
        </w:rPr>
      </w:pPr>
      <w:r w:rsidRPr="0042627D">
        <w:rPr>
          <w:rFonts w:cs="Arial"/>
        </w:rPr>
        <w:t>повторный  брак (для супруги (супруга) погибшего (умершего) инвалида войны,</w:t>
      </w:r>
    </w:p>
    <w:p w:rsidR="0042627D" w:rsidRPr="0042627D" w:rsidRDefault="0042627D" w:rsidP="0042627D">
      <w:pPr>
        <w:widowControl w:val="0"/>
        <w:autoSpaceDE w:val="0"/>
        <w:autoSpaceDN w:val="0"/>
        <w:adjustRightInd w:val="0"/>
        <w:ind w:firstLine="0"/>
        <w:rPr>
          <w:rFonts w:cs="Arial"/>
        </w:rPr>
      </w:pPr>
      <w:r w:rsidRPr="0042627D">
        <w:rPr>
          <w:rFonts w:cs="Arial"/>
        </w:rPr>
        <w:t>участника   Великой   Отечественной   войны,  супруги  (супруга)  погибшего</w:t>
      </w:r>
    </w:p>
    <w:p w:rsidR="0042627D" w:rsidRPr="0042627D" w:rsidRDefault="0042627D" w:rsidP="0042627D">
      <w:pPr>
        <w:widowControl w:val="0"/>
        <w:autoSpaceDE w:val="0"/>
        <w:autoSpaceDN w:val="0"/>
        <w:adjustRightInd w:val="0"/>
        <w:ind w:firstLine="0"/>
        <w:rPr>
          <w:rFonts w:cs="Arial"/>
        </w:rPr>
      </w:pPr>
      <w:r w:rsidRPr="0042627D">
        <w:rPr>
          <w:rFonts w:cs="Arial"/>
        </w:rPr>
        <w:t>(умершего) ветерана боевых действий) и иные условия), обязуюсь в течение 15</w:t>
      </w:r>
    </w:p>
    <w:p w:rsidR="0042627D" w:rsidRPr="0042627D" w:rsidRDefault="0042627D" w:rsidP="0042627D">
      <w:pPr>
        <w:widowControl w:val="0"/>
        <w:autoSpaceDE w:val="0"/>
        <w:autoSpaceDN w:val="0"/>
        <w:adjustRightInd w:val="0"/>
        <w:ind w:firstLine="0"/>
        <w:rPr>
          <w:rFonts w:cs="Arial"/>
        </w:rPr>
      </w:pPr>
      <w:r w:rsidRPr="0042627D">
        <w:rPr>
          <w:rFonts w:cs="Arial"/>
        </w:rPr>
        <w:t>рабочих  дней  со  дня  наступления  указанных  условий  сообщить  в  орган</w:t>
      </w:r>
    </w:p>
    <w:p w:rsidR="0042627D" w:rsidRPr="0042627D" w:rsidRDefault="0042627D" w:rsidP="0042627D">
      <w:pPr>
        <w:widowControl w:val="0"/>
        <w:autoSpaceDE w:val="0"/>
        <w:autoSpaceDN w:val="0"/>
        <w:adjustRightInd w:val="0"/>
        <w:ind w:firstLine="0"/>
        <w:rPr>
          <w:rFonts w:cs="Arial"/>
        </w:rPr>
      </w:pPr>
      <w:r w:rsidRPr="0042627D">
        <w:rPr>
          <w:rFonts w:cs="Arial"/>
        </w:rPr>
        <w:t>социальной   защиты   населения  об  изменениях  и  представить  документы,</w:t>
      </w:r>
    </w:p>
    <w:p w:rsidR="0042627D" w:rsidRPr="0042627D" w:rsidRDefault="0042627D" w:rsidP="0042627D">
      <w:pPr>
        <w:widowControl w:val="0"/>
        <w:autoSpaceDE w:val="0"/>
        <w:autoSpaceDN w:val="0"/>
        <w:adjustRightInd w:val="0"/>
        <w:ind w:firstLine="0"/>
        <w:rPr>
          <w:rFonts w:cs="Arial"/>
        </w:rPr>
      </w:pPr>
      <w:r w:rsidRPr="0042627D">
        <w:rPr>
          <w:rFonts w:cs="Arial"/>
        </w:rPr>
        <w:t>подтверждающие   указанные   условия,   для   проведения   соответствующего</w:t>
      </w:r>
    </w:p>
    <w:p w:rsidR="0042627D" w:rsidRPr="0042627D" w:rsidRDefault="0042627D" w:rsidP="0042627D">
      <w:pPr>
        <w:widowControl w:val="0"/>
        <w:autoSpaceDE w:val="0"/>
        <w:autoSpaceDN w:val="0"/>
        <w:adjustRightInd w:val="0"/>
        <w:ind w:firstLine="0"/>
        <w:rPr>
          <w:rFonts w:cs="Arial"/>
        </w:rPr>
      </w:pPr>
      <w:r w:rsidRPr="0042627D">
        <w:rPr>
          <w:rFonts w:cs="Arial"/>
        </w:rPr>
        <w:t>перерасчета.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 xml:space="preserve">    Об ответственности за представление недостоверных сведений, указанных в</w:t>
      </w:r>
    </w:p>
    <w:p w:rsidR="0042627D" w:rsidRPr="0042627D" w:rsidRDefault="0042627D" w:rsidP="0042627D">
      <w:pPr>
        <w:widowControl w:val="0"/>
        <w:autoSpaceDE w:val="0"/>
        <w:autoSpaceDN w:val="0"/>
        <w:adjustRightInd w:val="0"/>
        <w:ind w:firstLine="0"/>
        <w:rPr>
          <w:rFonts w:cs="Arial"/>
        </w:rPr>
      </w:pPr>
      <w:r w:rsidRPr="0042627D">
        <w:rPr>
          <w:rFonts w:cs="Arial"/>
        </w:rPr>
        <w:t>заявлении  на  предоставление  мер  социальной поддержки в виде компенсации</w:t>
      </w:r>
    </w:p>
    <w:p w:rsidR="0042627D" w:rsidRPr="0042627D" w:rsidRDefault="0042627D" w:rsidP="0042627D">
      <w:pPr>
        <w:widowControl w:val="0"/>
        <w:autoSpaceDE w:val="0"/>
        <w:autoSpaceDN w:val="0"/>
        <w:adjustRightInd w:val="0"/>
        <w:ind w:firstLine="0"/>
        <w:rPr>
          <w:rFonts w:cs="Arial"/>
        </w:rPr>
      </w:pPr>
      <w:r w:rsidRPr="0042627D">
        <w:rPr>
          <w:rFonts w:cs="Arial"/>
        </w:rPr>
        <w:t>расходов на оплату жилого помещения и коммунальных услуг предупрежден(-а).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 /_____________________/ "___" _____________20__ г.</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(подпись заявителя)   (расшифровка подписи)          (дата)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 /_____________________/ "___" _____________20__ г.</w:t>
      </w:r>
    </w:p>
    <w:p w:rsidR="0042627D" w:rsidRPr="0042627D" w:rsidRDefault="0042627D" w:rsidP="0042627D">
      <w:pPr>
        <w:widowControl w:val="0"/>
        <w:autoSpaceDE w:val="0"/>
        <w:autoSpaceDN w:val="0"/>
        <w:adjustRightInd w:val="0"/>
        <w:ind w:firstLine="0"/>
        <w:rPr>
          <w:rFonts w:cs="Arial"/>
        </w:rPr>
      </w:pPr>
      <w:r w:rsidRPr="0042627D">
        <w:rPr>
          <w:rFonts w:cs="Arial"/>
        </w:rPr>
        <w:t>(подпись специалиста,   (расшифровка подписи)          (дата)</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принявшего заявление)</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jc w:val="right"/>
        <w:outlineLvl w:val="1"/>
        <w:rPr>
          <w:rFonts w:cs="Arial"/>
          <w:b/>
          <w:bCs/>
          <w:kern w:val="28"/>
          <w:sz w:val="32"/>
          <w:szCs w:val="32"/>
        </w:rPr>
      </w:pPr>
      <w:r w:rsidRPr="0042627D">
        <w:rPr>
          <w:rFonts w:cs="Arial"/>
          <w:b/>
          <w:bCs/>
          <w:kern w:val="28"/>
          <w:sz w:val="32"/>
          <w:szCs w:val="32"/>
        </w:rPr>
        <w:t>Приложение 2</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к Административному регламенту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предоставления государственной услуги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"Предоставление мер социальной поддержки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отдельным категориям граждан на оплату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жилого помещения и коммунальных услуг"</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 xml:space="preserve">                             В отдел социальной защиты населения администрации МР </w:t>
      </w:r>
    </w:p>
    <w:p w:rsidR="0042627D" w:rsidRPr="0042627D" w:rsidRDefault="0042627D" w:rsidP="0042627D">
      <w:pPr>
        <w:widowControl w:val="0"/>
        <w:tabs>
          <w:tab w:val="left" w:pos="3480"/>
        </w:tabs>
        <w:autoSpaceDE w:val="0"/>
        <w:autoSpaceDN w:val="0"/>
        <w:adjustRightInd w:val="0"/>
        <w:ind w:firstLine="0"/>
        <w:rPr>
          <w:rFonts w:cs="Arial"/>
        </w:rPr>
      </w:pPr>
      <w:r w:rsidRPr="0042627D">
        <w:rPr>
          <w:rFonts w:cs="Arial"/>
        </w:rPr>
        <w:t xml:space="preserve">                   </w:t>
      </w:r>
      <w:r w:rsidRPr="0042627D">
        <w:rPr>
          <w:rFonts w:cs="Arial"/>
        </w:rPr>
        <w:tab/>
        <w:t>«Хвастовичский район»</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Калужская область,с. Хвастовичи, ул. Ленина, д. 31</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bookmarkStart w:id="60" w:name="Par700"/>
      <w:bookmarkEnd w:id="60"/>
      <w:r w:rsidRPr="0042627D">
        <w:rPr>
          <w:rFonts w:cs="Arial"/>
        </w:rPr>
        <w:t xml:space="preserve">                                 Согласие</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на обработку персональных данных</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 xml:space="preserve">    В   соответствии   с  требованиями  Федерального  </w:t>
      </w:r>
      <w:hyperlink r:id="rId581" w:history="1">
        <w:r w:rsidRPr="0042627D">
          <w:rPr>
            <w:rFonts w:cs="Arial"/>
            <w:color w:val="0000FF"/>
          </w:rPr>
          <w:t>закона</w:t>
        </w:r>
      </w:hyperlink>
      <w:r w:rsidRPr="0042627D">
        <w:rPr>
          <w:rFonts w:cs="Arial"/>
        </w:rPr>
        <w:t xml:space="preserve">  от 27.07.2006</w:t>
      </w:r>
    </w:p>
    <w:p w:rsidR="0042627D" w:rsidRPr="0042627D" w:rsidRDefault="0042627D" w:rsidP="0042627D">
      <w:pPr>
        <w:widowControl w:val="0"/>
        <w:autoSpaceDE w:val="0"/>
        <w:autoSpaceDN w:val="0"/>
        <w:adjustRightInd w:val="0"/>
        <w:ind w:firstLine="0"/>
        <w:rPr>
          <w:rFonts w:cs="Arial"/>
        </w:rPr>
      </w:pPr>
      <w:r w:rsidRPr="0042627D">
        <w:rPr>
          <w:rFonts w:cs="Arial"/>
        </w:rPr>
        <w:t>N 1</w:t>
      </w:r>
      <w:hyperlink r:id="rId582" w:tooltip="52-ФЗ " w:history="1">
        <w:r w:rsidRPr="00A529BC">
          <w:rPr>
            <w:rStyle w:val="af3"/>
            <w:rFonts w:cs="Arial"/>
          </w:rPr>
          <w:t>52-ФЗ</w:t>
        </w:r>
      </w:hyperlink>
      <w:r w:rsidRPr="0042627D">
        <w:rPr>
          <w:rFonts w:cs="Arial"/>
        </w:rPr>
        <w:t xml:space="preserve"> "О персональных данных" я, 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проживающий по адресу: 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паспорт: N _______________________, выданный "_____" __________ 20____ года</w:t>
      </w: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__________________________________________________________________________,</w:t>
      </w:r>
    </w:p>
    <w:p w:rsidR="0042627D" w:rsidRPr="0042627D" w:rsidRDefault="0042627D" w:rsidP="0042627D">
      <w:pPr>
        <w:widowControl w:val="0"/>
        <w:autoSpaceDE w:val="0"/>
        <w:autoSpaceDN w:val="0"/>
        <w:adjustRightInd w:val="0"/>
        <w:ind w:firstLine="0"/>
        <w:rPr>
          <w:rFonts w:cs="Arial"/>
        </w:rPr>
      </w:pPr>
      <w:r w:rsidRPr="0042627D">
        <w:rPr>
          <w:rFonts w:cs="Arial"/>
        </w:rPr>
        <w:t>в  целях предоставления мне компенсации расходов на оплату жилого помещения</w:t>
      </w:r>
    </w:p>
    <w:p w:rsidR="0042627D" w:rsidRPr="0042627D" w:rsidRDefault="0042627D" w:rsidP="0042627D">
      <w:pPr>
        <w:widowControl w:val="0"/>
        <w:autoSpaceDE w:val="0"/>
        <w:autoSpaceDN w:val="0"/>
        <w:adjustRightInd w:val="0"/>
        <w:ind w:firstLine="0"/>
        <w:rPr>
          <w:rFonts w:cs="Arial"/>
        </w:rPr>
      </w:pPr>
      <w:r w:rsidRPr="0042627D">
        <w:rPr>
          <w:rFonts w:cs="Arial"/>
        </w:rPr>
        <w:t>и  коммунальных  услуг  (компенсации  расходов)  даю  согласие на обработку</w:t>
      </w:r>
    </w:p>
    <w:p w:rsidR="0042627D" w:rsidRPr="0042627D" w:rsidRDefault="0042627D" w:rsidP="0042627D">
      <w:pPr>
        <w:widowControl w:val="0"/>
        <w:autoSpaceDE w:val="0"/>
        <w:autoSpaceDN w:val="0"/>
        <w:adjustRightInd w:val="0"/>
        <w:ind w:firstLine="0"/>
        <w:rPr>
          <w:rFonts w:cs="Arial"/>
        </w:rPr>
      </w:pPr>
      <w:r w:rsidRPr="0042627D">
        <w:rPr>
          <w:rFonts w:cs="Arial"/>
        </w:rPr>
        <w:t>управлением  социальной  защиты  города  Калуги  моих  персональных данных,</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указанных  в  документах,  представленных  мною  в соответствии с </w:t>
      </w:r>
      <w:hyperlink r:id="rId583" w:history="1">
        <w:r w:rsidRPr="0042627D">
          <w:rPr>
            <w:rFonts w:cs="Arial"/>
            <w:color w:val="0000FF"/>
          </w:rPr>
          <w:t>пунктом 3</w:t>
        </w:r>
      </w:hyperlink>
    </w:p>
    <w:p w:rsidR="0042627D" w:rsidRPr="0042627D" w:rsidRDefault="0042627D" w:rsidP="0042627D">
      <w:pPr>
        <w:widowControl w:val="0"/>
        <w:autoSpaceDE w:val="0"/>
        <w:autoSpaceDN w:val="0"/>
        <w:adjustRightInd w:val="0"/>
        <w:ind w:firstLine="0"/>
        <w:rPr>
          <w:rFonts w:cs="Arial"/>
        </w:rPr>
      </w:pPr>
      <w:r w:rsidRPr="0042627D">
        <w:rPr>
          <w:rFonts w:cs="Arial"/>
        </w:rPr>
        <w:t>Положения  о  порядке  предоставления  мер  социальной поддержки граждан по</w:t>
      </w:r>
    </w:p>
    <w:p w:rsidR="0042627D" w:rsidRPr="0042627D" w:rsidRDefault="0042627D" w:rsidP="0042627D">
      <w:pPr>
        <w:widowControl w:val="0"/>
        <w:autoSpaceDE w:val="0"/>
        <w:autoSpaceDN w:val="0"/>
        <w:adjustRightInd w:val="0"/>
        <w:ind w:firstLine="0"/>
        <w:rPr>
          <w:rFonts w:cs="Arial"/>
        </w:rPr>
      </w:pPr>
      <w:r w:rsidRPr="0042627D">
        <w:rPr>
          <w:rFonts w:cs="Arial"/>
        </w:rPr>
        <w:t>оплате  жилого помещения и коммунальных услуг, утвержденного постановлением</w:t>
      </w:r>
    </w:p>
    <w:p w:rsidR="0042627D" w:rsidRPr="0042627D" w:rsidRDefault="0042627D" w:rsidP="0042627D">
      <w:pPr>
        <w:widowControl w:val="0"/>
        <w:autoSpaceDE w:val="0"/>
        <w:autoSpaceDN w:val="0"/>
        <w:adjustRightInd w:val="0"/>
        <w:ind w:firstLine="0"/>
        <w:rPr>
          <w:rFonts w:cs="Arial"/>
        </w:rPr>
      </w:pPr>
      <w:r w:rsidRPr="0042627D">
        <w:rPr>
          <w:rFonts w:cs="Arial"/>
        </w:rPr>
        <w:t>Правительства  Калужской области от 04.08.2009 N 310. Согласие даю на сбор,</w:t>
      </w:r>
    </w:p>
    <w:p w:rsidR="0042627D" w:rsidRPr="0042627D" w:rsidRDefault="0042627D" w:rsidP="0042627D">
      <w:pPr>
        <w:widowControl w:val="0"/>
        <w:autoSpaceDE w:val="0"/>
        <w:autoSpaceDN w:val="0"/>
        <w:adjustRightInd w:val="0"/>
        <w:ind w:firstLine="0"/>
        <w:rPr>
          <w:rFonts w:cs="Arial"/>
        </w:rPr>
      </w:pPr>
      <w:r w:rsidRPr="0042627D">
        <w:rPr>
          <w:rFonts w:cs="Arial"/>
        </w:rPr>
        <w:t>систематизацию,  накопление,  хранение,  уточнение (обновление, изменение),</w:t>
      </w:r>
    </w:p>
    <w:p w:rsidR="0042627D" w:rsidRPr="0042627D" w:rsidRDefault="0042627D" w:rsidP="0042627D">
      <w:pPr>
        <w:widowControl w:val="0"/>
        <w:autoSpaceDE w:val="0"/>
        <w:autoSpaceDN w:val="0"/>
        <w:adjustRightInd w:val="0"/>
        <w:ind w:firstLine="0"/>
        <w:rPr>
          <w:rFonts w:cs="Arial"/>
        </w:rPr>
      </w:pPr>
      <w:r w:rsidRPr="0042627D">
        <w:rPr>
          <w:rFonts w:cs="Arial"/>
        </w:rPr>
        <w:t>использование  и  предоставление в указанную мной кредитную организацию или</w:t>
      </w:r>
    </w:p>
    <w:p w:rsidR="0042627D" w:rsidRPr="0042627D" w:rsidRDefault="0042627D" w:rsidP="0042627D">
      <w:pPr>
        <w:widowControl w:val="0"/>
        <w:autoSpaceDE w:val="0"/>
        <w:autoSpaceDN w:val="0"/>
        <w:adjustRightInd w:val="0"/>
        <w:ind w:firstLine="0"/>
        <w:rPr>
          <w:rFonts w:cs="Arial"/>
        </w:rPr>
      </w:pPr>
      <w:r w:rsidRPr="0042627D">
        <w:rPr>
          <w:rFonts w:cs="Arial"/>
        </w:rPr>
        <w:t>отделение  связи,  а также на обезличивание, блокирование, уничтожение моих</w:t>
      </w:r>
    </w:p>
    <w:p w:rsidR="0042627D" w:rsidRPr="0042627D" w:rsidRDefault="0042627D" w:rsidP="0042627D">
      <w:pPr>
        <w:widowControl w:val="0"/>
        <w:autoSpaceDE w:val="0"/>
        <w:autoSpaceDN w:val="0"/>
        <w:adjustRightInd w:val="0"/>
        <w:ind w:firstLine="0"/>
        <w:rPr>
          <w:rFonts w:cs="Arial"/>
        </w:rPr>
      </w:pPr>
      <w:r w:rsidRPr="0042627D">
        <w:rPr>
          <w:rFonts w:cs="Arial"/>
        </w:rPr>
        <w:t>персональных данных.</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Данное  согласие  действует  на  период  предоставления мне компенсации</w:t>
      </w:r>
    </w:p>
    <w:p w:rsidR="0042627D" w:rsidRPr="0042627D" w:rsidRDefault="0042627D" w:rsidP="0042627D">
      <w:pPr>
        <w:widowControl w:val="0"/>
        <w:autoSpaceDE w:val="0"/>
        <w:autoSpaceDN w:val="0"/>
        <w:adjustRightInd w:val="0"/>
        <w:ind w:firstLine="0"/>
        <w:rPr>
          <w:rFonts w:cs="Arial"/>
        </w:rPr>
      </w:pPr>
      <w:r w:rsidRPr="0042627D">
        <w:rPr>
          <w:rFonts w:cs="Arial"/>
        </w:rPr>
        <w:t>расходов  управлением  социальной  защиты города Калуги, а в части хранения</w:t>
      </w:r>
    </w:p>
    <w:p w:rsidR="0042627D" w:rsidRPr="0042627D" w:rsidRDefault="0042627D" w:rsidP="0042627D">
      <w:pPr>
        <w:widowControl w:val="0"/>
        <w:autoSpaceDE w:val="0"/>
        <w:autoSpaceDN w:val="0"/>
        <w:adjustRightInd w:val="0"/>
        <w:ind w:firstLine="0"/>
        <w:rPr>
          <w:rFonts w:cs="Arial"/>
        </w:rPr>
      </w:pPr>
      <w:r w:rsidRPr="0042627D">
        <w:rPr>
          <w:rFonts w:cs="Arial"/>
        </w:rPr>
        <w:t>персональных  данных  - также в течение пяти лет после снятия меня с учета.</w:t>
      </w:r>
    </w:p>
    <w:p w:rsidR="0042627D" w:rsidRPr="0042627D" w:rsidRDefault="0042627D" w:rsidP="0042627D">
      <w:pPr>
        <w:widowControl w:val="0"/>
        <w:autoSpaceDE w:val="0"/>
        <w:autoSpaceDN w:val="0"/>
        <w:adjustRightInd w:val="0"/>
        <w:ind w:firstLine="0"/>
        <w:rPr>
          <w:rFonts w:cs="Arial"/>
        </w:rPr>
      </w:pPr>
      <w:r w:rsidRPr="0042627D">
        <w:rPr>
          <w:rFonts w:cs="Arial"/>
        </w:rPr>
        <w:t>Данное согласие может быть мною отозвано письменным заявлением.</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r w:rsidRPr="0042627D">
        <w:rPr>
          <w:rFonts w:cs="Arial"/>
        </w:rPr>
        <w:t>_____________________/______________________ "____" _____________ 20____ г.</w:t>
      </w:r>
    </w:p>
    <w:p w:rsidR="0042627D" w:rsidRPr="0042627D" w:rsidRDefault="0042627D" w:rsidP="0042627D">
      <w:pPr>
        <w:widowControl w:val="0"/>
        <w:autoSpaceDE w:val="0"/>
        <w:autoSpaceDN w:val="0"/>
        <w:adjustRightInd w:val="0"/>
        <w:ind w:firstLine="0"/>
        <w:rPr>
          <w:rFonts w:cs="Arial"/>
        </w:rPr>
      </w:pPr>
      <w:r w:rsidRPr="0042627D">
        <w:rPr>
          <w:rFonts w:cs="Arial"/>
        </w:rPr>
        <w:t xml:space="preserve">  (подпись заявителя)         (фамилия)                  (дата)</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right"/>
        <w:outlineLvl w:val="1"/>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right"/>
        <w:outlineLvl w:val="1"/>
        <w:rPr>
          <w:rFonts w:cs="Arial"/>
          <w:b/>
          <w:bCs/>
          <w:kern w:val="28"/>
          <w:sz w:val="32"/>
          <w:szCs w:val="32"/>
        </w:rPr>
      </w:pPr>
      <w:r w:rsidRPr="0042627D">
        <w:rPr>
          <w:rFonts w:cs="Arial"/>
          <w:b/>
          <w:bCs/>
          <w:kern w:val="28"/>
          <w:sz w:val="32"/>
          <w:szCs w:val="32"/>
        </w:rPr>
        <w:lastRenderedPageBreak/>
        <w:t>Приложение 3</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к Административному регламенту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предоставления государственной услуги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"Предоставление мер социальной поддержки</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отдельным категориям граждан на оплату</w:t>
      </w:r>
    </w:p>
    <w:p w:rsidR="0042627D" w:rsidRPr="0042627D" w:rsidRDefault="0042627D" w:rsidP="0042627D">
      <w:pPr>
        <w:widowControl w:val="0"/>
        <w:autoSpaceDE w:val="0"/>
        <w:autoSpaceDN w:val="0"/>
        <w:adjustRightInd w:val="0"/>
        <w:ind w:firstLine="0"/>
        <w:jc w:val="right"/>
        <w:rPr>
          <w:rFonts w:cs="Arial"/>
          <w:b/>
          <w:bCs/>
          <w:kern w:val="28"/>
          <w:sz w:val="32"/>
          <w:szCs w:val="32"/>
        </w:rPr>
      </w:pPr>
      <w:r w:rsidRPr="0042627D">
        <w:rPr>
          <w:rFonts w:cs="Arial"/>
          <w:b/>
          <w:bCs/>
          <w:kern w:val="28"/>
          <w:sz w:val="32"/>
          <w:szCs w:val="32"/>
        </w:rPr>
        <w:t>жилого помещения и коммунальных услуг"</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jc w:val="center"/>
        <w:rPr>
          <w:rFonts w:cs="Arial"/>
          <w:bCs/>
        </w:rPr>
      </w:pPr>
      <w:bookmarkStart w:id="61" w:name="Par755"/>
      <w:bookmarkEnd w:id="61"/>
      <w:r w:rsidRPr="0042627D">
        <w:rPr>
          <w:rFonts w:cs="Arial"/>
          <w:bCs/>
        </w:rPr>
        <w:t>СВЕДЕНИЯ</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О МЕСТАХ РАСПОЛОЖЕНИЯ И ГРАФИКАХ РАБОТЫ ОФИСОВ ГБУ КАЛУЖСКОЙ</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ОБЛАСТИ "МНОГОФУНКЦИОНАЛЬНЫЙ ЦЕНТР ПРЕДОСТАВЛЕНИЯ</w:t>
      </w:r>
    </w:p>
    <w:p w:rsidR="0042627D" w:rsidRPr="0042627D" w:rsidRDefault="0042627D" w:rsidP="0042627D">
      <w:pPr>
        <w:widowControl w:val="0"/>
        <w:autoSpaceDE w:val="0"/>
        <w:autoSpaceDN w:val="0"/>
        <w:adjustRightInd w:val="0"/>
        <w:ind w:firstLine="0"/>
        <w:jc w:val="center"/>
        <w:rPr>
          <w:rFonts w:cs="Arial"/>
          <w:bCs/>
        </w:rPr>
      </w:pPr>
      <w:r w:rsidRPr="0042627D">
        <w:rPr>
          <w:rFonts w:cs="Arial"/>
          <w:bCs/>
        </w:rPr>
        <w:t>ГОСУДАРСТВЕННЫХ И МУНИЦИПАЛЬНЫХ УСЛУГ КАЛУЖСКОЙ ОБЛАСТИ"</w:t>
      </w:r>
    </w:p>
    <w:p w:rsidR="0042627D" w:rsidRPr="0042627D" w:rsidRDefault="0042627D" w:rsidP="0042627D">
      <w:pPr>
        <w:widowControl w:val="0"/>
        <w:autoSpaceDE w:val="0"/>
        <w:autoSpaceDN w:val="0"/>
        <w:adjustRightInd w:val="0"/>
        <w:ind w:firstLine="0"/>
        <w:jc w:val="left"/>
        <w:rPr>
          <w:rFonts w:cs="Arial"/>
        </w:rPr>
      </w:pPr>
    </w:p>
    <w:p w:rsidR="0042627D" w:rsidRPr="0042627D" w:rsidRDefault="0042627D" w:rsidP="0042627D">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67"/>
        <w:gridCol w:w="2721"/>
        <w:gridCol w:w="3798"/>
        <w:gridCol w:w="1928"/>
      </w:tblGrid>
      <w:tr w:rsidR="0042627D" w:rsidRPr="0042627D" w:rsidTr="000649DA">
        <w:tc>
          <w:tcPr>
            <w:tcW w:w="56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N п/п</w:t>
            </w:r>
          </w:p>
        </w:tc>
        <w:tc>
          <w:tcPr>
            <w:tcW w:w="272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Адрес офиса многофункционального центра</w:t>
            </w:r>
          </w:p>
        </w:tc>
        <w:tc>
          <w:tcPr>
            <w:tcW w:w="379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График работы</w:t>
            </w:r>
          </w:p>
        </w:tc>
        <w:tc>
          <w:tcPr>
            <w:tcW w:w="192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Телефон</w:t>
            </w:r>
          </w:p>
        </w:tc>
      </w:tr>
      <w:tr w:rsidR="0042627D" w:rsidRPr="0042627D" w:rsidTr="000649DA">
        <w:tc>
          <w:tcPr>
            <w:tcW w:w="56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r w:rsidRPr="0042627D">
              <w:rPr>
                <w:rFonts w:cs="Arial"/>
              </w:rPr>
              <w:t>1</w:t>
            </w:r>
          </w:p>
        </w:tc>
        <w:tc>
          <w:tcPr>
            <w:tcW w:w="272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r w:rsidRPr="0042627D">
              <w:rPr>
                <w:rFonts w:cs="Arial"/>
              </w:rPr>
              <w:t xml:space="preserve">249360, с. Хвастовичи, ул. Ленина, д. </w:t>
            </w:r>
          </w:p>
        </w:tc>
        <w:tc>
          <w:tcPr>
            <w:tcW w:w="379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r w:rsidRPr="0042627D">
              <w:rPr>
                <w:rFonts w:cs="Arial"/>
              </w:rPr>
              <w:t>Понедельник - пятница: 09.00 - 18.00;</w:t>
            </w:r>
          </w:p>
          <w:p w:rsidR="0042627D" w:rsidRPr="0042627D" w:rsidRDefault="0042627D" w:rsidP="0042627D">
            <w:pPr>
              <w:widowControl w:val="0"/>
              <w:autoSpaceDE w:val="0"/>
              <w:autoSpaceDN w:val="0"/>
              <w:adjustRightInd w:val="0"/>
              <w:ind w:firstLine="0"/>
              <w:jc w:val="left"/>
              <w:rPr>
                <w:rFonts w:cs="Arial"/>
              </w:rPr>
            </w:pPr>
            <w:r w:rsidRPr="0042627D">
              <w:rPr>
                <w:rFonts w:cs="Arial"/>
              </w:rPr>
              <w:t>суббота: 09.00 - 15.00;</w:t>
            </w:r>
          </w:p>
          <w:p w:rsidR="0042627D" w:rsidRPr="0042627D" w:rsidRDefault="0042627D" w:rsidP="0042627D">
            <w:pPr>
              <w:widowControl w:val="0"/>
              <w:autoSpaceDE w:val="0"/>
              <w:autoSpaceDN w:val="0"/>
              <w:adjustRightInd w:val="0"/>
              <w:ind w:firstLine="0"/>
              <w:jc w:val="left"/>
              <w:rPr>
                <w:rFonts w:cs="Arial"/>
              </w:rPr>
            </w:pPr>
            <w:r w:rsidRPr="0042627D">
              <w:rPr>
                <w:rFonts w:cs="Arial"/>
              </w:rPr>
              <w:t>выходной день: воскресенье</w:t>
            </w:r>
          </w:p>
        </w:tc>
        <w:tc>
          <w:tcPr>
            <w:tcW w:w="192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r w:rsidRPr="0042627D">
              <w:rPr>
                <w:rFonts w:cs="Arial"/>
              </w:rPr>
              <w:t>8-800-450-11-60</w:t>
            </w:r>
          </w:p>
        </w:tc>
      </w:tr>
      <w:tr w:rsidR="0042627D" w:rsidRPr="0042627D" w:rsidTr="000649DA">
        <w:tc>
          <w:tcPr>
            <w:tcW w:w="56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p>
        </w:tc>
        <w:tc>
          <w:tcPr>
            <w:tcW w:w="272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379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92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r w:rsidR="0042627D" w:rsidRPr="0042627D" w:rsidTr="000649DA">
        <w:tc>
          <w:tcPr>
            <w:tcW w:w="56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p>
        </w:tc>
        <w:tc>
          <w:tcPr>
            <w:tcW w:w="272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379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92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r w:rsidR="0042627D" w:rsidRPr="0042627D" w:rsidTr="000649DA">
        <w:tc>
          <w:tcPr>
            <w:tcW w:w="567"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center"/>
              <w:rPr>
                <w:rFonts w:cs="Arial"/>
              </w:rPr>
            </w:pPr>
          </w:p>
        </w:tc>
        <w:tc>
          <w:tcPr>
            <w:tcW w:w="2721"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379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c>
          <w:tcPr>
            <w:tcW w:w="1928" w:type="dxa"/>
            <w:tcBorders>
              <w:top w:val="single" w:sz="4" w:space="0" w:color="auto"/>
              <w:left w:val="single" w:sz="4" w:space="0" w:color="auto"/>
              <w:bottom w:val="single" w:sz="4" w:space="0" w:color="auto"/>
              <w:right w:val="single" w:sz="4" w:space="0" w:color="auto"/>
            </w:tcBorders>
          </w:tcPr>
          <w:p w:rsidR="0042627D" w:rsidRPr="0042627D" w:rsidRDefault="0042627D" w:rsidP="0042627D">
            <w:pPr>
              <w:widowControl w:val="0"/>
              <w:autoSpaceDE w:val="0"/>
              <w:autoSpaceDN w:val="0"/>
              <w:adjustRightInd w:val="0"/>
              <w:ind w:firstLine="0"/>
              <w:jc w:val="left"/>
              <w:rPr>
                <w:rFonts w:cs="Arial"/>
              </w:rPr>
            </w:pPr>
          </w:p>
        </w:tc>
      </w:tr>
    </w:tbl>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540"/>
        <w:rPr>
          <w:rFonts w:cs="Arial"/>
        </w:rPr>
      </w:pPr>
      <w:r w:rsidRPr="0042627D">
        <w:rPr>
          <w:rFonts w:cs="Arial"/>
        </w:rPr>
        <w:t>Полная информация об адресах и графиках работы всех центров и офисов МФЦ, расположенных на территории города Калуги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https://kmfc40.ru/mfc_cat.</w:t>
      </w:r>
    </w:p>
    <w:p w:rsidR="0042627D" w:rsidRPr="0042627D" w:rsidRDefault="0042627D" w:rsidP="0042627D">
      <w:pPr>
        <w:widowControl w:val="0"/>
        <w:autoSpaceDE w:val="0"/>
        <w:autoSpaceDN w:val="0"/>
        <w:adjustRightInd w:val="0"/>
        <w:spacing w:before="240"/>
        <w:ind w:firstLine="540"/>
        <w:rPr>
          <w:rFonts w:cs="Arial"/>
        </w:rPr>
      </w:pPr>
      <w:r w:rsidRPr="0042627D">
        <w:rPr>
          <w:rFonts w:cs="Arial"/>
        </w:rPr>
        <w:t>Телефон единого центра телефонного обслуживания (телефон "горячей линии"): 8-800-450-11-60.</w:t>
      </w: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autoSpaceDE w:val="0"/>
        <w:autoSpaceDN w:val="0"/>
        <w:adjustRightInd w:val="0"/>
        <w:ind w:firstLine="0"/>
        <w:rPr>
          <w:rFonts w:cs="Arial"/>
        </w:rPr>
      </w:pPr>
    </w:p>
    <w:p w:rsidR="0042627D" w:rsidRPr="0042627D" w:rsidRDefault="0042627D" w:rsidP="0042627D">
      <w:pPr>
        <w:widowControl w:val="0"/>
        <w:pBdr>
          <w:top w:val="single" w:sz="6" w:space="0" w:color="auto"/>
        </w:pBdr>
        <w:autoSpaceDE w:val="0"/>
        <w:autoSpaceDN w:val="0"/>
        <w:adjustRightInd w:val="0"/>
        <w:spacing w:before="100" w:after="100"/>
        <w:ind w:firstLine="0"/>
        <w:rPr>
          <w:rFonts w:cs="Arial"/>
        </w:rPr>
      </w:pPr>
    </w:p>
    <w:p w:rsidR="0042627D" w:rsidRPr="0042627D" w:rsidRDefault="0042627D" w:rsidP="0042627D">
      <w:pPr>
        <w:rPr>
          <w:rFonts w:cs="Arial"/>
        </w:rPr>
      </w:pPr>
    </w:p>
    <w:p w:rsidR="0042627D" w:rsidRDefault="0042627D" w:rsidP="00EC13BC">
      <w:pPr>
        <w:tabs>
          <w:tab w:val="left" w:pos="709"/>
        </w:tabs>
        <w:rPr>
          <w:rFonts w:cs="Arial"/>
        </w:rPr>
      </w:pPr>
    </w:p>
    <w:p w:rsidR="0042627D" w:rsidRDefault="0042627D" w:rsidP="00EC13BC">
      <w:pPr>
        <w:tabs>
          <w:tab w:val="left" w:pos="709"/>
        </w:tabs>
        <w:rPr>
          <w:rFonts w:cs="Arial"/>
        </w:rPr>
      </w:pPr>
    </w:p>
    <w:p w:rsidR="0042627D" w:rsidRPr="00AD671C" w:rsidRDefault="0042627D" w:rsidP="00EC13BC">
      <w:pPr>
        <w:tabs>
          <w:tab w:val="left" w:pos="709"/>
        </w:tabs>
        <w:rPr>
          <w:rFonts w:cs="Arial"/>
        </w:rPr>
      </w:pPr>
    </w:p>
    <w:p w:rsidR="00D047DF" w:rsidRPr="00AD671C" w:rsidRDefault="00D047DF" w:rsidP="00D047DF">
      <w:pPr>
        <w:jc w:val="right"/>
        <w:rPr>
          <w:rFonts w:cs="Arial"/>
          <w:b/>
          <w:sz w:val="22"/>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Приложение № 14  к Постановлению</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tabs>
          <w:tab w:val="left" w:pos="6120"/>
          <w:tab w:val="right" w:pos="9900"/>
        </w:tabs>
        <w:jc w:val="right"/>
        <w:rPr>
          <w:rFonts w:cs="Arial"/>
          <w:sz w:val="22"/>
          <w:szCs w:val="22"/>
        </w:rPr>
      </w:pPr>
      <w:r w:rsidRPr="00AD671C">
        <w:rPr>
          <w:rFonts w:cs="Arial"/>
          <w:b/>
          <w:bCs/>
          <w:kern w:val="28"/>
          <w:sz w:val="32"/>
          <w:szCs w:val="32"/>
        </w:rPr>
        <w:t>от 10.12.2012 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outlineLvl w:val="0"/>
        <w:rPr>
          <w:rFonts w:cs="Arial"/>
          <w:b/>
          <w:bCs/>
          <w:sz w:val="28"/>
          <w:szCs w:val="26"/>
        </w:rPr>
      </w:pPr>
    </w:p>
    <w:p w:rsidR="00D047DF" w:rsidRPr="00AD671C" w:rsidRDefault="00D047DF" w:rsidP="00D047DF">
      <w:pPr>
        <w:suppressAutoHyphens/>
        <w:autoSpaceDE w:val="0"/>
        <w:ind w:firstLine="0"/>
        <w:jc w:val="center"/>
        <w:outlineLvl w:val="0"/>
        <w:rPr>
          <w:rFonts w:cs="Arial"/>
          <w:b/>
          <w:bCs/>
          <w:iCs/>
          <w:sz w:val="28"/>
          <w:szCs w:val="28"/>
        </w:rPr>
      </w:pPr>
      <w:r w:rsidRPr="00AD671C">
        <w:rPr>
          <w:rFonts w:cs="Arial"/>
          <w:b/>
          <w:bCs/>
          <w:iCs/>
          <w:sz w:val="28"/>
          <w:szCs w:val="28"/>
        </w:rPr>
        <w:t>АДМИНИСТРАТИВНЫЙ РЕГЛАМЕНТ</w:t>
      </w:r>
    </w:p>
    <w:p w:rsidR="00D047DF" w:rsidRPr="00AD671C" w:rsidRDefault="00D047DF" w:rsidP="00D047DF">
      <w:pPr>
        <w:suppressAutoHyphens/>
        <w:autoSpaceDE w:val="0"/>
        <w:ind w:firstLine="0"/>
        <w:jc w:val="center"/>
        <w:rPr>
          <w:rFonts w:cs="Arial"/>
          <w:b/>
          <w:bCs/>
          <w:iCs/>
          <w:sz w:val="28"/>
          <w:szCs w:val="28"/>
        </w:rPr>
      </w:pPr>
      <w:r w:rsidRPr="00AD671C">
        <w:rPr>
          <w:rFonts w:cs="Arial"/>
          <w:b/>
          <w:bCs/>
          <w:iCs/>
          <w:sz w:val="28"/>
          <w:szCs w:val="28"/>
        </w:rPr>
        <w:t>ПО ПРЕДОСТАВЛЕНИЮ ГОСУДАРСТВЕННОЙ УСЛУГИ</w:t>
      </w:r>
    </w:p>
    <w:p w:rsidR="00D047DF" w:rsidRPr="00AD671C" w:rsidRDefault="00D047DF" w:rsidP="00D047DF">
      <w:pPr>
        <w:suppressAutoHyphens/>
        <w:autoSpaceDE w:val="0"/>
        <w:ind w:firstLine="0"/>
        <w:jc w:val="center"/>
        <w:rPr>
          <w:rFonts w:cs="Arial"/>
          <w:b/>
          <w:bCs/>
          <w:sz w:val="28"/>
          <w:szCs w:val="26"/>
        </w:rPr>
      </w:pPr>
      <w:r w:rsidRPr="00AD671C">
        <w:rPr>
          <w:rFonts w:cs="Arial"/>
          <w:b/>
          <w:bCs/>
          <w:iCs/>
          <w:sz w:val="28"/>
          <w:szCs w:val="28"/>
        </w:rPr>
        <w:lastRenderedPageBreak/>
        <w:t>«НАЗНАЧЕНИЕ И ВЫПЛАТА ЕЖЕМЕСЯЧНОГО ПОСОБИЯ НА РЕБЕНКА»</w:t>
      </w:r>
    </w:p>
    <w:p w:rsidR="00D047DF" w:rsidRPr="00AD671C" w:rsidRDefault="00D047DF" w:rsidP="00D047DF">
      <w:pPr>
        <w:tabs>
          <w:tab w:val="left" w:pos="709"/>
        </w:tabs>
        <w:jc w:val="center"/>
        <w:rPr>
          <w:rFonts w:cs="Arial"/>
        </w:rPr>
      </w:pPr>
      <w:r w:rsidRPr="00AD671C">
        <w:rPr>
          <w:rFonts w:cs="Arial"/>
          <w:sz w:val="26"/>
          <w:szCs w:val="26"/>
        </w:rPr>
        <w:t xml:space="preserve">(В редакции Постановления от 23.06.2013 </w:t>
      </w:r>
      <w:hyperlink r:id="rId584" w:tgtFrame="Logical" w:history="1">
        <w:r w:rsidRPr="00AD671C">
          <w:rPr>
            <w:color w:val="0000FF"/>
            <w:sz w:val="26"/>
          </w:rPr>
          <w:t>№96</w:t>
        </w:r>
      </w:hyperlink>
      <w:r w:rsidRPr="00AD671C">
        <w:rPr>
          <w:rFonts w:cs="Arial"/>
          <w:sz w:val="20"/>
          <w:szCs w:val="20"/>
        </w:rPr>
        <w:t xml:space="preserve">, </w:t>
      </w:r>
      <w:r w:rsidRPr="00AD671C">
        <w:t xml:space="preserve">от 30.09.2013 </w:t>
      </w:r>
      <w:hyperlink r:id="rId585" w:tgtFrame="Logical" w:history="1">
        <w:r w:rsidRPr="00AD671C">
          <w:rPr>
            <w:color w:val="0000FF"/>
          </w:rPr>
          <w:t>№ 426</w:t>
        </w:r>
      </w:hyperlink>
      <w:r w:rsidRPr="00AD671C">
        <w:t xml:space="preserve">, от 29.11.2013 </w:t>
      </w:r>
      <w:hyperlink r:id="rId586" w:tgtFrame="Logical" w:history="1">
        <w:r w:rsidRPr="00AD671C">
          <w:rPr>
            <w:color w:val="0000FF"/>
          </w:rPr>
          <w:t>№ 548</w:t>
        </w:r>
      </w:hyperlink>
      <w:r w:rsidRPr="00AD671C">
        <w:t xml:space="preserve">, от 12.12.2014 </w:t>
      </w:r>
      <w:hyperlink r:id="rId587" w:tgtFrame="Logical" w:history="1">
        <w:r w:rsidRPr="00AD671C">
          <w:rPr>
            <w:color w:val="0000FF"/>
          </w:rPr>
          <w:t>№ 411</w:t>
        </w:r>
      </w:hyperlink>
      <w:r w:rsidRPr="00AD671C">
        <w:t xml:space="preserve">, от 30.05.2016 </w:t>
      </w:r>
      <w:hyperlink r:id="rId588" w:tgtFrame="Logical" w:history="1">
        <w:r w:rsidRPr="00AD671C">
          <w:rPr>
            <w:color w:val="0000FF"/>
          </w:rPr>
          <w:t>№ 204</w:t>
        </w:r>
      </w:hyperlink>
      <w:r w:rsidRPr="00AD671C">
        <w:t xml:space="preserve">, от 07.09.2017 </w:t>
      </w:r>
      <w:hyperlink r:id="rId589" w:tgtFrame="Logical" w:history="1">
        <w:r w:rsidRPr="00AD671C">
          <w:rPr>
            <w:color w:val="0000FF"/>
          </w:rPr>
          <w:t>№ 397</w:t>
        </w:r>
      </w:hyperlink>
      <w:r w:rsidRPr="00AD671C">
        <w:rPr>
          <w:rFonts w:cs="Arial"/>
          <w:sz w:val="26"/>
          <w:szCs w:val="26"/>
        </w:rPr>
        <w:t xml:space="preserve">, </w:t>
      </w:r>
      <w:r w:rsidRPr="00AD671C">
        <w:t xml:space="preserve">от 22.04.2019 г. </w:t>
      </w:r>
      <w:hyperlink r:id="rId590" w:tgtFrame="Logical" w:history="1">
        <w:r w:rsidRPr="00AD671C">
          <w:rPr>
            <w:color w:val="0000FF"/>
          </w:rPr>
          <w:t>№ 203</w:t>
        </w:r>
      </w:hyperlink>
      <w:r w:rsidRPr="00AD671C">
        <w:t xml:space="preserve">, от 08.07.2019 г. </w:t>
      </w:r>
      <w:hyperlink r:id="rId591" w:tgtFrame="Logical" w:history="1">
        <w:r w:rsidRPr="00AD671C">
          <w:rPr>
            <w:color w:val="0000FF"/>
          </w:rPr>
          <w:t>№ 370</w:t>
        </w:r>
      </w:hyperlink>
      <w:r w:rsidRPr="00AD671C">
        <w:t xml:space="preserve">, от 26.11.2019 г. </w:t>
      </w:r>
      <w:hyperlink r:id="rId592" w:tgtFrame="Logical" w:history="1">
        <w:r w:rsidRPr="00AD671C">
          <w:rPr>
            <w:color w:val="0000FF"/>
          </w:rPr>
          <w:t>№ 577</w:t>
        </w:r>
      </w:hyperlink>
      <w:r>
        <w:t>,</w:t>
      </w:r>
      <w:r w:rsidRPr="00D96C23">
        <w:t xml:space="preserve"> </w:t>
      </w:r>
      <w:r>
        <w:t xml:space="preserve">от 07.07.2020 г. </w:t>
      </w:r>
      <w:hyperlink r:id="rId593" w:tgtFrame="Logical" w:history="1">
        <w:r w:rsidRPr="00D96C23">
          <w:rPr>
            <w:rStyle w:val="af3"/>
          </w:rPr>
          <w:t>№ 253</w:t>
        </w:r>
      </w:hyperlink>
      <w:r w:rsidR="002232BF">
        <w:t xml:space="preserve">, от 14.01.2021 г. </w:t>
      </w:r>
      <w:hyperlink r:id="rId594" w:tgtFrame="Logical" w:history="1">
        <w:r w:rsidR="002232BF" w:rsidRPr="002232BF">
          <w:rPr>
            <w:rStyle w:val="af3"/>
          </w:rPr>
          <w:t>№ 14</w:t>
        </w:r>
      </w:hyperlink>
      <w:r w:rsidR="00BD55E6">
        <w:t xml:space="preserve">, от 23.03.2021 г. </w:t>
      </w:r>
      <w:hyperlink r:id="rId595" w:tgtFrame="Logical" w:history="1">
        <w:r w:rsidR="00BD55E6" w:rsidRPr="00BD55E6">
          <w:rPr>
            <w:rStyle w:val="af3"/>
          </w:rPr>
          <w:t>№ 145</w:t>
        </w:r>
      </w:hyperlink>
      <w:r w:rsidR="002D19BF">
        <w:t xml:space="preserve">, от 22.08.2022 г. </w:t>
      </w:r>
      <w:hyperlink r:id="rId596" w:tgtFrame="Logical" w:history="1">
        <w:r w:rsidR="002D19BF" w:rsidRPr="00E01F4E">
          <w:rPr>
            <w:rStyle w:val="af3"/>
          </w:rPr>
          <w:t>№ 355</w:t>
        </w:r>
      </w:hyperlink>
      <w:r w:rsidR="002D19BF">
        <w:t>)</w:t>
      </w:r>
      <w:r w:rsidR="00BD55E6">
        <w:t xml:space="preserve"> </w:t>
      </w:r>
      <w:r w:rsidR="002232BF">
        <w:t xml:space="preserve"> </w:t>
      </w:r>
    </w:p>
    <w:p w:rsidR="00D047DF" w:rsidRPr="00AD671C" w:rsidRDefault="00D047DF" w:rsidP="00D047DF">
      <w:pPr>
        <w:autoSpaceDE w:val="0"/>
        <w:autoSpaceDN w:val="0"/>
        <w:adjustRightInd w:val="0"/>
        <w:ind w:firstLine="540"/>
        <w:jc w:val="center"/>
      </w:pPr>
      <w:r w:rsidRPr="00AD671C">
        <w:t xml:space="preserve">  </w:t>
      </w:r>
    </w:p>
    <w:p w:rsidR="00D047DF" w:rsidRPr="00AD671C" w:rsidRDefault="00D047DF" w:rsidP="00D047DF">
      <w:pPr>
        <w:autoSpaceDE w:val="0"/>
        <w:autoSpaceDN w:val="0"/>
        <w:adjustRightInd w:val="0"/>
        <w:ind w:firstLine="540"/>
        <w:jc w:val="center"/>
        <w:rPr>
          <w:rFonts w:cs="Arial"/>
          <w:sz w:val="26"/>
          <w:szCs w:val="26"/>
        </w:rPr>
      </w:pPr>
    </w:p>
    <w:p w:rsidR="00D047DF" w:rsidRPr="00AD671C" w:rsidRDefault="00D047DF" w:rsidP="005E4ED9">
      <w:pPr>
        <w:numPr>
          <w:ilvl w:val="0"/>
          <w:numId w:val="29"/>
        </w:numPr>
        <w:jc w:val="center"/>
        <w:rPr>
          <w:rFonts w:cs="Arial"/>
        </w:rPr>
      </w:pPr>
      <w:r w:rsidRPr="00AD671C">
        <w:rPr>
          <w:rFonts w:cs="Arial"/>
        </w:rPr>
        <w:t>Общие положения</w:t>
      </w:r>
    </w:p>
    <w:p w:rsidR="00D047DF" w:rsidRPr="00AD671C" w:rsidRDefault="00D047DF" w:rsidP="00D047DF">
      <w:pPr>
        <w:suppressAutoHyphens/>
        <w:autoSpaceDE w:val="0"/>
        <w:ind w:firstLine="0"/>
        <w:rPr>
          <w:rFonts w:cs="Arial"/>
        </w:rPr>
      </w:pPr>
    </w:p>
    <w:p w:rsidR="00D047DF" w:rsidRPr="00AD671C" w:rsidRDefault="00D047DF" w:rsidP="00D047DF">
      <w:pPr>
        <w:autoSpaceDE w:val="0"/>
        <w:autoSpaceDN w:val="0"/>
        <w:adjustRightInd w:val="0"/>
        <w:ind w:firstLine="540"/>
        <w:rPr>
          <w:rFonts w:cs="Arial"/>
        </w:rPr>
      </w:pPr>
      <w:r w:rsidRPr="00AD671C">
        <w:rPr>
          <w:rFonts w:cs="Arial"/>
        </w:rPr>
        <w:t xml:space="preserve">1.1. Предмет регулирования  административного регламента предоставления государственной услуги </w:t>
      </w:r>
    </w:p>
    <w:p w:rsidR="00D047DF" w:rsidRPr="00AD671C" w:rsidRDefault="00D047DF" w:rsidP="00D047DF">
      <w:pPr>
        <w:suppressAutoHyphens/>
        <w:autoSpaceDE w:val="0"/>
        <w:ind w:firstLine="900"/>
        <w:rPr>
          <w:rFonts w:cs="Arial"/>
          <w:lang w:eastAsia="ar-SA"/>
        </w:rPr>
      </w:pPr>
      <w:r w:rsidRPr="00AD671C">
        <w:rPr>
          <w:rFonts w:cs="Arial"/>
          <w:lang w:eastAsia="ar-SA"/>
        </w:rPr>
        <w:t>Административный регламент предоставления государственной услуги «Назначение и выплата ежемесячного пособия на ребенка» (далее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пособия, отдельным категориям лиц, определения сроков и последовательности действий (административных процедур) отдела и его должностных лиц.</w:t>
      </w:r>
    </w:p>
    <w:p w:rsidR="00D047DF" w:rsidRPr="00AD671C" w:rsidRDefault="00D047DF" w:rsidP="00D047DF">
      <w:pPr>
        <w:autoSpaceDE w:val="0"/>
        <w:autoSpaceDN w:val="0"/>
        <w:adjustRightInd w:val="0"/>
        <w:ind w:firstLine="900"/>
        <w:rPr>
          <w:rFonts w:cs="Arial"/>
        </w:rPr>
      </w:pPr>
      <w:r w:rsidRPr="00AD671C">
        <w:rPr>
          <w:rFonts w:cs="Arial"/>
        </w:rPr>
        <w:t>Государственная услуга предоставляется администрацией МР «Хвастовичский район» в лице отдела социальной защиты населения администрации МР «Хвастовичский район» в  рамках переданных в соответствии с законодательством Калужской области государственных полномочий на оказание мер социальной поддержки по выплате ежемесячного пособия на ребенка (далее – ОМСУ, наделенных государственными полномочиями по назначению и выплате пособия).</w:t>
      </w:r>
    </w:p>
    <w:p w:rsidR="004A6888" w:rsidRDefault="004A6888" w:rsidP="00D047DF">
      <w:pPr>
        <w:autoSpaceDE w:val="0"/>
        <w:autoSpaceDN w:val="0"/>
        <w:adjustRightInd w:val="0"/>
        <w:ind w:firstLine="540"/>
      </w:pPr>
      <w:r>
        <w:t>Предоставление государственной услуги осуществляется  в соответствии с Законом Калужской области от 30.12.2004 № 10-ОЗ «О ежемесячных  выплатах семьям, имеющим детей».</w:t>
      </w:r>
    </w:p>
    <w:p w:rsidR="00D047DF" w:rsidRPr="00AD671C" w:rsidRDefault="004A6888" w:rsidP="00D047DF">
      <w:pPr>
        <w:autoSpaceDE w:val="0"/>
        <w:autoSpaceDN w:val="0"/>
        <w:adjustRightInd w:val="0"/>
        <w:ind w:firstLine="540"/>
        <w:rPr>
          <w:rFonts w:cs="Arial"/>
          <w:sz w:val="26"/>
          <w:szCs w:val="26"/>
        </w:rPr>
      </w:pPr>
      <w:r w:rsidRPr="00AD671C">
        <w:t xml:space="preserve"> </w:t>
      </w:r>
      <w:r w:rsidR="00D047DF" w:rsidRPr="00AD671C">
        <w:t xml:space="preserve">(в ред. постановления </w:t>
      </w:r>
      <w:r>
        <w:t xml:space="preserve">от 14.01.2021 г. </w:t>
      </w:r>
      <w:hyperlink r:id="rId597" w:tgtFrame="Logical" w:history="1">
        <w:r w:rsidRPr="002232BF">
          <w:rPr>
            <w:rStyle w:val="af3"/>
          </w:rPr>
          <w:t>№ 14</w:t>
        </w:r>
      </w:hyperlink>
      <w:r>
        <w:t>)</w:t>
      </w:r>
    </w:p>
    <w:p w:rsidR="00D047DF" w:rsidRPr="00AD671C" w:rsidRDefault="00D047DF" w:rsidP="00D047DF">
      <w:pPr>
        <w:autoSpaceDE w:val="0"/>
        <w:autoSpaceDN w:val="0"/>
        <w:adjustRightInd w:val="0"/>
        <w:ind w:firstLine="851"/>
      </w:pPr>
    </w:p>
    <w:p w:rsidR="00D047DF" w:rsidRPr="00AD671C" w:rsidRDefault="00D047DF" w:rsidP="00D047DF">
      <w:pPr>
        <w:autoSpaceDE w:val="0"/>
        <w:autoSpaceDN w:val="0"/>
        <w:adjustRightInd w:val="0"/>
        <w:ind w:firstLine="851"/>
        <w:rPr>
          <w:rFonts w:cs="Arial"/>
        </w:rPr>
      </w:pP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1.2.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в 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на душу населения, установленную в Калужской области, из категории лиц, на которых распространяется действие Федерального закона № 81-ФЗ от 19 мая 1995 года «О государственных пособиях гражданам, имеющим детей ( далее- ежемесячное пособие):</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-ежемесячное пособие на ребенка;</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 на детей военнослужащих, проходящих службу по призыву;</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 на детей одиноких матерей;</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 на детей-инвалидов;</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 на детей, один из родителей которых, входящий в состав семьи, является инвалидом;</w:t>
      </w:r>
    </w:p>
    <w:p w:rsidR="00D047DF" w:rsidRPr="003E3E0D" w:rsidRDefault="00D047DF" w:rsidP="00D047DF">
      <w:pPr>
        <w:pStyle w:val="ConsPlusNormal"/>
        <w:ind w:right="-1" w:firstLine="567"/>
        <w:jc w:val="both"/>
        <w:rPr>
          <w:color w:val="000000" w:themeColor="text1"/>
          <w:sz w:val="24"/>
          <w:szCs w:val="24"/>
        </w:rPr>
      </w:pPr>
      <w:r w:rsidRPr="003E3E0D">
        <w:rPr>
          <w:color w:val="000000" w:themeColor="text1"/>
          <w:sz w:val="24"/>
          <w:szCs w:val="24"/>
        </w:rPr>
        <w:t>- на второго и последующих детей в возрасте от полутора до 3-х лет.</w:t>
      </w:r>
    </w:p>
    <w:p w:rsidR="00D047DF" w:rsidRDefault="00D047DF" w:rsidP="00D047DF">
      <w:pPr>
        <w:autoSpaceDE w:val="0"/>
        <w:autoSpaceDN w:val="0"/>
        <w:adjustRightInd w:val="0"/>
        <w:ind w:firstLine="540"/>
      </w:pPr>
      <w:r w:rsidRPr="003E3E0D">
        <w:rPr>
          <w:rFonts w:cs="Arial"/>
          <w:color w:val="000000" w:themeColor="text1"/>
        </w:rPr>
        <w:t xml:space="preserve">Ежемесячное пособие на второго ребенка в возрасте от полутора до трех лет назначается, если в отношении второго ребенка не было использовано право на получение ежемесячной выплаты в связи с рождением (усыновлением) второго </w:t>
      </w:r>
      <w:r w:rsidRPr="003E3E0D">
        <w:rPr>
          <w:rFonts w:cs="Arial"/>
          <w:color w:val="000000" w:themeColor="text1"/>
        </w:rPr>
        <w:lastRenderedPageBreak/>
        <w:t>ребенка в соответствии с Федеральным законом от 28 декабря 2017 г  №   419- ФЗ «О ежемесячных выплатах семьям, имеющих детей»</w:t>
      </w:r>
      <w:r>
        <w:rPr>
          <w:rFonts w:cs="Arial"/>
          <w:color w:val="000000" w:themeColor="text1"/>
        </w:rPr>
        <w:t xml:space="preserve">. </w:t>
      </w:r>
    </w:p>
    <w:p w:rsidR="00D047DF" w:rsidRDefault="00D047DF" w:rsidP="00D047DF">
      <w:pPr>
        <w:autoSpaceDE w:val="0"/>
        <w:autoSpaceDN w:val="0"/>
        <w:adjustRightInd w:val="0"/>
        <w:ind w:firstLine="540"/>
      </w:pPr>
      <w:r w:rsidRPr="00AD671C">
        <w:t xml:space="preserve"> (в ред. постановления </w:t>
      </w:r>
      <w:r>
        <w:t xml:space="preserve">от 07.07.2020 г. </w:t>
      </w:r>
      <w:hyperlink r:id="rId598" w:tgtFrame="Logical" w:history="1">
        <w:r w:rsidRPr="00D96C23">
          <w:rPr>
            <w:rStyle w:val="af3"/>
          </w:rPr>
          <w:t>№ 253</w:t>
        </w:r>
      </w:hyperlink>
      <w:r w:rsidRPr="00AD671C">
        <w:t xml:space="preserve">)  </w:t>
      </w:r>
      <w:r>
        <w:t xml:space="preserve"> </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left="540" w:firstLine="0"/>
        <w:outlineLvl w:val="1"/>
        <w:rPr>
          <w:rFonts w:cs="Arial"/>
        </w:rPr>
      </w:pPr>
      <w:r w:rsidRPr="00AD671C">
        <w:rPr>
          <w:rFonts w:cs="Arial"/>
        </w:rPr>
        <w:t xml:space="preserve">1.3. Требования к порядку информирования </w:t>
      </w:r>
    </w:p>
    <w:p w:rsidR="00D047DF" w:rsidRPr="00AD671C" w:rsidRDefault="00D047DF" w:rsidP="00D047DF">
      <w:pPr>
        <w:autoSpaceDE w:val="0"/>
        <w:autoSpaceDN w:val="0"/>
        <w:adjustRightInd w:val="0"/>
        <w:ind w:firstLine="720"/>
        <w:outlineLvl w:val="1"/>
        <w:rPr>
          <w:rFonts w:cs="Arial"/>
        </w:rPr>
      </w:pPr>
      <w:r w:rsidRPr="00AD671C">
        <w:rPr>
          <w:rFonts w:cs="Arial"/>
        </w:rPr>
        <w:t>о порядке предоставления государственной услуги</w:t>
      </w:r>
    </w:p>
    <w:p w:rsidR="00D047DF" w:rsidRPr="00AD671C" w:rsidRDefault="00D047DF" w:rsidP="00D047DF">
      <w:pPr>
        <w:autoSpaceDE w:val="0"/>
        <w:autoSpaceDN w:val="0"/>
        <w:adjustRightInd w:val="0"/>
        <w:ind w:firstLine="540"/>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ежемесячного детского пособия на ребенка.</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ежемесячного детского пособия на ребенка,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E-mail: zakarykina@adm.kaluga.ru; lytkina@adm.kaluga.ru.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C95BE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C95BED">
        <w:rPr>
          <w:rFonts w:cs="Arial"/>
          <w:color w:val="000000"/>
          <w:lang w:val="en-US"/>
        </w:rPr>
        <w:t>-</w:t>
      </w:r>
      <w:r w:rsidRPr="00AD671C">
        <w:rPr>
          <w:rFonts w:cs="Arial"/>
          <w:color w:val="000000"/>
          <w:lang w:val="en-US"/>
        </w:rPr>
        <w:t>mail</w:t>
      </w:r>
      <w:r w:rsidRPr="00C95BED">
        <w:rPr>
          <w:rFonts w:cs="Arial"/>
          <w:color w:val="000000"/>
          <w:lang w:val="en-US"/>
        </w:rPr>
        <w:t xml:space="preserve">: </w:t>
      </w:r>
      <w:r w:rsidRPr="00AD671C">
        <w:rPr>
          <w:rFonts w:cs="Arial"/>
          <w:color w:val="000000"/>
          <w:lang w:val="en-US"/>
        </w:rPr>
        <w:t>oszn</w:t>
      </w:r>
      <w:r w:rsidRPr="00C95BED">
        <w:rPr>
          <w:rFonts w:cs="Arial"/>
          <w:color w:val="000000"/>
          <w:lang w:val="en-US"/>
        </w:rPr>
        <w:t>_</w:t>
      </w:r>
      <w:r w:rsidRPr="00AD671C">
        <w:rPr>
          <w:rFonts w:cs="Arial"/>
          <w:color w:val="000000"/>
          <w:lang w:val="en-US"/>
        </w:rPr>
        <w:t>hv</w:t>
      </w:r>
      <w:r w:rsidRPr="00C95BED">
        <w:rPr>
          <w:rFonts w:cs="Arial"/>
          <w:color w:val="000000"/>
          <w:lang w:val="en-US"/>
        </w:rPr>
        <w:t>@</w:t>
      </w:r>
      <w:r w:rsidRPr="00AD671C">
        <w:rPr>
          <w:rFonts w:cs="Arial"/>
          <w:color w:val="000000"/>
          <w:lang w:val="en-US"/>
        </w:rPr>
        <w:t>kaluga</w:t>
      </w:r>
      <w:r w:rsidRPr="00C95BED">
        <w:rPr>
          <w:rFonts w:cs="Arial"/>
          <w:color w:val="000000"/>
          <w:lang w:val="en-US"/>
        </w:rPr>
        <w:t>.</w:t>
      </w:r>
      <w:r w:rsidRPr="00AD671C">
        <w:rPr>
          <w:rFonts w:cs="Arial"/>
          <w:color w:val="000000"/>
          <w:lang w:val="en-US"/>
        </w:rPr>
        <w:t>ru</w:t>
      </w:r>
      <w:r w:rsidRPr="00C95BE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autoSpaceDE w:val="0"/>
        <w:autoSpaceDN w:val="0"/>
        <w:adjustRightInd w:val="0"/>
        <w:ind w:firstLine="54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599" w:history="1">
        <w:r w:rsidRPr="00AD671C">
          <w:rPr>
            <w:rFonts w:cs="Arial"/>
            <w:color w:val="0000FF"/>
          </w:rPr>
          <w:t>http://mfc40.ru</w:t>
        </w:r>
      </w:hyperlink>
      <w:r w:rsidRPr="00AD671C">
        <w:rPr>
          <w:rFonts w:cs="Arial"/>
          <w:color w:val="000000"/>
        </w:rPr>
        <w:t xml:space="preserve">. </w:t>
      </w:r>
    </w:p>
    <w:p w:rsidR="00D047DF" w:rsidRPr="00AD671C" w:rsidRDefault="00D047DF" w:rsidP="00D047DF">
      <w:pPr>
        <w:autoSpaceDE w:val="0"/>
        <w:autoSpaceDN w:val="0"/>
        <w:adjustRightInd w:val="0"/>
        <w:ind w:firstLine="540"/>
        <w:rPr>
          <w:rFonts w:cs="Arial"/>
          <w:sz w:val="26"/>
          <w:szCs w:val="26"/>
        </w:rPr>
      </w:pPr>
      <w:r w:rsidRPr="00AD671C">
        <w:t xml:space="preserve"> (в ред. постановления от 08.07.2019 г. </w:t>
      </w:r>
      <w:hyperlink r:id="rId600" w:tgtFrame="Logical" w:history="1">
        <w:r w:rsidRPr="00AD671C">
          <w:rPr>
            <w:color w:val="0000FF"/>
          </w:rPr>
          <w:t>№ 370</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1) исчерпывающий перечень документов, необходимых для предоставления </w:t>
      </w:r>
      <w:r w:rsidRPr="00AD671C">
        <w:rPr>
          <w:rFonts w:cs="Arial"/>
          <w:color w:val="000000"/>
        </w:rPr>
        <w:lastRenderedPageBreak/>
        <w:t>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ind w:firstLine="900"/>
        <w:rPr>
          <w:rFonts w:cs="Arial"/>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F004A7" w:rsidRDefault="00D047DF" w:rsidP="00D047DF">
      <w:pPr>
        <w:pStyle w:val="ConsPlusNormal"/>
        <w:ind w:right="-1" w:firstLine="567"/>
        <w:jc w:val="both"/>
        <w:rPr>
          <w:color w:val="000000" w:themeColor="text1"/>
          <w:sz w:val="24"/>
          <w:szCs w:val="24"/>
        </w:rPr>
      </w:pPr>
      <w:r w:rsidRPr="00F004A7">
        <w:rPr>
          <w:color w:val="000000" w:themeColor="text1"/>
          <w:sz w:val="24"/>
          <w:szCs w:val="24"/>
        </w:rPr>
        <w:t xml:space="preserve">Информация о назначении и выплате ежемесячного пособия на ребенка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w:t>
      </w:r>
      <w:hyperlink r:id="rId601" w:tooltip="178-ФЗ от 21.12.2001" w:history="1">
        <w:r w:rsidRPr="008115F2">
          <w:rPr>
            <w:rStyle w:val="af3"/>
            <w:sz w:val="24"/>
            <w:szCs w:val="24"/>
          </w:rPr>
          <w:t>178-ФЗ</w:t>
        </w:r>
      </w:hyperlink>
      <w:r w:rsidRPr="00F004A7">
        <w:rPr>
          <w:color w:val="000000" w:themeColor="text1"/>
          <w:sz w:val="24"/>
          <w:szCs w:val="24"/>
        </w:rPr>
        <w:t xml:space="preserve"> «О государственной социальной помощи».</w:t>
      </w:r>
      <w:r>
        <w:rPr>
          <w:color w:val="000000" w:themeColor="text1"/>
          <w:sz w:val="24"/>
          <w:szCs w:val="24"/>
        </w:rPr>
        <w:t xml:space="preserve"> </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22.04.2019 г. </w:t>
      </w:r>
      <w:hyperlink r:id="rId602" w:tgtFrame="Logical" w:history="1">
        <w:r w:rsidRPr="00AD671C">
          <w:rPr>
            <w:color w:val="0000FF"/>
          </w:rPr>
          <w:t>№ 203</w:t>
        </w:r>
      </w:hyperlink>
      <w:r>
        <w:t xml:space="preserve">, от 07.07.2020 г. </w:t>
      </w:r>
      <w:hyperlink r:id="rId603" w:tgtFrame="Logical" w:history="1">
        <w:r w:rsidRPr="00D96C23">
          <w:rPr>
            <w:rStyle w:val="af3"/>
          </w:rPr>
          <w:t>№ 253</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left="568" w:firstLine="0"/>
        <w:rPr>
          <w:rFonts w:cs="Arial"/>
        </w:rPr>
      </w:pPr>
      <w:r w:rsidRPr="00AD671C">
        <w:rPr>
          <w:rFonts w:cs="Arial"/>
        </w:rPr>
        <w:t>1.3.3. Порядок, форма и место размещения информации по вопросам предоставления государственной услуги</w:t>
      </w:r>
    </w:p>
    <w:p w:rsidR="00D047DF" w:rsidRPr="00AD671C" w:rsidRDefault="00D047DF" w:rsidP="00D047DF">
      <w:pPr>
        <w:autoSpaceDE w:val="0"/>
        <w:autoSpaceDN w:val="0"/>
        <w:adjustRightInd w:val="0"/>
        <w:ind w:firstLine="993"/>
        <w:rPr>
          <w:rFonts w:cs="Arial"/>
          <w:b/>
        </w:rPr>
      </w:pPr>
      <w:r w:rsidRPr="00AD671C">
        <w:rPr>
          <w:rFonts w:cs="Arial"/>
        </w:rPr>
        <w:t xml:space="preserve">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официальном сайте муниципального района «Хвастовичский район», </w:t>
      </w:r>
      <w:r w:rsidRPr="00AD671C">
        <w:t xml:space="preserve">официальном сайте многофункционального центра, </w:t>
      </w:r>
      <w:r w:rsidRPr="00AD671C">
        <w:rPr>
          <w:rFonts w:cs="Arial"/>
        </w:rPr>
        <w:t xml:space="preserve">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 </w:t>
      </w:r>
    </w:p>
    <w:p w:rsidR="00D047DF" w:rsidRPr="00AD671C" w:rsidRDefault="00D047DF" w:rsidP="00D047DF">
      <w:pPr>
        <w:autoSpaceDE w:val="0"/>
        <w:autoSpaceDN w:val="0"/>
        <w:adjustRightInd w:val="0"/>
        <w:ind w:firstLine="851"/>
        <w:rPr>
          <w:rFonts w:cs="Arial"/>
        </w:rPr>
      </w:pPr>
      <w:r w:rsidRPr="00AD671C">
        <w:t xml:space="preserve">(в ред. постановления от 12.12.2014 </w:t>
      </w:r>
      <w:hyperlink r:id="rId604" w:tgtFrame="Logical" w:history="1">
        <w:r w:rsidRPr="00AD671C">
          <w:rPr>
            <w:color w:val="0000FF"/>
          </w:rPr>
          <w:t>№ 411</w:t>
        </w:r>
      </w:hyperlink>
      <w:r w:rsidRPr="00AD671C">
        <w:t xml:space="preserve">) </w:t>
      </w:r>
    </w:p>
    <w:p w:rsidR="00D047DF" w:rsidRPr="00AD671C" w:rsidRDefault="00D047DF" w:rsidP="00D047DF">
      <w:pPr>
        <w:autoSpaceDE w:val="0"/>
        <w:autoSpaceDN w:val="0"/>
        <w:adjustRightInd w:val="0"/>
        <w:rPr>
          <w:rFonts w:cs="Arial"/>
          <w:b/>
        </w:rPr>
      </w:pPr>
      <w:r w:rsidRPr="00AD671C">
        <w:rPr>
          <w:rFonts w:cs="Arial"/>
          <w:bCs/>
        </w:rPr>
        <w:t xml:space="preserve">1.3.4. </w:t>
      </w:r>
      <w:r w:rsidRPr="00AD671C">
        <w:rPr>
          <w:rFonts w:cs="Arial"/>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autoSpaceDE w:val="0"/>
        <w:autoSpaceDN w:val="0"/>
        <w:adjustRightInd w:val="0"/>
        <w:rPr>
          <w:rFonts w:cs="Arial"/>
          <w:b/>
        </w:rPr>
      </w:pPr>
      <w:r w:rsidRPr="00AD671C">
        <w:rPr>
          <w:rFonts w:cs="Arial"/>
        </w:rPr>
        <w:t>На Едином портале государственных и муниципальных услуг (функций)размещается следующая информация:</w:t>
      </w:r>
    </w:p>
    <w:p w:rsidR="00D047DF" w:rsidRPr="00AD671C" w:rsidRDefault="00D047DF" w:rsidP="00D047DF">
      <w:pPr>
        <w:autoSpaceDE w:val="0"/>
        <w:autoSpaceDN w:val="0"/>
        <w:adjustRightInd w:val="0"/>
        <w:rPr>
          <w:rFonts w:cs="Arial"/>
          <w:b/>
        </w:rPr>
      </w:pPr>
      <w:r w:rsidRPr="00AD671C">
        <w:rPr>
          <w:rFonts w:cs="Arial"/>
        </w:rPr>
        <w:lastRenderedPageBreak/>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D047DF" w:rsidRPr="00AD671C" w:rsidRDefault="00D047DF" w:rsidP="00D047DF">
      <w:pPr>
        <w:autoSpaceDE w:val="0"/>
        <w:autoSpaceDN w:val="0"/>
        <w:adjustRightInd w:val="0"/>
        <w:rPr>
          <w:rFonts w:cs="Arial"/>
          <w:b/>
        </w:rPr>
      </w:pPr>
      <w:r w:rsidRPr="00AD671C">
        <w:rPr>
          <w:rFonts w:cs="Arial"/>
        </w:rPr>
        <w:t>2)круг заявителей;</w:t>
      </w:r>
    </w:p>
    <w:p w:rsidR="00D047DF" w:rsidRPr="00AD671C" w:rsidRDefault="00D047DF" w:rsidP="00D047DF">
      <w:pPr>
        <w:autoSpaceDE w:val="0"/>
        <w:autoSpaceDN w:val="0"/>
        <w:adjustRightInd w:val="0"/>
        <w:rPr>
          <w:rFonts w:cs="Arial"/>
          <w:b/>
        </w:rPr>
      </w:pPr>
      <w:r w:rsidRPr="00AD671C">
        <w:rPr>
          <w:rFonts w:cs="Arial"/>
        </w:rPr>
        <w:t>3) срок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5) размер государственной пошлины, взимаемой за предоставление государственной услуги;</w:t>
      </w:r>
    </w:p>
    <w:p w:rsidR="00D047DF" w:rsidRPr="00AD671C" w:rsidRDefault="00D047DF" w:rsidP="00D047DF">
      <w:pPr>
        <w:autoSpaceDE w:val="0"/>
        <w:autoSpaceDN w:val="0"/>
        <w:adjustRightInd w:val="0"/>
        <w:rPr>
          <w:rFonts w:cs="Arial"/>
          <w:b/>
        </w:rPr>
      </w:pPr>
      <w:r w:rsidRPr="00AD671C">
        <w:rPr>
          <w:rFonts w:cs="Arial"/>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autoSpaceDE w:val="0"/>
        <w:autoSpaceDN w:val="0"/>
        <w:adjustRightInd w:val="0"/>
        <w:rPr>
          <w:rFonts w:cs="Arial"/>
          <w:b/>
        </w:rPr>
      </w:pPr>
      <w:r w:rsidRPr="00AD671C">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autoSpaceDE w:val="0"/>
        <w:autoSpaceDN w:val="0"/>
        <w:adjustRightInd w:val="0"/>
        <w:rPr>
          <w:rFonts w:cs="Arial"/>
          <w:b/>
        </w:rPr>
      </w:pPr>
      <w:r w:rsidRPr="00AD671C">
        <w:rPr>
          <w:rFonts w:cs="Arial"/>
        </w:rPr>
        <w:t>8) формы заявлений (уведомлений, сообщений), используемые при предоставлении государственной услуги.</w:t>
      </w:r>
    </w:p>
    <w:p w:rsidR="00D047DF" w:rsidRPr="00AD671C" w:rsidRDefault="00D047DF" w:rsidP="00D047DF">
      <w:pPr>
        <w:autoSpaceDE w:val="0"/>
        <w:autoSpaceDN w:val="0"/>
        <w:adjustRightInd w:val="0"/>
        <w:rPr>
          <w:rFonts w:cs="Arial"/>
          <w:b/>
        </w:rPr>
      </w:pPr>
      <w:r w:rsidRPr="00AD671C">
        <w:rPr>
          <w:rFonts w:cs="Arial"/>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autoSpaceDE w:val="0"/>
        <w:autoSpaceDN w:val="0"/>
        <w:adjustRightInd w:val="0"/>
        <w:ind w:firstLine="993"/>
        <w:rPr>
          <w:rFonts w:cs="Arial"/>
        </w:rPr>
      </w:pPr>
      <w:r w:rsidRPr="00AD671C">
        <w:rPr>
          <w:rFonts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07.09.2017 </w:t>
      </w:r>
      <w:hyperlink r:id="rId605" w:tgtFrame="Logical" w:history="1">
        <w:r w:rsidRPr="00AD671C">
          <w:rPr>
            <w:color w:val="0000FF"/>
          </w:rPr>
          <w:t>№ 397</w:t>
        </w:r>
      </w:hyperlink>
      <w:r w:rsidRPr="00AD671C">
        <w:rPr>
          <w:rFonts w:cs="Arial"/>
          <w:sz w:val="26"/>
          <w:szCs w:val="26"/>
        </w:rPr>
        <w:t xml:space="preserve">)  </w:t>
      </w:r>
    </w:p>
    <w:p w:rsidR="00D047DF" w:rsidRPr="00AD671C" w:rsidRDefault="00D047DF" w:rsidP="00D047DF">
      <w:pPr>
        <w:autoSpaceDE w:val="0"/>
        <w:autoSpaceDN w:val="0"/>
        <w:adjustRightInd w:val="0"/>
        <w:ind w:firstLine="993"/>
        <w:rPr>
          <w:rFonts w:cs="Arial"/>
        </w:rPr>
      </w:pPr>
    </w:p>
    <w:p w:rsidR="00D047DF" w:rsidRPr="00AD671C" w:rsidRDefault="00D047DF" w:rsidP="00D047DF">
      <w:pPr>
        <w:autoSpaceDE w:val="0"/>
        <w:autoSpaceDN w:val="0"/>
        <w:adjustRightInd w:val="0"/>
        <w:ind w:firstLine="993"/>
        <w:rPr>
          <w:rFonts w:cs="Arial"/>
        </w:rPr>
      </w:pPr>
    </w:p>
    <w:p w:rsidR="00D047DF" w:rsidRPr="00AD671C" w:rsidRDefault="00D047DF" w:rsidP="00D047DF">
      <w:pPr>
        <w:autoSpaceDE w:val="0"/>
        <w:autoSpaceDN w:val="0"/>
        <w:adjustRightInd w:val="0"/>
        <w:ind w:left="360" w:firstLine="0"/>
        <w:jc w:val="center"/>
        <w:rPr>
          <w:rFonts w:cs="Arial"/>
        </w:rPr>
      </w:pPr>
      <w:r w:rsidRPr="00AD671C">
        <w:rPr>
          <w:rFonts w:cs="Arial"/>
        </w:rPr>
        <w:t>2. Стандарт предоставления государственной услуги</w:t>
      </w:r>
    </w:p>
    <w:p w:rsidR="00D047DF" w:rsidRPr="00AD671C" w:rsidRDefault="00D047DF" w:rsidP="00D047DF">
      <w:pPr>
        <w:autoSpaceDE w:val="0"/>
        <w:autoSpaceDN w:val="0"/>
        <w:adjustRightInd w:val="0"/>
        <w:ind w:firstLine="993"/>
        <w:rPr>
          <w:rFonts w:cs="Arial"/>
        </w:rPr>
      </w:pPr>
    </w:p>
    <w:p w:rsidR="00D047DF" w:rsidRPr="00AD671C" w:rsidRDefault="00D047DF" w:rsidP="00D047DF">
      <w:pPr>
        <w:autoSpaceDE w:val="0"/>
        <w:autoSpaceDN w:val="0"/>
        <w:adjustRightInd w:val="0"/>
        <w:ind w:firstLine="993"/>
        <w:rPr>
          <w:rFonts w:cs="Arial"/>
        </w:rPr>
      </w:pPr>
      <w:r w:rsidRPr="00AD671C">
        <w:rPr>
          <w:rFonts w:cs="Arial"/>
        </w:rPr>
        <w:t>2.1. Наименование государственной услуги</w:t>
      </w:r>
    </w:p>
    <w:p w:rsidR="00D047DF" w:rsidRPr="00AD671C" w:rsidRDefault="00D047DF" w:rsidP="00D047DF">
      <w:pPr>
        <w:autoSpaceDE w:val="0"/>
        <w:autoSpaceDN w:val="0"/>
        <w:adjustRightInd w:val="0"/>
        <w:ind w:firstLine="993"/>
        <w:rPr>
          <w:rFonts w:cs="Arial"/>
          <w:b/>
        </w:rPr>
      </w:pPr>
      <w:r w:rsidRPr="00AD671C">
        <w:rPr>
          <w:rFonts w:cs="Arial"/>
        </w:rPr>
        <w:t>«Назначение и выплата ежемесячного пособия на ребенка».</w:t>
      </w:r>
    </w:p>
    <w:p w:rsidR="00D047DF" w:rsidRPr="00AD671C" w:rsidRDefault="00D047DF" w:rsidP="00D047DF">
      <w:pPr>
        <w:autoSpaceDE w:val="0"/>
        <w:autoSpaceDN w:val="0"/>
        <w:adjustRightInd w:val="0"/>
        <w:ind w:firstLine="993"/>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ind w:firstLine="540"/>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autoSpaceDN w:val="0"/>
        <w:adjustRightInd w:val="0"/>
        <w:ind w:firstLine="540"/>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autoSpaceDE w:val="0"/>
        <w:autoSpaceDN w:val="0"/>
        <w:adjustRightInd w:val="0"/>
        <w:ind w:firstLine="540"/>
        <w:rPr>
          <w:rFonts w:cs="Arial"/>
          <w:sz w:val="26"/>
          <w:szCs w:val="26"/>
        </w:rPr>
      </w:pPr>
      <w:r w:rsidRPr="00AD671C">
        <w:t xml:space="preserve"> (в ред. постановлений от 22.04.2019 г. </w:t>
      </w:r>
      <w:hyperlink r:id="rId606" w:tgtFrame="Logical" w:history="1">
        <w:r w:rsidRPr="00AD671C">
          <w:rPr>
            <w:color w:val="0000FF"/>
          </w:rPr>
          <w:t>№ 203</w:t>
        </w:r>
      </w:hyperlink>
      <w:r w:rsidRPr="00AD671C">
        <w:t xml:space="preserve">, от 08.07.2019 г. </w:t>
      </w:r>
      <w:hyperlink r:id="rId607" w:tgtFrame="Logical" w:history="1">
        <w:r w:rsidRPr="00AD671C">
          <w:rPr>
            <w:color w:val="0000FF"/>
          </w:rPr>
          <w:t>№ 370</w:t>
        </w:r>
      </w:hyperlink>
      <w:r w:rsidRPr="00AD671C">
        <w:t xml:space="preserve">)    </w:t>
      </w:r>
    </w:p>
    <w:p w:rsidR="00D047DF" w:rsidRPr="00AD671C" w:rsidRDefault="00D047DF" w:rsidP="00D047DF">
      <w:pPr>
        <w:autoSpaceDE w:val="0"/>
        <w:autoSpaceDN w:val="0"/>
        <w:adjustRightInd w:val="0"/>
        <w:ind w:firstLine="993"/>
        <w:rPr>
          <w:rFonts w:cs="Arial"/>
        </w:rPr>
      </w:pPr>
    </w:p>
    <w:p w:rsidR="00D047DF" w:rsidRPr="00AD671C" w:rsidRDefault="00D047DF" w:rsidP="00D047DF">
      <w:pPr>
        <w:autoSpaceDE w:val="0"/>
        <w:autoSpaceDN w:val="0"/>
        <w:adjustRightInd w:val="0"/>
        <w:ind w:firstLine="993"/>
        <w:rPr>
          <w:rFonts w:cs="Arial"/>
        </w:rPr>
      </w:pPr>
      <w:r w:rsidRPr="00AD671C">
        <w:rPr>
          <w:rFonts w:cs="Arial"/>
        </w:rPr>
        <w:t xml:space="preserve">2.3. Описание результата предоставления государственной услуги </w:t>
      </w:r>
    </w:p>
    <w:p w:rsidR="00D047DF" w:rsidRPr="00AD671C" w:rsidRDefault="00D047DF" w:rsidP="00D047DF">
      <w:pPr>
        <w:autoSpaceDE w:val="0"/>
        <w:autoSpaceDN w:val="0"/>
        <w:adjustRightInd w:val="0"/>
        <w:ind w:firstLine="993"/>
        <w:rPr>
          <w:rFonts w:cs="Arial"/>
        </w:rPr>
      </w:pPr>
      <w:r w:rsidRPr="00AD671C">
        <w:rPr>
          <w:rFonts w:cs="Arial"/>
        </w:rPr>
        <w:t>Результатом предоставления государственной услуги является решение о назначении пособия и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93"/>
        <w:rPr>
          <w:rFonts w:cs="Arial"/>
        </w:rPr>
      </w:pPr>
    </w:p>
    <w:p w:rsidR="004A6888" w:rsidRDefault="004A6888" w:rsidP="004A6888">
      <w:r>
        <w:lastRenderedPageBreak/>
        <w:t>2.4.  Срок предоставления  государственной услуги</w:t>
      </w:r>
    </w:p>
    <w:p w:rsidR="004A6888" w:rsidRDefault="004A6888" w:rsidP="004A6888">
      <w: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пособия, в течении 10 дней со дня регистрации заявления со всеми необходимыми документами.</w:t>
      </w:r>
    </w:p>
    <w:p w:rsidR="004A6888" w:rsidRDefault="004A6888" w:rsidP="004A6888">
      <w:r>
        <w:t xml:space="preserve">  Ежемесячное пособие на ребенка выплачивается за текущий месяц</w:t>
      </w:r>
    </w:p>
    <w:p w:rsidR="004A6888" w:rsidRDefault="004A6888" w:rsidP="004A6888">
      <w:r>
        <w:t xml:space="preserve">  Пособие на второго и последующих детей в возрасте от полутора до трех лет назначается с месяца обращения за пособием, но не ранее дня исполнения ребенку возраста полутора лет и выплачивается до дня достижения ребенком возраста трех лет и если в отношении второго ребенка не было использовано право на получение ежемесячной выплаты в связи с рождением (усыновлением) второго ребенка в соответствии с Федеральным законом от 28.12.2017 г. № </w:t>
      </w:r>
      <w:hyperlink r:id="rId608" w:tooltip="от 01.12.2014 № 419-ФЗ" w:history="1">
        <w:r w:rsidRPr="00A529BC">
          <w:rPr>
            <w:rStyle w:val="af3"/>
          </w:rPr>
          <w:t>419-ФЗ</w:t>
        </w:r>
      </w:hyperlink>
      <w:r>
        <w:t xml:space="preserve"> «О ежемесячных выплатах семьям имеющих детей».</w:t>
      </w:r>
    </w:p>
    <w:p w:rsidR="004A6888" w:rsidRDefault="004A6888" w:rsidP="004A6888">
      <w:pPr>
        <w:autoSpaceDE w:val="0"/>
        <w:autoSpaceDN w:val="0"/>
        <w:adjustRightInd w:val="0"/>
        <w:ind w:firstLine="540"/>
      </w:pPr>
      <w:r>
        <w:t xml:space="preserve">  Пособие на ребенка,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пособие на детей военнослужащих, проходящих военную службу по призыву, пособие на детей одиноких матерей, пособие на детей-инвалидов, пособие на детей, один из родителей которых, входящий в состав семьи, является инвалидом, назначаются с месяца рождения ребенка, если обращение последовало не позднее шести месяцев с месяца рождения ребенка. При обращении за пособием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ежемесячного пособия.</w:t>
      </w:r>
      <w:r w:rsidRPr="00AD671C">
        <w:t xml:space="preserve"> </w:t>
      </w:r>
    </w:p>
    <w:p w:rsidR="002D19BF" w:rsidRDefault="002D19BF" w:rsidP="004A6888">
      <w:pPr>
        <w:autoSpaceDE w:val="0"/>
        <w:autoSpaceDN w:val="0"/>
        <w:adjustRightInd w:val="0"/>
        <w:ind w:firstLine="540"/>
      </w:pPr>
      <w:r>
        <w:t xml:space="preserve">Ежемесячное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ежемесячное пособие на детей одиноких матерей назначается, если в отношении ребенка не было использовано право на получении ежемесячного пособия на ребенка в возрасте от восьми до семнадцати лет в соответствии со статьей 10.1 Федерального закона от 19 мая 1995 года № 81-ФЗ «О государственных пособиях гражданам, имеющим детей», ежемесячное пособие на детей военнослужащих, проходящих службу по призыву, назначается, если в отношении ребенка не было использовано право на получение ежемесячного пособия на ребенка военнослужащего, проходящего военную службу по призыву, в соответствии  со статьей 12.5 Федерального закона от 19 мая 1995 года № 81-ФЗ «О государственных пособиях гражданам, имеющим детей», пособие на детей инвалидов, пособие на детей, один из родителей которых, входящий в состав семьи, является инвалидом, назначаются с месяца рождения ребенка, если обращение последовало не позднее шести месяцев с месяца рождения ребенка. При обращении за пособием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ежемесячного пособия. </w:t>
      </w:r>
    </w:p>
    <w:p w:rsidR="004A6888" w:rsidRPr="00AD671C" w:rsidRDefault="004A6888" w:rsidP="004A6888">
      <w:pPr>
        <w:autoSpaceDE w:val="0"/>
        <w:autoSpaceDN w:val="0"/>
        <w:adjustRightInd w:val="0"/>
        <w:ind w:firstLine="540"/>
        <w:rPr>
          <w:rFonts w:cs="Arial"/>
          <w:sz w:val="26"/>
          <w:szCs w:val="26"/>
        </w:rPr>
      </w:pPr>
      <w:r w:rsidRPr="00AD671C">
        <w:t xml:space="preserve">(в ред. постановления </w:t>
      </w:r>
      <w:r>
        <w:t xml:space="preserve">от 14.01.2021 г. </w:t>
      </w:r>
      <w:hyperlink r:id="rId609" w:tgtFrame="Logical" w:history="1">
        <w:r w:rsidRPr="002232BF">
          <w:rPr>
            <w:rStyle w:val="af3"/>
          </w:rPr>
          <w:t>№ 14</w:t>
        </w:r>
      </w:hyperlink>
      <w:r w:rsidR="002D19BF">
        <w:t xml:space="preserve">, от 22.08.2022 г. </w:t>
      </w:r>
      <w:hyperlink r:id="rId610" w:tgtFrame="Logical" w:history="1">
        <w:r w:rsidR="002D19BF" w:rsidRPr="00E01F4E">
          <w:rPr>
            <w:rStyle w:val="af3"/>
          </w:rPr>
          <w:t>№ 355</w:t>
        </w:r>
      </w:hyperlink>
      <w:r w:rsidR="002D19BF">
        <w:t>)</w:t>
      </w:r>
    </w:p>
    <w:p w:rsidR="00D047DF" w:rsidRPr="00AD671C" w:rsidRDefault="00D047DF" w:rsidP="00D047DF">
      <w:pPr>
        <w:autoSpaceDE w:val="0"/>
        <w:autoSpaceDN w:val="0"/>
        <w:adjustRightInd w:val="0"/>
        <w:ind w:firstLine="993"/>
        <w:outlineLvl w:val="1"/>
        <w:rPr>
          <w:rFonts w:cs="Arial"/>
        </w:rPr>
      </w:pPr>
    </w:p>
    <w:p w:rsidR="00D047DF" w:rsidRPr="00AD671C" w:rsidRDefault="00D047DF" w:rsidP="005E4ED9">
      <w:pPr>
        <w:numPr>
          <w:ilvl w:val="1"/>
          <w:numId w:val="30"/>
        </w:numPr>
        <w:autoSpaceDE w:val="0"/>
        <w:autoSpaceDN w:val="0"/>
        <w:adjustRightInd w:val="0"/>
        <w:ind w:firstLine="993"/>
        <w:jc w:val="left"/>
        <w:outlineLvl w:val="1"/>
        <w:rPr>
          <w:rFonts w:cs="Arial"/>
        </w:rPr>
      </w:pPr>
      <w:r w:rsidRPr="00AD671C">
        <w:rPr>
          <w:rFonts w:cs="Arial"/>
        </w:rPr>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ind w:firstLine="900"/>
        <w:rPr>
          <w:rFonts w:cs="Arial"/>
        </w:rPr>
      </w:pPr>
    </w:p>
    <w:p w:rsidR="00D047DF" w:rsidRPr="00AD671C" w:rsidRDefault="00D047DF" w:rsidP="00D047DF">
      <w:pPr>
        <w:ind w:firstLine="900"/>
        <w:rPr>
          <w:rFonts w:cs="Arial"/>
        </w:rPr>
      </w:pPr>
      <w:r w:rsidRPr="00AD671C">
        <w:rPr>
          <w:rFonts w:cs="Arial"/>
        </w:rPr>
        <w:t>Нормативно-правовое регулирование представления государственной услуги  осуществляется в соответствии с:</w:t>
      </w:r>
    </w:p>
    <w:p w:rsidR="00D047DF" w:rsidRPr="00AD671C" w:rsidRDefault="00D047DF" w:rsidP="00D047DF">
      <w:pPr>
        <w:autoSpaceDE w:val="0"/>
        <w:autoSpaceDN w:val="0"/>
        <w:adjustRightInd w:val="0"/>
        <w:ind w:firstLine="900"/>
        <w:rPr>
          <w:rFonts w:cs="Arial"/>
        </w:rPr>
      </w:pPr>
      <w:r w:rsidRPr="00AD671C">
        <w:rPr>
          <w:rFonts w:cs="Arial"/>
        </w:rPr>
        <w:t>-</w:t>
      </w:r>
      <w:r w:rsidRPr="00AD671C">
        <w:rPr>
          <w:rFonts w:cs="Arial"/>
          <w:color w:val="FF6600"/>
        </w:rPr>
        <w:t xml:space="preserve"> </w:t>
      </w:r>
      <w:r w:rsidRPr="00AD671C">
        <w:rPr>
          <w:rFonts w:cs="Arial"/>
        </w:rPr>
        <w:t xml:space="preserve">Федеральным Законом от 27.07.2010 № </w:t>
      </w:r>
      <w:hyperlink r:id="rId611" w:tooltip="№ 210-фз" w:history="1">
        <w:r w:rsidRPr="00A529BC">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w:t>
      </w:r>
    </w:p>
    <w:p w:rsidR="00D047DF" w:rsidRPr="00AD671C" w:rsidRDefault="004A6888" w:rsidP="00D047DF">
      <w:pPr>
        <w:tabs>
          <w:tab w:val="left" w:pos="1080"/>
        </w:tabs>
        <w:autoSpaceDE w:val="0"/>
        <w:autoSpaceDN w:val="0"/>
        <w:adjustRightInd w:val="0"/>
        <w:ind w:firstLine="900"/>
        <w:rPr>
          <w:rFonts w:cs="Arial"/>
        </w:rPr>
      </w:pPr>
      <w:r>
        <w:t>«-Законом Калужской области от 30.12.2004 № 10-ОЗ "О ежемесячных выплатах семьям, имеющим детей" ("Весть", № 4-9, 06.01.2005.)</w:t>
      </w:r>
      <w:r w:rsidR="00D047DF" w:rsidRPr="00AD671C">
        <w:rPr>
          <w:rFonts w:cs="Arial"/>
        </w:rPr>
        <w:t>;</w:t>
      </w:r>
    </w:p>
    <w:p w:rsidR="004A6888" w:rsidRPr="00AD671C" w:rsidRDefault="004A6888" w:rsidP="004A6888">
      <w:pPr>
        <w:autoSpaceDE w:val="0"/>
        <w:autoSpaceDN w:val="0"/>
        <w:adjustRightInd w:val="0"/>
        <w:ind w:firstLine="540"/>
        <w:rPr>
          <w:rFonts w:cs="Arial"/>
          <w:sz w:val="26"/>
          <w:szCs w:val="26"/>
        </w:rPr>
      </w:pPr>
      <w:r w:rsidRPr="00AD671C">
        <w:t xml:space="preserve">(в ред. постановления </w:t>
      </w:r>
      <w:r>
        <w:t xml:space="preserve">от 14.01.2021 г. </w:t>
      </w:r>
      <w:hyperlink r:id="rId612" w:tgtFrame="Logical" w:history="1">
        <w:r w:rsidRPr="002232BF">
          <w:rPr>
            <w:rStyle w:val="af3"/>
          </w:rPr>
          <w:t>№ 14</w:t>
        </w:r>
      </w:hyperlink>
      <w:r>
        <w:t>)</w:t>
      </w:r>
    </w:p>
    <w:p w:rsidR="004A6888" w:rsidRDefault="004A6888" w:rsidP="00D047DF">
      <w:pPr>
        <w:tabs>
          <w:tab w:val="left" w:pos="1080"/>
        </w:tabs>
        <w:autoSpaceDE w:val="0"/>
        <w:autoSpaceDN w:val="0"/>
        <w:adjustRightInd w:val="0"/>
        <w:ind w:firstLine="900"/>
        <w:rPr>
          <w:rFonts w:cs="Arial"/>
        </w:rPr>
      </w:pPr>
    </w:p>
    <w:p w:rsidR="00D047DF" w:rsidRPr="00AD671C" w:rsidRDefault="00D047DF" w:rsidP="00D047DF">
      <w:pPr>
        <w:tabs>
          <w:tab w:val="left" w:pos="1080"/>
        </w:tabs>
        <w:autoSpaceDE w:val="0"/>
        <w:autoSpaceDN w:val="0"/>
        <w:adjustRightInd w:val="0"/>
        <w:ind w:firstLine="900"/>
        <w:rPr>
          <w:rFonts w:cs="Arial"/>
        </w:rPr>
      </w:pPr>
      <w:r w:rsidRPr="00AD671C">
        <w:rPr>
          <w:rFonts w:cs="Arial"/>
        </w:rPr>
        <w:lastRenderedPageBreak/>
        <w:t xml:space="preserve">- Законом Калужской области от 26.09.2005 № </w:t>
      </w:r>
      <w:hyperlink r:id="rId613"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D047DF" w:rsidRPr="00AD671C" w:rsidRDefault="00D047DF" w:rsidP="00D047DF">
      <w:pPr>
        <w:tabs>
          <w:tab w:val="left" w:pos="1080"/>
        </w:tabs>
        <w:autoSpaceDE w:val="0"/>
        <w:autoSpaceDN w:val="0"/>
        <w:adjustRightInd w:val="0"/>
        <w:ind w:firstLine="900"/>
        <w:rPr>
          <w:rFonts w:cs="Arial"/>
        </w:rPr>
      </w:pPr>
      <w:r w:rsidRPr="00AD671C">
        <w:rPr>
          <w:rFonts w:cs="Arial"/>
        </w:rPr>
        <w:t>- Постановлением Правительства Калужской области от 12.01.2005 № 2</w:t>
      </w:r>
      <w:r w:rsidRPr="00AD671C">
        <w:rPr>
          <w:rFonts w:cs="Arial"/>
        </w:rPr>
        <w:br/>
        <w:t>"Об утверждении Положения о порядке назначения и выплаты ежемесячного пособия на ребенка" ("Весть", № 19, 20.01.2005.).</w:t>
      </w:r>
    </w:p>
    <w:p w:rsidR="00D047DF" w:rsidRPr="00AD671C" w:rsidRDefault="00D047DF" w:rsidP="00D047DF">
      <w:pPr>
        <w:autoSpaceDE w:val="0"/>
        <w:autoSpaceDN w:val="0"/>
        <w:adjustRightInd w:val="0"/>
        <w:ind w:firstLine="708"/>
        <w:rPr>
          <w:rFonts w:cs="Arial"/>
        </w:rPr>
      </w:pPr>
      <w:r w:rsidRPr="00AD671C">
        <w:rPr>
          <w:rFonts w:cs="Arial"/>
        </w:rPr>
        <w:t xml:space="preserve">   - Инструкцией по делопроизводству администрации МР»Хвастовичский район»утвержденной Постановлением главы администрации МР «Хвастовичский район»  № 296 от 20.12.2002г.</w:t>
      </w:r>
    </w:p>
    <w:p w:rsidR="002D19BF" w:rsidRDefault="002D19BF" w:rsidP="00D047DF">
      <w:pPr>
        <w:autoSpaceDE w:val="0"/>
        <w:autoSpaceDN w:val="0"/>
        <w:adjustRightInd w:val="0"/>
        <w:ind w:firstLine="708"/>
      </w:pPr>
      <w: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D047DF" w:rsidRDefault="002D19BF" w:rsidP="00D047DF">
      <w:pPr>
        <w:autoSpaceDE w:val="0"/>
        <w:autoSpaceDN w:val="0"/>
        <w:adjustRightInd w:val="0"/>
        <w:ind w:firstLine="708"/>
      </w:pPr>
      <w:r>
        <w:t xml:space="preserve">(в ред. постановления от 22.08.2022 г. </w:t>
      </w:r>
      <w:hyperlink r:id="rId614" w:tgtFrame="Logical" w:history="1">
        <w:r w:rsidRPr="00E01F4E">
          <w:rPr>
            <w:rStyle w:val="af3"/>
          </w:rPr>
          <w:t>№ 355</w:t>
        </w:r>
      </w:hyperlink>
      <w:r>
        <w:t xml:space="preserve">) </w:t>
      </w:r>
    </w:p>
    <w:p w:rsidR="002D19BF" w:rsidRDefault="002D19BF" w:rsidP="00D047DF">
      <w:pPr>
        <w:autoSpaceDE w:val="0"/>
        <w:autoSpaceDN w:val="0"/>
        <w:adjustRightInd w:val="0"/>
        <w:ind w:firstLine="708"/>
        <w:rPr>
          <w:rFonts w:cs="Arial"/>
        </w:rPr>
      </w:pPr>
    </w:p>
    <w:p w:rsidR="00517CCC" w:rsidRDefault="00517CCC" w:rsidP="00517CCC">
      <w: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w:t>
      </w:r>
    </w:p>
    <w:p w:rsidR="00517CCC" w:rsidRDefault="00517CCC" w:rsidP="00517CCC">
      <w:r>
        <w:t>Основанием для предоставления государственной услуги является предоставление заявителем следующих документов:</w:t>
      </w:r>
    </w:p>
    <w:p w:rsidR="00517CCC" w:rsidRDefault="00517CCC" w:rsidP="00517CCC">
      <w:r>
        <w:t>- заявление о назначении ежемесячного пособия на ребенка;</w:t>
      </w:r>
    </w:p>
    <w:p w:rsidR="00517CCC" w:rsidRDefault="00517CCC" w:rsidP="00517CCC">
      <w:r>
        <w:t>- документ, удостоверяющий личность гражданина;</w:t>
      </w:r>
    </w:p>
    <w:p w:rsidR="00517CCC" w:rsidRDefault="00517CCC" w:rsidP="00517CCC">
      <w:r>
        <w:t>-свидетельство о рождении ребенка (детей);</w:t>
      </w:r>
    </w:p>
    <w:p w:rsidR="00517CCC" w:rsidRDefault="00517CCC" w:rsidP="00517CCC">
      <w:r>
        <w:t>-справку об обучении в общеобразовательной организации ребенка (детей) старше шестнадцати лет;</w:t>
      </w:r>
    </w:p>
    <w:p w:rsidR="00517CCC" w:rsidRDefault="00517CCC" w:rsidP="00517CCC">
      <w:r>
        <w:t>- справки о доходах семьи.</w:t>
      </w:r>
    </w:p>
    <w:p w:rsidR="00517CCC" w:rsidRDefault="00517CCC" w:rsidP="00517CCC">
      <w:r>
        <w:t>По выбору заявителя документы, представляемые заявителем, направляются в ОМСУ, наделенный государственными полномочиями по назначению и выплате пособия,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r>
        <w:tab/>
      </w:r>
    </w:p>
    <w:p w:rsidR="00517CCC" w:rsidRDefault="00517CCC" w:rsidP="00517CCC">
      <w:r>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r>
        <w:tab/>
      </w:r>
    </w:p>
    <w:p w:rsidR="00517CCC" w:rsidRDefault="00517CCC" w:rsidP="00517CCC">
      <w:r>
        <w:t xml:space="preserve">         В заявлении о назначении ежемесячного пособия на ребенка указываются:</w:t>
      </w:r>
      <w:r>
        <w:tab/>
      </w:r>
    </w:p>
    <w:p w:rsidR="00517CCC" w:rsidRDefault="00517CCC" w:rsidP="00517CCC">
      <w:r>
        <w:t xml:space="preserve">         наименование органа, назначающего и выплачивающего пособие, в который подается заявление;</w:t>
      </w:r>
      <w:r>
        <w:tab/>
      </w:r>
    </w:p>
    <w:p w:rsidR="00517CCC" w:rsidRDefault="00517CCC" w:rsidP="00517CCC">
      <w:r>
        <w:t xml:space="preserve">         фамилия, имя, отчество заявителя без сокращений в соответствии с документом, удостоверяющим личность;</w:t>
      </w:r>
      <w:r>
        <w:tab/>
      </w:r>
    </w:p>
    <w:p w:rsidR="00517CCC" w:rsidRDefault="00517CCC" w:rsidP="00517CCC">
      <w:r>
        <w:t xml:space="preserve">         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517CCC" w:rsidRDefault="00517CCC" w:rsidP="00517CCC">
      <w:r>
        <w:t xml:space="preserve">         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517CCC" w:rsidRDefault="00517CCC" w:rsidP="00517CCC">
      <w:r>
        <w:t xml:space="preserve">         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p>
    <w:p w:rsidR="00517CCC" w:rsidRDefault="00517CCC" w:rsidP="00517CCC">
      <w:r>
        <w:t xml:space="preserve">          вид пособия, за назначением и выплатой которого обращается заявитель;</w:t>
      </w:r>
    </w:p>
    <w:p w:rsidR="00517CCC" w:rsidRDefault="00517CCC" w:rsidP="00517CCC">
      <w:r>
        <w:lastRenderedPageBreak/>
        <w:t xml:space="preserve">         сведения о составе семьи;</w:t>
      </w:r>
    </w:p>
    <w:p w:rsidR="00517CCC" w:rsidRDefault="00517CCC" w:rsidP="00517CCC">
      <w:r>
        <w:t>сведения о доходах семьи за 3 последних календарных месяца, предшествующих месяцу подачи заявления;</w:t>
      </w:r>
    </w:p>
    <w:p w:rsidR="00517CCC" w:rsidRDefault="00517CCC" w:rsidP="00517CCC">
      <w:r>
        <w:t>способ получения пособия: почтовым переводом либо перечислением на лицевой счет заявителя, открытый в кредитной организации;</w:t>
      </w:r>
    </w:p>
    <w:p w:rsidR="00517CCC" w:rsidRDefault="00517CCC" w:rsidP="00517CCC">
      <w:r>
        <w:t>сведения о реквизитах счета, открытого заявителем (наименование организации, в которую должно быть перечислено пособие, банковский идентификационный код (БИК), номер счета заявителя);</w:t>
      </w:r>
    </w:p>
    <w:p w:rsidR="00517CCC" w:rsidRDefault="00517CCC" w:rsidP="00517CCC">
      <w:r>
        <w:t xml:space="preserve">           согласие заявителя на обработку его персональных данных.</w:t>
      </w:r>
    </w:p>
    <w:p w:rsidR="00517CCC" w:rsidRDefault="00517CCC" w:rsidP="00517CCC">
      <w:r>
        <w:t xml:space="preserve">            Указанные сведения подтверждаются подписью заявителя с проставлением даты заполнения заявления.</w:t>
      </w:r>
    </w:p>
    <w:p w:rsidR="00517CCC" w:rsidRDefault="00517CCC" w:rsidP="00517CCC">
      <w:r>
        <w:t>При приеме заявления орган, назначающий и выплачивающий пособие, выдает расписку-уведомление о приеме (регистрации) заявления (при направлении заявления по почте - направляет извещение по почте о дате получения (регистрации) заявления в 5-дневный срок с даты его получения (регистрации).</w:t>
      </w:r>
    </w:p>
    <w:p w:rsidR="00517CCC" w:rsidRDefault="00517CCC" w:rsidP="00517CCC">
      <w:r>
        <w:t>Заявители представляют указанные документы лично (в подлинниках и копиях), с использованием услуг почтовой связи либо через многофункциональный центр предоставления государственных и муниципальных услуг или иным доступным для них способом - в копиях с последующим предъявлением подлинников, а также в электронной форме с использованием единого портала государственных и муниципальных услуг.</w:t>
      </w:r>
    </w:p>
    <w:p w:rsidR="00517CCC" w:rsidRDefault="00517CCC" w:rsidP="00517CCC">
      <w:r>
        <w:t>Для назначения ежемесячного пособия на детей одиноких матерей дополнительно представляется справка из органов загса об основании внесения в свидетельство о рождении сведений об отце ребенка</w:t>
      </w:r>
    </w:p>
    <w:p w:rsidR="00517CCC" w:rsidRDefault="00517CCC" w:rsidP="00517CCC">
      <w:r>
        <w:t>Для назначения ежемесячного пособия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дополнительно представляется один из следующих документов:</w:t>
      </w:r>
    </w:p>
    <w:p w:rsidR="00517CCC" w:rsidRDefault="00517CCC" w:rsidP="00517CCC">
      <w:r>
        <w:t>- сообщение органов внутренних дел о том, что в месячный срок место нахождения должника, разыскиваемого на основании определений судов и постановлений следственных органов, не установлено;</w:t>
      </w:r>
    </w:p>
    <w:p w:rsidR="00517CCC" w:rsidRDefault="00517CCC" w:rsidP="00517CCC">
      <w:r>
        <w:t xml:space="preserve">           - справка исправительного учреждения о месте нахождения в указанном учреждении должника и об отсутствии у него заработка, достаточного для исполнения постановления суда о взыскании алиментов;</w:t>
      </w:r>
    </w:p>
    <w:p w:rsidR="00517CCC" w:rsidRDefault="00517CCC" w:rsidP="00517CCC">
      <w:r>
        <w:t xml:space="preserve">           - справка службы судебных приставов об одной из следующих причин неисполнения постановления суда о взыскании алиментов - отсутствия у должника заработка во время нахождения под арестом, прохождения на основании постановлений следственных органов или суда судебной экспертизы,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независящим от этих лиц причинам;</w:t>
      </w:r>
    </w:p>
    <w:p w:rsidR="00517CCC" w:rsidRDefault="00517CCC" w:rsidP="00517CCC">
      <w:r>
        <w:t>- справка из паспортно-визовой службы органов внутренних дел о выезде гражданина на постоянное жительство на территорию иностранных государств, в том числе государств - бывших республик Союза ССР, с которыми у Российской Федерации отсутствуют договоры о правовой помощи, предусматривающие вопросы взаимного исполнения судебных решений;</w:t>
      </w:r>
    </w:p>
    <w:p w:rsidR="00517CCC" w:rsidRDefault="00517CCC" w:rsidP="00517CCC">
      <w:r>
        <w:t xml:space="preserve">            -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 предусматривающий вопросы взаимного исполнения судебных решений.</w:t>
      </w:r>
    </w:p>
    <w:p w:rsidR="00517CCC" w:rsidRDefault="00517CCC" w:rsidP="00517CCC">
      <w:r>
        <w:lastRenderedPageBreak/>
        <w:t xml:space="preserve"> Для назначения ежемесячного пособия на детей военнослужащих, проходящих военную службу по призыву, дополнительно представляется справка из военного комиссариата о прохождении родителем ребенка военной службы по призыву.</w:t>
      </w:r>
    </w:p>
    <w:p w:rsidR="00517CCC" w:rsidRDefault="00517CCC" w:rsidP="00517CCC">
      <w:r>
        <w:t>Справку об обучении в общеобразовательной организации ребенка (детей) старше шестнадцати лет.</w:t>
      </w:r>
    </w:p>
    <w:p w:rsidR="00517CCC" w:rsidRDefault="00517CCC" w:rsidP="00517CCC">
      <w:r>
        <w:t xml:space="preserve"> В состав семьи, учитываемый при исчислении среднедушевого дохода, включаются состоящие в браке родители (усыновители), в том числе раздельно проживающие, или одинокий родитель (усыновитель) и проживающие совместно с ними или с одним из них их несовершеннолетние дети, а также дети в возрасте от 18 до 23 лет, обучающиеся в образовательных организациях по очной форме обучения».</w:t>
      </w:r>
    </w:p>
    <w:p w:rsidR="00517CCC" w:rsidRDefault="00517CCC" w:rsidP="00517CCC">
      <w:r>
        <w:t>При назначении ежемесячного пособия на ребенка, находящегося под опекой (попечительством), в составе семьи учитываются его родители, несовершеннолетние братья и сестры, а также братья и сестры в возрасте от 18 до 23 лет, обучающиеся в учебных заведениях дневной формы обучения, независимо от места их проживания (пребывания), и сам ребенок.</w:t>
      </w:r>
    </w:p>
    <w:p w:rsidR="00517CCC" w:rsidRDefault="00517CCC" w:rsidP="00517CCC">
      <w:r>
        <w:t>В состав семьи, учитываемый при исчислении величины среднедушевого дохода, не включаются:</w:t>
      </w:r>
      <w:r>
        <w:tab/>
      </w:r>
    </w:p>
    <w:p w:rsidR="00517CCC" w:rsidRDefault="00517CCC" w:rsidP="00517CCC">
      <w:r>
        <w:t xml:space="preserve">        -дети, в отношении которых родители лишены родительских прав;</w:t>
      </w:r>
    </w:p>
    <w:p w:rsidR="00517CCC" w:rsidRDefault="00517CCC" w:rsidP="00517CCC">
      <w:r>
        <w:t xml:space="preserve">        -дети, находящиеся на полном государственном обеспечении;</w:t>
      </w:r>
    </w:p>
    <w:p w:rsidR="00517CCC" w:rsidRDefault="00517CCC" w:rsidP="00517CCC">
      <w:r>
        <w:t xml:space="preserve">        -супруг (родитель, усыновитель), проходящий военную службу по призыву либо обучающийся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r>
        <w:tab/>
      </w:r>
    </w:p>
    <w:p w:rsidR="00517CCC" w:rsidRDefault="00517CCC" w:rsidP="00517CCC">
      <w:r>
        <w:t xml:space="preserve">        -супруг (родитель, усыновитель),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в медицинском или психиатрическом стационаре судебной экспертизы на основании постановления следственных органов или суда.</w:t>
      </w:r>
    </w:p>
    <w:p w:rsidR="00517CCC" w:rsidRDefault="00517CCC" w:rsidP="00517CCC">
      <w:r>
        <w:t>В доход семьи, учитываемый при исчислении величины среднедушевого дохода,  включаются:</w:t>
      </w:r>
    </w:p>
    <w:p w:rsidR="00517CCC" w:rsidRDefault="00517CCC" w:rsidP="00517CCC">
      <w:r>
        <w:t xml:space="preserve">     - все предусмотренные системой оплаты труда выплаты, учитываемые при расчете средней заработной платы в соответствии с трудовым законодательством;</w:t>
      </w:r>
    </w:p>
    <w:p w:rsidR="00517CCC" w:rsidRDefault="00517CCC" w:rsidP="00517CCC">
      <w:r>
        <w:t xml:space="preserve">     -денежное довольствие;</w:t>
      </w:r>
      <w:r>
        <w:tab/>
      </w:r>
    </w:p>
    <w:p w:rsidR="00517CCC" w:rsidRDefault="00517CCC" w:rsidP="00517CCC">
      <w:r>
        <w:t xml:space="preserve">     -комиссионное вознаграждение;</w:t>
      </w:r>
      <w:r>
        <w:tab/>
      </w:r>
    </w:p>
    <w:p w:rsidR="00517CCC" w:rsidRDefault="00517CCC" w:rsidP="00517CCC">
      <w:r>
        <w:t xml:space="preserve">     -оплата работ по договорам, заключаемым в соответствии с гражданским законодательством;</w:t>
      </w:r>
    </w:p>
    <w:p w:rsidR="00517CCC" w:rsidRDefault="00517CCC" w:rsidP="00517CCC">
      <w:r>
        <w:t xml:space="preserve">     -авторское вознаграждение;</w:t>
      </w:r>
      <w:r>
        <w:tab/>
      </w:r>
    </w:p>
    <w:p w:rsidR="00517CCC" w:rsidRDefault="00517CCC" w:rsidP="00517CCC">
      <w:r>
        <w:t xml:space="preserve">     -доходы от занятий предпринимательской деятельностью;</w:t>
      </w:r>
    </w:p>
    <w:p w:rsidR="00517CCC" w:rsidRDefault="00517CCC" w:rsidP="00517CCC">
      <w:r>
        <w:t xml:space="preserve">     -средний заработок, сохраняемый в случаях, предусмотренных трудовым законодательством;</w:t>
      </w:r>
    </w:p>
    <w:p w:rsidR="00517CCC" w:rsidRDefault="00517CCC" w:rsidP="00517CCC">
      <w:r>
        <w:t xml:space="preserve">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осуществлением мероприятий по сокращению численности или штата работников;</w:t>
      </w:r>
      <w:r>
        <w:tab/>
      </w:r>
    </w:p>
    <w:p w:rsidR="00517CCC" w:rsidRDefault="00517CCC" w:rsidP="00517CCC">
      <w:r>
        <w:t xml:space="preserve">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и федеральных органов исполнительной власти, в которых законодательством Российской Федерации предусмотрена военная служба;</w:t>
      </w:r>
      <w:r>
        <w:tab/>
      </w:r>
    </w:p>
    <w:p w:rsidR="00517CCC" w:rsidRDefault="00517CCC" w:rsidP="00517CCC">
      <w:r>
        <w:t xml:space="preserve">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517CCC" w:rsidRDefault="00517CCC" w:rsidP="00517CCC">
      <w:r>
        <w:t xml:space="preserve">       -алименты, получаемые на несовершеннолетних детей;</w:t>
      </w:r>
    </w:p>
    <w:p w:rsidR="00517CCC" w:rsidRDefault="00517CCC" w:rsidP="00517CCC">
      <w:r>
        <w:t xml:space="preserve">       -все виды пенсий (кроме надбавок, установленных к пенсии на уход за пенсионером), компенсационные выплаты и ежемесячные доплаты к пенсиям;</w:t>
      </w:r>
    </w:p>
    <w:p w:rsidR="00517CCC" w:rsidRDefault="00517CCC" w:rsidP="00517CCC">
      <w:r>
        <w:t xml:space="preserve">       -ежемесячное пожизненное содержание судей, вышедших в отставку;</w:t>
      </w:r>
    </w:p>
    <w:p w:rsidR="00517CCC" w:rsidRDefault="00517CCC" w:rsidP="00517CCC">
      <w:r>
        <w:lastRenderedPageBreak/>
        <w:t xml:space="preserve">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517CCC" w:rsidRDefault="00517CCC" w:rsidP="00517CCC">
      <w:r>
        <w:t xml:space="preserve">        -пособие по безработице, а также стипендия, получаемая безработным в период профессиональной подготовки, переподготовки и повышения квалификации по направлению органов службы занятости;</w:t>
      </w:r>
      <w:r>
        <w:tab/>
      </w:r>
    </w:p>
    <w:p w:rsidR="00517CCC" w:rsidRDefault="00517CCC" w:rsidP="00517CCC">
      <w:r>
        <w:t xml:space="preserve">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r>
        <w:tab/>
      </w:r>
    </w:p>
    <w:p w:rsidR="00517CCC" w:rsidRDefault="00517CCC" w:rsidP="00517CCC">
      <w:r>
        <w:t xml:space="preserve">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3-летнего возраста;</w:t>
      </w:r>
      <w:r>
        <w:tab/>
      </w:r>
    </w:p>
    <w:p w:rsidR="00517CCC" w:rsidRDefault="00517CCC" w:rsidP="00517CCC">
      <w:r>
        <w:t xml:space="preserve">       -денежные средства на содержание детей, находящихся под опекой (попечительством), выплачиваемые опекунам (попечителям) в установленном законодательством Российской Федерации порядке;</w:t>
      </w:r>
      <w:r>
        <w:tab/>
      </w:r>
    </w:p>
    <w:p w:rsidR="00517CCC" w:rsidRDefault="00517CCC" w:rsidP="00517CCC">
      <w:r>
        <w:t xml:space="preserve">       -ежемесячные суммы, выплачиваемые в возмещение вреда, причиненного жизни и здоровью при исполнении трудовых и служебных обязанностей.</w:t>
      </w:r>
    </w:p>
    <w:p w:rsidR="00517CCC" w:rsidRDefault="00517CCC" w:rsidP="00517CCC">
      <w:r>
        <w:t>Исчисление величины среднедушевого дохода семьи производится на основании документов о составе семьи и документов о доходах каждого члена семьи за 3 последних календарных месяца, предшествующих месяцу подачи заявления о назначении пособия (далее - расчетный период), путем деления общей суммы доходов семьи за расчетный период на 3 и на число членов семьи.</w:t>
      </w:r>
    </w:p>
    <w:p w:rsidR="00517CCC" w:rsidRDefault="00517CCC" w:rsidP="00517CCC">
      <w:r>
        <w:t xml:space="preserve">            Документы о доходах семьи ежегодно представляются органу, назначающему и выплачивающему пособие.</w:t>
      </w:r>
    </w:p>
    <w:p w:rsidR="00BD55E6" w:rsidRDefault="00BD55E6" w:rsidP="00517CCC"/>
    <w:p w:rsidR="00BD55E6" w:rsidRDefault="00BD55E6" w:rsidP="00517CCC">
      <w:r>
        <w:t xml:space="preserve">Продление выплаты пособия осуществляется органом, назначающим и выплачивающим пособие, без представления заявителем документов о доходах семьи, по 01 марта 2021 года. </w:t>
      </w:r>
    </w:p>
    <w:p w:rsidR="00BD55E6" w:rsidRDefault="00BD55E6" w:rsidP="00517CCC">
      <w:r>
        <w:t xml:space="preserve"> (в ред. постановления от 23.03.2021 г. </w:t>
      </w:r>
      <w:hyperlink r:id="rId615" w:tgtFrame="Logical" w:history="1">
        <w:r w:rsidRPr="00BD55E6">
          <w:rPr>
            <w:rStyle w:val="af3"/>
          </w:rPr>
          <w:t>№ 145</w:t>
        </w:r>
      </w:hyperlink>
      <w:r>
        <w:t xml:space="preserve">) </w:t>
      </w:r>
    </w:p>
    <w:p w:rsidR="00BD55E6" w:rsidRDefault="00BD55E6" w:rsidP="00517CCC"/>
    <w:p w:rsidR="00517CCC" w:rsidRDefault="00517CCC" w:rsidP="00517CCC">
      <w:r>
        <w:t xml:space="preserve">         При исчислении дохода семьи учитываются начисленные суммы без учета вычетов в соответствии с законодательством Российской Федерации налогов и обязательных страховых платежей.</w:t>
      </w:r>
      <w:r>
        <w:tab/>
      </w:r>
    </w:p>
    <w:p w:rsidR="00517CCC" w:rsidRDefault="00517CCC" w:rsidP="00517CCC">
      <w:r>
        <w:t xml:space="preserve">       Выплаты компенсационного, стимулирующего и единовременного характера, а также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деятельности делятся на количество месяцев, за которые они начислены (выплачены), и учитываются в доходах семьи за каждый месяц расчетного периода.</w:t>
      </w:r>
      <w:r>
        <w:tab/>
      </w:r>
    </w:p>
    <w:p w:rsidR="00517CCC" w:rsidRDefault="00517CCC" w:rsidP="00517CCC">
      <w:r>
        <w:t xml:space="preserve">        Доход семьи, получаемый в иностранной валюте, пересчитывается в рубли по курсу Центрального банка Российской Федерации на день получения.</w:t>
      </w:r>
    </w:p>
    <w:p w:rsidR="00517CCC" w:rsidRDefault="00517CCC" w:rsidP="00517CCC">
      <w:r>
        <w:t xml:space="preserve">        Алименты, выплачиваемые одним из родителей на содержание несовершеннолетних детей, не проживающих в данной семье, исключаются из дохода этой семьи.</w:t>
      </w:r>
      <w:r>
        <w:tab/>
      </w:r>
    </w:p>
    <w:p w:rsidR="00517CCC" w:rsidRDefault="00517CCC" w:rsidP="00517CCC">
      <w:r>
        <w:t xml:space="preserve">        В доход семьи, взявшей ребенка под опеку (попечительство), включаются доходы его родителей или одного из них (кроме случаев лишения родительских прав), братьев и сестер, указанных в разделе 3 настоящего Положения, а также выплачиваемые в установленном законодательством Российской Федерации порядке ребенку пенсии, алименты и денежные средства на содержание детей, находящихся под опекой (попечительством).</w:t>
      </w:r>
    </w:p>
    <w:p w:rsidR="00517CCC" w:rsidRDefault="00517CCC" w:rsidP="00517CCC">
      <w:r>
        <w:lastRenderedPageBreak/>
        <w:t xml:space="preserve">         В случае обращения с заявлением о назначении пособия в 2020 году при расчете среднедушевого дохода семьи не учитываются следующие доходы членов семьи, признанных на день подачи заявления о назначении ежемесячного пособия на ребенка безработными в порядке, установленном Законом Российской Федерации "О занятости населения в Российской Федерации":          </w:t>
      </w:r>
    </w:p>
    <w:p w:rsidR="00517CCC" w:rsidRDefault="00517CCC" w:rsidP="00517CCC">
      <w:r>
        <w:t xml:space="preserve">       -все предусмотренные системой оплаты труда выплаты, учитываемые при расчете средней заработной платы в соответствии с трудовым законодательством;</w:t>
      </w:r>
    </w:p>
    <w:p w:rsidR="00517CCC" w:rsidRDefault="00517CCC" w:rsidP="00517CCC">
      <w:r>
        <w:t xml:space="preserve">      - денежное довольствие.</w:t>
      </w:r>
    </w:p>
    <w:p w:rsidR="00517CCC" w:rsidRDefault="00517CCC" w:rsidP="00517CCC">
      <w:r>
        <w:tab/>
        <w:t>Получатели пособия обязаны извещать орган, назначающий и выплачивающий пособие, о наступлении обстоятельств, влекущих изменение размера пособия или прекращение его выплаты (установление отцовства, установление инвалидности, призыв отца ребенка на военную службу, нахождение отца ребенка в розыске, изменение состава семьи, нахождение ребенка на полном государственном обеспечении, лишение родительских прав, выезд на постоянное место жительства за пределы Российской Федерации), не позднее чем в месячный срок с момента наступления указанных обстоятельств.</w:t>
      </w:r>
      <w:r>
        <w:tab/>
      </w:r>
    </w:p>
    <w:p w:rsidR="00517CCC" w:rsidRDefault="00517CCC" w:rsidP="00517CCC">
      <w:r>
        <w:t xml:space="preserve">            Срок, в течение которого получатель пособия обязан сообщить об изменении дохода семьи, дающего право на получение пособия, не может превышать 3 месяцев.</w:t>
      </w:r>
    </w:p>
    <w:p w:rsidR="00517CCC" w:rsidRDefault="00517CCC" w:rsidP="00517CCC">
      <w:r>
        <w:t>Решение о прекращении (или изменении) выплаты пособия орган, назначающий и выплачивающий пособие, принимает в 5-дневный срок со дня подачи заявления о прекращении или изменении выплаты пособия.</w:t>
      </w:r>
    </w:p>
    <w:p w:rsidR="00517CCC" w:rsidRDefault="00517CCC" w:rsidP="00517CCC">
      <w:r>
        <w:t>Орган, назначающий и выплачивающий пособие, вправе проверить представленные заявителем сведения о составе семьи, о доходах членов семьи, их совместном проживании и ведении совместного хозяйства.</w:t>
      </w:r>
    </w:p>
    <w:p w:rsidR="00517CCC" w:rsidRDefault="00517CCC" w:rsidP="00517CCC">
      <w:r>
        <w:t xml:space="preserve">  Излишне выплаченные суммы пособия удерживаются с получателя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ежемесячного пособия на ребенка, исчисление его размера). Удержания производятся в размере не свыше двадцати процентов либо суммы, причитающейся получателю при каждой последующей выплате ежемесячного пособия на ребенка. При прекращении выплаты пособия оставшаяся задолженность взыскивается с получателя в предусмотренном действующим законодательством порядке.</w:t>
      </w:r>
    </w:p>
    <w:p w:rsidR="004A6888" w:rsidRPr="00AD671C" w:rsidRDefault="004A6888" w:rsidP="004A6888">
      <w:pPr>
        <w:autoSpaceDE w:val="0"/>
        <w:autoSpaceDN w:val="0"/>
        <w:adjustRightInd w:val="0"/>
        <w:ind w:firstLine="540"/>
        <w:rPr>
          <w:rFonts w:cs="Arial"/>
          <w:sz w:val="26"/>
          <w:szCs w:val="26"/>
        </w:rPr>
      </w:pPr>
      <w:r w:rsidRPr="00AD671C">
        <w:t xml:space="preserve">(в ред. постановления </w:t>
      </w:r>
      <w:r>
        <w:t xml:space="preserve">от 14.01.2021 г. </w:t>
      </w:r>
      <w:hyperlink r:id="rId616" w:tgtFrame="Logical" w:history="1">
        <w:r w:rsidRPr="002232BF">
          <w:rPr>
            <w:rStyle w:val="af3"/>
          </w:rPr>
          <w:t>№ 14</w:t>
        </w:r>
      </w:hyperlink>
      <w:r>
        <w:t>)</w:t>
      </w:r>
    </w:p>
    <w:p w:rsidR="00D047DF" w:rsidRPr="00AD671C" w:rsidRDefault="00D047DF" w:rsidP="00D047DF">
      <w:pPr>
        <w:autoSpaceDE w:val="0"/>
        <w:autoSpaceDN w:val="0"/>
        <w:adjustRightInd w:val="0"/>
        <w:ind w:firstLine="851"/>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2.7 Исчерпывающий перечень документов, необходимых  в соответствии с нормативно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w:t>
      </w:r>
    </w:p>
    <w:p w:rsidR="00D047DF" w:rsidRPr="00AD671C" w:rsidRDefault="00D047DF" w:rsidP="00D047DF">
      <w:pPr>
        <w:tabs>
          <w:tab w:val="left" w:pos="709"/>
        </w:tabs>
      </w:pPr>
      <w:r w:rsidRPr="00AD671C">
        <w:rPr>
          <w:rFonts w:cs="Arial"/>
          <w:color w:val="2D2D2D"/>
          <w:spacing w:val="2"/>
        </w:rPr>
        <w:t>ОМСУ, наделенный государственными полномочиями по  назначению и выплате пособия, многофункциональный центр в порядке межведомственного информационного взаимодействия в течение двух рабочих дней со дня подачи заявления запрашивает документы от:</w:t>
      </w:r>
      <w:r w:rsidRPr="00AD671C">
        <w:rPr>
          <w:rFonts w:cs="Arial"/>
          <w:color w:val="2D2D2D"/>
          <w:spacing w:val="2"/>
        </w:rPr>
        <w:tab/>
      </w:r>
      <w:r w:rsidRPr="00AD671C">
        <w:rPr>
          <w:rFonts w:cs="Arial"/>
          <w:color w:val="2D2D2D"/>
          <w:spacing w:val="2"/>
        </w:rPr>
        <w:br/>
        <w:t>- органа социальной защиты населения по месту жительства другого родителя - справку о неполучении им ежемесячного пособия на ребенка;</w:t>
      </w:r>
      <w:r w:rsidRPr="00AD671C">
        <w:rPr>
          <w:rFonts w:cs="Arial"/>
          <w:color w:val="2D2D2D"/>
          <w:spacing w:val="2"/>
        </w:rPr>
        <w:tab/>
      </w:r>
      <w:r w:rsidRPr="00AD671C">
        <w:rPr>
          <w:rFonts w:cs="Arial"/>
          <w:color w:val="2D2D2D"/>
          <w:spacing w:val="2"/>
        </w:rPr>
        <w:br/>
        <w:t>- территориального органа Пенсионного фонда Российской Федерации - справку о размере пенсии;</w:t>
      </w:r>
      <w:r w:rsidRPr="00AD671C">
        <w:rPr>
          <w:rFonts w:cs="Arial"/>
          <w:color w:val="2D2D2D"/>
          <w:spacing w:val="2"/>
        </w:rPr>
        <w:tab/>
      </w:r>
      <w:r w:rsidRPr="00AD671C">
        <w:rPr>
          <w:rFonts w:cs="Arial"/>
          <w:color w:val="2D2D2D"/>
          <w:spacing w:val="2"/>
        </w:rPr>
        <w:br/>
        <w:t>- органа государственной службы занятости населения - справку о получении пособия по безработице, а также стипендии, получаемой безработным в период профессиональной подготовки, переподготовки и повышения квалификации по направлению органов службы занятости;</w:t>
      </w:r>
      <w:r w:rsidRPr="00AD671C">
        <w:rPr>
          <w:rFonts w:cs="Arial"/>
          <w:color w:val="2D2D2D"/>
          <w:spacing w:val="2"/>
        </w:rPr>
        <w:tab/>
      </w:r>
      <w:r w:rsidRPr="00AD671C">
        <w:rPr>
          <w:rFonts w:cs="Arial"/>
          <w:color w:val="2D2D2D"/>
          <w:spacing w:val="2"/>
        </w:rPr>
        <w:br/>
        <w:t>- органа местного самоуправления - выписку из решения об установлении над ребенком опеки (попечительства).</w:t>
      </w:r>
      <w:r w:rsidRPr="00AD671C">
        <w:rPr>
          <w:rFonts w:cs="Arial"/>
          <w:color w:val="2D2D2D"/>
          <w:spacing w:val="2"/>
        </w:rPr>
        <w:tab/>
      </w:r>
      <w:r w:rsidRPr="00AD671C">
        <w:rPr>
          <w:rFonts w:cs="Arial"/>
          <w:color w:val="2D2D2D"/>
          <w:spacing w:val="2"/>
        </w:rPr>
        <w:br/>
        <w:t xml:space="preserve">Межведомственный запрос направляется органом, назначающим и выплачивающим пособие, в том числе в форме электронного документа с использованием единой системы межведомственного электронного взаимодействия и подключаемой к ней </w:t>
      </w:r>
      <w:r w:rsidRPr="00AD671C">
        <w:rPr>
          <w:rFonts w:cs="Arial"/>
          <w:color w:val="2D2D2D"/>
          <w:spacing w:val="2"/>
        </w:rPr>
        <w:lastRenderedPageBreak/>
        <w:t>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r w:rsidRPr="00AD671C">
        <w:rPr>
          <w:rFonts w:cs="Arial"/>
          <w:color w:val="2D2D2D"/>
          <w:spacing w:val="2"/>
        </w:rPr>
        <w:br/>
        <w:t xml:space="preserve">Орган, назначающий и выплачивающий пособие, не вправе требовать от заявителя представления указанных документов. Заявитель вправе представить их по собственной инициативе. </w:t>
      </w:r>
    </w:p>
    <w:p w:rsidR="00517CCC" w:rsidRDefault="00517CCC" w:rsidP="00517CCC">
      <w:r>
        <w:t xml:space="preserve">- от  Пенсионного фонда Российской Федерации, являющегося оператором Федерального Реестра инвалидов, сведений об инвалидности, выдаваемых федеральными государственными учреждениями медико-социальной экспертизы (МСЭ), истребование у инвалидов органами, предоставляющими государственные и муниципальные услуги, документов, выдаваемых учреждениями МСЭ, является недопустимым с 1 июля 2020 года; </w:t>
      </w:r>
    </w:p>
    <w:p w:rsidR="00517CCC" w:rsidRDefault="00517CCC" w:rsidP="00517CCC">
      <w:r>
        <w:t xml:space="preserve">- от территориального органа Пенсионного фонда Российской Федерации:    </w:t>
      </w:r>
      <w:r>
        <w:tab/>
        <w:t xml:space="preserve">справка о размере пенсии; </w:t>
      </w:r>
    </w:p>
    <w:p w:rsidR="00517CCC" w:rsidRDefault="00517CCC" w:rsidP="00517CCC">
      <w:r>
        <w:t xml:space="preserve">справка (сведения) о неполучении ежемесячной выплаты в связи с рождением (усыновлением) второго ребенка в соответствии с Федеральным законом "О ежемесячных выплатах семьям, имеющим детей". </w:t>
      </w:r>
    </w:p>
    <w:p w:rsidR="00517CCC" w:rsidRDefault="00517CCC" w:rsidP="00517CCC">
      <w:r>
        <w:t xml:space="preserve">- от Управления Министерства внутренних дел Российской Федерации по Калужской области - сведения о наличии либо отсутствии регистрации по месту жительства или по месту пребывания на территории Калужской области (ребенка, родителей (усыновителей, опекунов, попечителей)). </w:t>
      </w:r>
    </w:p>
    <w:p w:rsidR="00517CCC" w:rsidRPr="00AD671C" w:rsidRDefault="00517CCC" w:rsidP="00517CCC">
      <w:pPr>
        <w:autoSpaceDE w:val="0"/>
        <w:autoSpaceDN w:val="0"/>
        <w:adjustRightInd w:val="0"/>
        <w:ind w:firstLine="540"/>
        <w:rPr>
          <w:rFonts w:cs="Arial"/>
          <w:sz w:val="26"/>
          <w:szCs w:val="26"/>
        </w:rPr>
      </w:pPr>
      <w:r>
        <w:t>(в ред. постановлений</w:t>
      </w:r>
      <w:r w:rsidR="00D047DF" w:rsidRPr="00AD671C">
        <w:t xml:space="preserve"> от 26.11.2019 г. </w:t>
      </w:r>
      <w:hyperlink r:id="rId617" w:tgtFrame="Logical" w:history="1">
        <w:r w:rsidR="00D047DF" w:rsidRPr="00AD671C">
          <w:rPr>
            <w:color w:val="0000FF"/>
          </w:rPr>
          <w:t>№ 577</w:t>
        </w:r>
      </w:hyperlink>
      <w:r>
        <w:t xml:space="preserve">, от 14.01.2021 г. </w:t>
      </w:r>
      <w:hyperlink r:id="rId618" w:tgtFrame="Logical" w:history="1">
        <w:r w:rsidRPr="002232BF">
          <w:rPr>
            <w:rStyle w:val="af3"/>
          </w:rPr>
          <w:t>№ 14</w:t>
        </w:r>
      </w:hyperlink>
      <w:r>
        <w:t>)</w:t>
      </w:r>
    </w:p>
    <w:p w:rsidR="00D047DF" w:rsidRPr="00AD671C" w:rsidRDefault="00D047DF" w:rsidP="00D047DF">
      <w:pPr>
        <w:tabs>
          <w:tab w:val="left" w:pos="709"/>
        </w:tabs>
        <w:rPr>
          <w:rFonts w:cs="Arial"/>
        </w:rPr>
      </w:pPr>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619" w:tooltip="№ 210-фз" w:history="1">
        <w:r w:rsidRPr="00A529BC">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620"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lastRenderedPageBreak/>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621"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autoSpaceDN w:val="0"/>
        <w:adjustRightInd w:val="0"/>
        <w:ind w:firstLine="900"/>
        <w:outlineLvl w:val="1"/>
        <w:rPr>
          <w:rFonts w:cs="Arial"/>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622"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623" w:tooltip="№ 210-фз" w:history="1">
        <w:r w:rsidRPr="00AD671C">
          <w:rPr>
            <w:rFonts w:cs="Arial"/>
            <w:color w:val="0000FF"/>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22.04.2019 г. </w:t>
      </w:r>
      <w:hyperlink r:id="rId624" w:tgtFrame="Logical" w:history="1">
        <w:r w:rsidRPr="00AD671C">
          <w:rPr>
            <w:color w:val="0000FF"/>
          </w:rPr>
          <w:t>№ 203</w:t>
        </w:r>
      </w:hyperlink>
      <w:r w:rsidRPr="00AD671C">
        <w:t xml:space="preserve">)  </w:t>
      </w:r>
    </w:p>
    <w:p w:rsidR="00D047DF" w:rsidRPr="00AD671C" w:rsidRDefault="00D047DF" w:rsidP="00D047DF">
      <w:pPr>
        <w:autoSpaceDE w:val="0"/>
        <w:autoSpaceDN w:val="0"/>
        <w:adjustRightInd w:val="0"/>
        <w:ind w:firstLine="900"/>
        <w:outlineLvl w:val="1"/>
        <w:rPr>
          <w:rFonts w:cs="Arial"/>
        </w:rPr>
      </w:pPr>
    </w:p>
    <w:p w:rsidR="00D047DF" w:rsidRPr="00AD671C" w:rsidRDefault="00D047DF" w:rsidP="005E4ED9">
      <w:pPr>
        <w:numPr>
          <w:ilvl w:val="1"/>
          <w:numId w:val="46"/>
        </w:numPr>
        <w:autoSpaceDE w:val="0"/>
        <w:autoSpaceDN w:val="0"/>
        <w:adjustRightInd w:val="0"/>
        <w:ind w:firstLine="709"/>
        <w:jc w:val="left"/>
        <w:outlineLvl w:val="1"/>
        <w:rPr>
          <w:rFonts w:cs="Arial"/>
        </w:rPr>
      </w:pPr>
      <w:r w:rsidRPr="00AD671C">
        <w:rPr>
          <w:rFonts w:cs="Arial"/>
        </w:rPr>
        <w:t>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ind w:firstLine="709"/>
        <w:rPr>
          <w:rFonts w:cs="Arial"/>
        </w:rPr>
      </w:pPr>
      <w:r w:rsidRPr="00AD671C">
        <w:rPr>
          <w:rFonts w:cs="Arial"/>
        </w:rPr>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D047DF" w:rsidRPr="00AD671C" w:rsidRDefault="00D047DF" w:rsidP="00D047DF">
      <w:pPr>
        <w:autoSpaceDE w:val="0"/>
        <w:autoSpaceDN w:val="0"/>
        <w:adjustRightInd w:val="0"/>
        <w:ind w:firstLine="709"/>
        <w:outlineLvl w:val="1"/>
        <w:rPr>
          <w:rFonts w:cs="Arial"/>
        </w:rPr>
      </w:pPr>
    </w:p>
    <w:p w:rsidR="00D047DF" w:rsidRPr="00AD671C" w:rsidRDefault="00D047DF" w:rsidP="005E4ED9">
      <w:pPr>
        <w:numPr>
          <w:ilvl w:val="1"/>
          <w:numId w:val="46"/>
        </w:numPr>
        <w:autoSpaceDE w:val="0"/>
        <w:autoSpaceDN w:val="0"/>
        <w:adjustRightInd w:val="0"/>
        <w:ind w:firstLine="709"/>
        <w:jc w:val="left"/>
        <w:outlineLvl w:val="1"/>
        <w:rPr>
          <w:rFonts w:cs="Arial"/>
        </w:rPr>
      </w:pPr>
      <w:r w:rsidRPr="00AD671C">
        <w:rPr>
          <w:rFonts w:cs="Arial"/>
        </w:rPr>
        <w:t>Перечень оснований для приостановления и (или) отказа в предоставлении государственной услуги</w:t>
      </w:r>
    </w:p>
    <w:p w:rsidR="00D047DF" w:rsidRPr="00AD671C" w:rsidRDefault="00D047DF" w:rsidP="00D047DF">
      <w:pPr>
        <w:autoSpaceDE w:val="0"/>
        <w:autoSpaceDN w:val="0"/>
        <w:adjustRightInd w:val="0"/>
        <w:ind w:firstLine="709"/>
        <w:rPr>
          <w:rFonts w:cs="Arial"/>
        </w:rPr>
      </w:pPr>
      <w:r w:rsidRPr="00AD671C">
        <w:rPr>
          <w:rFonts w:cs="Arial"/>
        </w:rPr>
        <w:t xml:space="preserve">Оснований для приостановления предоставления государственной услуги законодательством Российской Федерации не предусмотрено. </w:t>
      </w:r>
    </w:p>
    <w:p w:rsidR="00D047DF" w:rsidRPr="00AD671C" w:rsidRDefault="00D047DF" w:rsidP="00D047DF">
      <w:pPr>
        <w:autoSpaceDE w:val="0"/>
        <w:autoSpaceDN w:val="0"/>
        <w:adjustRightInd w:val="0"/>
        <w:ind w:firstLine="709"/>
        <w:rPr>
          <w:rFonts w:cs="Arial"/>
          <w:bCs/>
        </w:rPr>
      </w:pPr>
      <w:r w:rsidRPr="00AD671C">
        <w:rPr>
          <w:rFonts w:cs="Arial"/>
        </w:rPr>
        <w:t>Основанием для отказа в назначении и выплате пособия является</w:t>
      </w:r>
      <w:r w:rsidRPr="00AD671C">
        <w:rPr>
          <w:rFonts w:cs="Arial"/>
          <w:bCs/>
        </w:rPr>
        <w:t>:</w:t>
      </w:r>
    </w:p>
    <w:p w:rsidR="00D047DF" w:rsidRPr="00AD671C" w:rsidRDefault="00D047DF" w:rsidP="00D047DF">
      <w:pPr>
        <w:autoSpaceDE w:val="0"/>
        <w:autoSpaceDN w:val="0"/>
        <w:adjustRightInd w:val="0"/>
        <w:ind w:firstLine="709"/>
        <w:rPr>
          <w:rFonts w:cs="Arial"/>
        </w:rPr>
      </w:pPr>
      <w:r w:rsidRPr="00AD671C">
        <w:rPr>
          <w:rFonts w:cs="Arial"/>
        </w:rPr>
        <w:t>- представление заявителем документов не в полном объеме;</w:t>
      </w:r>
    </w:p>
    <w:p w:rsidR="00D047DF" w:rsidRPr="00AD671C" w:rsidRDefault="00D047DF" w:rsidP="00D047DF">
      <w:pPr>
        <w:autoSpaceDE w:val="0"/>
        <w:autoSpaceDN w:val="0"/>
        <w:adjustRightInd w:val="0"/>
        <w:ind w:firstLine="709"/>
        <w:rPr>
          <w:rFonts w:cs="Arial"/>
        </w:rPr>
      </w:pPr>
      <w:r w:rsidRPr="00AD671C">
        <w:rPr>
          <w:rFonts w:cs="Arial"/>
        </w:rPr>
        <w:t>- превышение среднедушевого дохода семьи над величиной прожиточного минимума;</w:t>
      </w:r>
    </w:p>
    <w:p w:rsidR="00D047DF" w:rsidRPr="00AD671C" w:rsidRDefault="00D047DF" w:rsidP="00D047DF">
      <w:pPr>
        <w:autoSpaceDE w:val="0"/>
        <w:autoSpaceDN w:val="0"/>
        <w:adjustRightInd w:val="0"/>
        <w:ind w:firstLine="709"/>
        <w:rPr>
          <w:rFonts w:cs="Arial"/>
        </w:rPr>
      </w:pPr>
      <w:r w:rsidRPr="00AD671C">
        <w:rPr>
          <w:rFonts w:cs="Arial"/>
        </w:rPr>
        <w:t>- нахождение ребенка на полном государственном обеспечении;</w:t>
      </w:r>
    </w:p>
    <w:p w:rsidR="00D047DF" w:rsidRPr="00AD671C" w:rsidRDefault="00D047DF" w:rsidP="00D047DF">
      <w:pPr>
        <w:autoSpaceDE w:val="0"/>
        <w:autoSpaceDN w:val="0"/>
        <w:adjustRightInd w:val="0"/>
        <w:ind w:firstLine="709"/>
        <w:rPr>
          <w:rFonts w:cs="Arial"/>
        </w:rPr>
      </w:pPr>
      <w:r w:rsidRPr="00AD671C">
        <w:rPr>
          <w:rFonts w:cs="Arial"/>
        </w:rPr>
        <w:t>- лишение родительских прав;</w:t>
      </w:r>
    </w:p>
    <w:p w:rsidR="00D047DF" w:rsidRPr="00AD671C" w:rsidRDefault="00D047DF" w:rsidP="00D047DF">
      <w:pPr>
        <w:autoSpaceDE w:val="0"/>
        <w:autoSpaceDN w:val="0"/>
        <w:adjustRightInd w:val="0"/>
        <w:ind w:firstLine="709"/>
        <w:rPr>
          <w:rFonts w:cs="Arial"/>
        </w:rPr>
      </w:pPr>
      <w:r w:rsidRPr="00AD671C">
        <w:rPr>
          <w:rFonts w:cs="Arial"/>
        </w:rPr>
        <w:t>- отсутствие факта совместного проживания ребенка с родителем;</w:t>
      </w:r>
    </w:p>
    <w:p w:rsidR="00D047DF" w:rsidRPr="00AD671C" w:rsidRDefault="00D047DF" w:rsidP="00D047DF">
      <w:pPr>
        <w:autoSpaceDE w:val="0"/>
        <w:autoSpaceDN w:val="0"/>
        <w:adjustRightInd w:val="0"/>
        <w:ind w:firstLine="709"/>
        <w:rPr>
          <w:rFonts w:cs="Arial"/>
        </w:rPr>
      </w:pPr>
      <w:r w:rsidRPr="00AD671C">
        <w:rPr>
          <w:rFonts w:cs="Arial"/>
        </w:rPr>
        <w:lastRenderedPageBreak/>
        <w:t>- совместное проживание одинокой матери с отцом ребенка.</w:t>
      </w:r>
    </w:p>
    <w:p w:rsidR="00517CCC" w:rsidRDefault="00517CCC" w:rsidP="00517CCC">
      <w:pPr>
        <w:autoSpaceDE w:val="0"/>
        <w:autoSpaceDN w:val="0"/>
        <w:adjustRightInd w:val="0"/>
        <w:ind w:firstLine="540"/>
      </w:pPr>
      <w:r>
        <w:t xml:space="preserve">- при наступлении обстоятельств, влекущих прекращение или возобновление выплаты пособия либо изменение размера пособия, выплата ежемесячного пособия на ребенка прекращается, возобновляется или производится в измененном размере начиная с месяца, следующего за тем месяцем, в котором наступили соответствующие обстоятельства. </w:t>
      </w:r>
    </w:p>
    <w:p w:rsidR="00517CCC" w:rsidRPr="00AD671C" w:rsidRDefault="00517CCC" w:rsidP="00517CCC">
      <w:pPr>
        <w:autoSpaceDE w:val="0"/>
        <w:autoSpaceDN w:val="0"/>
        <w:adjustRightInd w:val="0"/>
        <w:ind w:firstLine="540"/>
        <w:rPr>
          <w:rFonts w:cs="Arial"/>
          <w:sz w:val="26"/>
          <w:szCs w:val="26"/>
        </w:rPr>
      </w:pPr>
      <w:r w:rsidRPr="00AD671C">
        <w:t xml:space="preserve">(в ред. постановления </w:t>
      </w:r>
      <w:r>
        <w:t xml:space="preserve">от 14.01.2021 г. </w:t>
      </w:r>
      <w:hyperlink r:id="rId625" w:tgtFrame="Logical" w:history="1">
        <w:r w:rsidRPr="002232BF">
          <w:rPr>
            <w:rStyle w:val="af3"/>
          </w:rPr>
          <w:t>№ 14</w:t>
        </w:r>
      </w:hyperlink>
      <w:r>
        <w:t>)</w:t>
      </w:r>
    </w:p>
    <w:p w:rsidR="00D047DF" w:rsidRPr="00AD671C" w:rsidRDefault="00D047DF" w:rsidP="00D047DF">
      <w:pPr>
        <w:autoSpaceDE w:val="0"/>
        <w:autoSpaceDN w:val="0"/>
        <w:adjustRightInd w:val="0"/>
        <w:ind w:firstLine="709"/>
        <w:rPr>
          <w:rFonts w:cs="Arial"/>
          <w:b/>
        </w:rPr>
      </w:pPr>
    </w:p>
    <w:p w:rsidR="00D047DF" w:rsidRPr="00AD671C" w:rsidRDefault="00D047DF" w:rsidP="005E4ED9">
      <w:pPr>
        <w:numPr>
          <w:ilvl w:val="1"/>
          <w:numId w:val="46"/>
        </w:numPr>
        <w:autoSpaceDE w:val="0"/>
        <w:autoSpaceDN w:val="0"/>
        <w:adjustRightInd w:val="0"/>
        <w:ind w:firstLine="709"/>
        <w:jc w:val="left"/>
        <w:outlineLvl w:val="1"/>
        <w:rPr>
          <w:rFonts w:cs="Arial"/>
        </w:rPr>
      </w:pPr>
      <w:r w:rsidRPr="00AD671C">
        <w:rPr>
          <w:rFonts w:cs="Arial"/>
        </w:rPr>
        <w:t>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ind w:firstLine="709"/>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ind w:firstLine="709"/>
        <w:rPr>
          <w:rFonts w:cs="Arial"/>
        </w:rPr>
      </w:pPr>
    </w:p>
    <w:p w:rsidR="00D047DF" w:rsidRPr="00AD671C" w:rsidRDefault="00D047DF" w:rsidP="005E4ED9">
      <w:pPr>
        <w:numPr>
          <w:ilvl w:val="1"/>
          <w:numId w:val="46"/>
        </w:numPr>
        <w:ind w:firstLine="709"/>
        <w:jc w:val="left"/>
        <w:rPr>
          <w:rFonts w:cs="Arial"/>
        </w:rPr>
      </w:pPr>
      <w:r w:rsidRPr="00AD671C">
        <w:rPr>
          <w:rFonts w:cs="Arial"/>
        </w:rPr>
        <w:t>Максимальный срок ожидания в очереди при подаче запроса о предоставлении государственной услуги</w:t>
      </w:r>
    </w:p>
    <w:p w:rsidR="00D047DF" w:rsidRPr="00AD671C" w:rsidRDefault="00D047DF" w:rsidP="00D047DF">
      <w:pPr>
        <w:ind w:firstLine="709"/>
        <w:rPr>
          <w:rFonts w:cs="Arial"/>
        </w:rPr>
      </w:pPr>
      <w:r w:rsidRPr="00AD671C">
        <w:rPr>
          <w:rFonts w:cs="Arial"/>
        </w:rPr>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D047DF" w:rsidRPr="00AD671C" w:rsidRDefault="00D047DF" w:rsidP="00D047DF">
      <w:pPr>
        <w:autoSpaceDE w:val="0"/>
        <w:autoSpaceDN w:val="0"/>
        <w:adjustRightInd w:val="0"/>
        <w:ind w:firstLine="709"/>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autoSpaceDN w:val="0"/>
        <w:adjustRightInd w:val="0"/>
        <w:ind w:firstLine="540"/>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22.04.2019 г. </w:t>
      </w:r>
      <w:hyperlink r:id="rId626" w:tgtFrame="Logical" w:history="1">
        <w:r w:rsidRPr="00AD671C">
          <w:rPr>
            <w:color w:val="0000FF"/>
          </w:rPr>
          <w:t>№ 203</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pPr>
      <w:r w:rsidRPr="00AD671C">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autoSpaceDE w:val="0"/>
        <w:autoSpaceDN w:val="0"/>
        <w:adjustRightInd w:val="0"/>
        <w:rPr>
          <w:rFonts w:cs="Arial"/>
        </w:rPr>
      </w:pPr>
      <w:r w:rsidRPr="00AD671C">
        <w:t xml:space="preserve">(в ред. постановления от 30.05.2016 </w:t>
      </w:r>
      <w:hyperlink r:id="rId627" w:tgtFrame="Logical" w:history="1">
        <w:r w:rsidRPr="00AD671C">
          <w:rPr>
            <w:color w:val="0000FF"/>
          </w:rPr>
          <w:t>№ 204</w:t>
        </w:r>
      </w:hyperlink>
      <w:r w:rsidRPr="00AD671C">
        <w:rPr>
          <w:rFonts w:cs="Arial"/>
          <w:sz w:val="26"/>
          <w:szCs w:val="26"/>
        </w:rPr>
        <w:t xml:space="preserve">)  </w:t>
      </w:r>
    </w:p>
    <w:p w:rsidR="00D047DF" w:rsidRPr="00AD671C" w:rsidRDefault="00D047DF" w:rsidP="00D047DF">
      <w:pPr>
        <w:widowControl w:val="0"/>
        <w:ind w:firstLine="709"/>
        <w:outlineLvl w:val="4"/>
        <w:rPr>
          <w:rFonts w:cs="Arial"/>
        </w:rPr>
      </w:pPr>
      <w:r w:rsidRPr="00AD671C">
        <w:rPr>
          <w:rFonts w:cs="Arial"/>
        </w:rPr>
        <w:t xml:space="preserve">2.14.1. Требования к помещениям, в которых предоставляется </w:t>
      </w:r>
    </w:p>
    <w:p w:rsidR="00D047DF" w:rsidRPr="00AD671C" w:rsidRDefault="00D047DF" w:rsidP="00D047DF">
      <w:pPr>
        <w:widowControl w:val="0"/>
        <w:ind w:firstLine="0"/>
        <w:outlineLvl w:val="4"/>
        <w:rPr>
          <w:rFonts w:cs="Arial"/>
        </w:rPr>
      </w:pPr>
      <w:r w:rsidRPr="00AD671C">
        <w:rPr>
          <w:rFonts w:cs="Arial"/>
        </w:rPr>
        <w:t xml:space="preserve">государственная услуга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Здание, в котором расположен ОМСУ, наделенный государственными полномочиями по назначению и выплате пособия, должно быть оборудовано входом для свободного доступа заявителей в помещение, в том числе и для инвалидов.</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На входе в здание помещается вывеска с наименованием ОМСУ, наделенного государственными полномочиями по назначению и выплате пособия, содержащая следующую информацию:</w:t>
      </w:r>
    </w:p>
    <w:p w:rsidR="00D047DF" w:rsidRPr="00AD671C" w:rsidRDefault="00D047DF" w:rsidP="00D047DF">
      <w:pPr>
        <w:tabs>
          <w:tab w:val="left" w:pos="900"/>
        </w:tabs>
        <w:suppressAutoHyphens/>
        <w:ind w:firstLine="709"/>
        <w:rPr>
          <w:rFonts w:cs="Arial"/>
        </w:rPr>
      </w:pPr>
      <w:r w:rsidRPr="00AD671C">
        <w:rPr>
          <w:rFonts w:cs="Arial"/>
        </w:rPr>
        <w:t>- наименование;</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В здании организуются помещения для специалистов, ведущих прием заявителей.</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организации рабочих мест должна быть предусмотрена возможность свободного входа и выхода из помещения при необходимости.</w:t>
      </w:r>
      <w:r w:rsidRPr="00AD671C">
        <w:rPr>
          <w:rFonts w:cs="Arial"/>
          <w:b/>
          <w:i/>
        </w:rPr>
        <w:t xml:space="preserve"> </w:t>
      </w:r>
      <w:r w:rsidRPr="00AD671C">
        <w:rPr>
          <w:rFonts w:cs="Arial"/>
        </w:rPr>
        <w:t>Вход и выход из помещений оборудуются соответствующими указателями.</w:t>
      </w:r>
    </w:p>
    <w:p w:rsidR="00D047DF" w:rsidRPr="00AD671C" w:rsidRDefault="00D047DF" w:rsidP="00D047DF">
      <w:pPr>
        <w:tabs>
          <w:tab w:val="left" w:pos="7938"/>
        </w:tabs>
        <w:ind w:firstLine="900"/>
        <w:rPr>
          <w:rFonts w:cs="Arial"/>
        </w:rPr>
      </w:pPr>
      <w:r w:rsidRPr="00AD671C">
        <w:rPr>
          <w:rFonts w:cs="Arial"/>
        </w:rPr>
        <w:t>Помещения оборудуются:</w:t>
      </w:r>
    </w:p>
    <w:p w:rsidR="00D047DF" w:rsidRPr="00AD671C" w:rsidRDefault="00D047DF" w:rsidP="00D047DF">
      <w:pPr>
        <w:tabs>
          <w:tab w:val="left" w:pos="7938"/>
        </w:tabs>
        <w:ind w:firstLine="900"/>
        <w:rPr>
          <w:rFonts w:cs="Arial"/>
        </w:rPr>
      </w:pPr>
      <w:r w:rsidRPr="00AD671C">
        <w:rPr>
          <w:rFonts w:cs="Arial"/>
        </w:rPr>
        <w:lastRenderedPageBreak/>
        <w:t>- средствами пожаротушения;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При предоставлении услуги в электронном виде в здании ОМСУ, наделенного государственными полномочиями по назначению и выплате пособия, а также в местах общего пользования  организуются помещения, где располагаются специализированные информационные киоски.</w:t>
      </w:r>
    </w:p>
    <w:p w:rsidR="00D047DF" w:rsidRPr="00AD671C" w:rsidRDefault="00D047DF" w:rsidP="00D047DF">
      <w:pPr>
        <w:keepNext/>
        <w:widowControl w:val="0"/>
        <w:ind w:firstLine="0"/>
        <w:outlineLvl w:val="4"/>
        <w:rPr>
          <w:rFonts w:cs="Arial"/>
        </w:rPr>
      </w:pPr>
    </w:p>
    <w:p w:rsidR="00D047DF" w:rsidRPr="00AD671C" w:rsidRDefault="00D047DF" w:rsidP="00D047DF">
      <w:pPr>
        <w:widowControl w:val="0"/>
        <w:outlineLvl w:val="4"/>
        <w:rPr>
          <w:rFonts w:cs="Arial"/>
        </w:rPr>
      </w:pPr>
      <w:r w:rsidRPr="00AD671C">
        <w:rPr>
          <w:rFonts w:cs="Arial"/>
        </w:rPr>
        <w:t>2.14.2. Требования к местам для ожидания и приема заявителей</w:t>
      </w:r>
    </w:p>
    <w:p w:rsidR="00D047DF" w:rsidRPr="00AD671C" w:rsidRDefault="00D047DF" w:rsidP="00D047DF">
      <w:pPr>
        <w:tabs>
          <w:tab w:val="left" w:pos="900"/>
        </w:tabs>
        <w:rPr>
          <w:rFonts w:cs="Arial"/>
        </w:rPr>
      </w:pPr>
      <w:r w:rsidRPr="00AD671C">
        <w:rPr>
          <w:rFonts w:cs="Arial"/>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 номера кабинета;</w:t>
      </w:r>
    </w:p>
    <w:p w:rsidR="00D047DF" w:rsidRPr="00AD671C" w:rsidRDefault="00D047DF" w:rsidP="00D047DF">
      <w:pPr>
        <w:widowControl w:val="0"/>
        <w:tabs>
          <w:tab w:val="left" w:pos="7938"/>
        </w:tabs>
        <w:autoSpaceDE w:val="0"/>
        <w:autoSpaceDN w:val="0"/>
        <w:adjustRightInd w:val="0"/>
        <w:rPr>
          <w:rFonts w:cs="Arial"/>
        </w:rPr>
      </w:pPr>
      <w:r w:rsidRPr="00AD671C">
        <w:rPr>
          <w:rFonts w:cs="Arial"/>
        </w:rPr>
        <w:t>- наименования предоставления государственной услуги.</w:t>
      </w:r>
    </w:p>
    <w:p w:rsidR="00D047DF" w:rsidRPr="00AD671C" w:rsidRDefault="00D047DF" w:rsidP="00D047DF">
      <w:pPr>
        <w:tabs>
          <w:tab w:val="left" w:pos="7938"/>
        </w:tabs>
        <w:rPr>
          <w:rFonts w:cs="Arial"/>
        </w:rPr>
      </w:pPr>
      <w:r w:rsidRPr="00AD671C">
        <w:rPr>
          <w:rFonts w:cs="Arial"/>
        </w:rPr>
        <w:t>Места для ожидания и приема заявителей оборудуются:</w:t>
      </w:r>
    </w:p>
    <w:p w:rsidR="00D047DF" w:rsidRPr="00AD671C" w:rsidRDefault="00D047DF" w:rsidP="00D047DF">
      <w:pPr>
        <w:tabs>
          <w:tab w:val="left" w:pos="7938"/>
        </w:tabs>
        <w:rPr>
          <w:rFonts w:cs="Arial"/>
        </w:rPr>
      </w:pPr>
      <w:r w:rsidRPr="00AD671C">
        <w:rPr>
          <w:rFonts w:cs="Arial"/>
        </w:rPr>
        <w:t>- средствами пожаротушения;</w:t>
      </w:r>
    </w:p>
    <w:p w:rsidR="00D047DF" w:rsidRPr="00AD671C" w:rsidRDefault="00D047DF" w:rsidP="00D047DF">
      <w:pPr>
        <w:tabs>
          <w:tab w:val="left" w:pos="7938"/>
        </w:tabs>
        <w:rPr>
          <w:rFonts w:cs="Arial"/>
        </w:rPr>
      </w:pPr>
    </w:p>
    <w:p w:rsidR="00D047DF" w:rsidRPr="00AD671C" w:rsidRDefault="00D047DF" w:rsidP="00D047DF">
      <w:pPr>
        <w:widowControl w:val="0"/>
        <w:outlineLvl w:val="4"/>
        <w:rPr>
          <w:rFonts w:cs="Arial"/>
        </w:rPr>
      </w:pPr>
      <w:r w:rsidRPr="00AD671C">
        <w:rPr>
          <w:rFonts w:cs="Arial"/>
        </w:rPr>
        <w:t xml:space="preserve">2.14.3. Требования к размещению и оформлению информации о порядке предоставления услуги </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Места информирования, предназначенные для ознакомления заявителей с информационными материалами, оборудуются:</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информационными стендами;</w:t>
      </w:r>
    </w:p>
    <w:p w:rsidR="00D047DF" w:rsidRPr="00AD671C" w:rsidRDefault="00D047DF" w:rsidP="00D047DF">
      <w:pPr>
        <w:widowControl w:val="0"/>
        <w:tabs>
          <w:tab w:val="left" w:pos="7938"/>
        </w:tabs>
        <w:autoSpaceDE w:val="0"/>
        <w:autoSpaceDN w:val="0"/>
        <w:adjustRightInd w:val="0"/>
        <w:ind w:firstLine="900"/>
        <w:rPr>
          <w:rFonts w:cs="Arial"/>
        </w:rPr>
      </w:pPr>
      <w:r w:rsidRPr="00AD671C">
        <w:rPr>
          <w:rFonts w:cs="Arial"/>
        </w:rPr>
        <w:t>- стульями и столами для возможности оформления документов;</w:t>
      </w:r>
    </w:p>
    <w:p w:rsidR="00D047DF" w:rsidRPr="00AD671C" w:rsidRDefault="00D047DF" w:rsidP="00D047DF">
      <w:pPr>
        <w:ind w:firstLine="900"/>
        <w:rPr>
          <w:rFonts w:cs="Arial"/>
        </w:rPr>
      </w:pPr>
      <w:r w:rsidRPr="00AD671C">
        <w:rPr>
          <w:rFonts w:cs="Arial"/>
        </w:rPr>
        <w:t>- образцами заявлений.</w:t>
      </w:r>
    </w:p>
    <w:p w:rsidR="00D047DF" w:rsidRPr="00AD671C" w:rsidRDefault="00D047DF" w:rsidP="00D047DF">
      <w:pPr>
        <w:ind w:firstLine="900"/>
        <w:rPr>
          <w:rFonts w:cs="Arial"/>
        </w:rPr>
      </w:pPr>
      <w:r w:rsidRPr="00AD671C">
        <w:rPr>
          <w:rFonts w:cs="Arial"/>
        </w:rPr>
        <w:t>На информационных стендах в помещении, где предоставляется государственная услуга,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pPr>
        <w:widowControl w:val="0"/>
        <w:autoSpaceDE w:val="0"/>
        <w:autoSpaceDN w:val="0"/>
        <w:adjustRightInd w:val="0"/>
        <w:ind w:firstLine="540"/>
      </w:pPr>
    </w:p>
    <w:p w:rsidR="00D047DF" w:rsidRPr="00AD671C" w:rsidRDefault="00D047DF" w:rsidP="00D047DF">
      <w:pPr>
        <w:widowControl w:val="0"/>
        <w:autoSpaceDE w:val="0"/>
        <w:autoSpaceDN w:val="0"/>
        <w:adjustRightInd w:val="0"/>
        <w:ind w:firstLine="540"/>
      </w:pPr>
      <w:r w:rsidRPr="00AD671C">
        <w:t>2.14.4.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900"/>
      </w:pPr>
      <w:r w:rsidRPr="00AD671C">
        <w:t>5) оказание инвалидам помощи в преодолении барьеров, мешающих получению ими услуг наравне с другими лицами.</w:t>
      </w:r>
    </w:p>
    <w:p w:rsidR="00D047DF" w:rsidRPr="00AD671C" w:rsidRDefault="00D047DF" w:rsidP="00D047DF">
      <w:pPr>
        <w:autoSpaceDE w:val="0"/>
        <w:autoSpaceDN w:val="0"/>
        <w:adjustRightInd w:val="0"/>
        <w:rPr>
          <w:rFonts w:cs="Arial"/>
        </w:rPr>
      </w:pPr>
      <w:r w:rsidRPr="00AD671C">
        <w:t xml:space="preserve">(в ред. постановления от 30.05.2016 </w:t>
      </w:r>
      <w:hyperlink r:id="rId628" w:tgtFrame="Logical" w:history="1">
        <w:r w:rsidRPr="00AD671C">
          <w:rPr>
            <w:color w:val="0000FF"/>
          </w:rPr>
          <w:t>№ 204</w:t>
        </w:r>
      </w:hyperlink>
      <w:r w:rsidRPr="00AD671C">
        <w:rPr>
          <w:rFonts w:cs="Arial"/>
          <w:sz w:val="26"/>
          <w:szCs w:val="26"/>
        </w:rPr>
        <w:t xml:space="preserve">)  </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629"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autoSpaceDN w:val="0"/>
        <w:adjustRightInd w:val="0"/>
        <w:ind w:firstLine="54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08.07.2019 г. </w:t>
      </w:r>
      <w:hyperlink r:id="rId630" w:tgtFrame="Logical" w:history="1">
        <w:r w:rsidRPr="00AD671C">
          <w:rPr>
            <w:color w:val="0000FF"/>
          </w:rPr>
          <w:t>№ 370</w:t>
        </w:r>
      </w:hyperlink>
      <w:r w:rsidRPr="00AD671C">
        <w:t xml:space="preserve">)  </w:t>
      </w:r>
    </w:p>
    <w:p w:rsidR="00D047DF" w:rsidRPr="00AD671C" w:rsidRDefault="00D047DF" w:rsidP="00D047DF">
      <w:pPr>
        <w:ind w:firstLine="900"/>
        <w:rPr>
          <w:rFonts w:cs="Arial"/>
        </w:rPr>
      </w:pPr>
    </w:p>
    <w:p w:rsidR="00D047DF" w:rsidRPr="00AD671C" w:rsidRDefault="00D047DF" w:rsidP="00D047DF">
      <w:pPr>
        <w:widowControl w:val="0"/>
        <w:autoSpaceDE w:val="0"/>
        <w:autoSpaceDN w:val="0"/>
        <w:adjustRightInd w:val="0"/>
        <w:ind w:right="-1"/>
        <w:rPr>
          <w:rFonts w:cs="Arial"/>
          <w:spacing w:val="-4"/>
        </w:rPr>
      </w:pPr>
      <w:r w:rsidRPr="00AD671C">
        <w:rPr>
          <w:rFonts w:cs="Arial"/>
          <w:color w:val="000000"/>
        </w:rPr>
        <w:t xml:space="preserve">2.16.  </w:t>
      </w:r>
      <w:r w:rsidRPr="00AD671C">
        <w:rPr>
          <w:rFonts w:cs="Arial"/>
          <w:spacing w:val="-4"/>
        </w:rPr>
        <w:t>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lastRenderedPageBreak/>
        <w:t>1) Заявление и необходимые документы могут быть поданы непосредственно в уполномоченный орган,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портала услуг.</w:t>
      </w:r>
    </w:p>
    <w:p w:rsidR="00D047DF" w:rsidRPr="00AD671C" w:rsidRDefault="00D047DF" w:rsidP="00D047DF">
      <w:pPr>
        <w:ind w:right="-1"/>
        <w:rPr>
          <w:rFonts w:cs="Arial"/>
          <w:i/>
          <w:spacing w:val="-4"/>
        </w:rPr>
      </w:pPr>
      <w:r w:rsidRPr="00AD671C">
        <w:rPr>
          <w:rFonts w:cs="Arial"/>
          <w:spacing w:val="-4"/>
        </w:rPr>
        <w:t xml:space="preserve">2) Заявление, направленное посредством Единого портала, портала услуг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 (либо формулировка </w:t>
      </w:r>
      <w:r w:rsidRPr="00AD671C">
        <w:rPr>
          <w:rFonts w:cs="Arial"/>
          <w:i/>
          <w:spacing w:val="-4"/>
        </w:rPr>
        <w:t>Заявление и необходимые документы, представленные заявителем в указанный срок в уполномоченный орган, регистрируются должностным лицом уполномоченного органа в день обращения заявителя, которому выдается расписка-уведомление на руки).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3) 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08.07.2019 г. </w:t>
      </w:r>
      <w:hyperlink r:id="rId631" w:tgtFrame="Logical" w:history="1">
        <w:r w:rsidRPr="00AD671C">
          <w:rPr>
            <w:color w:val="0000FF"/>
          </w:rPr>
          <w:t>№ 370</w:t>
        </w:r>
      </w:hyperlink>
      <w:r w:rsidRPr="00AD671C">
        <w:t xml:space="preserve">)  </w:t>
      </w:r>
    </w:p>
    <w:p w:rsidR="00D047DF" w:rsidRPr="00AD671C" w:rsidRDefault="00D047DF" w:rsidP="00D047DF">
      <w:pPr>
        <w:widowControl w:val="0"/>
        <w:autoSpaceDE w:val="0"/>
        <w:autoSpaceDN w:val="0"/>
        <w:adjustRightInd w:val="0"/>
        <w:ind w:right="-1"/>
        <w:rPr>
          <w:rFonts w:cs="Arial"/>
          <w:color w:val="000000"/>
        </w:rPr>
      </w:pPr>
    </w:p>
    <w:p w:rsidR="00D047DF" w:rsidRPr="00AD671C" w:rsidRDefault="00D047DF" w:rsidP="00D047DF">
      <w:pPr>
        <w:widowControl w:val="0"/>
        <w:autoSpaceDE w:val="0"/>
        <w:autoSpaceDN w:val="0"/>
        <w:adjustRightInd w:val="0"/>
        <w:ind w:right="-1"/>
        <w:rPr>
          <w:rFonts w:cs="Arial"/>
          <w:bCs/>
          <w:spacing w:val="-4"/>
        </w:rPr>
      </w:pPr>
      <w:r w:rsidRPr="00AD671C">
        <w:rPr>
          <w:rFonts w:cs="Arial"/>
          <w:color w:val="000000"/>
        </w:rPr>
        <w:t xml:space="preserve">2.17. </w:t>
      </w:r>
      <w:r w:rsidRPr="00AD671C">
        <w:rPr>
          <w:rFonts w:cs="Arial"/>
          <w:bCs/>
          <w:spacing w:val="-4"/>
        </w:rPr>
        <w:t>Показатели доступности и качества государственных услуг,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 и иные показатели качества и доступности предоставления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1) Показателями доступности государственной услуги являются (дополнить пунктом следующего содержания):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 возможность обращения за государственной услугой различными способами (личное обращение в уполномоченный орган, посредством Единого портала, портала услуг или многофункциональный центр); </w:t>
      </w:r>
    </w:p>
    <w:p w:rsidR="00D047DF" w:rsidRPr="00AD671C" w:rsidRDefault="00D047DF" w:rsidP="00D047DF">
      <w:pPr>
        <w:widowControl w:val="0"/>
        <w:autoSpaceDE w:val="0"/>
        <w:autoSpaceDN w:val="0"/>
        <w:adjustRightInd w:val="0"/>
        <w:ind w:right="-1"/>
        <w:rPr>
          <w:rFonts w:cs="Arial"/>
          <w:color w:val="000000"/>
        </w:rPr>
      </w:pPr>
      <w:r w:rsidRPr="00AD671C">
        <w:rPr>
          <w:rFonts w:cs="Arial"/>
          <w:spacing w:val="-4"/>
        </w:rPr>
        <w:t>2) 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r w:rsidRPr="00AD671C">
        <w:rPr>
          <w:rFonts w:cs="Arial"/>
          <w:color w:val="000000"/>
        </w:rPr>
        <w:t>.</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08.07.2019 г. </w:t>
      </w:r>
      <w:hyperlink r:id="rId632" w:tgtFrame="Logical" w:history="1">
        <w:r w:rsidRPr="00AD671C">
          <w:rPr>
            <w:color w:val="0000FF"/>
          </w:rPr>
          <w:t>№ 370</w:t>
        </w:r>
      </w:hyperlink>
      <w:r w:rsidRPr="00AD671C">
        <w:t xml:space="preserve">)  </w:t>
      </w:r>
    </w:p>
    <w:p w:rsidR="00D047DF" w:rsidRPr="00AD671C" w:rsidRDefault="00D047DF" w:rsidP="00D047DF">
      <w:pPr>
        <w:widowControl w:val="0"/>
        <w:autoSpaceDE w:val="0"/>
        <w:autoSpaceDN w:val="0"/>
        <w:adjustRightInd w:val="0"/>
        <w:ind w:right="-1"/>
        <w:rPr>
          <w:rFonts w:cs="Arial"/>
          <w:color w:val="000000"/>
        </w:rPr>
      </w:pPr>
    </w:p>
    <w:p w:rsidR="00D047DF" w:rsidRPr="00AD671C" w:rsidRDefault="00D047DF" w:rsidP="00D047DF">
      <w:pPr>
        <w:widowControl w:val="0"/>
        <w:autoSpaceDE w:val="0"/>
        <w:autoSpaceDN w:val="0"/>
        <w:adjustRightInd w:val="0"/>
        <w:ind w:right="-1"/>
        <w:rPr>
          <w:rFonts w:cs="Arial"/>
          <w:bCs/>
          <w:spacing w:val="-4"/>
        </w:rPr>
      </w:pPr>
      <w:r w:rsidRPr="00AD671C">
        <w:rPr>
          <w:rFonts w:cs="Arial"/>
          <w:color w:val="000000"/>
        </w:rPr>
        <w:t xml:space="preserve">2.18. </w:t>
      </w:r>
      <w:r w:rsidRPr="00AD671C">
        <w:rPr>
          <w:rFonts w:cs="Arial"/>
          <w:bCs/>
          <w:spacing w:val="-4"/>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1) При направлении заявления и необходимых документов в форме электронных документов посредством Единого портала, портала услуг используется электронная </w:t>
      </w:r>
      <w:r w:rsidRPr="00AD671C">
        <w:rPr>
          <w:rFonts w:cs="Arial"/>
          <w:spacing w:val="-4"/>
        </w:rPr>
        <w:lastRenderedPageBreak/>
        <w:t>подпись заявителя.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2) При предоставлении государственной услуги посредством Единого портала, портала услуг заявителю обеспечивается возможность:</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а) получения информации о порядке и сроках предоставления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б) записи на прием в уполномоченный орган для подачи заявления и необходимых документов;</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формирования заявления;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г) направления заявления и необходимых документов в электронной форме;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д) получения сведений о ходе предоставления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е) получения электронного сообщения о результате предоставления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ж) осуществления оценки качества предоставления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и) получения результата государственной услуги в форме электронного документа.</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3) При предоставлении государственной услуги посредством Единого портала заявителю направляется: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а) уведомление о приеме и регистрации заявления и информация о донесении необходимых документов;</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б) уведомление о результатах рассмотрения заявления.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4).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w:t>
      </w:r>
      <w:r w:rsidRPr="00AD671C">
        <w:rPr>
          <w:rFonts w:cs="Arial"/>
          <w:color w:val="0070C0"/>
          <w:spacing w:val="-4"/>
        </w:rPr>
        <w:t xml:space="preserve"> </w:t>
      </w:r>
      <w:r w:rsidRPr="00AD671C">
        <w:rPr>
          <w:rFonts w:cs="Arial"/>
          <w:spacing w:val="-4"/>
        </w:rPr>
        <w:t>размещенной на Едином портале.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08.07.2019 г. </w:t>
      </w:r>
      <w:hyperlink r:id="rId633" w:tgtFrame="Logical" w:history="1">
        <w:r w:rsidRPr="00AD671C">
          <w:rPr>
            <w:color w:val="0000FF"/>
          </w:rPr>
          <w:t>№ 370</w:t>
        </w:r>
      </w:hyperlink>
      <w:r w:rsidRPr="00AD671C">
        <w:t xml:space="preserve">)  </w:t>
      </w:r>
    </w:p>
    <w:p w:rsidR="00D047DF" w:rsidRPr="00AD671C" w:rsidRDefault="00D047DF" w:rsidP="00D047DF">
      <w:pPr>
        <w:widowControl w:val="0"/>
        <w:autoSpaceDE w:val="0"/>
        <w:autoSpaceDN w:val="0"/>
        <w:adjustRightInd w:val="0"/>
        <w:ind w:right="-1"/>
        <w:jc w:val="center"/>
        <w:rPr>
          <w:rFonts w:cs="Arial"/>
          <w:spacing w:val="-4"/>
        </w:rPr>
      </w:pPr>
    </w:p>
    <w:p w:rsidR="00D047DF" w:rsidRPr="00AD671C" w:rsidRDefault="00D047DF" w:rsidP="00D047DF">
      <w:pPr>
        <w:widowControl w:val="0"/>
        <w:autoSpaceDE w:val="0"/>
        <w:autoSpaceDN w:val="0"/>
        <w:adjustRightInd w:val="0"/>
        <w:ind w:right="-1"/>
        <w:jc w:val="center"/>
        <w:rPr>
          <w:rFonts w:cs="Arial"/>
          <w:spacing w:val="-4"/>
        </w:rPr>
      </w:pPr>
      <w:r w:rsidRPr="00AD671C">
        <w:rPr>
          <w:rFonts w:cs="Arial"/>
          <w:spacing w:val="-4"/>
        </w:rPr>
        <w:t>2.19.  Процедура по осуществлению предварительной записи в уполномоченный орган:</w:t>
      </w:r>
    </w:p>
    <w:p w:rsidR="00D047DF" w:rsidRPr="00AD671C" w:rsidRDefault="00D047DF" w:rsidP="00D047DF">
      <w:pPr>
        <w:widowControl w:val="0"/>
        <w:autoSpaceDE w:val="0"/>
        <w:autoSpaceDN w:val="0"/>
        <w:adjustRightInd w:val="0"/>
        <w:ind w:right="-1"/>
        <w:rPr>
          <w:rFonts w:cs="Arial"/>
          <w:bCs/>
          <w:spacing w:val="-4"/>
        </w:rPr>
      </w:pPr>
      <w:r w:rsidRPr="00AD671C">
        <w:rPr>
          <w:rFonts w:cs="Arial"/>
          <w:bCs/>
          <w:spacing w:val="-4"/>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 1) Прием заявителей в уполномоченном органе осуществляется по предварительной записи.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Запись заявителей на прием в уполномоченный орган (далее - запись) осуществляется посредством Единого портала, портала услуг.</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Запись на определенную дату заканчивается за сутки до наступления этой даты.</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lastRenderedPageBreak/>
        <w:t>2) Для осуществления предварительной записи посредством Единого портала, портала услуг заявителю необходимо указать запрашиваемые системой данные.</w:t>
      </w:r>
    </w:p>
    <w:p w:rsidR="00D047DF" w:rsidRPr="00AD671C" w:rsidRDefault="00D047DF" w:rsidP="00D047DF">
      <w:pPr>
        <w:ind w:firstLine="900"/>
        <w:rPr>
          <w:rFonts w:cs="Arial"/>
          <w:spacing w:val="-4"/>
        </w:rPr>
      </w:pPr>
      <w:r w:rsidRPr="00AD671C">
        <w:rPr>
          <w:rFonts w:cs="Arial"/>
          <w:spacing w:val="-4"/>
        </w:rPr>
        <w:t xml:space="preserve">Заявитель в любое время вправе отказаться от предварительной записи. </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08.07.2019 г. </w:t>
      </w:r>
      <w:hyperlink r:id="rId634" w:tgtFrame="Logical" w:history="1">
        <w:r w:rsidRPr="00AD671C">
          <w:rPr>
            <w:color w:val="0000FF"/>
          </w:rPr>
          <w:t>№ 370</w:t>
        </w:r>
      </w:hyperlink>
      <w:r w:rsidRPr="00AD671C">
        <w:t xml:space="preserve">)  </w:t>
      </w:r>
    </w:p>
    <w:p w:rsidR="00D047DF" w:rsidRPr="00AD671C" w:rsidRDefault="00D047DF" w:rsidP="00D047DF">
      <w:pPr>
        <w:ind w:firstLine="900"/>
        <w:rPr>
          <w:rFonts w:cs="Arial"/>
          <w:spacing w:val="-4"/>
        </w:rPr>
      </w:pPr>
    </w:p>
    <w:p w:rsidR="00D047DF" w:rsidRPr="00AD671C" w:rsidRDefault="00D047DF" w:rsidP="00D047DF">
      <w:pPr>
        <w:ind w:firstLine="900"/>
        <w:rPr>
          <w:rFonts w:cs="Arial"/>
        </w:rPr>
      </w:pPr>
    </w:p>
    <w:p w:rsidR="00D047DF" w:rsidRPr="00AD671C" w:rsidRDefault="00D047DF" w:rsidP="005E4ED9">
      <w:pPr>
        <w:numPr>
          <w:ilvl w:val="0"/>
          <w:numId w:val="46"/>
        </w:numPr>
        <w:tabs>
          <w:tab w:val="left" w:pos="567"/>
        </w:tabs>
        <w:autoSpaceDE w:val="0"/>
        <w:autoSpaceDN w:val="0"/>
        <w:adjustRightInd w:val="0"/>
        <w:ind w:firstLine="426"/>
        <w:jc w:val="center"/>
        <w:rPr>
          <w:rFonts w:cs="Arial"/>
        </w:rPr>
      </w:pPr>
      <w:r w:rsidRPr="00AD671C">
        <w:rPr>
          <w:rFonts w:cs="Arial"/>
        </w:rPr>
        <w:t>Состав, последовательность и сроки выполнения административных процедур, требования к порядку их выполнения</w:t>
      </w:r>
    </w:p>
    <w:p w:rsidR="00D047DF" w:rsidRPr="00AD671C" w:rsidRDefault="00D047DF" w:rsidP="00D047DF">
      <w:pPr>
        <w:autoSpaceDE w:val="0"/>
        <w:autoSpaceDN w:val="0"/>
        <w:adjustRightInd w:val="0"/>
        <w:rPr>
          <w:rFonts w:cs="Arial"/>
        </w:rPr>
      </w:pPr>
    </w:p>
    <w:p w:rsidR="00D047DF" w:rsidRPr="00AD671C" w:rsidRDefault="00D047DF" w:rsidP="00D047DF">
      <w:pPr>
        <w:tabs>
          <w:tab w:val="left" w:pos="1260"/>
          <w:tab w:val="left" w:pos="1440"/>
          <w:tab w:val="left" w:pos="1620"/>
        </w:tabs>
        <w:autoSpaceDE w:val="0"/>
        <w:autoSpaceDN w:val="0"/>
        <w:adjustRightInd w:val="0"/>
        <w:ind w:firstLine="900"/>
        <w:rPr>
          <w:rFonts w:cs="Arial"/>
        </w:rPr>
      </w:pPr>
      <w:r w:rsidRPr="00AD671C">
        <w:rPr>
          <w:rFonts w:cs="Arial"/>
        </w:rPr>
        <w:t>Предоставление государственной услуги по назначению и выплате ежемесячного пособия на ребенка включает в себя следующие административные процедуры:</w:t>
      </w:r>
    </w:p>
    <w:p w:rsidR="00D047DF" w:rsidRPr="00AD671C" w:rsidRDefault="00D047DF" w:rsidP="00D047DF">
      <w:pPr>
        <w:autoSpaceDE w:val="0"/>
        <w:autoSpaceDN w:val="0"/>
        <w:adjustRightInd w:val="0"/>
        <w:ind w:firstLine="900"/>
        <w:rPr>
          <w:rFonts w:cs="Arial"/>
        </w:rPr>
      </w:pPr>
      <w:r w:rsidRPr="00AD671C">
        <w:rPr>
          <w:rFonts w:cs="Arial"/>
        </w:rPr>
        <w:t>1) прием и проверка представленных заявителем документов, запрос недостающих документов;</w:t>
      </w:r>
    </w:p>
    <w:p w:rsidR="00D047DF" w:rsidRPr="00AD671C" w:rsidRDefault="00D047DF" w:rsidP="00D047DF">
      <w:pPr>
        <w:ind w:firstLine="900"/>
        <w:rPr>
          <w:rFonts w:cs="Arial"/>
        </w:rPr>
      </w:pPr>
      <w:r w:rsidRPr="00AD671C">
        <w:rPr>
          <w:rFonts w:cs="Arial"/>
        </w:rPr>
        <w:t>2)</w:t>
      </w:r>
      <w:r w:rsidRPr="00AD671C">
        <w:rPr>
          <w:rFonts w:cs="Arial"/>
          <w:i/>
        </w:rPr>
        <w:t xml:space="preserve"> </w:t>
      </w:r>
      <w:r w:rsidRPr="00AD671C">
        <w:rPr>
          <w:rFonts w:cs="Arial"/>
        </w:rPr>
        <w:t>направление межведомственных запросов в органы, участвующие в предоставлении государственной услуги;</w:t>
      </w:r>
    </w:p>
    <w:p w:rsidR="00D047DF" w:rsidRPr="00AD671C" w:rsidRDefault="00D047DF" w:rsidP="00D047DF">
      <w:pPr>
        <w:ind w:firstLine="900"/>
        <w:rPr>
          <w:rFonts w:cs="Arial"/>
        </w:rPr>
      </w:pPr>
      <w:r w:rsidRPr="00AD671C">
        <w:rPr>
          <w:rFonts w:cs="Arial"/>
        </w:rPr>
        <w:t>3) принятие решения о предоставлении (отказе в предоставлении) государственной услуги и  уведомление заявителя о принятом решении;</w:t>
      </w:r>
    </w:p>
    <w:p w:rsidR="00D047DF" w:rsidRPr="00AD671C" w:rsidRDefault="00D047DF" w:rsidP="00D047DF">
      <w:pPr>
        <w:ind w:firstLine="900"/>
        <w:rPr>
          <w:rFonts w:cs="Arial"/>
        </w:rPr>
      </w:pPr>
      <w:r w:rsidRPr="00AD671C">
        <w:rPr>
          <w:rFonts w:cs="Arial"/>
        </w:rPr>
        <w:t>4) подготовка документов на выплату пособия и перечисление денежных средств на лицевой счет заявителя в кредитной организации</w:t>
      </w:r>
      <w:r w:rsidRPr="00AD671C">
        <w:rPr>
          <w:rFonts w:cs="Arial"/>
          <w:b/>
        </w:rPr>
        <w:t>.</w:t>
      </w:r>
      <w:r w:rsidRPr="00AD671C">
        <w:rPr>
          <w:rFonts w:cs="Arial"/>
        </w:rPr>
        <w:t xml:space="preserve"> </w:t>
      </w:r>
    </w:p>
    <w:p w:rsidR="00D047DF" w:rsidRPr="00AD671C" w:rsidRDefault="00D047DF" w:rsidP="00D047DF">
      <w:pPr>
        <w:ind w:firstLine="900"/>
        <w:rPr>
          <w:rFonts w:cs="Arial"/>
        </w:rPr>
      </w:pPr>
      <w:r w:rsidRPr="00AD671C">
        <w:rPr>
          <w:rFonts w:cs="Arial"/>
        </w:rPr>
        <w:t xml:space="preserve">Блок – схема исполнения государственной услуги приводится в приложении     № 2 к настоящему  административному регламенту. </w:t>
      </w:r>
      <w:r w:rsidRPr="00AD671C">
        <w:t>Особенности организации предоставления государственных и муниципальных услуг в многофункциональном центре указаны в пункте 3.5 настоящего регламента.</w:t>
      </w:r>
    </w:p>
    <w:p w:rsidR="00D047DF" w:rsidRPr="00AD671C" w:rsidRDefault="00D047DF" w:rsidP="00D047DF">
      <w:pPr>
        <w:autoSpaceDE w:val="0"/>
        <w:autoSpaceDN w:val="0"/>
        <w:adjustRightInd w:val="0"/>
        <w:rPr>
          <w:rFonts w:cs="Arial"/>
        </w:rPr>
      </w:pPr>
      <w:r w:rsidRPr="00AD671C">
        <w:rPr>
          <w:rFonts w:cs="Arial"/>
        </w:rPr>
        <w:t xml:space="preserve">(в ред. постановления от 12.12.2014 </w:t>
      </w:r>
      <w:hyperlink r:id="rId635" w:tgtFrame="Logical" w:history="1">
        <w:r w:rsidRPr="00AD671C">
          <w:rPr>
            <w:color w:val="0000FF"/>
          </w:rPr>
          <w:t>№ 411</w:t>
        </w:r>
      </w:hyperlink>
      <w:r w:rsidRPr="00AD671C">
        <w:rPr>
          <w:rFonts w:cs="Arial"/>
        </w:rPr>
        <w:t xml:space="preserve">) </w:t>
      </w:r>
    </w:p>
    <w:p w:rsidR="00D047DF" w:rsidRPr="00AD671C" w:rsidRDefault="00D047DF" w:rsidP="00D047DF">
      <w:pPr>
        <w:ind w:firstLine="900"/>
        <w:rPr>
          <w:rFonts w:cs="Arial"/>
        </w:rPr>
      </w:pPr>
    </w:p>
    <w:p w:rsidR="00D047DF" w:rsidRPr="00AD671C" w:rsidRDefault="00D047DF" w:rsidP="00D047DF">
      <w:pPr>
        <w:tabs>
          <w:tab w:val="left" w:pos="394"/>
          <w:tab w:val="center" w:pos="4950"/>
        </w:tabs>
        <w:autoSpaceDE w:val="0"/>
        <w:autoSpaceDN w:val="0"/>
        <w:adjustRightInd w:val="0"/>
        <w:ind w:firstLine="993"/>
        <w:rPr>
          <w:rFonts w:cs="Arial"/>
        </w:rPr>
      </w:pPr>
      <w:r w:rsidRPr="00AD671C">
        <w:rPr>
          <w:rFonts w:cs="Arial"/>
        </w:rPr>
        <w:t xml:space="preserve">3.1. Прием и проверка представленных заявителем документов, запрос недостающих документов </w:t>
      </w: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обращение заявителя в ОМСУ, наделенного государственными полномочиями по назначению и выплате пособия, с документами, указанными в п. 2.6, и по его инициативе – в п. 2.7 административного регламента. Количество взаимодействий (физического лица/ представителей бизнес-сообщества - юридический лиц и индивидуальных предпринимателей) со специалистом ОМСУ при предоставлении государственной услуги – одно обращение.</w:t>
      </w:r>
    </w:p>
    <w:p w:rsidR="00D047DF" w:rsidRPr="00AD671C" w:rsidRDefault="00D047DF" w:rsidP="00D047DF">
      <w:pPr>
        <w:tabs>
          <w:tab w:val="left" w:pos="540"/>
          <w:tab w:val="left" w:pos="900"/>
          <w:tab w:val="left" w:pos="1080"/>
        </w:tabs>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 ответственные за подготовку документов по предоставлению государственной услуги, при рассмотрении представленных заявителем документов:</w:t>
      </w:r>
    </w:p>
    <w:p w:rsidR="00D047DF" w:rsidRPr="00AD671C" w:rsidRDefault="00D047DF" w:rsidP="00D047DF">
      <w:pPr>
        <w:autoSpaceDE w:val="0"/>
        <w:autoSpaceDN w:val="0"/>
        <w:adjustRightInd w:val="0"/>
        <w:ind w:firstLine="900"/>
        <w:rPr>
          <w:rFonts w:cs="Arial"/>
        </w:rPr>
      </w:pPr>
      <w:r w:rsidRPr="00AD671C">
        <w:rPr>
          <w:rFonts w:cs="Arial"/>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D047DF" w:rsidRPr="00AD671C" w:rsidRDefault="00D047DF" w:rsidP="00D047DF">
      <w:pPr>
        <w:tabs>
          <w:tab w:val="left" w:pos="720"/>
          <w:tab w:val="left" w:pos="900"/>
        </w:tabs>
        <w:ind w:firstLine="900"/>
        <w:rPr>
          <w:rFonts w:cs="Arial"/>
        </w:rPr>
      </w:pPr>
      <w:r w:rsidRPr="00AD671C">
        <w:rPr>
          <w:rFonts w:cs="Arial"/>
        </w:rPr>
        <w:t>- проверяют по базе данных  получателей пособия, имело ли место обращение гражданина ранее.</w:t>
      </w:r>
    </w:p>
    <w:p w:rsidR="00D047DF" w:rsidRPr="00AD671C" w:rsidRDefault="00D047DF" w:rsidP="00D047DF">
      <w:pPr>
        <w:tabs>
          <w:tab w:val="left" w:pos="720"/>
          <w:tab w:val="left" w:pos="900"/>
        </w:tabs>
        <w:ind w:firstLine="900"/>
        <w:rPr>
          <w:rFonts w:cs="Arial"/>
        </w:rPr>
      </w:pPr>
      <w:r w:rsidRPr="00AD671C">
        <w:rPr>
          <w:rFonts w:cs="Arial"/>
        </w:rPr>
        <w:t>Срок выполнения административного действия - 2 дня.</w:t>
      </w:r>
    </w:p>
    <w:p w:rsidR="00D047DF" w:rsidRPr="00AD671C" w:rsidRDefault="00D047DF" w:rsidP="00D047DF">
      <w:pPr>
        <w:tabs>
          <w:tab w:val="left" w:pos="540"/>
          <w:tab w:val="left" w:pos="900"/>
          <w:tab w:val="left" w:pos="1080"/>
        </w:tabs>
        <w:autoSpaceDE w:val="0"/>
        <w:autoSpaceDN w:val="0"/>
        <w:adjustRightInd w:val="0"/>
        <w:ind w:firstLine="902"/>
        <w:rPr>
          <w:rFonts w:cs="Arial"/>
        </w:rPr>
      </w:pPr>
      <w:r w:rsidRPr="00AD671C">
        <w:rPr>
          <w:rFonts w:cs="Arial"/>
        </w:rPr>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пособия:</w:t>
      </w:r>
    </w:p>
    <w:p w:rsidR="00D047DF" w:rsidRPr="00AD671C" w:rsidRDefault="00D047DF" w:rsidP="00D047DF">
      <w:pPr>
        <w:tabs>
          <w:tab w:val="left" w:pos="720"/>
          <w:tab w:val="left" w:pos="900"/>
        </w:tabs>
        <w:ind w:firstLine="900"/>
        <w:rPr>
          <w:rFonts w:cs="Arial"/>
        </w:rPr>
      </w:pPr>
      <w:r w:rsidRPr="00AD671C">
        <w:rPr>
          <w:rFonts w:cs="Arial"/>
        </w:rPr>
        <w:t xml:space="preserve">- направляют запрос заявителю о предоставлении недостающих документов. Срок выполнения административного действия - 2 дня;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 оформляют документы для назначения и выплаты пособия. </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xml:space="preserve">Срок выполнения административного действия -10 дней.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пособия. </w:t>
      </w:r>
    </w:p>
    <w:p w:rsidR="00D047DF" w:rsidRPr="00AD671C" w:rsidRDefault="00D047DF" w:rsidP="00D047DF">
      <w:pPr>
        <w:ind w:firstLine="900"/>
        <w:rPr>
          <w:rFonts w:cs="Arial"/>
        </w:rPr>
      </w:pPr>
      <w:r w:rsidRPr="00AD671C">
        <w:rPr>
          <w:rFonts w:cs="Arial"/>
        </w:rPr>
        <w:lastRenderedPageBreak/>
        <w:t xml:space="preserve">(В редакции Постановления от 26.03.2013 </w:t>
      </w:r>
      <w:hyperlink r:id="rId636" w:tgtFrame="Logical" w:history="1">
        <w:r w:rsidRPr="00AD671C">
          <w:rPr>
            <w:color w:val="0000FF"/>
          </w:rPr>
          <w:t>№96</w:t>
        </w:r>
      </w:hyperlink>
      <w:r w:rsidRPr="00AD671C">
        <w:rPr>
          <w:rFonts w:cs="Arial"/>
        </w:rPr>
        <w:t>).</w:t>
      </w:r>
    </w:p>
    <w:p w:rsidR="00D047DF" w:rsidRPr="00AD671C" w:rsidRDefault="00D047DF" w:rsidP="00D047DF">
      <w:pPr>
        <w:ind w:firstLine="900"/>
        <w:rPr>
          <w:rFonts w:cs="Arial"/>
        </w:rPr>
      </w:pPr>
      <w:r w:rsidRPr="00AD671C">
        <w:rPr>
          <w:rFonts w:cs="Arial"/>
        </w:rPr>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ind w:firstLine="900"/>
        <w:rPr>
          <w:rFonts w:cs="Arial"/>
        </w:rPr>
      </w:pPr>
      <w:r w:rsidRPr="00AD671C">
        <w:rPr>
          <w:rFonts w:cs="Arial"/>
        </w:rPr>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900"/>
        <w:rPr>
          <w:rFonts w:cs="Arial"/>
        </w:rPr>
      </w:pPr>
      <w:r w:rsidRPr="00AD671C">
        <w:rPr>
          <w:rFonts w:cs="Arial"/>
        </w:rPr>
        <w:t>Специалисты ОМСУ, наделенного государственными полномочиями по назначению и выплате пособия, осуществляют подготовку и направление запроса в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900"/>
        <w:rPr>
          <w:rFonts w:cs="Arial"/>
        </w:rPr>
      </w:pPr>
      <w:r w:rsidRPr="00AD671C">
        <w:rPr>
          <w:rFonts w:cs="Arial"/>
        </w:rPr>
        <w:t>Направление запроса осуществляется по каналам системы межведомственного электронного взаимодействия.</w:t>
      </w:r>
    </w:p>
    <w:p w:rsidR="00D047DF" w:rsidRPr="00AD671C" w:rsidRDefault="00D047DF" w:rsidP="00D047DF">
      <w:pPr>
        <w:autoSpaceDE w:val="0"/>
        <w:autoSpaceDN w:val="0"/>
        <w:adjustRightInd w:val="0"/>
        <w:ind w:firstLine="900"/>
        <w:rPr>
          <w:rFonts w:cs="Arial"/>
        </w:rPr>
      </w:pPr>
      <w:r w:rsidRPr="00AD671C">
        <w:rPr>
          <w:rFonts w:cs="Arial"/>
        </w:rPr>
        <w:t xml:space="preserve">Максимальный срок подготовки и направления запроса составляет 2 рабочих дня. </w:t>
      </w:r>
    </w:p>
    <w:p w:rsidR="00D047DF" w:rsidRPr="00AD671C" w:rsidRDefault="00D047DF" w:rsidP="00D047DF">
      <w:pPr>
        <w:ind w:firstLine="900"/>
        <w:rPr>
          <w:rFonts w:cs="Arial"/>
        </w:rPr>
      </w:pPr>
      <w:r w:rsidRPr="00AD671C">
        <w:rPr>
          <w:rFonts w:cs="Arial"/>
        </w:rPr>
        <w:t>Результатом административной процедуры является получение из государственных органов, органов местного самоуправления и подведомственных</w:t>
      </w:r>
      <w:r w:rsidRPr="00AD671C">
        <w:rPr>
          <w:rFonts w:cs="Arial"/>
          <w:b/>
        </w:rPr>
        <w:t xml:space="preserve"> </w:t>
      </w:r>
      <w:r w:rsidRPr="00AD671C">
        <w:rPr>
          <w:rFonts w:cs="Arial"/>
        </w:rPr>
        <w:t>государственным органам или органам местного самоуправления, организациях запрашиваемых документов либо отказа в их предоставлении.</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пособия. </w:t>
      </w:r>
    </w:p>
    <w:p w:rsidR="00D047DF" w:rsidRPr="00AD671C" w:rsidRDefault="00D047DF" w:rsidP="00D047DF">
      <w:pPr>
        <w:tabs>
          <w:tab w:val="left" w:pos="540"/>
          <w:tab w:val="left" w:pos="900"/>
        </w:tabs>
        <w:autoSpaceDE w:val="0"/>
        <w:autoSpaceDN w:val="0"/>
        <w:adjustRightInd w:val="0"/>
        <w:rPr>
          <w:rFonts w:cs="Arial"/>
        </w:rPr>
      </w:pP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3.3. Принятие решения о предоставлении (отказе в предоставлении) государственной услуги и  уведомление заявителя о принятом решении </w:t>
      </w:r>
    </w:p>
    <w:p w:rsidR="00D047DF" w:rsidRPr="00AD671C" w:rsidRDefault="00D047DF" w:rsidP="00D047DF">
      <w:pPr>
        <w:tabs>
          <w:tab w:val="left" w:pos="540"/>
          <w:tab w:val="left" w:pos="900"/>
        </w:tabs>
        <w:autoSpaceDE w:val="0"/>
        <w:autoSpaceDN w:val="0"/>
        <w:adjustRightInd w:val="0"/>
        <w:ind w:firstLine="900"/>
        <w:rPr>
          <w:rFonts w:cs="Arial"/>
        </w:rPr>
      </w:pPr>
      <w:r w:rsidRPr="00AD671C">
        <w:rPr>
          <w:rFonts w:cs="Arial"/>
        </w:rPr>
        <w:t xml:space="preserve">Юридическим фактом, инициирующим начало данной административной процедуры, является поступление заявления о назначении ежемесячного пособия со всеми необходимыми документами на рассмотрение в ОМСУ, наделенный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p>
    <w:p w:rsidR="00D047DF" w:rsidRPr="00AD671C" w:rsidRDefault="00D047DF" w:rsidP="00D047DF">
      <w:pPr>
        <w:widowControl w:val="0"/>
        <w:tabs>
          <w:tab w:val="left" w:pos="900"/>
        </w:tabs>
        <w:autoSpaceDE w:val="0"/>
        <w:autoSpaceDN w:val="0"/>
        <w:adjustRightInd w:val="0"/>
        <w:ind w:firstLine="900"/>
        <w:rPr>
          <w:rFonts w:cs="Arial"/>
        </w:rPr>
      </w:pPr>
      <w:r w:rsidRPr="00AD671C">
        <w:rPr>
          <w:rFonts w:cs="Arial"/>
        </w:rPr>
        <w:t>- рассматривают документы и принимают решение о назначении и выплате пособия или отказе в назначении и выплате пособия;</w:t>
      </w:r>
    </w:p>
    <w:p w:rsidR="00D047DF" w:rsidRPr="00AD671C" w:rsidRDefault="00D047DF" w:rsidP="00D047DF">
      <w:pPr>
        <w:tabs>
          <w:tab w:val="left" w:pos="540"/>
          <w:tab w:val="left" w:pos="720"/>
        </w:tabs>
        <w:autoSpaceDE w:val="0"/>
        <w:autoSpaceDN w:val="0"/>
        <w:adjustRightInd w:val="0"/>
        <w:ind w:firstLine="900"/>
        <w:outlineLvl w:val="0"/>
        <w:rPr>
          <w:rFonts w:cs="Arial"/>
        </w:rPr>
      </w:pPr>
      <w:r w:rsidRPr="00AD671C">
        <w:rPr>
          <w:rFonts w:cs="Arial"/>
        </w:rPr>
        <w:t xml:space="preserve">- уведомляют заявителя о принятом решении о назначении и выплате пособия или отказе в назначении и выплате пособия. </w:t>
      </w:r>
    </w:p>
    <w:p w:rsidR="001C2936" w:rsidRDefault="001C2936" w:rsidP="00D047DF">
      <w:pPr>
        <w:autoSpaceDE w:val="0"/>
        <w:autoSpaceDN w:val="0"/>
        <w:adjustRightInd w:val="0"/>
        <w:ind w:firstLine="900"/>
      </w:pPr>
      <w:r>
        <w:t>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пособия, обеспечивают подготовку, согласование и подписание в адрес заявителя соответствующего уведомления. Одновременно заявителю возвращаются все документы, которые были приложены к заявлению, с указанием причины отказа.</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 с даты подачи заявителем заявления о назначении ежемесячного пособия со всеми необходимыми документами в ОМСУ, наделенный государственными полномочиями по назначению и выплате пособия.</w:t>
      </w:r>
    </w:p>
    <w:p w:rsidR="00D047DF" w:rsidRPr="00AD671C" w:rsidRDefault="00D047DF" w:rsidP="00D047DF">
      <w:pPr>
        <w:tabs>
          <w:tab w:val="left" w:pos="540"/>
          <w:tab w:val="left" w:pos="900"/>
        </w:tabs>
        <w:autoSpaceDE w:val="0"/>
        <w:autoSpaceDN w:val="0"/>
        <w:adjustRightInd w:val="0"/>
        <w:ind w:firstLine="900"/>
        <w:rPr>
          <w:rFonts w:cs="Arial"/>
          <w:b/>
        </w:rPr>
      </w:pPr>
      <w:r w:rsidRPr="00AD671C">
        <w:rPr>
          <w:rFonts w:cs="Arial"/>
        </w:rPr>
        <w:lastRenderedPageBreak/>
        <w:t>Фиксацией результата выполнения административной процедуры является уведомление заявителя о принятом решении по назначению и выплате пособия или отказе в назначении и выплате пособия.</w:t>
      </w:r>
    </w:p>
    <w:p w:rsidR="001C2936" w:rsidRPr="00AD671C" w:rsidRDefault="001C2936" w:rsidP="001C2936">
      <w:pPr>
        <w:autoSpaceDE w:val="0"/>
        <w:autoSpaceDN w:val="0"/>
        <w:adjustRightInd w:val="0"/>
        <w:ind w:firstLine="540"/>
        <w:rPr>
          <w:rFonts w:cs="Arial"/>
          <w:sz w:val="26"/>
          <w:szCs w:val="26"/>
        </w:rPr>
      </w:pPr>
      <w:r w:rsidRPr="00AD671C">
        <w:t xml:space="preserve">(в ред. постановления </w:t>
      </w:r>
      <w:r>
        <w:t xml:space="preserve">от 14.01.2021 г. </w:t>
      </w:r>
      <w:hyperlink r:id="rId637" w:tgtFrame="Logical" w:history="1">
        <w:r w:rsidRPr="002232BF">
          <w:rPr>
            <w:rStyle w:val="af3"/>
          </w:rPr>
          <w:t>№ 14</w:t>
        </w:r>
      </w:hyperlink>
      <w:r>
        <w:t xml:space="preserve">) </w:t>
      </w:r>
    </w:p>
    <w:p w:rsidR="00D047DF" w:rsidRPr="00AD671C" w:rsidRDefault="00D047DF" w:rsidP="00D047DF">
      <w:pPr>
        <w:widowControl w:val="0"/>
        <w:tabs>
          <w:tab w:val="left" w:pos="720"/>
        </w:tabs>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3.4. Подготовка документов на выплату пособия и перечисление денежных средств почтовым переводом либо на лицевой счет заявителя, открытый им в кредитной организации. </w:t>
      </w:r>
    </w:p>
    <w:p w:rsidR="00D047DF" w:rsidRPr="00AD671C" w:rsidRDefault="00D047DF" w:rsidP="00D047DF">
      <w:pPr>
        <w:autoSpaceDE w:val="0"/>
        <w:autoSpaceDN w:val="0"/>
        <w:adjustRightInd w:val="0"/>
        <w:ind w:firstLine="900"/>
        <w:rPr>
          <w:rFonts w:cs="Arial"/>
        </w:rPr>
      </w:pPr>
      <w:r w:rsidRPr="00AD671C">
        <w:rPr>
          <w:rFonts w:cs="Arial"/>
        </w:rPr>
        <w:t>Юридическим фактом, инициирующим начало данной административной процедуры, является принятие решения о назначении пособия.</w:t>
      </w:r>
    </w:p>
    <w:p w:rsidR="00D047DF" w:rsidRPr="00AD671C" w:rsidRDefault="00D047DF" w:rsidP="00D047DF">
      <w:pPr>
        <w:autoSpaceDE w:val="0"/>
        <w:autoSpaceDN w:val="0"/>
        <w:adjustRightInd w:val="0"/>
        <w:ind w:firstLine="900"/>
        <w:rPr>
          <w:rFonts w:cs="Arial"/>
        </w:rPr>
      </w:pPr>
      <w:r w:rsidRPr="00AD671C">
        <w:rPr>
          <w:rFonts w:cs="Arial"/>
        </w:rPr>
        <w:t xml:space="preserve">Специалисты ОМСУ, наделенного государственными полномочиями по назначению и выплате пособия: </w:t>
      </w:r>
    </w:p>
    <w:p w:rsidR="00D047DF" w:rsidRPr="00AD671C" w:rsidRDefault="00D047DF" w:rsidP="00D047DF">
      <w:pPr>
        <w:autoSpaceDE w:val="0"/>
        <w:autoSpaceDN w:val="0"/>
        <w:adjustRightInd w:val="0"/>
        <w:ind w:firstLine="900"/>
        <w:rPr>
          <w:rFonts w:cs="Arial"/>
        </w:rPr>
      </w:pPr>
      <w:r w:rsidRPr="00AD671C">
        <w:rPr>
          <w:rFonts w:cs="Arial"/>
        </w:rPr>
        <w:t>- готовят выплатные документы, их согласование и подписание;</w:t>
      </w:r>
    </w:p>
    <w:p w:rsidR="00D047DF" w:rsidRPr="00AD671C" w:rsidRDefault="00D047DF" w:rsidP="00D047DF">
      <w:pPr>
        <w:autoSpaceDE w:val="0"/>
        <w:autoSpaceDN w:val="0"/>
        <w:adjustRightInd w:val="0"/>
        <w:ind w:firstLine="900"/>
        <w:rPr>
          <w:rFonts w:cs="Arial"/>
        </w:rPr>
      </w:pPr>
      <w:r w:rsidRPr="00AD671C">
        <w:rPr>
          <w:rFonts w:cs="Arial"/>
        </w:rPr>
        <w:t>- перечисление денежных средств почтовым переводом либо на лицевой счет заявителя в кредитной организации.</w:t>
      </w:r>
    </w:p>
    <w:p w:rsidR="00D047DF" w:rsidRPr="00AD671C" w:rsidRDefault="00D047DF" w:rsidP="00D047DF">
      <w:pPr>
        <w:autoSpaceDE w:val="0"/>
        <w:autoSpaceDN w:val="0"/>
        <w:adjustRightInd w:val="0"/>
        <w:ind w:firstLine="900"/>
        <w:rPr>
          <w:rFonts w:cs="Arial"/>
        </w:rPr>
      </w:pPr>
      <w:r w:rsidRPr="00AD671C">
        <w:rPr>
          <w:rFonts w:cs="Arial"/>
        </w:rPr>
        <w:t xml:space="preserve">Результатом выполнения административной процедуры является перечисление денежных средств почтовым переводом либо на лицевой счет заявителя. </w:t>
      </w:r>
    </w:p>
    <w:p w:rsidR="00D047DF" w:rsidRPr="00AD671C" w:rsidRDefault="00D047DF" w:rsidP="00D047DF">
      <w:pPr>
        <w:autoSpaceDE w:val="0"/>
        <w:autoSpaceDN w:val="0"/>
        <w:adjustRightInd w:val="0"/>
        <w:ind w:firstLine="900"/>
        <w:rPr>
          <w:rFonts w:cs="Arial"/>
        </w:rPr>
      </w:pPr>
      <w:r w:rsidRPr="00AD671C">
        <w:rPr>
          <w:rFonts w:cs="Arial"/>
        </w:rPr>
        <w:t>Срок выполнения административного действия – 10 дней.</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rPr>
        <w:t>После завершения рассмотрения обращения и оформления ответа заявителю все материалы по обращению формируются в дело и хранятся в ОМСУ, наделенным государственными полномочиями по назначению и выплате пособия, в течение 5 лет.</w:t>
      </w:r>
    </w:p>
    <w:p w:rsidR="00D047DF" w:rsidRPr="00AD671C" w:rsidRDefault="00D047DF" w:rsidP="00D047DF">
      <w:pPr>
        <w:autoSpaceDE w:val="0"/>
        <w:autoSpaceDN w:val="0"/>
        <w:adjustRightInd w:val="0"/>
        <w:ind w:firstLine="540"/>
        <w:rPr>
          <w:rFonts w:cs="Arial"/>
          <w:sz w:val="26"/>
          <w:szCs w:val="26"/>
        </w:rPr>
      </w:pPr>
      <w:r w:rsidRPr="00AD671C">
        <w:rPr>
          <w:rFonts w:cs="Arial"/>
        </w:rPr>
        <w:t xml:space="preserve">3.5. Утратил силу. - </w:t>
      </w:r>
      <w:r w:rsidRPr="00AD671C">
        <w:t xml:space="preserve">Постановление от 22.04.2019 г. </w:t>
      </w:r>
      <w:hyperlink r:id="rId638" w:tgtFrame="Logical" w:history="1">
        <w:r w:rsidRPr="00AD671C">
          <w:rPr>
            <w:color w:val="0000FF"/>
          </w:rPr>
          <w:t>№ 203</w:t>
        </w:r>
      </w:hyperlink>
      <w:r w:rsidRPr="00AD671C">
        <w:t xml:space="preserve">.  </w:t>
      </w:r>
    </w:p>
    <w:p w:rsidR="00D047DF" w:rsidRPr="00AD671C" w:rsidRDefault="00D047DF" w:rsidP="00D047DF">
      <w:pPr>
        <w:ind w:firstLine="426"/>
      </w:pPr>
    </w:p>
    <w:p w:rsidR="00D047DF" w:rsidRPr="00AD671C" w:rsidRDefault="00D047DF" w:rsidP="00D047DF">
      <w:pPr>
        <w:ind w:firstLine="426"/>
      </w:pPr>
      <w:r w:rsidRPr="00AD671C">
        <w:t>3.5.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r w:rsidRPr="00AD671C">
        <w:t xml:space="preserve">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w:t>
      </w:r>
      <w:r w:rsidRPr="00AD671C">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color w:val="0000FF"/>
          </w:rPr>
          <w:t>http://mfc40.ru</w:t>
        </w:r>
      </w:hyperlink>
      <w:r w:rsidRPr="00AD671C">
        <w:rPr>
          <w:u w:val="single"/>
        </w:rPr>
        <w:t>.</w:t>
      </w:r>
    </w:p>
    <w:p w:rsidR="00D047DF" w:rsidRPr="00AD671C" w:rsidRDefault="00D047DF" w:rsidP="00D047DF">
      <w:r w:rsidRPr="00AD671C">
        <w:tab/>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pPr>
        <w:tabs>
          <w:tab w:val="left" w:pos="993"/>
        </w:tabs>
        <w:autoSpaceDE w:val="0"/>
        <w:autoSpaceDN w:val="0"/>
        <w:adjustRightInd w:val="0"/>
        <w:spacing w:after="240"/>
        <w:ind w:right="-1"/>
        <w:contextualSpacing/>
        <w:rPr>
          <w:rFonts w:cs="Arial"/>
          <w:iCs/>
          <w:spacing w:val="-4"/>
        </w:rPr>
      </w:pPr>
      <w:r w:rsidRPr="00AD671C">
        <w:tab/>
        <w:t xml:space="preserve">1) </w:t>
      </w:r>
      <w:r w:rsidRPr="00AD671C">
        <w:rPr>
          <w:rFonts w:cs="Arial"/>
          <w:iCs/>
          <w:spacing w:val="-4"/>
        </w:rPr>
        <w:t>Основанием для начала административной процедуры является личное обращение заявителя с заявлением и документами, необходимыми для предоставления государственной услуги, в любой МФЦ по выбору заявителя независимо от его места жительства или места пребывания в пределах Калужской области, в случае, если между уполномоченным органом, предоставляющими государственную услугу, и МФЦ заключено соглашение о взаимодействии и подача указанного заявления и документов предусмотрена перечнем государственных услуг, предоставляемых в МФЦ.</w:t>
      </w:r>
    </w:p>
    <w:p w:rsidR="00D047DF" w:rsidRPr="00AD671C" w:rsidRDefault="00D047DF" w:rsidP="00D047DF">
      <w:r w:rsidRPr="00AD671C">
        <w:rPr>
          <w:rFonts w:cs="Arial"/>
          <w:iCs/>
          <w:spacing w:val="-4"/>
        </w:rPr>
        <w:t xml:space="preserve">Заявление и документы, необходимые для получения государственной услуги, заверенные усиленной квалифицированной электронной подписью, могут направляться МФЦ в уполномоченный орган в электронном виде по защищенным каналам связи. При этом оригиналы заявления и документов на бумажных носителях передаются в уполномоченный орган в сроки, установленные соглашением о взаимодействии. </w:t>
      </w:r>
    </w:p>
    <w:p w:rsidR="00D047DF" w:rsidRPr="00AD671C" w:rsidRDefault="00D047DF" w:rsidP="00D047DF"/>
    <w:p w:rsidR="00D047DF" w:rsidRPr="00AD671C" w:rsidRDefault="00D047DF" w:rsidP="00D047DF">
      <w:r w:rsidRPr="00AD671C">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r w:rsidRPr="00AD671C">
        <w:tab/>
        <w:t xml:space="preserve">При обнаружении несоответствия документов требованиям, указанным в пункте 3.1. настоящего регламента, специалист многофункционального центра делает об </w:t>
      </w:r>
      <w:r w:rsidRPr="00AD671C">
        <w:lastRenderedPageBreak/>
        <w:t>этом отметку и сообщает заявителю о необходимости устранения выявленных недостатков.</w:t>
      </w:r>
    </w:p>
    <w:p w:rsidR="00D047DF" w:rsidRPr="00AD671C" w:rsidRDefault="00D047DF" w:rsidP="00D047DF">
      <w:r w:rsidRPr="00AD671C">
        <w:tab/>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r w:rsidRPr="00AD671C">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D047DF" w:rsidRPr="00AD671C" w:rsidRDefault="00D047DF" w:rsidP="00D047DF">
      <w:r w:rsidRPr="00AD671C">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D047DF" w:rsidRPr="00AD671C" w:rsidRDefault="00D047DF" w:rsidP="00D047DF">
      <w:r w:rsidRPr="00AD671C">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r w:rsidRPr="00AD671C">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047DF" w:rsidRPr="00AD671C" w:rsidRDefault="00D047DF" w:rsidP="00D047DF">
      <w:r w:rsidRPr="00AD671C">
        <w:tab/>
        <w:t>7) при поступлении заявления из многофункционального центра в ОМСУ,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D047DF" w:rsidRPr="00AD671C" w:rsidRDefault="00D047DF" w:rsidP="00D047DF">
      <w:r w:rsidRPr="00AD671C">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047DF" w:rsidRPr="00AD671C" w:rsidRDefault="00D047DF" w:rsidP="00D047DF">
      <w:r w:rsidRPr="00AD671C">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r w:rsidRPr="00AD671C">
        <w:t>- на информационном стенде, расположенном в здании многофункционального центра;</w:t>
      </w:r>
    </w:p>
    <w:p w:rsidR="00D047DF" w:rsidRPr="00AD671C" w:rsidRDefault="00D047DF" w:rsidP="00D047DF">
      <w:pPr>
        <w:widowControl w:val="0"/>
        <w:tabs>
          <w:tab w:val="left" w:pos="720"/>
        </w:tabs>
        <w:autoSpaceDE w:val="0"/>
        <w:autoSpaceDN w:val="0"/>
        <w:adjustRightInd w:val="0"/>
        <w:ind w:firstLine="900"/>
      </w:pPr>
      <w:r w:rsidRPr="00AD671C">
        <w:t>- на официальном сайте многофункционального центра.</w:t>
      </w:r>
    </w:p>
    <w:p w:rsidR="00C562F8" w:rsidRDefault="00C562F8" w:rsidP="00C562F8">
      <w:r>
        <w:t>10) Уведомление заявителя о принятом решении через многофункциональный центр.</w:t>
      </w:r>
    </w:p>
    <w:p w:rsidR="00C562F8" w:rsidRDefault="00C562F8" w:rsidP="00C562F8">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C562F8" w:rsidRDefault="00C562F8" w:rsidP="00C562F8">
      <w:r>
        <w:t>- доработка документов;</w:t>
      </w:r>
    </w:p>
    <w:p w:rsidR="00C562F8" w:rsidRDefault="00C562F8" w:rsidP="00C562F8">
      <w:r>
        <w:t>- отказ в предоставлении услуги по следующим основаниям;</w:t>
      </w:r>
    </w:p>
    <w:p w:rsidR="00C562F8" w:rsidRDefault="00C562F8" w:rsidP="00C562F8">
      <w:r>
        <w:t>-  назначение услуги.</w:t>
      </w:r>
    </w:p>
    <w:p w:rsidR="00C562F8" w:rsidRDefault="00C562F8" w:rsidP="00C562F8">
      <w:pPr>
        <w:autoSpaceDE w:val="0"/>
        <w:autoSpaceDN w:val="0"/>
        <w:adjustRightInd w:val="0"/>
        <w:ind w:firstLine="540"/>
        <w:rPr>
          <w:rFonts w:cs="Arial"/>
        </w:rPr>
      </w:pPr>
      <w:r>
        <w:t xml:space="preserve">Реестр с указанием причины по предоставленной государственной услуги (назначение/отказе, либо доработке документов) направляется в многофункциональный центр специалистом ОМСУ в течение 5 рабочих дней  после принятия решения. </w:t>
      </w:r>
    </w:p>
    <w:p w:rsidR="00C562F8" w:rsidRDefault="00D047DF" w:rsidP="00C562F8">
      <w:pPr>
        <w:autoSpaceDE w:val="0"/>
        <w:autoSpaceDN w:val="0"/>
        <w:adjustRightInd w:val="0"/>
        <w:ind w:firstLine="708"/>
      </w:pPr>
      <w:r w:rsidRPr="00AD671C">
        <w:rPr>
          <w:rFonts w:cs="Arial"/>
        </w:rPr>
        <w:t xml:space="preserve">(в ред. постановления от 12.12.2014 </w:t>
      </w:r>
      <w:hyperlink r:id="rId639" w:tgtFrame="Logical" w:history="1">
        <w:r w:rsidRPr="00AD671C">
          <w:rPr>
            <w:color w:val="0000FF"/>
          </w:rPr>
          <w:t>№ 411</w:t>
        </w:r>
      </w:hyperlink>
      <w:r w:rsidRPr="00AD671C">
        <w:t xml:space="preserve">, от 08.07.2019 г. </w:t>
      </w:r>
      <w:hyperlink r:id="rId640" w:tgtFrame="Logical" w:history="1">
        <w:r w:rsidRPr="00AD671C">
          <w:rPr>
            <w:color w:val="0000FF"/>
          </w:rPr>
          <w:t>№ 370</w:t>
        </w:r>
      </w:hyperlink>
      <w:r w:rsidR="00C562F8">
        <w:t xml:space="preserve">, от 22.08.2022 г. </w:t>
      </w:r>
      <w:hyperlink r:id="rId641" w:tgtFrame="Logical" w:history="1">
        <w:r w:rsidR="00C562F8" w:rsidRPr="00E01F4E">
          <w:rPr>
            <w:rStyle w:val="af3"/>
          </w:rPr>
          <w:t>№ 355</w:t>
        </w:r>
      </w:hyperlink>
      <w:r w:rsidR="00C562F8">
        <w:t xml:space="preserve">) </w:t>
      </w:r>
    </w:p>
    <w:p w:rsidR="00D047DF" w:rsidRPr="00AD671C" w:rsidRDefault="00D047DF" w:rsidP="00D047DF">
      <w:pPr>
        <w:autoSpaceDE w:val="0"/>
        <w:autoSpaceDN w:val="0"/>
        <w:adjustRightInd w:val="0"/>
        <w:ind w:firstLine="540"/>
        <w:rPr>
          <w:rFonts w:cs="Arial"/>
          <w:sz w:val="26"/>
          <w:szCs w:val="26"/>
        </w:rPr>
      </w:pPr>
    </w:p>
    <w:p w:rsidR="00D047DF" w:rsidRPr="00AD671C" w:rsidRDefault="00D047DF" w:rsidP="00C562F8">
      <w:pPr>
        <w:autoSpaceDE w:val="0"/>
        <w:autoSpaceDN w:val="0"/>
        <w:adjustRightInd w:val="0"/>
        <w:rPr>
          <w:rFonts w:cs="Arial"/>
          <w:color w:val="000000"/>
        </w:rPr>
      </w:pPr>
      <w:r w:rsidRPr="00AD671C">
        <w:rPr>
          <w:rFonts w:cs="Arial"/>
        </w:rPr>
        <w:t xml:space="preserve"> </w:t>
      </w:r>
      <w:r w:rsidRPr="00AD671C">
        <w:rPr>
          <w:rFonts w:cs="Arial"/>
          <w:color w:val="000000"/>
        </w:rPr>
        <w:t>3.6. Особенности предоставления государственной услуги в электронной форме</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22.04.2019 г. </w:t>
      </w:r>
      <w:hyperlink r:id="rId642" w:tgtFrame="Logical" w:history="1">
        <w:r w:rsidRPr="00AD671C">
          <w:rPr>
            <w:color w:val="0000FF"/>
          </w:rPr>
          <w:t>№ 203</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w:t>
      </w:r>
      <w:r w:rsidRPr="00AD671C">
        <w:rPr>
          <w:rFonts w:cs="Arial"/>
          <w:color w:val="000000"/>
        </w:rPr>
        <w:lastRenderedPageBreak/>
        <w:t>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2.6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3.6.3. Государственная пошлина за предоставление государственной услуги не </w:t>
      </w:r>
      <w:r w:rsidRPr="00AD671C">
        <w:rPr>
          <w:rFonts w:cs="Arial"/>
          <w:color w:val="000000"/>
        </w:rPr>
        <w:lastRenderedPageBreak/>
        <w:t>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3.6.4. Выдача результата предоставления государственной услуги в электронной форме.</w:t>
      </w:r>
    </w:p>
    <w:p w:rsidR="00D047DF" w:rsidRPr="00AD671C" w:rsidRDefault="00D047DF" w:rsidP="00D047DF">
      <w:pPr>
        <w:widowControl w:val="0"/>
        <w:tabs>
          <w:tab w:val="left" w:pos="720"/>
        </w:tabs>
        <w:autoSpaceDE w:val="0"/>
        <w:autoSpaceDN w:val="0"/>
        <w:adjustRightInd w:val="0"/>
        <w:ind w:firstLine="900"/>
        <w:rPr>
          <w:rFonts w:cs="Arial"/>
          <w:color w:val="000000"/>
        </w:rPr>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widowControl w:val="0"/>
        <w:tabs>
          <w:tab w:val="left" w:pos="720"/>
        </w:tabs>
        <w:autoSpaceDE w:val="0"/>
        <w:autoSpaceDN w:val="0"/>
        <w:adjustRightInd w:val="0"/>
        <w:ind w:firstLine="900"/>
        <w:rPr>
          <w:rFonts w:cs="Arial"/>
          <w:color w:val="000000"/>
        </w:rPr>
      </w:pPr>
    </w:p>
    <w:p w:rsidR="00D047DF" w:rsidRPr="00AD671C" w:rsidRDefault="00D047DF" w:rsidP="00D047DF">
      <w:pPr>
        <w:widowControl w:val="0"/>
        <w:autoSpaceDE w:val="0"/>
        <w:autoSpaceDN w:val="0"/>
        <w:adjustRightInd w:val="0"/>
        <w:ind w:right="-1"/>
        <w:rPr>
          <w:rFonts w:cs="Arial"/>
          <w:bCs/>
          <w:spacing w:val="-4"/>
        </w:rPr>
      </w:pPr>
      <w:r w:rsidRPr="00AD671C">
        <w:rPr>
          <w:rFonts w:cs="Arial"/>
          <w:color w:val="000000"/>
        </w:rPr>
        <w:t>3.6.5.</w:t>
      </w:r>
      <w:r w:rsidRPr="00AD671C">
        <w:rPr>
          <w:rFonts w:cs="Arial"/>
          <w:bCs/>
          <w:spacing w:val="-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1) Дополнить административную процедуру (действие) по приему и регистрации заявления следующим пунктом:</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ответственное должностное лицо регистрирует заявление со всеми необходимыми документами и передает их для рассмотрения на следующий этап. Текущий статус по заявлению доступен заявителю в личном кабинете на Едином портале государственных услуг.</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2) Дополнить административную процедуру (действие) по принятию решения о назначении ежемесячной выплаты либо об отказе в удовлетворении заявления следующим пунктом:</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решение о назначении пособия/выплаты либо об отказе в удовлетворении заявления фиксируются ответственными должностными лицами в информационной </w:t>
      </w:r>
      <w:r w:rsidRPr="00AD671C">
        <w:rPr>
          <w:rFonts w:cs="Arial"/>
          <w:i/>
          <w:spacing w:val="-4"/>
        </w:rPr>
        <w:t>(или ведомственной</w:t>
      </w:r>
      <w:r w:rsidRPr="00AD671C">
        <w:rPr>
          <w:rFonts w:cs="Arial"/>
          <w:spacing w:val="-4"/>
        </w:rPr>
        <w:t>) системе. Текущий статус и информация о принятом решении по заявлению доступен заявителю в личном кабинете на Едином портале государственных услуг.</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3) Дополнить административную процедуру (действие) по уведомлению заявителя о принятом решении о назначении ежемесячной выплаты либо об отказе в удовлетворении заявления следующими пунктами: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 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1 рабочего дня после принятия решения направляется </w:t>
      </w:r>
      <w:r w:rsidRPr="00AD671C">
        <w:rPr>
          <w:rFonts w:cs="Arial"/>
          <w:spacing w:val="-4"/>
          <w:shd w:val="clear" w:color="auto" w:fill="FFFFFF"/>
        </w:rPr>
        <w:t>заявителю и</w:t>
      </w:r>
      <w:r w:rsidRPr="00AD671C">
        <w:rPr>
          <w:rFonts w:cs="Arial"/>
          <w:spacing w:val="-4"/>
        </w:rPr>
        <w:t xml:space="preserve">з информационной </w:t>
      </w:r>
      <w:r w:rsidRPr="00AD671C">
        <w:rPr>
          <w:rFonts w:cs="Arial"/>
          <w:i/>
          <w:spacing w:val="-4"/>
        </w:rPr>
        <w:t>(или ведомственной)</w:t>
      </w:r>
      <w:r w:rsidRPr="00AD671C">
        <w:rPr>
          <w:rFonts w:cs="Arial"/>
          <w:spacing w:val="-4"/>
        </w:rPr>
        <w:t xml:space="preserve"> системы в личный кабинет заявителя на Едином портале государственных услуг.</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В случае подачи заявления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D047DF" w:rsidRPr="00AD671C" w:rsidRDefault="00D047DF" w:rsidP="00D047DF">
      <w:pPr>
        <w:widowControl w:val="0"/>
        <w:autoSpaceDE w:val="0"/>
        <w:autoSpaceDN w:val="0"/>
        <w:adjustRightInd w:val="0"/>
        <w:ind w:right="-1"/>
        <w:rPr>
          <w:rFonts w:cs="Arial"/>
          <w:color w:val="000000"/>
        </w:rPr>
      </w:pPr>
      <w:r w:rsidRPr="00AD671C">
        <w:rPr>
          <w:rFonts w:cs="Arial"/>
          <w:spacing w:val="-4"/>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решение о назначении пособия/выплаты либо об отказе в удовлетворении заявления фиксируются ответственными должностными лицами в информационной (или ведомственной) системе. Текущий статус и информация о принятом решении по заявлению доступен заявителю в личном кабинете на Едином портале государственных услуг</w:t>
      </w:r>
      <w:r w:rsidRPr="00AD671C">
        <w:rPr>
          <w:rFonts w:cs="Arial"/>
          <w:color w:val="000000"/>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43"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widowControl w:val="0"/>
        <w:autoSpaceDE w:val="0"/>
        <w:autoSpaceDN w:val="0"/>
        <w:adjustRightInd w:val="0"/>
        <w:ind w:right="-1"/>
        <w:rPr>
          <w:rFonts w:cs="Arial"/>
          <w:bCs/>
          <w:spacing w:val="-4"/>
        </w:rPr>
      </w:pPr>
    </w:p>
    <w:p w:rsidR="00D047DF" w:rsidRPr="00AD671C" w:rsidRDefault="00D047DF" w:rsidP="00D047DF">
      <w:pPr>
        <w:widowControl w:val="0"/>
        <w:autoSpaceDE w:val="0"/>
        <w:autoSpaceDN w:val="0"/>
        <w:adjustRightInd w:val="0"/>
        <w:ind w:right="-1"/>
        <w:rPr>
          <w:rFonts w:cs="Arial"/>
          <w:bCs/>
          <w:spacing w:val="-4"/>
        </w:rPr>
      </w:pPr>
      <w:r w:rsidRPr="00AD671C">
        <w:rPr>
          <w:rFonts w:cs="Arial"/>
          <w:bCs/>
          <w:spacing w:val="-4"/>
        </w:rPr>
        <w:t>3.6.6. Порядок исправления допущенных опечаток и ошибок в выданных в результате предоставления государственной услуги документах:</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Единого портала или портала услуг,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w:t>
      </w:r>
      <w:r w:rsidRPr="00AD671C">
        <w:rPr>
          <w:rFonts w:cs="Arial"/>
          <w:spacing w:val="-4"/>
        </w:rPr>
        <w:lastRenderedPageBreak/>
        <w:t>опечатки и (или) ошибки.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Регистрация письма о необходимости исправления допущенных опечаток и (или) ошибок осуществляется в сроки, предусмотренные пунктами 2.4 настоящего Административного регламента.</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течение 10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44"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widowControl w:val="0"/>
        <w:autoSpaceDE w:val="0"/>
        <w:autoSpaceDN w:val="0"/>
        <w:adjustRightInd w:val="0"/>
        <w:ind w:right="-1"/>
        <w:rPr>
          <w:rFonts w:cs="Arial"/>
          <w:spacing w:val="-4"/>
        </w:rPr>
      </w:pPr>
    </w:p>
    <w:p w:rsidR="00D047DF" w:rsidRPr="00AD671C" w:rsidRDefault="00D047DF" w:rsidP="00D047DF">
      <w:pPr>
        <w:widowControl w:val="0"/>
        <w:autoSpaceDE w:val="0"/>
        <w:autoSpaceDN w:val="0"/>
        <w:adjustRightInd w:val="0"/>
        <w:ind w:right="-1"/>
        <w:outlineLvl w:val="2"/>
        <w:rPr>
          <w:rFonts w:cs="Arial"/>
          <w:bCs/>
          <w:spacing w:val="-4"/>
        </w:rPr>
      </w:pPr>
      <w:r w:rsidRPr="00AD671C">
        <w:rPr>
          <w:rFonts w:cs="Arial"/>
          <w:spacing w:val="-4"/>
        </w:rPr>
        <w:t xml:space="preserve">3.6.7. </w:t>
      </w:r>
      <w:r w:rsidRPr="00AD671C">
        <w:rPr>
          <w:rFonts w:cs="Arial"/>
          <w:bCs/>
          <w:spacing w:val="-4"/>
        </w:rPr>
        <w:t>Особенности выполнения административных процедур (действий)</w:t>
      </w:r>
    </w:p>
    <w:p w:rsidR="00D047DF" w:rsidRPr="00AD671C" w:rsidRDefault="00D047DF" w:rsidP="00D047DF">
      <w:pPr>
        <w:widowControl w:val="0"/>
        <w:autoSpaceDE w:val="0"/>
        <w:autoSpaceDN w:val="0"/>
        <w:adjustRightInd w:val="0"/>
        <w:ind w:right="-1"/>
        <w:rPr>
          <w:rFonts w:cs="Arial"/>
          <w:bCs/>
          <w:spacing w:val="-4"/>
        </w:rPr>
      </w:pPr>
      <w:r w:rsidRPr="00AD671C">
        <w:rPr>
          <w:rFonts w:cs="Arial"/>
          <w:bCs/>
          <w:spacing w:val="-4"/>
        </w:rPr>
        <w:t xml:space="preserve">в электронной форме: </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электронной форме посредством Единого портала, портала услуг включает в себя следующие административные процедуры (действия):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а) прием и регистрация заявления и необходимых документов;</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б) направление электронного уведомления заявителю с указанием даты представления в уполномоченный орган необходимых документов в порядке, установленном пунктом 2.6 настоящего Административного регламента;</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г) уведомление заявителя о принятом решении о назначении ежемесячной выплаты либо об отказе в удовлетворении заявления.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При поступлении заявления в электронной форме должностное лицо уполномоченного органа:</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а) сверяет данные, содержащиеся в направленных посредством Единого портала, портала услуг, документах, с данными, указанными в заявлении;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б) направляет заявителю электронное уведомление с указанием даты представления в уполномоченный орган необходимых документов;</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направляет межведомственные запросы в органы государственной власти, для получения документов и сведений, которые находятся в распоряжении указанных государственных органов, для получения информации, влияющей на право заявителя на получение государственной услуги;</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г) направляет заявителю уведомление о принятом решении в электронной форме в порядке, установленном </w:t>
      </w:r>
      <w:hyperlink r:id="rId645" w:anchor="Par385" w:tooltip="79. Должностное лицо уполномоченного органа направляет заявителю уведомление о принятом решении по адресу, указанному заявителем, почтовым отправлением в течение 5 рабочих дней после принятия решения." w:history="1">
        <w:r w:rsidRPr="00AD671C">
          <w:rPr>
            <w:rFonts w:cs="Arial"/>
            <w:color w:val="000000"/>
            <w:spacing w:val="-4"/>
          </w:rPr>
          <w:t>пунктом</w:t>
        </w:r>
      </w:hyperlink>
      <w:r w:rsidRPr="00AD671C">
        <w:rPr>
          <w:rFonts w:cs="Arial"/>
          <w:spacing w:val="-4"/>
        </w:rPr>
        <w:t xml:space="preserve"> 2.3 настоящего Административного регламента.</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46"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widowControl w:val="0"/>
        <w:autoSpaceDE w:val="0"/>
        <w:autoSpaceDN w:val="0"/>
        <w:adjustRightInd w:val="0"/>
        <w:ind w:right="-1"/>
        <w:rPr>
          <w:rFonts w:cs="Arial"/>
          <w:spacing w:val="-4"/>
        </w:rPr>
      </w:pP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3.6.8. Уведомление заявителя о решении о назначении государственного пособия либо об отказе в назначении государственного пособия: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случае подачи заявления и необходимых документов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D047DF" w:rsidRPr="00AD671C" w:rsidRDefault="00D047DF" w:rsidP="00D047DF">
      <w:pPr>
        <w:widowControl w:val="0"/>
        <w:tabs>
          <w:tab w:val="left" w:pos="720"/>
        </w:tabs>
        <w:autoSpaceDE w:val="0"/>
        <w:autoSpaceDN w:val="0"/>
        <w:adjustRightInd w:val="0"/>
        <w:ind w:firstLine="900"/>
        <w:rPr>
          <w:rFonts w:cs="Arial"/>
        </w:rPr>
      </w:pPr>
      <w:r w:rsidRPr="00AD671C">
        <w:rPr>
          <w:rFonts w:cs="Arial"/>
          <w:spacing w:val="-4"/>
        </w:rPr>
        <w:t xml:space="preserve">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портала услуг.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47"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widowControl w:val="0"/>
        <w:tabs>
          <w:tab w:val="left" w:pos="720"/>
        </w:tabs>
        <w:autoSpaceDE w:val="0"/>
        <w:autoSpaceDN w:val="0"/>
        <w:adjustRightInd w:val="0"/>
        <w:ind w:firstLine="0"/>
        <w:rPr>
          <w:rFonts w:cs="Arial"/>
        </w:rPr>
      </w:pPr>
    </w:p>
    <w:p w:rsidR="00D047DF" w:rsidRPr="00AD671C" w:rsidRDefault="00D047DF" w:rsidP="005E4ED9">
      <w:pPr>
        <w:numPr>
          <w:ilvl w:val="0"/>
          <w:numId w:val="46"/>
        </w:numPr>
        <w:autoSpaceDE w:val="0"/>
        <w:autoSpaceDN w:val="0"/>
        <w:adjustRightInd w:val="0"/>
        <w:ind w:firstLine="426"/>
        <w:jc w:val="center"/>
        <w:rPr>
          <w:rFonts w:cs="Arial"/>
        </w:rPr>
      </w:pPr>
      <w:r w:rsidRPr="00AD671C">
        <w:rPr>
          <w:rFonts w:cs="Arial"/>
        </w:rPr>
        <w:t>Формы контроля за предоставлением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ind w:firstLine="900"/>
        <w:rPr>
          <w:rFonts w:cs="Arial"/>
        </w:rPr>
      </w:pPr>
      <w:r w:rsidRPr="00AD671C">
        <w:rPr>
          <w:rFonts w:cs="Arial"/>
        </w:rPr>
        <w:t xml:space="preserve">4.1. Порядок осуществления текущего контроля за соблюдением и исполнением специалистами ОМСУ, наделенного государственными полномочиями по назначению и выплате пособия,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D047DF" w:rsidRPr="00AD671C" w:rsidRDefault="00D047DF" w:rsidP="00D047DF">
      <w:pPr>
        <w:autoSpaceDE w:val="0"/>
        <w:ind w:firstLine="900"/>
        <w:rPr>
          <w:rFonts w:cs="Arial"/>
        </w:rPr>
      </w:pPr>
      <w:r w:rsidRPr="00AD671C">
        <w:rPr>
          <w:rFonts w:cs="Arial"/>
        </w:rPr>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пособия,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 Калужской области, ответственных за назначение и выплату пособия.</w:t>
      </w:r>
    </w:p>
    <w:p w:rsidR="00D047DF" w:rsidRPr="00AD671C" w:rsidRDefault="00D047DF" w:rsidP="00D047DF">
      <w:pPr>
        <w:ind w:firstLine="900"/>
        <w:rPr>
          <w:rFonts w:cs="Arial"/>
        </w:rPr>
      </w:pPr>
      <w:r w:rsidRPr="00AD671C">
        <w:rPr>
          <w:rFonts w:cs="Arial"/>
        </w:rPr>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ind w:firstLine="900"/>
        <w:rPr>
          <w:rFonts w:cs="Arial"/>
        </w:rPr>
      </w:pPr>
      <w:r w:rsidRPr="00AD671C">
        <w:rPr>
          <w:rFonts w:cs="Arial"/>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p>
    <w:p w:rsidR="00D047DF" w:rsidRPr="00AD671C" w:rsidRDefault="00D047DF" w:rsidP="00D047DF">
      <w:pPr>
        <w:autoSpaceDE w:val="0"/>
        <w:autoSpaceDN w:val="0"/>
        <w:adjustRightInd w:val="0"/>
        <w:ind w:firstLine="540"/>
        <w:rPr>
          <w:rFonts w:cs="Arial"/>
          <w:sz w:val="26"/>
          <w:szCs w:val="26"/>
        </w:rPr>
      </w:pPr>
      <w:r w:rsidRPr="00AD671C">
        <w:t xml:space="preserve">(в ред. постановления от 22.04.2019 г. </w:t>
      </w:r>
      <w:hyperlink r:id="rId648" w:tgtFrame="Logical" w:history="1">
        <w:r w:rsidRPr="00AD671C">
          <w:rPr>
            <w:color w:val="0000FF"/>
          </w:rPr>
          <w:t>№ 203</w:t>
        </w:r>
      </w:hyperlink>
      <w:r w:rsidRPr="00AD671C">
        <w:t xml:space="preserve">)   </w:t>
      </w:r>
    </w:p>
    <w:p w:rsidR="00D047DF" w:rsidRPr="00AD671C" w:rsidRDefault="00D047DF" w:rsidP="00D047DF">
      <w:pPr>
        <w:autoSpaceDE w:val="0"/>
        <w:ind w:firstLine="900"/>
        <w:rPr>
          <w:rFonts w:cs="Arial"/>
        </w:rPr>
      </w:pPr>
    </w:p>
    <w:p w:rsidR="00D047DF" w:rsidRPr="00AD671C" w:rsidRDefault="00D047DF" w:rsidP="00D047DF">
      <w:pPr>
        <w:autoSpaceDE w:val="0"/>
        <w:autoSpaceDN w:val="0"/>
        <w:adjustRightInd w:val="0"/>
        <w:rPr>
          <w:rFonts w:cs="Arial"/>
        </w:rPr>
      </w:pPr>
      <w:r w:rsidRPr="00AD671C">
        <w:rPr>
          <w:rFonts w:cs="Arial"/>
        </w:rPr>
        <w:t>4.3. Ответственность специалистов ОМСУ, наделенного государственными полномочиями по назначению и выплате пособия, и иных должностных лиц</w:t>
      </w:r>
    </w:p>
    <w:p w:rsidR="00D047DF" w:rsidRPr="00AD671C" w:rsidRDefault="00D047DF" w:rsidP="00D047DF">
      <w:pPr>
        <w:autoSpaceDE w:val="0"/>
        <w:autoSpaceDN w:val="0"/>
        <w:adjustRightInd w:val="0"/>
        <w:rPr>
          <w:rFonts w:cs="Arial"/>
        </w:rPr>
      </w:pPr>
      <w:r w:rsidRPr="00AD671C">
        <w:rPr>
          <w:rFonts w:cs="Arial"/>
        </w:rPr>
        <w:t>за решения и действия (бездействие), принимаемые (осуществляемые) в ходе предоставления государственной услуги</w:t>
      </w:r>
    </w:p>
    <w:p w:rsidR="00D047DF" w:rsidRPr="00AD671C" w:rsidRDefault="00D047DF" w:rsidP="00D047DF">
      <w:pPr>
        <w:autoSpaceDE w:val="0"/>
        <w:ind w:firstLine="900"/>
        <w:rPr>
          <w:rFonts w:cs="Arial"/>
        </w:rPr>
      </w:pPr>
      <w:r w:rsidRPr="00AD671C">
        <w:rPr>
          <w:rFonts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47DF" w:rsidRPr="00AD671C" w:rsidRDefault="00D047DF" w:rsidP="00D047DF">
      <w:pPr>
        <w:autoSpaceDE w:val="0"/>
        <w:autoSpaceDN w:val="0"/>
        <w:adjustRightInd w:val="0"/>
        <w:ind w:firstLine="900"/>
        <w:rPr>
          <w:rFonts w:cs="Arial"/>
        </w:rPr>
      </w:pPr>
      <w:r w:rsidRPr="00AD671C">
        <w:rPr>
          <w:rFonts w:cs="Arial"/>
        </w:rPr>
        <w:t>Специалисты ОМСУ, наделенного государственными полномочиями по назначению и выплате пособия,</w:t>
      </w:r>
      <w:r w:rsidRPr="00AD671C">
        <w:rPr>
          <w:rFonts w:cs="Arial"/>
          <w:b/>
          <w:color w:val="FF6600"/>
        </w:rPr>
        <w:t xml:space="preserve"> </w:t>
      </w:r>
      <w:r w:rsidRPr="00AD671C">
        <w:rPr>
          <w:rFonts w:cs="Arial"/>
        </w:rPr>
        <w:t>и иные должностные лица, ответственные</w:t>
      </w:r>
      <w:r w:rsidRPr="00AD671C">
        <w:rPr>
          <w:rFonts w:cs="Arial"/>
          <w:b/>
        </w:rPr>
        <w:t xml:space="preserve"> </w:t>
      </w:r>
      <w:r w:rsidRPr="00AD671C">
        <w:rPr>
          <w:rFonts w:cs="Arial"/>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D047DF" w:rsidRPr="00AD671C" w:rsidRDefault="00D047DF" w:rsidP="00D047DF">
      <w:pPr>
        <w:autoSpaceDE w:val="0"/>
        <w:autoSpaceDN w:val="0"/>
        <w:adjustRightInd w:val="0"/>
        <w:ind w:firstLine="900"/>
        <w:rPr>
          <w:rFonts w:cs="Arial"/>
        </w:rPr>
      </w:pPr>
      <w:r w:rsidRPr="00AD671C">
        <w:rPr>
          <w:rFonts w:cs="Arial"/>
        </w:rPr>
        <w:t>- за выполнение административных действий (административных процедур) в соответствии с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D047DF" w:rsidRPr="00AD671C" w:rsidRDefault="00D047DF" w:rsidP="00D047DF">
      <w:pPr>
        <w:autoSpaceDE w:val="0"/>
        <w:autoSpaceDN w:val="0"/>
        <w:adjustRightInd w:val="0"/>
        <w:ind w:firstLine="900"/>
        <w:rPr>
          <w:rFonts w:cs="Arial"/>
        </w:rPr>
      </w:pPr>
      <w:r w:rsidRPr="00AD671C">
        <w:rPr>
          <w:rFonts w:cs="Arial"/>
        </w:rPr>
        <w:t>- за достоверность информации, представляемой в ходе предоставления государственной услуги.</w:t>
      </w:r>
    </w:p>
    <w:p w:rsidR="00D047DF" w:rsidRPr="00AD671C" w:rsidRDefault="00D047DF" w:rsidP="00D047DF">
      <w:pPr>
        <w:autoSpaceDE w:val="0"/>
        <w:autoSpaceDN w:val="0"/>
        <w:adjustRightInd w:val="0"/>
        <w:ind w:firstLine="900"/>
        <w:rPr>
          <w:rFonts w:cs="Arial"/>
        </w:rPr>
      </w:pPr>
      <w:r w:rsidRPr="00AD671C">
        <w:rPr>
          <w:rFonts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autoSpaceDN w:val="0"/>
        <w:adjustRightInd w:val="0"/>
        <w:ind w:firstLine="900"/>
        <w:rPr>
          <w:rFonts w:cs="Arial"/>
        </w:rPr>
      </w:pPr>
      <w:r w:rsidRPr="00AD671C">
        <w:rPr>
          <w:rFonts w:cs="Arial"/>
        </w:rPr>
        <w:t xml:space="preserve">4.4. Положения, характеризующие требования к порядку и формам контроля за предоставлением государственной услуги </w:t>
      </w:r>
    </w:p>
    <w:p w:rsidR="00D047DF" w:rsidRPr="00AD671C" w:rsidRDefault="00D047DF" w:rsidP="00D047DF">
      <w:pPr>
        <w:ind w:firstLine="900"/>
        <w:rPr>
          <w:rFonts w:cs="Arial"/>
        </w:rPr>
      </w:pPr>
      <w:r w:rsidRPr="00AD671C">
        <w:rPr>
          <w:rFonts w:cs="Arial"/>
        </w:rPr>
        <w:lastRenderedPageBreak/>
        <w:t>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наделенным государственными полномочиями по назначению и выплате пособия, информации путем индивидуального консультирования:</w:t>
      </w:r>
    </w:p>
    <w:p w:rsidR="00D047DF" w:rsidRPr="00AD671C" w:rsidRDefault="00D047DF" w:rsidP="00D047DF">
      <w:pPr>
        <w:ind w:firstLine="900"/>
        <w:rPr>
          <w:rFonts w:cs="Arial"/>
        </w:rPr>
      </w:pPr>
      <w:r w:rsidRPr="00AD671C">
        <w:rPr>
          <w:rFonts w:cs="Arial"/>
        </w:rPr>
        <w:t>- лично;</w:t>
      </w:r>
    </w:p>
    <w:p w:rsidR="00D047DF" w:rsidRPr="00AD671C" w:rsidRDefault="00D047DF" w:rsidP="00D047DF">
      <w:pPr>
        <w:ind w:firstLine="900"/>
        <w:rPr>
          <w:rFonts w:cs="Arial"/>
        </w:rPr>
      </w:pPr>
      <w:r w:rsidRPr="00AD671C">
        <w:rPr>
          <w:rFonts w:cs="Arial"/>
        </w:rPr>
        <w:t>-  по почте (электронной почте);</w:t>
      </w:r>
    </w:p>
    <w:p w:rsidR="00D047DF" w:rsidRPr="00AD671C" w:rsidRDefault="00D047DF" w:rsidP="00D047DF">
      <w:pPr>
        <w:ind w:firstLine="900"/>
        <w:rPr>
          <w:rFonts w:cs="Arial"/>
        </w:rPr>
      </w:pPr>
      <w:r w:rsidRPr="00AD671C">
        <w:rPr>
          <w:rFonts w:cs="Arial"/>
        </w:rPr>
        <w:t>- по телефону.</w:t>
      </w:r>
    </w:p>
    <w:p w:rsidR="00D047DF" w:rsidRPr="00AD671C" w:rsidRDefault="00D047DF" w:rsidP="00D047DF">
      <w:pPr>
        <w:ind w:firstLine="900"/>
        <w:rPr>
          <w:rFonts w:cs="Arial"/>
        </w:rPr>
      </w:pPr>
      <w:r w:rsidRPr="00AD671C">
        <w:rPr>
          <w:rFonts w:cs="Arial"/>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наделенных государственными полномочиями по назначению и выплате пособия, замечания и предложения по улучшению качества предоставления государственных услуг.</w:t>
      </w:r>
    </w:p>
    <w:p w:rsidR="00D047DF" w:rsidRPr="00AD671C" w:rsidRDefault="00D047DF" w:rsidP="00D047DF">
      <w:pPr>
        <w:widowControl w:val="0"/>
        <w:autoSpaceDE w:val="0"/>
        <w:autoSpaceDN w:val="0"/>
        <w:adjustRightInd w:val="0"/>
        <w:ind w:right="-1"/>
        <w:rPr>
          <w:rFonts w:cs="Arial"/>
          <w:spacing w:val="-4"/>
        </w:rPr>
      </w:pPr>
      <w:r w:rsidRPr="00AD671C">
        <w:rPr>
          <w:rFonts w:cs="Arial"/>
          <w:color w:val="000000"/>
        </w:rPr>
        <w:t xml:space="preserve">4.5. </w:t>
      </w:r>
      <w:r w:rsidRPr="00AD671C">
        <w:rPr>
          <w:rFonts w:cs="Arial"/>
          <w:spacing w:val="-4"/>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w:t>
      </w:r>
    </w:p>
    <w:p w:rsidR="00D047DF" w:rsidRPr="00AD671C" w:rsidRDefault="00D047DF" w:rsidP="00D047DF">
      <w:pPr>
        <w:autoSpaceDE w:val="0"/>
        <w:autoSpaceDN w:val="0"/>
        <w:adjustRightInd w:val="0"/>
        <w:ind w:firstLine="540"/>
      </w:pPr>
      <w:r w:rsidRPr="00AD671C">
        <w:rPr>
          <w:rFonts w:cs="Arial"/>
          <w:spacing w:val="-4"/>
        </w:rPr>
        <w:t xml:space="preserve">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49"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5.</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autoSpaceDN w:val="0"/>
        <w:adjustRightInd w:val="0"/>
        <w:ind w:firstLine="540"/>
        <w:jc w:val="center"/>
        <w:rPr>
          <w:rFonts w:cs="Arial"/>
          <w:sz w:val="26"/>
          <w:szCs w:val="26"/>
        </w:rPr>
      </w:pPr>
      <w:r w:rsidRPr="00AD671C">
        <w:t xml:space="preserve">(в ред. постановления от 22.04.2019 г. </w:t>
      </w:r>
      <w:hyperlink r:id="rId650" w:tgtFrame="Logical" w:history="1">
        <w:r w:rsidRPr="00AD671C">
          <w:rPr>
            <w:color w:val="0000FF"/>
          </w:rPr>
          <w:t>№ 203</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отказ в приеме документов, предоставление которых предусмотрено </w:t>
      </w:r>
      <w:r w:rsidRPr="00AD671C">
        <w:rPr>
          <w:rFonts w:cs="Arial"/>
          <w:color w:val="000000"/>
        </w:rPr>
        <w:lastRenderedPageBreak/>
        <w:t>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651"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а) наименование органа, предоставляющего государственную услугу,  должностного лица или муниципального служащего, решения и действия </w:t>
      </w:r>
      <w:r w:rsidRPr="00AD671C">
        <w:rPr>
          <w:rFonts w:cs="Arial"/>
          <w:color w:val="000000"/>
        </w:rPr>
        <w:lastRenderedPageBreak/>
        <w:t>(бездействие)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rPr>
          <w:rFonts w:cs="Arial"/>
          <w:color w:val="000000"/>
        </w:rPr>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autoSpaceDE w:val="0"/>
        <w:autoSpaceDN w:val="0"/>
        <w:adjustRightInd w:val="0"/>
        <w:rPr>
          <w:rFonts w:cs="Arial"/>
        </w:rPr>
      </w:pPr>
    </w:p>
    <w:p w:rsidR="00D047DF" w:rsidRPr="00AD671C" w:rsidRDefault="00D047DF" w:rsidP="00D047DF">
      <w:pPr>
        <w:widowControl w:val="0"/>
        <w:autoSpaceDE w:val="0"/>
        <w:autoSpaceDN w:val="0"/>
        <w:adjustRightInd w:val="0"/>
        <w:ind w:right="-1"/>
        <w:rPr>
          <w:rFonts w:cs="Arial"/>
          <w:bCs/>
          <w:spacing w:val="-4"/>
        </w:rPr>
      </w:pPr>
      <w:r w:rsidRPr="00AD671C">
        <w:rPr>
          <w:rFonts w:cs="Arial"/>
          <w:color w:val="000000"/>
        </w:rPr>
        <w:t xml:space="preserve">5.3. </w:t>
      </w:r>
      <w:r w:rsidRPr="00AD671C">
        <w:rPr>
          <w:rFonts w:cs="Arial"/>
          <w:bCs/>
          <w:spacing w:val="-4"/>
        </w:rPr>
        <w:t>Порядок подачи и рассмотрения жалобы:</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1) В электронном виде жалоба может быть подана заявителем посредством Единого портала, портала услуг (раздел «Досудебное обжалование» </w:t>
      </w:r>
      <w:hyperlink r:id="rId652" w:history="1">
        <w:r w:rsidRPr="00AD671C">
          <w:rPr>
            <w:rFonts w:cs="Arial"/>
            <w:color w:val="000000"/>
            <w:spacing w:val="-4"/>
            <w:sz w:val="20"/>
            <w:szCs w:val="20"/>
          </w:rPr>
          <w:t>https://do.gosuslugi.ru</w:t>
        </w:r>
      </w:hyperlink>
      <w:r w:rsidRPr="00AD671C">
        <w:rPr>
          <w:rFonts w:cs="Arial"/>
          <w:spacing w:val="-4"/>
        </w:rPr>
        <w:t>).</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xml:space="preserve">При подаче жалобы в электронном виде документы, указанные в пункте ___ настоящего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 </w:t>
      </w:r>
    </w:p>
    <w:p w:rsidR="00D047DF" w:rsidRPr="00AD671C" w:rsidRDefault="00D047DF" w:rsidP="00D047DF">
      <w:pPr>
        <w:widowControl w:val="0"/>
        <w:autoSpaceDE w:val="0"/>
        <w:autoSpaceDN w:val="0"/>
        <w:adjustRightInd w:val="0"/>
        <w:ind w:right="-1"/>
        <w:rPr>
          <w:rFonts w:cs="Arial"/>
          <w:bCs/>
          <w:spacing w:val="-4"/>
        </w:rPr>
      </w:pPr>
      <w:r w:rsidRPr="00AD671C">
        <w:rPr>
          <w:rFonts w:cs="Arial"/>
          <w:spacing w:val="-4"/>
        </w:rPr>
        <w:t>(</w:t>
      </w:r>
      <w:r w:rsidRPr="00AD671C">
        <w:rPr>
          <w:rFonts w:cs="Arial"/>
          <w:bCs/>
          <w:i/>
          <w:spacing w:val="-4"/>
        </w:rPr>
        <w:t xml:space="preserve">Справочно. </w:t>
      </w:r>
      <w:r w:rsidRPr="00AD671C">
        <w:rPr>
          <w:rFonts w:cs="Arial"/>
          <w:bCs/>
          <w:spacing w:val="-4"/>
        </w:rPr>
        <w:t xml:space="preserve">Имеется ввиду пункт следующего содержания «В случае подачи </w:t>
      </w:r>
      <w:r w:rsidRPr="00AD671C">
        <w:rPr>
          <w:rFonts w:cs="Arial"/>
          <w:bCs/>
          <w:spacing w:val="-4"/>
        </w:rPr>
        <w:lastRenderedPageBreak/>
        <w:t>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2) Дополнить пункт «Уполномоченный орган обеспечивает» подпунктом следующего содержания):</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53"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widowControl w:val="0"/>
        <w:autoSpaceDE w:val="0"/>
        <w:autoSpaceDN w:val="0"/>
        <w:adjustRightInd w:val="0"/>
        <w:ind w:right="-1"/>
        <w:rPr>
          <w:rFonts w:cs="Arial"/>
          <w:color w:val="000000"/>
        </w:rPr>
      </w:pPr>
    </w:p>
    <w:p w:rsidR="00D047DF" w:rsidRPr="00AD671C" w:rsidRDefault="00D047DF" w:rsidP="00D047DF">
      <w:pPr>
        <w:widowControl w:val="0"/>
        <w:autoSpaceDE w:val="0"/>
        <w:autoSpaceDN w:val="0"/>
        <w:adjustRightInd w:val="0"/>
        <w:ind w:right="-1"/>
        <w:rPr>
          <w:rFonts w:cs="Arial"/>
          <w:bCs/>
          <w:spacing w:val="-4"/>
        </w:rPr>
      </w:pPr>
      <w:r w:rsidRPr="00AD671C">
        <w:rPr>
          <w:rFonts w:cs="Arial"/>
          <w:color w:val="000000"/>
        </w:rPr>
        <w:t>5.4.</w:t>
      </w:r>
      <w:r w:rsidRPr="00AD671C">
        <w:rPr>
          <w:rFonts w:cs="Arial"/>
          <w:bCs/>
          <w:spacing w:val="-4"/>
        </w:rPr>
        <w:t xml:space="preserve"> Способы информирования заявителей о порядке подачи и рассмотрения жалобы:</w:t>
      </w:r>
    </w:p>
    <w:p w:rsidR="00D047DF" w:rsidRPr="00AD671C" w:rsidRDefault="00D047DF" w:rsidP="00D047DF">
      <w:pPr>
        <w:autoSpaceDE w:val="0"/>
        <w:autoSpaceDN w:val="0"/>
        <w:adjustRightInd w:val="0"/>
        <w:rPr>
          <w:rFonts w:cs="Arial"/>
          <w:spacing w:val="-4"/>
        </w:rPr>
      </w:pPr>
      <w:r w:rsidRPr="00AD671C">
        <w:rPr>
          <w:rFonts w:cs="Arial"/>
          <w:color w:val="000000"/>
        </w:rPr>
        <w:t xml:space="preserve"> </w:t>
      </w:r>
      <w:r w:rsidRPr="00AD671C">
        <w:rPr>
          <w:rFonts w:cs="Arial"/>
          <w:spacing w:val="-4"/>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(в ред. постановления от 08.07.2019 г. </w:t>
      </w:r>
      <w:hyperlink r:id="rId654" w:tgtFrame="Logical" w:history="1">
        <w:r w:rsidRPr="00AD671C">
          <w:rPr>
            <w:rFonts w:cs="Arial"/>
            <w:color w:val="0000FF"/>
            <w:szCs w:val="20"/>
          </w:rPr>
          <w:t>№ 370</w:t>
        </w:r>
      </w:hyperlink>
      <w:r w:rsidRPr="00AD671C">
        <w:rPr>
          <w:rFonts w:cs="Arial"/>
          <w:color w:val="000000"/>
        </w:rPr>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jc w:val="right"/>
        <w:rPr>
          <w:rFonts w:cs="Arial"/>
          <w:b/>
          <w:bCs/>
          <w:kern w:val="28"/>
          <w:sz w:val="32"/>
        </w:rPr>
      </w:pPr>
      <w:r w:rsidRPr="00AD671C">
        <w:rPr>
          <w:rFonts w:cs="Arial"/>
          <w:b/>
          <w:bCs/>
          <w:kern w:val="28"/>
          <w:sz w:val="32"/>
        </w:rPr>
        <w:t>Приложение 1</w:t>
      </w:r>
    </w:p>
    <w:p w:rsidR="00D047DF" w:rsidRPr="00AD671C" w:rsidRDefault="00D047DF" w:rsidP="00D047DF">
      <w:pPr>
        <w:autoSpaceDE w:val="0"/>
        <w:autoSpaceDN w:val="0"/>
        <w:adjustRightInd w:val="0"/>
        <w:jc w:val="right"/>
        <w:rPr>
          <w:rFonts w:cs="Arial"/>
        </w:rPr>
      </w:pPr>
      <w:r w:rsidRPr="00AD671C">
        <w:rPr>
          <w:rFonts w:cs="Arial"/>
          <w:b/>
          <w:bCs/>
          <w:kern w:val="28"/>
          <w:sz w:val="32"/>
        </w:rPr>
        <w:t xml:space="preserve"> к Административному регламенту предоставления государственной услуги «Назначение и выплата ежемесячного пособия на ребенка »</w:t>
      </w:r>
    </w:p>
    <w:p w:rsidR="00D047DF" w:rsidRPr="00AD671C" w:rsidRDefault="00D047DF" w:rsidP="00D047DF">
      <w:pPr>
        <w:autoSpaceDE w:val="0"/>
        <w:autoSpaceDN w:val="0"/>
        <w:adjustRightInd w:val="0"/>
        <w:ind w:firstLine="540"/>
        <w:jc w:val="center"/>
        <w:rPr>
          <w:rFonts w:cs="Arial"/>
          <w:sz w:val="26"/>
          <w:szCs w:val="26"/>
        </w:rPr>
      </w:pPr>
      <w:r w:rsidRPr="00AD671C">
        <w:t xml:space="preserve">(утратил силу в ред. постановления от 07.09.2017 </w:t>
      </w:r>
      <w:hyperlink r:id="rId655" w:tgtFrame="Logical" w:history="1">
        <w:r w:rsidRPr="00AD671C">
          <w:rPr>
            <w:color w:val="0000FF"/>
          </w:rPr>
          <w:t>№ 397</w:t>
        </w:r>
      </w:hyperlink>
      <w:r w:rsidRPr="00AD671C">
        <w:rPr>
          <w:rFonts w:cs="Arial"/>
          <w:sz w:val="26"/>
          <w:szCs w:val="26"/>
        </w:rPr>
        <w:t>)</w:t>
      </w: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sz w:val="26"/>
          <w:szCs w:val="26"/>
        </w:rPr>
      </w:pPr>
    </w:p>
    <w:p w:rsidR="00D047DF" w:rsidRPr="00AD671C" w:rsidRDefault="00D047DF" w:rsidP="00D047DF">
      <w:pPr>
        <w:autoSpaceDE w:val="0"/>
        <w:autoSpaceDN w:val="0"/>
        <w:adjustRightInd w:val="0"/>
        <w:jc w:val="right"/>
        <w:outlineLvl w:val="1"/>
        <w:rPr>
          <w:rFonts w:cs="Arial"/>
          <w:b/>
          <w:bCs/>
          <w:kern w:val="28"/>
          <w:sz w:val="32"/>
          <w:szCs w:val="32"/>
        </w:rPr>
      </w:pPr>
      <w:r w:rsidRPr="00AD671C">
        <w:rPr>
          <w:rFonts w:cs="Arial"/>
          <w:b/>
          <w:bCs/>
          <w:kern w:val="28"/>
          <w:sz w:val="32"/>
          <w:szCs w:val="32"/>
        </w:rPr>
        <w:t xml:space="preserve">Приложение № 2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К  административному регламенту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предоставления  государственной услуги </w:t>
      </w:r>
    </w:p>
    <w:p w:rsidR="00D047DF" w:rsidRPr="00AD671C" w:rsidRDefault="00D047DF" w:rsidP="00D047DF">
      <w:pPr>
        <w:suppressAutoHyphens/>
        <w:autoSpaceDE w:val="0"/>
        <w:ind w:firstLine="0"/>
        <w:jc w:val="right"/>
        <w:rPr>
          <w:rFonts w:eastAsia="Arial" w:cs="Arial"/>
          <w:b/>
          <w:bCs/>
          <w:kern w:val="28"/>
          <w:sz w:val="32"/>
          <w:szCs w:val="32"/>
          <w:lang w:eastAsia="ar-SA"/>
        </w:rPr>
      </w:pPr>
      <w:r w:rsidRPr="00AD671C">
        <w:rPr>
          <w:rFonts w:eastAsia="Arial" w:cs="Arial"/>
          <w:b/>
          <w:bCs/>
          <w:kern w:val="28"/>
          <w:sz w:val="32"/>
          <w:szCs w:val="32"/>
          <w:lang w:eastAsia="ar-SA"/>
        </w:rPr>
        <w:t xml:space="preserve">«Назначение и выплата ежемесячного пособия </w:t>
      </w:r>
    </w:p>
    <w:p w:rsidR="00D047DF" w:rsidRPr="00AD671C" w:rsidRDefault="00D047DF" w:rsidP="00D047DF">
      <w:pPr>
        <w:suppressAutoHyphens/>
        <w:autoSpaceDE w:val="0"/>
        <w:ind w:firstLine="0"/>
        <w:jc w:val="right"/>
        <w:rPr>
          <w:rFonts w:eastAsia="Arial" w:cs="Arial"/>
          <w:bCs/>
          <w:lang w:eastAsia="ar-SA"/>
        </w:rPr>
      </w:pPr>
      <w:r w:rsidRPr="00AD671C">
        <w:rPr>
          <w:rFonts w:eastAsia="Arial" w:cs="Arial"/>
          <w:b/>
          <w:bCs/>
          <w:kern w:val="28"/>
          <w:sz w:val="32"/>
          <w:szCs w:val="32"/>
          <w:lang w:eastAsia="ar-SA"/>
        </w:rPr>
        <w:t>на ребенка»</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Блок-схема</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предоставления государственной услуги</w:t>
      </w:r>
    </w:p>
    <w:p w:rsidR="00D047DF" w:rsidRPr="00AD671C" w:rsidRDefault="00126CC5" w:rsidP="00D047DF">
      <w:pPr>
        <w:autoSpaceDE w:val="0"/>
        <w:autoSpaceDN w:val="0"/>
        <w:adjustRightInd w:val="0"/>
        <w:ind w:hanging="426"/>
        <w:rPr>
          <w:rFonts w:cs="Arial"/>
          <w:b/>
          <w:sz w:val="26"/>
          <w:szCs w:val="26"/>
        </w:rPr>
      </w:pPr>
      <w:r>
        <w:rPr>
          <w:rFonts w:cs="Arial"/>
          <w:b/>
          <w:sz w:val="26"/>
          <w:szCs w:val="26"/>
        </w:rPr>
      </w:r>
      <w:r>
        <w:rPr>
          <w:rFonts w:cs="Arial"/>
          <w:b/>
          <w:sz w:val="26"/>
          <w:szCs w:val="26"/>
        </w:rPr>
        <w:pict>
          <v:group id="_x0000_s3804" editas="canvas" style="width:486pt;height:424.8pt;mso-position-horizontal-relative:char;mso-position-vertical-relative:line" coordorigin="2253,4584" coordsize="7623,6577">
            <o:lock v:ext="edit" aspectratio="t"/>
            <v:shape id="_x0000_s3805" type="#_x0000_t75" style="position:absolute;left:2253;top:4584;width:7623;height:6577" o:preferrelative="f">
              <v:fill o:detectmouseclick="t"/>
              <v:path o:extrusionok="t" o:connecttype="none"/>
            </v:shape>
            <v:shape id="_x0000_s3806" type="#_x0000_t202" style="position:absolute;left:2535;top:4723;width:7059;height:609">
              <v:textbox style="mso-next-textbox:#_x0000_s3806">
                <w:txbxContent>
                  <w:p w:rsidR="00EC13BC" w:rsidRDefault="00EC13BC" w:rsidP="00D047DF">
                    <w:pPr>
                      <w:ind w:firstLine="0"/>
                      <w:jc w:val="center"/>
                      <w:rPr>
                        <w:sz w:val="20"/>
                      </w:rPr>
                    </w:pPr>
                    <w:r>
                      <w:rPr>
                        <w:sz w:val="20"/>
                      </w:rPr>
                      <w:t>Обращение гражданина  в ОМСУ, наделенный государственными полномочиями по назначению и выплате пособия, с запросом о предоставлении государственной услуги</w:t>
                    </w:r>
                  </w:p>
                  <w:p w:rsidR="00EC13BC" w:rsidRDefault="00EC13BC" w:rsidP="00D047DF">
                    <w:pPr>
                      <w:jc w:val="center"/>
                      <w:rPr>
                        <w:sz w:val="20"/>
                      </w:rPr>
                    </w:pPr>
                    <w:r>
                      <w:rPr>
                        <w:sz w:val="20"/>
                      </w:rPr>
                      <w:t>(посредством почтовой, электронной связи или лично)</w:t>
                    </w:r>
                  </w:p>
                </w:txbxContent>
              </v:textbox>
            </v:shape>
            <v:shape id="_x0000_s3807" type="#_x0000_t202" style="position:absolute;left:2535;top:7515;width:7059;height:418">
              <v:textbox style="mso-next-textbox:#_x0000_s3807">
                <w:txbxContent>
                  <w:p w:rsidR="00EC13BC" w:rsidRDefault="00EC13BC" w:rsidP="00D047DF">
                    <w:pPr>
                      <w:jc w:val="center"/>
                      <w:rPr>
                        <w:sz w:val="20"/>
                      </w:rPr>
                    </w:pPr>
                    <w:r>
                      <w:rPr>
                        <w:sz w:val="20"/>
                      </w:rPr>
                      <w:t>Рассмотрение представленных документов</w:t>
                    </w:r>
                  </w:p>
                </w:txbxContent>
              </v:textbox>
            </v:shape>
            <v:shape id="_x0000_s3808" type="#_x0000_t202" style="position:absolute;left:2453;top:8211;width:3388;height:267">
              <v:textbox style="mso-next-textbox:#_x0000_s3808">
                <w:txbxContent>
                  <w:p w:rsidR="00EC13BC" w:rsidRDefault="00EC13BC" w:rsidP="00D047DF">
                    <w:pPr>
                      <w:ind w:firstLine="0"/>
                      <w:jc w:val="center"/>
                      <w:rPr>
                        <w:sz w:val="20"/>
                      </w:rPr>
                    </w:pPr>
                    <w:r>
                      <w:rPr>
                        <w:sz w:val="20"/>
                      </w:rPr>
                      <w:t>Документы соответствуют требованиям</w:t>
                    </w:r>
                  </w:p>
                  <w:p w:rsidR="00EC13BC" w:rsidRDefault="00EC13BC" w:rsidP="00D047DF"/>
                </w:txbxContent>
              </v:textbox>
            </v:shape>
            <v:shape id="_x0000_s3809" type="#_x0000_t202" style="position:absolute;left:6209;top:8211;width:3385;height:372">
              <v:textbox style="mso-next-textbox:#_x0000_s3809">
                <w:txbxContent>
                  <w:p w:rsidR="00EC13BC" w:rsidRDefault="00EC13BC" w:rsidP="00D047DF">
                    <w:pPr>
                      <w:ind w:firstLine="0"/>
                      <w:jc w:val="center"/>
                      <w:rPr>
                        <w:sz w:val="20"/>
                      </w:rPr>
                    </w:pPr>
                    <w:r>
                      <w:rPr>
                        <w:sz w:val="20"/>
                      </w:rPr>
                      <w:t>Документы не соответствуют требованиям</w:t>
                    </w:r>
                  </w:p>
                  <w:p w:rsidR="00EC13BC" w:rsidRDefault="00EC13BC" w:rsidP="00D047DF"/>
                </w:txbxContent>
              </v:textbox>
            </v:shape>
            <v:shape id="_x0000_s3810" type="#_x0000_t202" style="position:absolute;left:2453;top:8583;width:3417;height:488">
              <v:textbox style="mso-next-textbox:#_x0000_s3810">
                <w:txbxContent>
                  <w:p w:rsidR="00EC13BC" w:rsidRDefault="00EC13BC" w:rsidP="00D047DF">
                    <w:pPr>
                      <w:ind w:firstLine="0"/>
                      <w:jc w:val="center"/>
                      <w:rPr>
                        <w:sz w:val="20"/>
                      </w:rPr>
                    </w:pPr>
                    <w:r>
                      <w:rPr>
                        <w:sz w:val="20"/>
                      </w:rPr>
                      <w:t>Принятие решения о предоставлении услуги</w:t>
                    </w:r>
                  </w:p>
                </w:txbxContent>
              </v:textbox>
            </v:shape>
            <v:shape id="_x0000_s3811" type="#_x0000_t202" style="position:absolute;left:6348;top:9350;width:3243;height:418">
              <v:textbox style="mso-next-textbox:#_x0000_s3811">
                <w:txbxContent>
                  <w:p w:rsidR="00EC13BC" w:rsidRDefault="00EC13BC" w:rsidP="00D047DF">
                    <w:pPr>
                      <w:ind w:firstLine="0"/>
                      <w:jc w:val="center"/>
                      <w:rPr>
                        <w:sz w:val="20"/>
                      </w:rPr>
                    </w:pPr>
                    <w:r>
                      <w:rPr>
                        <w:sz w:val="20"/>
                      </w:rPr>
                      <w:t>Подготовка мотивированного отказа  в предоставлении услуги</w:t>
                    </w:r>
                  </w:p>
                  <w:p w:rsidR="00EC13BC" w:rsidRDefault="00EC13BC" w:rsidP="00D047DF">
                    <w:pPr>
                      <w:jc w:val="center"/>
                    </w:pPr>
                  </w:p>
                </w:txbxContent>
              </v:textbox>
            </v:shape>
            <v:shape id="_x0000_s3812" type="#_x0000_t202" style="position:absolute;left:2453;top:10116;width:3388;height:754">
              <v:textbox style="mso-next-textbox:#_x0000_s3812">
                <w:txbxContent>
                  <w:p w:rsidR="00EC13BC" w:rsidRDefault="00EC13BC" w:rsidP="00D047DF">
                    <w:pPr>
                      <w:ind w:firstLine="0"/>
                      <w:jc w:val="center"/>
                      <w:rPr>
                        <w:sz w:val="20"/>
                      </w:rPr>
                    </w:pPr>
                    <w:r>
                      <w:rPr>
                        <w:sz w:val="20"/>
                      </w:rP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3813" type="#_x0000_t202" style="position:absolute;left:2482;top:9350;width:3388;height:487">
              <v:textbox style="mso-next-textbox:#_x0000_s3813">
                <w:txbxContent>
                  <w:p w:rsidR="00EC13BC" w:rsidRDefault="00EC13BC" w:rsidP="00D047DF">
                    <w:pPr>
                      <w:ind w:firstLine="0"/>
                      <w:jc w:val="center"/>
                      <w:rPr>
                        <w:sz w:val="20"/>
                      </w:rPr>
                    </w:pPr>
                    <w:r>
                      <w:rPr>
                        <w:sz w:val="20"/>
                      </w:rPr>
                      <w:t>Подготовка проекта решения о предоставлении государственной услуги</w:t>
                    </w:r>
                  </w:p>
                </w:txbxContent>
              </v:textbox>
            </v:shape>
            <v:line id="_x0000_s3814" style="position:absolute" from="4232,6063" to="4233,6319">
              <v:stroke endarrow="block"/>
            </v:line>
            <v:line id="_x0000_s3815" style="position:absolute" from="7835,7410" to="7837,7515">
              <v:stroke endarrow="block"/>
            </v:line>
            <v:line id="_x0000_s3816" style="position:absolute" from="4229,5390" to="4230,5529">
              <v:stroke endarrow="block"/>
            </v:line>
            <v:line id="_x0000_s3817" style="position:absolute" from="7829,6470" to="7834,6609">
              <v:stroke endarrow="block"/>
            </v:line>
            <v:line id="_x0000_s3818" style="position:absolute" from="3693,7789" to="3693,7789">
              <v:stroke endarrow="block"/>
            </v:line>
            <v:line id="_x0000_s3819" style="position:absolute;flip:x" from="7828,7933" to="7829,8211">
              <v:stroke endarrow="block"/>
            </v:line>
            <v:shape id="_x0000_s3820" type="#_x0000_t202" style="position:absolute;left:2535;top:5529;width:3417;height:534">
              <v:textbox style="mso-next-textbox:#_x0000_s3820">
                <w:txbxContent>
                  <w:p w:rsidR="00EC13BC" w:rsidRDefault="00EC13BC" w:rsidP="00D047DF">
                    <w:pPr>
                      <w:ind w:firstLine="0"/>
                      <w:jc w:val="center"/>
                      <w:rPr>
                        <w:sz w:val="20"/>
                      </w:rPr>
                    </w:pPr>
                    <w:r>
                      <w:rPr>
                        <w:sz w:val="20"/>
                      </w:rPr>
                      <w:t>Документы представлены в полном объеме</w:t>
                    </w:r>
                  </w:p>
                  <w:p w:rsidR="00EC13BC" w:rsidRDefault="00EC13BC" w:rsidP="00D047DF">
                    <w:pPr>
                      <w:jc w:val="center"/>
                    </w:pPr>
                  </w:p>
                </w:txbxContent>
              </v:textbox>
            </v:shape>
            <v:shape id="_x0000_s3821" type="#_x0000_t202" style="position:absolute;left:6181;top:5610;width:3385;height:790">
              <v:textbox style="mso-next-textbox:#_x0000_s3821">
                <w:txbxContent>
                  <w:p w:rsidR="00EC13BC" w:rsidRDefault="00EC13BC" w:rsidP="00D047DF">
                    <w:pPr>
                      <w:ind w:firstLine="0"/>
                      <w:jc w:val="center"/>
                      <w:rPr>
                        <w:sz w:val="20"/>
                      </w:rPr>
                    </w:pPr>
                    <w:r>
                      <w:rPr>
                        <w:sz w:val="20"/>
                      </w:rPr>
                      <w:t>Документы представлены не в полном объеме, требуется запросить их посредством межведомственного взаимодействия</w:t>
                    </w:r>
                  </w:p>
                  <w:p w:rsidR="00EC13BC" w:rsidRDefault="00EC13BC" w:rsidP="00D047DF">
                    <w:pPr>
                      <w:jc w:val="center"/>
                    </w:pPr>
                  </w:p>
                </w:txbxContent>
              </v:textbox>
            </v:shape>
            <v:shape id="_x0000_s3822" type="#_x0000_t202" style="position:absolute;left:6175;top:6609;width:3416;height:801">
              <v:textbox style="mso-next-textbox:#_x0000_s3822">
                <w:txbxContent>
                  <w:p w:rsidR="00EC13BC" w:rsidRDefault="00EC13BC" w:rsidP="00D047DF">
                    <w:pPr>
                      <w:ind w:firstLine="0"/>
                      <w:jc w:val="center"/>
                      <w:rPr>
                        <w:sz w:val="20"/>
                      </w:rPr>
                    </w:pPr>
                    <w:r>
                      <w:rPr>
                        <w:sz w:val="20"/>
                      </w:rPr>
                      <w:t>Получение документов от органов, уполномоченных на выдачу данных документов в рамках межведомственного взаимодействия</w:t>
                    </w:r>
                  </w:p>
                  <w:p w:rsidR="00EC13BC" w:rsidRDefault="00EC13BC" w:rsidP="00D047DF">
                    <w:pPr>
                      <w:jc w:val="center"/>
                    </w:pPr>
                  </w:p>
                </w:txbxContent>
              </v:textbox>
            </v:shape>
            <v:line id="_x0000_s3823" style="position:absolute" from="7834,5332" to="7835,5610">
              <v:stroke endarrow="block"/>
            </v:line>
            <v:shape id="_x0000_s3824" type="#_x0000_t202" style="position:absolute;left:6175;top:8648;width:3361;height:423">
              <v:textbox style="mso-next-textbox:#_x0000_s3824">
                <w:txbxContent>
                  <w:p w:rsidR="00EC13BC" w:rsidRDefault="00EC13BC" w:rsidP="00D047DF">
                    <w:pPr>
                      <w:ind w:firstLine="0"/>
                      <w:jc w:val="center"/>
                      <w:rPr>
                        <w:sz w:val="20"/>
                      </w:rPr>
                    </w:pPr>
                    <w:r>
                      <w:rPr>
                        <w:sz w:val="20"/>
                      </w:rPr>
                      <w:t>Принятие решения об отказе в предоставлении государственной услуги</w:t>
                    </w:r>
                  </w:p>
                </w:txbxContent>
              </v:textbox>
            </v:shape>
            <v:line id="_x0000_s3825" style="position:absolute" from="3959,7998" to="3961,8211">
              <v:stroke endarrow="block"/>
            </v:line>
            <v:line id="_x0000_s3826" style="position:absolute;flip:x" from="7827,8648" to="7828,8757">
              <v:stroke endarrow="block"/>
            </v:line>
            <v:line id="_x0000_s3827" style="position:absolute" from="7825,9071" to="7827,9350">
              <v:stroke endarrow="block"/>
            </v:line>
            <v:line id="_x0000_s3828" style="position:absolute" from="4229,8478" to="4230,8583">
              <v:stroke endarrow="block"/>
            </v:line>
            <v:line id="_x0000_s3829" style="position:absolute" from="3782,9838" to="3783,10116">
              <v:stroke endarrow="block"/>
            </v:line>
            <v:line id="_x0000_s3830" style="position:absolute" from="4096,9071" to="4097,9350">
              <v:stroke endarrow="block"/>
            </v:line>
            <v:shape id="_x0000_s3831" type="#_x0000_t202" style="position:absolute;left:6348;top:10116;width:3385;height:824">
              <v:textbox style="mso-next-textbox:#_x0000_s3831">
                <w:txbxContent>
                  <w:p w:rsidR="00EC13BC" w:rsidRDefault="00EC13BC" w:rsidP="00D047DF">
                    <w:pPr>
                      <w:ind w:firstLine="0"/>
                      <w:jc w:val="center"/>
                      <w:rPr>
                        <w:sz w:val="20"/>
                      </w:rPr>
                    </w:pPr>
                    <w:r>
                      <w:rPr>
                        <w:sz w:val="20"/>
                      </w:rPr>
                      <w:t>Направление уведомления заявителю об отказе в  предоставлении государственной услуги посредством почтовой или электронной связи</w:t>
                    </w:r>
                  </w:p>
                </w:txbxContent>
              </v:textbox>
            </v:shape>
            <v:line id="_x0000_s3832" style="position:absolute;flip:x" from="7901,9837" to="7903,10116">
              <v:stroke endarrow="block"/>
            </v:line>
            <w10:anchorlock/>
          </v:group>
        </w:pict>
      </w: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r w:rsidRPr="00AD671C">
        <w:rPr>
          <w:rFonts w:cs="Arial"/>
          <w:b/>
          <w:bCs/>
          <w:kern w:val="28"/>
          <w:sz w:val="32"/>
          <w:szCs w:val="32"/>
        </w:rPr>
        <w:t xml:space="preserve">Приложение  №  15 </w:t>
      </w:r>
    </w:p>
    <w:p w:rsidR="00D047DF" w:rsidRPr="00AD671C" w:rsidRDefault="00D047DF" w:rsidP="00D047DF">
      <w:pPr>
        <w:tabs>
          <w:tab w:val="left" w:pos="5535"/>
          <w:tab w:val="right" w:pos="9900"/>
        </w:tabs>
        <w:suppressAutoHyphens/>
        <w:autoSpaceDE w:val="0"/>
        <w:ind w:firstLine="0"/>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   администрации МР «Хвастовичский район»</w:t>
      </w:r>
    </w:p>
    <w:p w:rsidR="00D047DF" w:rsidRPr="00AD671C" w:rsidRDefault="00D047DF" w:rsidP="00D047DF">
      <w:pPr>
        <w:suppressAutoHyphens/>
        <w:autoSpaceDE w:val="0"/>
        <w:ind w:firstLine="0"/>
        <w:jc w:val="right"/>
        <w:outlineLvl w:val="0"/>
        <w:rPr>
          <w:rFonts w:cs="Arial"/>
          <w:b/>
          <w:bCs/>
          <w:kern w:val="28"/>
          <w:sz w:val="32"/>
          <w:szCs w:val="32"/>
        </w:rPr>
      </w:pPr>
      <w:r w:rsidRPr="00AD671C">
        <w:rPr>
          <w:rFonts w:cs="Arial"/>
          <w:b/>
          <w:bCs/>
          <w:kern w:val="28"/>
          <w:sz w:val="32"/>
          <w:szCs w:val="32"/>
        </w:rPr>
        <w:t xml:space="preserve">от  «10.12.2012 г.»    № 525  </w:t>
      </w:r>
    </w:p>
    <w:p w:rsidR="00D047DF" w:rsidRPr="00AD671C" w:rsidRDefault="00D047DF" w:rsidP="00D047DF">
      <w:pPr>
        <w:suppressAutoHyphens/>
        <w:autoSpaceDE w:val="0"/>
        <w:ind w:firstLine="0"/>
        <w:jc w:val="center"/>
        <w:outlineLvl w:val="0"/>
        <w:rPr>
          <w:rFonts w:eastAsia="Arial" w:cs="Arial"/>
          <w:bCs/>
          <w:sz w:val="26"/>
          <w:szCs w:val="26"/>
          <w:lang w:eastAsia="ar-SA"/>
        </w:rPr>
      </w:pPr>
    </w:p>
    <w:p w:rsidR="00D047DF" w:rsidRPr="00AD671C" w:rsidRDefault="00D047DF" w:rsidP="00D047DF">
      <w:pPr>
        <w:suppressAutoHyphens/>
        <w:autoSpaceDE w:val="0"/>
        <w:ind w:firstLine="0"/>
        <w:jc w:val="center"/>
        <w:outlineLvl w:val="0"/>
        <w:rPr>
          <w:rFonts w:eastAsia="Arial" w:cs="Arial"/>
          <w:bCs/>
          <w:sz w:val="26"/>
          <w:szCs w:val="26"/>
          <w:lang w:eastAsia="ar-SA"/>
        </w:rPr>
      </w:pPr>
    </w:p>
    <w:p w:rsidR="00D047DF" w:rsidRPr="00AD671C" w:rsidRDefault="00D047DF" w:rsidP="00D047DF">
      <w:pPr>
        <w:suppressAutoHyphens/>
        <w:autoSpaceDE w:val="0"/>
        <w:ind w:firstLine="0"/>
        <w:jc w:val="center"/>
        <w:outlineLvl w:val="0"/>
        <w:rPr>
          <w:rFonts w:eastAsia="Arial" w:cs="Arial"/>
          <w:bCs/>
          <w:sz w:val="26"/>
          <w:szCs w:val="26"/>
          <w:lang w:eastAsia="ar-SA"/>
        </w:rPr>
      </w:pPr>
    </w:p>
    <w:p w:rsidR="00D047DF" w:rsidRPr="00AD671C" w:rsidRDefault="00D047DF" w:rsidP="00D047DF">
      <w:pPr>
        <w:suppressAutoHyphens/>
        <w:autoSpaceDE w:val="0"/>
        <w:ind w:firstLine="0"/>
        <w:jc w:val="center"/>
        <w:outlineLvl w:val="0"/>
        <w:rPr>
          <w:rFonts w:cs="Arial"/>
          <w:b/>
          <w:bCs/>
          <w:sz w:val="28"/>
          <w:szCs w:val="26"/>
        </w:rPr>
      </w:pPr>
      <w:r w:rsidRPr="00AD671C">
        <w:rPr>
          <w:rFonts w:cs="Arial"/>
          <w:b/>
          <w:bCs/>
          <w:sz w:val="28"/>
          <w:szCs w:val="26"/>
        </w:rPr>
        <w:t>АДМИНИСТРАТИВНЫЙ РЕГЛАМЕНТ</w:t>
      </w:r>
    </w:p>
    <w:p w:rsidR="00D047DF" w:rsidRPr="00AD671C" w:rsidRDefault="00D047DF" w:rsidP="00D047DF">
      <w:pPr>
        <w:suppressAutoHyphens/>
        <w:autoSpaceDE w:val="0"/>
        <w:ind w:firstLine="0"/>
        <w:jc w:val="center"/>
        <w:rPr>
          <w:rFonts w:cs="Arial"/>
          <w:b/>
          <w:bCs/>
          <w:sz w:val="28"/>
          <w:szCs w:val="26"/>
        </w:rPr>
      </w:pPr>
      <w:r w:rsidRPr="00AD671C">
        <w:rPr>
          <w:rFonts w:cs="Arial"/>
          <w:b/>
          <w:bCs/>
          <w:sz w:val="28"/>
          <w:szCs w:val="26"/>
        </w:rPr>
        <w:t>ПО ПРЕДОСТАВЛЕНИЮ ГОСУДАРСТВЕННОЙ УСЛУГИ</w:t>
      </w:r>
    </w:p>
    <w:p w:rsidR="00D047DF" w:rsidRPr="00AD671C" w:rsidRDefault="00D047DF" w:rsidP="00D047DF">
      <w:pPr>
        <w:suppressAutoHyphens/>
        <w:autoSpaceDE w:val="0"/>
        <w:ind w:firstLine="0"/>
        <w:jc w:val="center"/>
        <w:rPr>
          <w:rFonts w:eastAsia="Arial" w:cs="Arial"/>
          <w:b/>
          <w:bCs/>
          <w:sz w:val="26"/>
          <w:szCs w:val="26"/>
          <w:lang w:eastAsia="ar-SA"/>
        </w:rPr>
      </w:pPr>
      <w:r w:rsidRPr="00AD671C">
        <w:rPr>
          <w:rFonts w:cs="Arial"/>
          <w:b/>
          <w:bCs/>
          <w:sz w:val="28"/>
          <w:szCs w:val="26"/>
        </w:rPr>
        <w:t xml:space="preserve">«НАЗНАЧЕНИЕ И ВЫПЛАТА ЕДИНОВРЕМЕННОГО ПОСОБИЯ ПРИ РОЖДЕНИИ РЕБЕНКА НЕРАБОТАЮЩИМ ГРАЖДАНАМ И </w:t>
      </w:r>
      <w:r w:rsidRPr="00AD671C">
        <w:rPr>
          <w:rFonts w:cs="Arial"/>
          <w:b/>
          <w:bCs/>
          <w:sz w:val="28"/>
          <w:szCs w:val="26"/>
        </w:rPr>
        <w:lastRenderedPageBreak/>
        <w:t>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D047DF" w:rsidRPr="00AD671C" w:rsidRDefault="00D047DF" w:rsidP="00D047DF">
      <w:pPr>
        <w:jc w:val="center"/>
      </w:pPr>
      <w:r w:rsidRPr="00AD671C">
        <w:t xml:space="preserve">(Утратил силу. – Постановление  от 18.11.2013 </w:t>
      </w:r>
      <w:hyperlink r:id="rId656" w:tgtFrame="Logical" w:history="1">
        <w:r w:rsidRPr="00AD671C">
          <w:rPr>
            <w:color w:val="0000FF"/>
          </w:rPr>
          <w:t>№ 521</w:t>
        </w:r>
      </w:hyperlink>
      <w:r w:rsidRPr="00AD671C">
        <w:t>)</w:t>
      </w:r>
    </w:p>
    <w:p w:rsidR="00D047DF" w:rsidRPr="00AD671C" w:rsidRDefault="00D047DF" w:rsidP="00D047DF">
      <w:pPr>
        <w:autoSpaceDE w:val="0"/>
        <w:autoSpaceDN w:val="0"/>
        <w:adjustRightInd w:val="0"/>
        <w:ind w:firstLine="540"/>
        <w:jc w:val="center"/>
        <w:rPr>
          <w:rFonts w:cs="Arial"/>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Приложение № 16  </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от 10.12.2012 № 525</w:t>
      </w:r>
    </w:p>
    <w:p w:rsidR="00D047DF" w:rsidRPr="00AD671C" w:rsidRDefault="00D047DF" w:rsidP="00D047DF">
      <w:pPr>
        <w:ind w:firstLine="540"/>
        <w:jc w:val="right"/>
        <w:rPr>
          <w:rFonts w:cs="Arial"/>
          <w:b/>
          <w:bCs/>
          <w:kern w:val="28"/>
          <w:sz w:val="32"/>
          <w:szCs w:val="32"/>
        </w:rPr>
      </w:pPr>
    </w:p>
    <w:p w:rsidR="00D047DF" w:rsidRPr="00AD671C" w:rsidRDefault="00D047DF" w:rsidP="00D047DF">
      <w:pPr>
        <w:ind w:firstLine="540"/>
        <w:rPr>
          <w:rFonts w:cs="Arial"/>
        </w:rPr>
      </w:pPr>
    </w:p>
    <w:p w:rsidR="00D047DF" w:rsidRPr="00AD671C" w:rsidRDefault="00D047DF" w:rsidP="00D047DF">
      <w:pPr>
        <w:ind w:firstLine="540"/>
        <w:jc w:val="center"/>
        <w:rPr>
          <w:rFonts w:cs="Arial"/>
          <w:b/>
          <w:bCs/>
          <w:szCs w:val="26"/>
        </w:rPr>
      </w:pPr>
      <w:r w:rsidRPr="00AD671C">
        <w:rPr>
          <w:rFonts w:cs="Arial"/>
          <w:b/>
          <w:bCs/>
          <w:szCs w:val="26"/>
        </w:rPr>
        <w:t>Административный регламент</w:t>
      </w:r>
    </w:p>
    <w:p w:rsidR="00D047DF" w:rsidRPr="00AD671C" w:rsidRDefault="00D047DF" w:rsidP="00D047DF">
      <w:pPr>
        <w:jc w:val="center"/>
        <w:rPr>
          <w:rFonts w:cs="Arial"/>
          <w:b/>
        </w:rPr>
      </w:pPr>
      <w:r w:rsidRPr="00AD671C">
        <w:rPr>
          <w:rFonts w:cs="Arial"/>
          <w:b/>
          <w:bCs/>
          <w:szCs w:val="26"/>
        </w:rPr>
        <w:t>предоставления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tabs>
          <w:tab w:val="left" w:pos="709"/>
        </w:tabs>
        <w:jc w:val="center"/>
        <w:rPr>
          <w:rFonts w:cs="Arial"/>
        </w:rPr>
      </w:pPr>
      <w:r w:rsidRPr="00AD671C">
        <w:rPr>
          <w:rFonts w:cs="Arial"/>
        </w:rPr>
        <w:t xml:space="preserve">(В редакции Постановлений от 26.03.2013 </w:t>
      </w:r>
      <w:hyperlink r:id="rId657" w:tgtFrame="Logical" w:history="1">
        <w:r w:rsidRPr="00AD671C">
          <w:rPr>
            <w:color w:val="0000FF"/>
          </w:rPr>
          <w:t>№98</w:t>
        </w:r>
      </w:hyperlink>
      <w:r w:rsidRPr="00AD671C">
        <w:t xml:space="preserve">, от 19.06.2013 </w:t>
      </w:r>
      <w:hyperlink r:id="rId658" w:tgtFrame="Logical" w:history="1">
        <w:r w:rsidRPr="00AD671C">
          <w:rPr>
            <w:color w:val="0000FF"/>
          </w:rPr>
          <w:t>№ 263</w:t>
        </w:r>
      </w:hyperlink>
      <w:r w:rsidRPr="00AD671C">
        <w:t xml:space="preserve">, от 29.11.2013 </w:t>
      </w:r>
      <w:hyperlink r:id="rId659" w:tgtFrame="Logical" w:history="1">
        <w:r w:rsidRPr="00AD671C">
          <w:rPr>
            <w:color w:val="0000FF"/>
          </w:rPr>
          <w:t>№ 548</w:t>
        </w:r>
      </w:hyperlink>
      <w:r w:rsidRPr="00AD671C">
        <w:t xml:space="preserve">, от 17.02.2014 </w:t>
      </w:r>
      <w:hyperlink r:id="rId660" w:tgtFrame="Logical" w:history="1">
        <w:r w:rsidRPr="00AD671C">
          <w:rPr>
            <w:color w:val="0000FF"/>
          </w:rPr>
          <w:t>№ 45</w:t>
        </w:r>
      </w:hyperlink>
      <w:r w:rsidRPr="00AD671C">
        <w:t xml:space="preserve">, от 12.12.2014 </w:t>
      </w:r>
      <w:hyperlink r:id="rId661" w:tgtFrame="Logical" w:history="1">
        <w:r w:rsidRPr="00AD671C">
          <w:rPr>
            <w:color w:val="0000FF"/>
          </w:rPr>
          <w:t>№ 415</w:t>
        </w:r>
      </w:hyperlink>
      <w:r w:rsidRPr="00AD671C">
        <w:t xml:space="preserve">, от 30.05.2016 </w:t>
      </w:r>
      <w:hyperlink r:id="rId662" w:tgtFrame="Logical" w:history="1">
        <w:r w:rsidRPr="00AD671C">
          <w:rPr>
            <w:color w:val="0000FF"/>
          </w:rPr>
          <w:t>№ 204</w:t>
        </w:r>
      </w:hyperlink>
      <w:r w:rsidRPr="00AD671C">
        <w:t xml:space="preserve">, от 07.09.2017 </w:t>
      </w:r>
      <w:hyperlink r:id="rId663" w:tgtFrame="Logical" w:history="1">
        <w:r w:rsidRPr="00AD671C">
          <w:rPr>
            <w:color w:val="0000FF"/>
          </w:rPr>
          <w:t>№ 396</w:t>
        </w:r>
      </w:hyperlink>
      <w:r w:rsidRPr="00AD671C">
        <w:rPr>
          <w:rFonts w:cs="Arial"/>
          <w:sz w:val="26"/>
          <w:szCs w:val="26"/>
        </w:rPr>
        <w:t xml:space="preserve">, </w:t>
      </w:r>
      <w:r w:rsidRPr="00AD671C">
        <w:t xml:space="preserve">от 22.04.2019 г. </w:t>
      </w:r>
      <w:hyperlink r:id="rId664" w:tgtFrame="Logical" w:history="1">
        <w:r w:rsidRPr="00AD671C">
          <w:rPr>
            <w:color w:val="0000FF"/>
          </w:rPr>
          <w:t>№ 201</w:t>
        </w:r>
      </w:hyperlink>
      <w:r w:rsidRPr="00AD671C">
        <w:t xml:space="preserve">, от 08.07.2019 г. </w:t>
      </w:r>
      <w:hyperlink r:id="rId665" w:tgtFrame="Logical" w:history="1">
        <w:r w:rsidRPr="00AD671C">
          <w:rPr>
            <w:color w:val="0000FF"/>
          </w:rPr>
          <w:t>№ 377</w:t>
        </w:r>
      </w:hyperlink>
      <w:r w:rsidRPr="00AD671C">
        <w:t xml:space="preserve">)  </w:t>
      </w:r>
    </w:p>
    <w:p w:rsidR="00D047DF" w:rsidRPr="00AD671C" w:rsidRDefault="00D047DF" w:rsidP="00D047DF">
      <w:pPr>
        <w:autoSpaceDE w:val="0"/>
        <w:autoSpaceDN w:val="0"/>
        <w:adjustRightInd w:val="0"/>
        <w:rPr>
          <w:rFonts w:cs="Arial"/>
        </w:rPr>
      </w:pPr>
      <w:r w:rsidRPr="00AD671C">
        <w:rPr>
          <w:rFonts w:cs="Arial"/>
          <w:sz w:val="26"/>
          <w:szCs w:val="26"/>
        </w:rPr>
        <w:t xml:space="preserve">    </w:t>
      </w:r>
    </w:p>
    <w:p w:rsidR="00D047DF" w:rsidRPr="00AD671C" w:rsidRDefault="00D047DF" w:rsidP="00D047DF">
      <w:pPr>
        <w:jc w:val="center"/>
        <w:rPr>
          <w:rFonts w:cs="Arial"/>
        </w:rPr>
      </w:pPr>
    </w:p>
    <w:p w:rsidR="00D047DF" w:rsidRPr="00AD671C" w:rsidRDefault="00D047DF" w:rsidP="00D047DF">
      <w:pPr>
        <w:jc w:val="center"/>
        <w:rPr>
          <w:rFonts w:cs="Arial"/>
        </w:rPr>
      </w:pPr>
    </w:p>
    <w:p w:rsidR="00D047DF" w:rsidRPr="00AD671C" w:rsidRDefault="00D047DF" w:rsidP="00D047DF">
      <w:pPr>
        <w:jc w:val="center"/>
        <w:rPr>
          <w:rFonts w:cs="Arial"/>
          <w:szCs w:val="26"/>
        </w:rPr>
      </w:pPr>
      <w:r w:rsidRPr="00AD671C">
        <w:rPr>
          <w:rFonts w:cs="Arial"/>
        </w:rPr>
        <w:t>I.</w:t>
      </w:r>
      <w:r w:rsidRPr="00AD671C">
        <w:rPr>
          <w:rFonts w:cs="Arial"/>
        </w:rPr>
        <w:tab/>
      </w:r>
      <w:r w:rsidRPr="00AD671C">
        <w:rPr>
          <w:rFonts w:cs="Arial"/>
          <w:szCs w:val="26"/>
        </w:rPr>
        <w:t>Общие положения</w:t>
      </w:r>
    </w:p>
    <w:p w:rsidR="00D047DF" w:rsidRPr="00AD671C" w:rsidRDefault="00D047DF" w:rsidP="00D047DF">
      <w:pPr>
        <w:ind w:firstLine="540"/>
        <w:rPr>
          <w:rFonts w:cs="Arial"/>
          <w:b/>
        </w:rPr>
      </w:pPr>
      <w:r w:rsidRPr="00AD671C">
        <w:rPr>
          <w:rFonts w:cs="Arial"/>
        </w:rPr>
        <w:t>1. Административный регламент предоставления государственной услуги «Назначение и выплата ежемесячной денежной выплаты реабилитированным лицам и лицам, признанным пострадавшими от политических репрессий» (далее - Административный регламент) разработан в целях повышения качества предоставления государственной услуги, улучшения материального положения ветеранов труда и тружеников тыла, создания  комфортных условий для участников отношений, возникающих в процессе предоставлении государственной услуги и определяет сроки и последовательность действий (далее - административные процедуры) отдела и его должностных лиц.</w:t>
      </w:r>
    </w:p>
    <w:p w:rsidR="00D047DF" w:rsidRPr="00AD671C" w:rsidRDefault="00D047DF" w:rsidP="00D047DF">
      <w:pPr>
        <w:ind w:firstLine="540"/>
        <w:rPr>
          <w:rFonts w:cs="Arial"/>
          <w:b/>
        </w:rPr>
      </w:pPr>
      <w:r w:rsidRPr="00AD671C">
        <w:rPr>
          <w:rFonts w:cs="Arial"/>
        </w:rPr>
        <w:t xml:space="preserve">Предоставление услуги «Назначение и выплата ежемесячной денежной выплаты реабилитированным лицам и лицам, признанным пострадавшими от политических репрессий» (далее – государственная услуга)  осуществляется администрацией МР «Хвастовичский район» в лице </w:t>
      </w:r>
      <w:r w:rsidRPr="00AD671C">
        <w:rPr>
          <w:rFonts w:cs="Arial"/>
          <w:u w:val="single"/>
        </w:rPr>
        <w:t>отдела социальной защиты населения администрации МР «Хвастовичский район»</w:t>
      </w:r>
      <w:r w:rsidRPr="00AD671C">
        <w:rPr>
          <w:rFonts w:cs="Arial"/>
        </w:rPr>
        <w:t xml:space="preserve"> в  рамках переданных в соответствии с </w:t>
      </w:r>
      <w:r w:rsidRPr="00AD671C">
        <w:rPr>
          <w:rFonts w:cs="Arial"/>
        </w:rPr>
        <w:lastRenderedPageBreak/>
        <w:t xml:space="preserve">законодательством Калужской области государственных полномочий по  оказанию мер социальной поддержки в части предоставления ежемесячной денежной выплаты. </w:t>
      </w:r>
    </w:p>
    <w:p w:rsidR="00D047DF" w:rsidRPr="00AD671C" w:rsidRDefault="00D047DF" w:rsidP="00D047DF">
      <w:pPr>
        <w:autoSpaceDE w:val="0"/>
        <w:autoSpaceDN w:val="0"/>
        <w:adjustRightInd w:val="0"/>
        <w:ind w:firstLine="540"/>
        <w:outlineLvl w:val="1"/>
        <w:rPr>
          <w:rFonts w:cs="Arial"/>
        </w:rPr>
      </w:pPr>
      <w:r w:rsidRPr="00AD671C">
        <w:rPr>
          <w:rFonts w:cs="Arial"/>
        </w:rPr>
        <w:t xml:space="preserve">Содержание переданных государственных полномочии; </w:t>
      </w:r>
    </w:p>
    <w:p w:rsidR="00D047DF" w:rsidRPr="00AD671C" w:rsidRDefault="00D047DF" w:rsidP="00D047DF">
      <w:pPr>
        <w:ind w:firstLine="0"/>
      </w:pPr>
      <w:r w:rsidRPr="00AD671C">
        <w:rPr>
          <w:rFonts w:cs="Arial"/>
        </w:rPr>
        <w:t>- предоставление ежемесячной денежной выплаты реабилитированным лицам и лицам, признанным пострадавшими от политических репрессий.</w:t>
      </w:r>
      <w:r w:rsidRPr="00AD671C">
        <w:t xml:space="preserve"> </w:t>
      </w:r>
    </w:p>
    <w:p w:rsidR="00D047DF" w:rsidRPr="00AD671C" w:rsidRDefault="00D047DF" w:rsidP="00D047DF">
      <w:pPr>
        <w:ind w:firstLine="0"/>
        <w:rPr>
          <w:rFonts w:cs="Arial"/>
        </w:rPr>
      </w:pPr>
      <w:r w:rsidRPr="00AD671C">
        <w:t xml:space="preserve">(в ред. постановления от 07.09.2017 </w:t>
      </w:r>
      <w:hyperlink r:id="rId666" w:tgtFrame="Logical" w:history="1">
        <w:r w:rsidRPr="00AD671C">
          <w:rPr>
            <w:color w:val="0000FF"/>
          </w:rPr>
          <w:t>№ 396</w:t>
        </w:r>
      </w:hyperlink>
      <w:r w:rsidRPr="00AD671C">
        <w:rPr>
          <w:rFonts w:cs="Arial"/>
          <w:sz w:val="26"/>
          <w:szCs w:val="26"/>
        </w:rPr>
        <w:t>)</w:t>
      </w:r>
    </w:p>
    <w:p w:rsidR="00D047DF" w:rsidRPr="00AD671C" w:rsidRDefault="00D047DF" w:rsidP="00D047DF">
      <w:pPr>
        <w:autoSpaceDE w:val="0"/>
        <w:autoSpaceDN w:val="0"/>
        <w:adjustRightInd w:val="0"/>
        <w:ind w:firstLine="540"/>
        <w:outlineLvl w:val="0"/>
        <w:rPr>
          <w:rFonts w:cs="Arial"/>
        </w:rPr>
      </w:pPr>
    </w:p>
    <w:p w:rsidR="00D047DF" w:rsidRPr="00AD671C" w:rsidRDefault="00D047DF" w:rsidP="00D047DF">
      <w:pPr>
        <w:spacing w:line="240" w:lineRule="atLeast"/>
        <w:rPr>
          <w:rFonts w:eastAsia="SimSun"/>
          <w:lang w:eastAsia="zh-CN"/>
        </w:rPr>
      </w:pPr>
      <w:r w:rsidRPr="00AD671C">
        <w:rPr>
          <w:rFonts w:eastAsia="SimSun"/>
          <w:lang w:eastAsia="zh-CN"/>
        </w:rPr>
        <w:t>2. Описание заявителей</w:t>
      </w:r>
    </w:p>
    <w:p w:rsidR="00D047DF" w:rsidRPr="00AD671C" w:rsidRDefault="00D047DF" w:rsidP="00D047DF">
      <w:pPr>
        <w:ind w:firstLine="284"/>
      </w:pPr>
      <w:r w:rsidRPr="00AD671C">
        <w:t>«Заявителями являются проживающие на территории Калужской области:</w:t>
      </w:r>
    </w:p>
    <w:p w:rsidR="00D047DF" w:rsidRPr="00AD671C" w:rsidRDefault="00D047DF" w:rsidP="00D047DF">
      <w:pPr>
        <w:ind w:firstLine="540"/>
      </w:pPr>
      <w:r w:rsidRPr="00AD671C">
        <w:t xml:space="preserve">- реабилитированные лица, имеющие свидетельство о праве на льготы, установленные статьей 16 Закона Российской Федерации от 18.10.1991 № 1761-1 «О реабилитации жертв политических репрессий» (либо свидетельство о праве на меры социальной поддержки реабилитированных лиц и лиц, признанных пострадавшими от политических репрессий); </w:t>
      </w:r>
    </w:p>
    <w:p w:rsidR="00D047DF" w:rsidRPr="00AD671C" w:rsidRDefault="00D047DF" w:rsidP="00D047DF">
      <w:pPr>
        <w:ind w:firstLine="540"/>
        <w:rPr>
          <w:rFonts w:cs="Arial"/>
        </w:rPr>
      </w:pPr>
      <w:r w:rsidRPr="00AD671C">
        <w:t>- лица, признанные пострадавшими от политических репрессий, имеющие свидетельство о праве на льготы для лиц, признанных пострадавшими от политических репрессий.</w:t>
      </w:r>
    </w:p>
    <w:p w:rsidR="00D047DF" w:rsidRPr="00AD671C" w:rsidRDefault="00D047DF" w:rsidP="00D047DF">
      <w:pPr>
        <w:rPr>
          <w:rFonts w:cs="Arial"/>
        </w:rPr>
      </w:pPr>
      <w:r w:rsidRPr="00AD671C">
        <w:t xml:space="preserve">(в ред. постановления от 12.12.2014 </w:t>
      </w:r>
      <w:hyperlink r:id="rId667" w:tgtFrame="Logical" w:history="1">
        <w:r w:rsidRPr="00AD671C">
          <w:rPr>
            <w:color w:val="0000FF"/>
          </w:rPr>
          <w:t>№ 415</w:t>
        </w:r>
      </w:hyperlink>
      <w:r w:rsidRPr="00AD671C">
        <w:t xml:space="preserve">, от 07.09.2017 </w:t>
      </w:r>
      <w:hyperlink r:id="rId668" w:tgtFrame="Logical" w:history="1">
        <w:r w:rsidRPr="00AD671C">
          <w:rPr>
            <w:color w:val="0000FF"/>
          </w:rPr>
          <w:t>№ 396</w:t>
        </w:r>
      </w:hyperlink>
      <w:r w:rsidRPr="00AD671C">
        <w:rPr>
          <w:rFonts w:cs="Arial"/>
        </w:rPr>
        <w:t xml:space="preserve">) </w:t>
      </w:r>
    </w:p>
    <w:p w:rsidR="00D047DF" w:rsidRPr="00AD671C" w:rsidRDefault="00D047DF" w:rsidP="00D047DF">
      <w:pPr>
        <w:ind w:firstLine="540"/>
        <w:rPr>
          <w:rFonts w:cs="Arial"/>
        </w:rPr>
      </w:pPr>
    </w:p>
    <w:p w:rsidR="00D047DF" w:rsidRPr="00AD671C" w:rsidRDefault="00D047DF" w:rsidP="00D047DF">
      <w:pPr>
        <w:rPr>
          <w:rFonts w:cs="Arial"/>
        </w:rPr>
      </w:pPr>
    </w:p>
    <w:p w:rsidR="00D047DF" w:rsidRPr="00AD671C" w:rsidRDefault="00D047DF" w:rsidP="00D047DF">
      <w:pPr>
        <w:rPr>
          <w:rFonts w:cs="Arial"/>
        </w:rPr>
      </w:pPr>
      <w:r w:rsidRPr="00AD671C">
        <w:rPr>
          <w:rFonts w:cs="Arial"/>
        </w:rPr>
        <w:t>3.</w:t>
      </w:r>
      <w:r w:rsidRPr="00AD671C">
        <w:rPr>
          <w:rFonts w:cs="Arial"/>
        </w:rPr>
        <w:tab/>
        <w:t xml:space="preserve">Требования к порядку информирования о порядке </w:t>
      </w:r>
    </w:p>
    <w:p w:rsidR="00D047DF" w:rsidRPr="00AD671C" w:rsidRDefault="00D047DF" w:rsidP="00D047DF">
      <w:pPr>
        <w:rPr>
          <w:rFonts w:cs="Arial"/>
        </w:rPr>
      </w:pPr>
      <w:r w:rsidRPr="00AD671C">
        <w:rPr>
          <w:rFonts w:cs="Arial"/>
        </w:rPr>
        <w:t>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ежемесячной денежной выплаты реабилитированным лицам и лицам, признанным пострадавшими от политических репрессий,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C95BE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C95BED">
        <w:rPr>
          <w:rFonts w:cs="Arial"/>
          <w:color w:val="000000"/>
          <w:lang w:val="en-US"/>
        </w:rPr>
        <w:t>-</w:t>
      </w:r>
      <w:r w:rsidRPr="00AD671C">
        <w:rPr>
          <w:rFonts w:cs="Arial"/>
          <w:color w:val="000000"/>
          <w:lang w:val="en-US"/>
        </w:rPr>
        <w:t>mail</w:t>
      </w:r>
      <w:r w:rsidRPr="00C95BED">
        <w:rPr>
          <w:rFonts w:cs="Arial"/>
          <w:color w:val="000000"/>
          <w:lang w:val="en-US"/>
        </w:rPr>
        <w:t xml:space="preserve">: </w:t>
      </w:r>
      <w:r w:rsidRPr="00AD671C">
        <w:rPr>
          <w:rFonts w:cs="Arial"/>
          <w:color w:val="000000"/>
          <w:lang w:val="en-US"/>
        </w:rPr>
        <w:t>oszn</w:t>
      </w:r>
      <w:r w:rsidRPr="00C95BED">
        <w:rPr>
          <w:rFonts w:cs="Arial"/>
          <w:color w:val="000000"/>
          <w:lang w:val="en-US"/>
        </w:rPr>
        <w:t>_</w:t>
      </w:r>
      <w:r w:rsidRPr="00AD671C">
        <w:rPr>
          <w:rFonts w:cs="Arial"/>
          <w:color w:val="000000"/>
          <w:lang w:val="en-US"/>
        </w:rPr>
        <w:t>hv</w:t>
      </w:r>
      <w:r w:rsidRPr="00C95BED">
        <w:rPr>
          <w:rFonts w:cs="Arial"/>
          <w:color w:val="000000"/>
          <w:lang w:val="en-US"/>
        </w:rPr>
        <w:t>@</w:t>
      </w:r>
      <w:r w:rsidRPr="00AD671C">
        <w:rPr>
          <w:rFonts w:cs="Arial"/>
          <w:color w:val="000000"/>
          <w:lang w:val="en-US"/>
        </w:rPr>
        <w:t>kaluga</w:t>
      </w:r>
      <w:r w:rsidRPr="00C95BED">
        <w:rPr>
          <w:rFonts w:cs="Arial"/>
          <w:color w:val="000000"/>
          <w:lang w:val="en-US"/>
        </w:rPr>
        <w:t>.</w:t>
      </w:r>
      <w:r w:rsidRPr="00AD671C">
        <w:rPr>
          <w:rFonts w:cs="Arial"/>
          <w:color w:val="000000"/>
          <w:lang w:val="en-US"/>
        </w:rPr>
        <w:t>ru</w:t>
      </w:r>
      <w:r w:rsidRPr="00C95BE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lastRenderedPageBreak/>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ind w:firstLine="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669" w:history="1">
        <w:r w:rsidRPr="00AD671C">
          <w:rPr>
            <w:rFonts w:cs="Arial"/>
            <w:color w:val="0000FF"/>
          </w:rPr>
          <w:t>http://mfc40.ru</w:t>
        </w:r>
      </w:hyperlink>
      <w:r w:rsidRPr="00AD671C">
        <w:rPr>
          <w:rFonts w:cs="Arial"/>
          <w:color w:val="000000"/>
        </w:rPr>
        <w:t xml:space="preserve">. </w:t>
      </w:r>
    </w:p>
    <w:p w:rsidR="00D047DF" w:rsidRPr="00AD671C" w:rsidRDefault="00D047DF" w:rsidP="00D047DF">
      <w:pPr>
        <w:ind w:firstLine="0"/>
        <w:rPr>
          <w:rFonts w:cs="Arial"/>
        </w:rPr>
      </w:pPr>
      <w:r w:rsidRPr="00AD671C">
        <w:t xml:space="preserve"> (в ред. постановления от 08.07.2019 г. </w:t>
      </w:r>
      <w:hyperlink r:id="rId670" w:tgtFrame="Logical" w:history="1">
        <w:r w:rsidRPr="00AD671C">
          <w:rPr>
            <w:color w:val="0000FF"/>
          </w:rPr>
          <w:t>№ 377</w:t>
        </w:r>
      </w:hyperlink>
      <w:r w:rsidRPr="00AD671C">
        <w:t xml:space="preserve">) </w:t>
      </w:r>
    </w:p>
    <w:p w:rsidR="00D047DF" w:rsidRPr="00AD671C" w:rsidRDefault="00D047DF" w:rsidP="00D047DF">
      <w:pPr>
        <w:autoSpaceDE w:val="0"/>
        <w:autoSpaceDN w:val="0"/>
        <w:adjustRightInd w:val="0"/>
        <w:ind w:firstLine="540"/>
        <w:outlineLvl w:val="1"/>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Информация о процедуре предоставления государственной услуги предоставляется бесплатно.</w:t>
      </w:r>
    </w:p>
    <w:p w:rsidR="00D047DF" w:rsidRPr="00AD671C" w:rsidRDefault="00D047DF" w:rsidP="00D047DF">
      <w:pPr>
        <w:ind w:firstLine="0"/>
        <w:rPr>
          <w:rFonts w:cs="Arial"/>
        </w:rPr>
      </w:pPr>
      <w:r w:rsidRPr="00AD671C">
        <w:t xml:space="preserve">(в ред. постановления от 22.04.2019 г. </w:t>
      </w:r>
      <w:hyperlink r:id="rId671" w:tgtFrame="Logical" w:history="1">
        <w:r w:rsidRPr="00AD671C">
          <w:rPr>
            <w:color w:val="0000FF"/>
          </w:rPr>
          <w:t>№ 201</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r w:rsidRPr="00AD671C">
        <w:t>1.3.3. Информация о предоставлении государственной услуги доводится до граждан:</w:t>
      </w:r>
    </w:p>
    <w:p w:rsidR="00D047DF" w:rsidRPr="00AD671C" w:rsidRDefault="00D047DF" w:rsidP="00D047DF">
      <w:r w:rsidRPr="00AD671C">
        <w:tab/>
        <w:t xml:space="preserve"> - в ОМСУ, наделенном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r w:rsidRPr="00AD671C">
        <w:lastRenderedPageBreak/>
        <w:tab/>
        <w:t xml:space="preserve"> - на официальном сайте многофункционального центра; </w:t>
      </w:r>
    </w:p>
    <w:p w:rsidR="00D047DF" w:rsidRPr="00AD671C" w:rsidRDefault="00D047DF" w:rsidP="00D047DF">
      <w:r w:rsidRPr="00AD671C">
        <w:tab/>
        <w:t>- в средствах массовой информации; - в сети Интернет с использованием федеральной государственной информационной системы «Портал государственных услуг» (www.gosuslugi.ru);</w:t>
      </w:r>
    </w:p>
    <w:p w:rsidR="00D047DF" w:rsidRPr="00AD671C" w:rsidRDefault="00D047DF" w:rsidP="00D047DF">
      <w:r w:rsidRPr="00AD671C">
        <w:tab/>
        <w:t xml:space="preserve"> - информационно-телекоммуникационных сетях общего пользования. </w:t>
      </w:r>
    </w:p>
    <w:p w:rsidR="00D047DF" w:rsidRPr="00AD671C" w:rsidRDefault="00D047DF" w:rsidP="00D047DF">
      <w:r w:rsidRPr="00AD671C">
        <w:tab/>
        <w:t xml:space="preserve">На официальном сайте «Портал государственных услуг» размещается следующая информация по порядку предоставления государственной услуги: </w:t>
      </w:r>
    </w:p>
    <w:p w:rsidR="00D047DF" w:rsidRPr="00AD671C" w:rsidRDefault="00D047DF" w:rsidP="00D047DF">
      <w:r w:rsidRPr="00AD671C">
        <w:tab/>
        <w:t xml:space="preserve">- наименование государственной услуги; </w:t>
      </w:r>
    </w:p>
    <w:p w:rsidR="00D047DF" w:rsidRPr="00AD671C" w:rsidRDefault="00D047DF" w:rsidP="00D047DF">
      <w:r w:rsidRPr="00AD671C">
        <w:tab/>
        <w:t xml:space="preserve">- перечень ОМСУ, наделенных государственными полномочиями по оказанию мер социальной поддержки в части предоставления ежемесячной денежной выплаты, предоставляющих государственную услугу; </w:t>
      </w:r>
    </w:p>
    <w:p w:rsidR="00D047DF" w:rsidRPr="00AD671C" w:rsidRDefault="00D047DF" w:rsidP="00D047DF">
      <w:r w:rsidRPr="00AD671C">
        <w:tab/>
        <w:t>- справочная информация об адресах, контактах и графиках работы ОМСУ, наделенных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r w:rsidRPr="00AD671C">
        <w:tab/>
        <w:t xml:space="preserve"> - правовые основания для предоставления государственной услуги;</w:t>
      </w:r>
    </w:p>
    <w:p w:rsidR="00D047DF" w:rsidRPr="00AD671C" w:rsidRDefault="00D047DF" w:rsidP="00D047DF">
      <w:r w:rsidRPr="00AD671C">
        <w:tab/>
        <w:t xml:space="preserve"> - описание заявителя; -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 </w:t>
      </w:r>
    </w:p>
    <w:p w:rsidR="00D047DF" w:rsidRPr="00AD671C" w:rsidRDefault="00D047DF" w:rsidP="00D047DF">
      <w:r w:rsidRPr="00AD671C">
        <w:tab/>
        <w:t>- перечень документов, необходимых для предоставления государственной услуги, и требования, предъявляемые к этим документам;</w:t>
      </w:r>
    </w:p>
    <w:p w:rsidR="00D047DF" w:rsidRPr="00AD671C" w:rsidRDefault="00D047DF" w:rsidP="00D047DF">
      <w:r w:rsidRPr="00AD671C">
        <w:tab/>
        <w:t xml:space="preserve"> - основания для отказа в предоставлении государственной услуги; </w:t>
      </w:r>
    </w:p>
    <w:p w:rsidR="00D047DF" w:rsidRPr="00AD671C" w:rsidRDefault="00D047DF" w:rsidP="00D047DF">
      <w:r w:rsidRPr="00AD671C">
        <w:tab/>
        <w:t xml:space="preserve">- сроки предоставления государственной услуги; </w:t>
      </w:r>
    </w:p>
    <w:p w:rsidR="00D047DF" w:rsidRPr="00AD671C" w:rsidRDefault="00D047DF" w:rsidP="00D047DF">
      <w:r w:rsidRPr="00AD671C">
        <w:tab/>
        <w:t xml:space="preserve">- порядок обжалования действий (бездействия) и решений, осуществляемых и принимаемых в ходе предоставления государственной услуги; </w:t>
      </w:r>
    </w:p>
    <w:p w:rsidR="00D047DF" w:rsidRPr="00AD671C" w:rsidRDefault="00D047DF" w:rsidP="00D047DF">
      <w:r w:rsidRPr="00AD671C">
        <w:tab/>
        <w:t xml:space="preserve">- образцы оформления документов в электронном виде, необходимых для предоставления государственной услуги в электронной форме. </w:t>
      </w:r>
    </w:p>
    <w:p w:rsidR="00D047DF" w:rsidRPr="00AD671C" w:rsidRDefault="00D047DF" w:rsidP="00D047DF">
      <w:r w:rsidRPr="00AD671C">
        <w:tab/>
        <w:t>Информация на стендах должна иметь дату размещения.</w:t>
      </w:r>
    </w:p>
    <w:p w:rsidR="00D047DF" w:rsidRPr="00AD671C" w:rsidRDefault="00D047DF" w:rsidP="00D047DF">
      <w:r w:rsidRPr="00AD671C">
        <w:tab/>
        <w:t xml:space="preserve"> Консультирование по процедуре предоставления государственной услуги, в том числе о ходе предоставления государственной услуги, проводится в двух формах: устной (лично или по телефону) и письменной:</w:t>
      </w:r>
    </w:p>
    <w:p w:rsidR="00D047DF" w:rsidRPr="00AD671C" w:rsidRDefault="00D047DF" w:rsidP="00D047DF">
      <w:r w:rsidRPr="00AD671C">
        <w:tab/>
        <w:t xml:space="preserve"> а) при личном обращении заявителей в ОМСУ, наделенный государственными полномочиями по оказанию мер социальной поддержки в части предоставления ежемесячной денежной выплаты,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r w:rsidRPr="00AD671C">
        <w:tab/>
        <w:t xml:space="preserve"> - правовые основания для предоставления государственной услуги; - описание заявителя; - порядок предоставления государственной услуги; </w:t>
      </w:r>
    </w:p>
    <w:p w:rsidR="00D047DF" w:rsidRPr="00AD671C" w:rsidRDefault="00D047DF" w:rsidP="00D047DF">
      <w:r w:rsidRPr="00AD671C">
        <w:tab/>
        <w:t xml:space="preserve">- порядок получения государственной услуги; </w:t>
      </w:r>
    </w:p>
    <w:p w:rsidR="00D047DF" w:rsidRPr="00AD671C" w:rsidRDefault="00D047DF" w:rsidP="00D047DF">
      <w:r w:rsidRPr="00AD671C">
        <w:tab/>
        <w:t>- сроки предоставления государственной услуги;</w:t>
      </w:r>
    </w:p>
    <w:p w:rsidR="00D047DF" w:rsidRPr="00AD671C" w:rsidRDefault="00D047DF" w:rsidP="00D047DF">
      <w:r w:rsidRPr="00AD671C">
        <w:tab/>
        <w:t xml:space="preserve"> - порядок обжалования действий (бездействия) и решений, осуществляемых и принимаемых в ходе предоставления государственной услуги. </w:t>
      </w:r>
    </w:p>
    <w:p w:rsidR="00D047DF" w:rsidRPr="00AD671C" w:rsidRDefault="00D047DF" w:rsidP="00D047DF">
      <w:r w:rsidRPr="00AD671C">
        <w:tab/>
        <w:t xml:space="preserve">При ответах на телефонные звонки и личные обращения граждан специалист ОМСУ, наделенного государственными полномочиями по оказанию мер социальной поддержки в части предоставления ежемесячной денежной выплаты, (далее -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оказанию мер социальной поддержки в части предоставления ежемесячной денежной выплаты, фамилии, имени и отчества специалиста, принявшего телефонный звонок. </w:t>
      </w:r>
    </w:p>
    <w:p w:rsidR="00D047DF" w:rsidRPr="00AD671C" w:rsidRDefault="00D047DF" w:rsidP="00D047DF">
      <w:r w:rsidRPr="00AD671C">
        <w:tab/>
        <w:t xml:space="preserve">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 </w:t>
      </w:r>
    </w:p>
    <w:p w:rsidR="00D047DF" w:rsidRPr="00AD671C" w:rsidRDefault="00D047DF" w:rsidP="00D047DF">
      <w:r w:rsidRPr="00AD671C">
        <w:tab/>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r w:rsidRPr="00AD671C">
        <w:lastRenderedPageBreak/>
        <w:tab/>
        <w:t xml:space="preserve"> Время получения ответа при индивидуальном устном консультировании не может превышать 5 минут, по телефону -10 минут. </w:t>
      </w:r>
    </w:p>
    <w:p w:rsidR="00D047DF" w:rsidRPr="00AD671C" w:rsidRDefault="00D047DF" w:rsidP="00D047DF">
      <w:r w:rsidRPr="00AD671C">
        <w:tab/>
        <w:t>Максимальное время ожидания заявителя в очереди при подаче документов не должно превышать 15 минут.</w:t>
      </w:r>
    </w:p>
    <w:p w:rsidR="00D047DF" w:rsidRPr="00AD671C" w:rsidRDefault="00D047DF" w:rsidP="00D047DF">
      <w:r w:rsidRPr="00AD671C">
        <w:tab/>
        <w:t xml:space="preserve"> б) 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 </w:t>
      </w:r>
    </w:p>
    <w:p w:rsidR="00D047DF" w:rsidRPr="00AD671C" w:rsidRDefault="00D047DF" w:rsidP="00D047DF">
      <w:r w:rsidRPr="00AD671C">
        <w:tab/>
        <w:t xml:space="preserve">Письменный ответ на обращение должен содержать фамилию и номер телефона исполнителя и направляться по почтовому адресу, указанному в обращении. </w:t>
      </w:r>
    </w:p>
    <w:p w:rsidR="00D047DF" w:rsidRPr="00AD671C" w:rsidRDefault="00D047DF" w:rsidP="00D047DF">
      <w:r w:rsidRPr="00AD671C">
        <w:tab/>
        <w:t xml:space="preserve">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 </w:t>
      </w:r>
    </w:p>
    <w:p w:rsidR="00D047DF" w:rsidRPr="00AD671C" w:rsidRDefault="00D047DF" w:rsidP="00D047DF">
      <w:r w:rsidRPr="00AD671C">
        <w:tab/>
        <w:t xml:space="preserve">Информация о процедуре предоставления государственной услуги предоставляется бесплатно.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D047DF" w:rsidRPr="00AD671C" w:rsidRDefault="00D047DF" w:rsidP="00D047DF">
      <w:pPr>
        <w:rPr>
          <w:rFonts w:cs="Arial"/>
        </w:rPr>
      </w:pPr>
      <w:r w:rsidRPr="00AD671C">
        <w:t xml:space="preserve">(в ред. постановления от 12.12.2014 </w:t>
      </w:r>
      <w:hyperlink r:id="rId672" w:tgtFrame="Logical" w:history="1">
        <w:r w:rsidRPr="00AD671C">
          <w:rPr>
            <w:color w:val="0000FF"/>
          </w:rPr>
          <w:t>№ 415</w:t>
        </w:r>
      </w:hyperlink>
      <w:r w:rsidRPr="00AD671C">
        <w:rPr>
          <w:rFonts w:cs="Arial"/>
        </w:rPr>
        <w:t>)</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left="360" w:firstLine="349"/>
      </w:pPr>
      <w:r w:rsidRPr="00AD671C">
        <w:t>1.4. Формы запроса заявителя для предоставления государственной услуги»</w:t>
      </w:r>
    </w:p>
    <w:p w:rsidR="00D047DF" w:rsidRPr="00AD671C" w:rsidRDefault="00D047DF" w:rsidP="00D047DF">
      <w:pPr>
        <w:autoSpaceDE w:val="0"/>
        <w:autoSpaceDN w:val="0"/>
        <w:adjustRightInd w:val="0"/>
        <w:ind w:firstLine="426"/>
      </w:pPr>
      <w:r w:rsidRPr="00AD671C">
        <w:t>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оказанию мер социальной поддержки в части предоставления ежемесячной денежной выплаты, по месту жительства лично (в подлинниках и копиях), с использованием средств почтовой связи (в копиях с последующим предъявлением подлинников), через многофункциональный центр, а также в электронной форме с использованием федеральной государственной информационной системы «Единый портал государственных и муниципальных услуг» (</w:t>
      </w:r>
      <w:hyperlink r:id="rId673" w:history="1">
        <w:r w:rsidRPr="00AD671C">
          <w:rPr>
            <w:color w:val="0000FF"/>
            <w:lang w:val="en-US"/>
          </w:rPr>
          <w:t>www</w:t>
        </w:r>
        <w:r w:rsidRPr="00AD671C">
          <w:rPr>
            <w:color w:val="0000FF"/>
          </w:rPr>
          <w:t>.</w:t>
        </w:r>
        <w:r w:rsidRPr="00AD671C">
          <w:rPr>
            <w:color w:val="0000FF"/>
            <w:lang w:val="en-US"/>
          </w:rPr>
          <w:t>gosuslugi</w:t>
        </w:r>
        <w:r w:rsidRPr="00AD671C">
          <w:rPr>
            <w:color w:val="0000FF"/>
          </w:rPr>
          <w:t>.</w:t>
        </w:r>
        <w:r w:rsidRPr="00AD671C">
          <w:rPr>
            <w:color w:val="0000FF"/>
            <w:lang w:val="en-US"/>
          </w:rPr>
          <w:t>ru</w:t>
        </w:r>
      </w:hyperlink>
      <w:r w:rsidRPr="00AD671C">
        <w:t>), в том числе с использованием универсальной электронной карты.</w:t>
      </w:r>
    </w:p>
    <w:p w:rsidR="00D047DF" w:rsidRPr="00AD671C" w:rsidRDefault="00D047DF" w:rsidP="00D047DF">
      <w:pPr>
        <w:autoSpaceDE w:val="0"/>
        <w:autoSpaceDN w:val="0"/>
        <w:adjustRightInd w:val="0"/>
      </w:pPr>
      <w:r w:rsidRPr="00AD671C">
        <w:t>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проводиться посредством универсальной электронной карты или вводом необходимых ключей доступа.</w:t>
      </w:r>
    </w:p>
    <w:p w:rsidR="00D047DF" w:rsidRPr="00AD671C" w:rsidRDefault="00D047DF" w:rsidP="00D047DF">
      <w:pPr>
        <w:rPr>
          <w:rFonts w:cs="Arial"/>
        </w:rPr>
      </w:pPr>
      <w:r w:rsidRPr="00AD671C">
        <w:t xml:space="preserve">(в ред. постановления от 12.12.2014 </w:t>
      </w:r>
      <w:hyperlink r:id="rId674" w:tgtFrame="Logical" w:history="1">
        <w:r w:rsidRPr="00AD671C">
          <w:rPr>
            <w:color w:val="0000FF"/>
          </w:rPr>
          <w:t>№ 415</w:t>
        </w:r>
      </w:hyperlink>
      <w:r w:rsidRPr="00AD671C">
        <w:rPr>
          <w:rFonts w:cs="Arial"/>
        </w:rPr>
        <w:t>)</w:t>
      </w:r>
    </w:p>
    <w:p w:rsidR="00D047DF" w:rsidRPr="00AD671C" w:rsidRDefault="00D047DF" w:rsidP="00D047DF">
      <w:pPr>
        <w:autoSpaceDE w:val="0"/>
        <w:autoSpaceDN w:val="0"/>
        <w:adjustRightInd w:val="0"/>
        <w:rPr>
          <w:rFonts w:cs="Arial"/>
        </w:rPr>
      </w:pPr>
    </w:p>
    <w:p w:rsidR="00D047DF" w:rsidRPr="00AD671C" w:rsidRDefault="00D047DF" w:rsidP="005E4ED9">
      <w:pPr>
        <w:numPr>
          <w:ilvl w:val="0"/>
          <w:numId w:val="31"/>
        </w:numPr>
        <w:autoSpaceDE w:val="0"/>
        <w:autoSpaceDN w:val="0"/>
        <w:adjustRightInd w:val="0"/>
        <w:jc w:val="center"/>
        <w:rPr>
          <w:rFonts w:cs="Arial"/>
        </w:rPr>
      </w:pPr>
      <w:r w:rsidRPr="00AD671C">
        <w:rPr>
          <w:rFonts w:cs="Arial"/>
        </w:rPr>
        <w:t>Стандарт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5E4ED9">
      <w:pPr>
        <w:numPr>
          <w:ilvl w:val="1"/>
          <w:numId w:val="31"/>
        </w:numPr>
        <w:autoSpaceDE w:val="0"/>
        <w:autoSpaceDN w:val="0"/>
        <w:adjustRightInd w:val="0"/>
        <w:ind w:firstLine="709"/>
        <w:jc w:val="left"/>
        <w:rPr>
          <w:rFonts w:cs="Arial"/>
        </w:rPr>
      </w:pPr>
      <w:r w:rsidRPr="00AD671C">
        <w:rPr>
          <w:rFonts w:cs="Arial"/>
        </w:rPr>
        <w:t>Наименование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b/>
        </w:rPr>
      </w:pPr>
      <w:r w:rsidRPr="00AD671C">
        <w:rPr>
          <w:rFonts w:cs="Arial"/>
        </w:rPr>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autoSpaceDN w:val="0"/>
        <w:adjustRightInd w:val="0"/>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autoSpaceDN w:val="0"/>
        <w:adjustRightInd w:val="0"/>
        <w:rPr>
          <w:rFonts w:cs="Arial"/>
        </w:rPr>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w:t>
      </w:r>
      <w:r w:rsidRPr="00AD671C">
        <w:rPr>
          <w:rFonts w:cs="Arial"/>
          <w:iCs/>
          <w:spacing w:val="-4"/>
        </w:rPr>
        <w:lastRenderedPageBreak/>
        <w:t xml:space="preserve">(экстерриториальный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ind w:firstLine="0"/>
        <w:rPr>
          <w:rFonts w:cs="Arial"/>
        </w:rPr>
      </w:pPr>
      <w:r w:rsidRPr="00AD671C">
        <w:t xml:space="preserve">(в ред. постановлений от 22.04.2019 г. </w:t>
      </w:r>
      <w:hyperlink r:id="rId675" w:tgtFrame="Logical" w:history="1">
        <w:r w:rsidRPr="00AD671C">
          <w:rPr>
            <w:color w:val="0000FF"/>
          </w:rPr>
          <w:t>№ 201</w:t>
        </w:r>
      </w:hyperlink>
      <w:r w:rsidRPr="00AD671C">
        <w:t xml:space="preserve">, от 08.07.2019 г. </w:t>
      </w:r>
      <w:hyperlink r:id="rId676" w:tgtFrame="Logical" w:history="1">
        <w:r w:rsidRPr="00AD671C">
          <w:rPr>
            <w:color w:val="0000FF"/>
          </w:rPr>
          <w:t>№ 377</w:t>
        </w:r>
      </w:hyperlink>
      <w:r w:rsidRPr="00AD671C">
        <w:t xml:space="preserve">) </w:t>
      </w:r>
    </w:p>
    <w:p w:rsidR="00D047DF" w:rsidRPr="00AD671C" w:rsidRDefault="00D047DF" w:rsidP="00D047DF">
      <w:pPr>
        <w:ind w:firstLine="0"/>
        <w:rPr>
          <w:rFonts w:cs="Arial"/>
        </w:rPr>
      </w:pP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rPr>
      </w:pPr>
      <w:r w:rsidRPr="00AD671C">
        <w:rPr>
          <w:rFonts w:cs="Arial"/>
        </w:rPr>
        <w:t>2.3.</w:t>
      </w:r>
      <w:r w:rsidRPr="00AD671C">
        <w:rPr>
          <w:rFonts w:cs="Arial"/>
        </w:rPr>
        <w:tab/>
        <w:t>Описание результата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720"/>
        <w:rPr>
          <w:rFonts w:cs="Arial"/>
        </w:rPr>
      </w:pPr>
      <w:r w:rsidRPr="00AD671C">
        <w:rPr>
          <w:rFonts w:cs="Arial"/>
        </w:rPr>
        <w:t>Результатом предоставления государственной услуги является:</w:t>
      </w:r>
    </w:p>
    <w:p w:rsidR="00D047DF" w:rsidRPr="00AD671C" w:rsidRDefault="00D047DF" w:rsidP="00D047DF">
      <w:pPr>
        <w:ind w:firstLine="708"/>
        <w:rPr>
          <w:rFonts w:cs="Arial"/>
        </w:rPr>
      </w:pPr>
      <w:r w:rsidRPr="00AD671C">
        <w:rPr>
          <w:rFonts w:cs="Arial"/>
        </w:rPr>
        <w:t>1. Принятие решения руководителем ОМСУ, наделенного государственными полномочиями по оказанию мер социальной поддержки в части предоставления ежемесячной денежной выплаты, о предоставлении или об отказе в предоставлении государственной услуги.</w:t>
      </w:r>
    </w:p>
    <w:p w:rsidR="00D047DF" w:rsidRPr="00AD671C" w:rsidRDefault="00D047DF" w:rsidP="00D047DF">
      <w:pPr>
        <w:autoSpaceDE w:val="0"/>
        <w:autoSpaceDN w:val="0"/>
        <w:adjustRightInd w:val="0"/>
        <w:ind w:firstLine="720"/>
        <w:rPr>
          <w:rFonts w:cs="Arial"/>
        </w:rPr>
      </w:pPr>
      <w:r w:rsidRPr="00AD671C">
        <w:rPr>
          <w:rFonts w:cs="Arial"/>
        </w:rPr>
        <w:t>2. Принятие решения руководителем ОМСУ, наделенного государственными полномочиями по оказанию мер социальной поддержки в части предоставления ежемесячной денежной выплаты, об изменении оснований или прекращении предоставления государственной услуги</w:t>
      </w:r>
    </w:p>
    <w:p w:rsidR="00D047DF" w:rsidRPr="00AD671C" w:rsidRDefault="00D047DF" w:rsidP="00D047DF">
      <w:pPr>
        <w:autoSpaceDE w:val="0"/>
        <w:autoSpaceDN w:val="0"/>
        <w:adjustRightInd w:val="0"/>
        <w:ind w:firstLine="720"/>
        <w:rPr>
          <w:rFonts w:cs="Arial"/>
        </w:rPr>
      </w:pPr>
      <w:r w:rsidRPr="00AD671C">
        <w:rPr>
          <w:rFonts w:cs="Arial"/>
        </w:rPr>
        <w:t>3. Перечисление ежемесячной денежной выплаты (далее - ЕДВ) на лицевой счет заявителя, открытый им в кредитной организации, либо через предприятия</w:t>
      </w:r>
      <w:r w:rsidRPr="00AD671C">
        <w:rPr>
          <w:rFonts w:cs="Arial"/>
          <w:sz w:val="32"/>
        </w:rPr>
        <w:t xml:space="preserve"> </w:t>
      </w:r>
      <w:r w:rsidRPr="00AD671C">
        <w:rPr>
          <w:rFonts w:cs="Arial"/>
        </w:rPr>
        <w:t xml:space="preserve">федеральной почтовой связи. </w:t>
      </w:r>
    </w:p>
    <w:p w:rsidR="00D047DF" w:rsidRPr="00AD671C" w:rsidRDefault="00D047DF" w:rsidP="00D047DF">
      <w:pPr>
        <w:autoSpaceDE w:val="0"/>
        <w:autoSpaceDN w:val="0"/>
        <w:adjustRightInd w:val="0"/>
        <w:ind w:firstLine="720"/>
        <w:rPr>
          <w:rFonts w:cs="Arial"/>
          <w:sz w:val="26"/>
          <w:szCs w:val="26"/>
        </w:rPr>
      </w:pPr>
      <w:r w:rsidRPr="00AD671C">
        <w:rPr>
          <w:rFonts w:cs="Arial"/>
        </w:rPr>
        <w:t xml:space="preserve">4. </w:t>
      </w:r>
      <w:r w:rsidRPr="00AD671C">
        <w:rPr>
          <w:rFonts w:cs="Arial"/>
          <w:sz w:val="26"/>
          <w:szCs w:val="26"/>
        </w:rPr>
        <w:t xml:space="preserve">Прекращение перечисления ежемесячной денежной выплаты на лицевой счет заявителя, открытый им в кредитной организации, либо через предприятия федеральной почтовой связи. </w:t>
      </w:r>
    </w:p>
    <w:p w:rsidR="00D047DF" w:rsidRPr="00AD671C" w:rsidRDefault="00D047DF" w:rsidP="00D047DF">
      <w:pPr>
        <w:tabs>
          <w:tab w:val="num" w:pos="0"/>
        </w:tabs>
        <w:autoSpaceDE w:val="0"/>
        <w:autoSpaceDN w:val="0"/>
        <w:adjustRightInd w:val="0"/>
        <w:ind w:firstLine="720"/>
        <w:outlineLvl w:val="1"/>
        <w:rPr>
          <w:rFonts w:cs="Arial"/>
        </w:rPr>
      </w:pPr>
      <w:r w:rsidRPr="00AD671C">
        <w:rPr>
          <w:rFonts w:cs="Arial"/>
        </w:rPr>
        <w:t>Юридическими фактами, заканчивающими предоставление государственной услуги, являются принятие соответствующего решения  ОМСУ, наделенным государственными полномочиями по оказанию мер социальной поддержки в части предоставления ежемесячной денежной выплаты, и последующее уведомление заявителя о принятом решении</w:t>
      </w:r>
    </w:p>
    <w:p w:rsidR="00D047DF" w:rsidRPr="00AD671C" w:rsidRDefault="00D047DF" w:rsidP="00D047DF">
      <w:pPr>
        <w:autoSpaceDE w:val="0"/>
        <w:autoSpaceDN w:val="0"/>
        <w:adjustRightInd w:val="0"/>
        <w:ind w:firstLine="0"/>
        <w:outlineLvl w:val="1"/>
        <w:rPr>
          <w:rFonts w:cs="Arial"/>
        </w:rPr>
      </w:pPr>
    </w:p>
    <w:p w:rsidR="00D047DF" w:rsidRPr="00AD671C" w:rsidRDefault="00D047DF" w:rsidP="005E4ED9">
      <w:pPr>
        <w:numPr>
          <w:ilvl w:val="1"/>
          <w:numId w:val="32"/>
        </w:numPr>
        <w:tabs>
          <w:tab w:val="left" w:pos="1276"/>
        </w:tabs>
        <w:autoSpaceDE w:val="0"/>
        <w:autoSpaceDN w:val="0"/>
        <w:adjustRightInd w:val="0"/>
        <w:ind w:firstLine="709"/>
        <w:jc w:val="left"/>
        <w:outlineLvl w:val="1"/>
        <w:rPr>
          <w:rFonts w:cs="Arial"/>
        </w:rPr>
      </w:pPr>
      <w:r w:rsidRPr="00AD671C">
        <w:rPr>
          <w:rFonts w:cs="Arial"/>
        </w:rPr>
        <w:t>Срок предоставления государственной услуги</w:t>
      </w:r>
    </w:p>
    <w:p w:rsidR="00D047DF" w:rsidRPr="00AD671C" w:rsidRDefault="00D047DF" w:rsidP="00D047DF">
      <w:pPr>
        <w:tabs>
          <w:tab w:val="left" w:pos="1276"/>
        </w:tabs>
        <w:autoSpaceDE w:val="0"/>
        <w:autoSpaceDN w:val="0"/>
        <w:adjustRightInd w:val="0"/>
        <w:ind w:firstLine="709"/>
        <w:outlineLvl w:val="1"/>
        <w:rPr>
          <w:rFonts w:cs="Arial"/>
        </w:rPr>
      </w:pPr>
    </w:p>
    <w:p w:rsidR="00D047DF" w:rsidRPr="00AD671C" w:rsidRDefault="00D047DF" w:rsidP="00D047DF">
      <w:pPr>
        <w:tabs>
          <w:tab w:val="left" w:pos="1276"/>
        </w:tabs>
        <w:autoSpaceDE w:val="0"/>
        <w:autoSpaceDN w:val="0"/>
        <w:adjustRightInd w:val="0"/>
        <w:ind w:firstLine="709"/>
        <w:outlineLvl w:val="1"/>
        <w:rPr>
          <w:rFonts w:cs="Arial"/>
        </w:rPr>
      </w:pPr>
      <w:r w:rsidRPr="00AD671C">
        <w:rPr>
          <w:rFonts w:cs="Arial"/>
        </w:rPr>
        <w:t xml:space="preserve">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оказанию мер социальной поддержки в части </w:t>
      </w:r>
    </w:p>
    <w:p w:rsidR="00D047DF" w:rsidRPr="00AD671C" w:rsidRDefault="00D047DF" w:rsidP="00D047DF">
      <w:pPr>
        <w:tabs>
          <w:tab w:val="left" w:pos="1276"/>
        </w:tabs>
        <w:autoSpaceDE w:val="0"/>
        <w:autoSpaceDN w:val="0"/>
        <w:adjustRightInd w:val="0"/>
        <w:ind w:firstLine="709"/>
        <w:outlineLvl w:val="1"/>
        <w:rPr>
          <w:rFonts w:cs="Arial"/>
        </w:rPr>
      </w:pPr>
      <w:r w:rsidRPr="00AD671C">
        <w:rPr>
          <w:rFonts w:cs="Arial"/>
        </w:rPr>
        <w:t>предоставления ежемесячной денежной выплаты, в течение 15 дней со дня поступления заявления со всеми необходимыми документами.</w:t>
      </w:r>
    </w:p>
    <w:p w:rsidR="00D047DF" w:rsidRPr="00AD671C" w:rsidRDefault="00D047DF" w:rsidP="00D047DF">
      <w:pPr>
        <w:tabs>
          <w:tab w:val="left" w:pos="1276"/>
        </w:tabs>
        <w:ind w:firstLine="709"/>
        <w:rPr>
          <w:rFonts w:cs="Arial"/>
        </w:rPr>
      </w:pPr>
      <w:r w:rsidRPr="00AD671C">
        <w:rPr>
          <w:rFonts w:cs="Arial"/>
        </w:rPr>
        <w:t>Максимальный срок для выполнения действия по приему документов, их регистрации составляет 20 минут.</w:t>
      </w:r>
    </w:p>
    <w:p w:rsidR="00D047DF" w:rsidRPr="00AD671C" w:rsidRDefault="00D047DF" w:rsidP="00D047DF">
      <w:pPr>
        <w:tabs>
          <w:tab w:val="left" w:pos="1276"/>
        </w:tabs>
        <w:autoSpaceDE w:val="0"/>
        <w:autoSpaceDN w:val="0"/>
        <w:adjustRightInd w:val="0"/>
        <w:ind w:firstLine="709"/>
        <w:rPr>
          <w:rFonts w:cs="Arial"/>
        </w:rPr>
      </w:pPr>
    </w:p>
    <w:p w:rsidR="00D047DF" w:rsidRPr="00AD671C" w:rsidRDefault="00D047DF" w:rsidP="005E4ED9">
      <w:pPr>
        <w:numPr>
          <w:ilvl w:val="1"/>
          <w:numId w:val="33"/>
        </w:numPr>
        <w:tabs>
          <w:tab w:val="left" w:pos="1276"/>
        </w:tabs>
        <w:autoSpaceDE w:val="0"/>
        <w:autoSpaceDN w:val="0"/>
        <w:adjustRightInd w:val="0"/>
        <w:ind w:firstLine="709"/>
        <w:jc w:val="left"/>
        <w:outlineLvl w:val="1"/>
        <w:rPr>
          <w:rFonts w:cs="Arial"/>
        </w:rPr>
      </w:pPr>
      <w:r w:rsidRPr="00AD671C">
        <w:rPr>
          <w:rFonts w:cs="Arial"/>
        </w:rPr>
        <w:t>Перечень нормативных правовых актов, непосредственно регулирующих предоставление государственной услуги</w:t>
      </w:r>
    </w:p>
    <w:p w:rsidR="00D047DF" w:rsidRPr="00AD671C" w:rsidRDefault="00D047DF" w:rsidP="00D047DF">
      <w:pPr>
        <w:autoSpaceDE w:val="0"/>
        <w:autoSpaceDN w:val="0"/>
        <w:adjustRightInd w:val="0"/>
        <w:outlineLvl w:val="1"/>
        <w:rPr>
          <w:rFonts w:cs="Arial"/>
        </w:rPr>
      </w:pPr>
    </w:p>
    <w:p w:rsidR="00D047DF" w:rsidRPr="00AD671C" w:rsidRDefault="00D047DF" w:rsidP="00D047DF">
      <w:pPr>
        <w:ind w:firstLine="540"/>
        <w:rPr>
          <w:rFonts w:cs="Arial"/>
        </w:rPr>
      </w:pPr>
      <w:r w:rsidRPr="00AD671C">
        <w:rPr>
          <w:rFonts w:cs="Arial"/>
        </w:rPr>
        <w:t>Нормативные правовые акты, регулирующие предоставление услуги по переданному государственному полномочию по назначению и выплате ежемесячной денежной выплаты отдельным категориям граждан:</w:t>
      </w:r>
    </w:p>
    <w:p w:rsidR="00D047DF" w:rsidRPr="00AD671C" w:rsidRDefault="00D047DF" w:rsidP="00D047DF">
      <w:pPr>
        <w:ind w:firstLine="540"/>
        <w:rPr>
          <w:rFonts w:cs="Arial"/>
        </w:rPr>
      </w:pPr>
      <w:r w:rsidRPr="00AD671C">
        <w:rPr>
          <w:rFonts w:cs="Arial"/>
        </w:rPr>
        <w:t xml:space="preserve">- </w:t>
      </w:r>
      <w:hyperlink r:id="rId677" w:tooltip="Конституция Российской Федерации" w:history="1">
        <w:r w:rsidRPr="008115F2">
          <w:rPr>
            <w:rStyle w:val="af3"/>
            <w:rFonts w:cs="Arial"/>
          </w:rPr>
          <w:t>Конституция</w:t>
        </w:r>
      </w:hyperlink>
      <w:r w:rsidRPr="00AD671C">
        <w:rPr>
          <w:rFonts w:cs="Arial"/>
        </w:rPr>
        <w:t xml:space="preserve"> Российской Федерации («Российская газета» от 25.12.1993      № 237);</w:t>
      </w:r>
    </w:p>
    <w:p w:rsidR="00D047DF" w:rsidRPr="00AD671C" w:rsidRDefault="00D047DF" w:rsidP="00D047DF">
      <w:pPr>
        <w:ind w:firstLine="540"/>
        <w:rPr>
          <w:rFonts w:cs="Arial"/>
        </w:rPr>
      </w:pPr>
      <w:r w:rsidRPr="00AD671C">
        <w:rPr>
          <w:rFonts w:cs="Arial"/>
        </w:rPr>
        <w:t xml:space="preserve">- Федеральный закон от 18.10.1991 № 1761-1 «О реабилитации жертв политических репрессий»; </w:t>
      </w:r>
    </w:p>
    <w:p w:rsidR="00D047DF" w:rsidRPr="00AD671C" w:rsidRDefault="00D047DF" w:rsidP="00D047DF">
      <w:pPr>
        <w:ind w:firstLine="540"/>
        <w:rPr>
          <w:rFonts w:cs="Arial"/>
        </w:rPr>
      </w:pPr>
      <w:r w:rsidRPr="00AD671C">
        <w:rPr>
          <w:rFonts w:cs="Arial"/>
        </w:rPr>
        <w:t xml:space="preserve">- Федеральный закон от 17.12.2001 № 173-ФЗ «О трудовых пенсиях в Российской Федерации» («Парламентская газета» от 20.12.2001 № 238-239, «Российская газета» от 20.12.2001 № 247, Собрание законодательства Российской Федерации от 24.12.2001 № 52 (часть I), ст. 4920); </w:t>
      </w:r>
    </w:p>
    <w:p w:rsidR="00D047DF" w:rsidRPr="00AD671C" w:rsidRDefault="00D047DF" w:rsidP="00D047DF">
      <w:pPr>
        <w:ind w:firstLine="540"/>
        <w:rPr>
          <w:rFonts w:cs="Arial"/>
        </w:rPr>
      </w:pPr>
      <w:r w:rsidRPr="00AD671C">
        <w:rPr>
          <w:rFonts w:cs="Arial"/>
        </w:rPr>
        <w:t xml:space="preserve">- Федеральный закон от 02.05.2006 N 59-ФЗ «О порядке рассмотрения обращений граждан Российской Федерации» (Собрание законодательства РФ         от 08.05.2006 № 19, ст. 2060); </w:t>
      </w:r>
    </w:p>
    <w:p w:rsidR="00D047DF" w:rsidRPr="00AD671C" w:rsidRDefault="00D047DF" w:rsidP="00D047DF">
      <w:pPr>
        <w:ind w:firstLine="540"/>
        <w:rPr>
          <w:rFonts w:cs="Arial"/>
        </w:rPr>
      </w:pPr>
      <w:r w:rsidRPr="00AD671C">
        <w:rPr>
          <w:rFonts w:cs="Arial"/>
        </w:rPr>
        <w:lastRenderedPageBreak/>
        <w:t xml:space="preserve">- Закон Калужской области от 26.09.2005 № </w:t>
      </w:r>
      <w:hyperlink r:id="rId678"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от 28.09.2005 № 317); </w:t>
      </w:r>
    </w:p>
    <w:p w:rsidR="00D047DF" w:rsidRPr="00AD671C" w:rsidRDefault="00D047DF" w:rsidP="00D047DF">
      <w:pPr>
        <w:ind w:firstLine="540"/>
        <w:rPr>
          <w:rFonts w:cs="Arial"/>
        </w:rPr>
      </w:pPr>
      <w:r w:rsidRPr="00AD671C">
        <w:rPr>
          <w:rFonts w:cs="Arial"/>
        </w:rPr>
        <w:t xml:space="preserve">- Закон Калужской области от 30.12.2004 № 11-ОЗ «О мерах социальной поддержки реабилитированных лиц и лиц, признанных пострадавшими от политических репрессий» («Весть» от 06.01.2005 № 4-9); </w:t>
      </w:r>
    </w:p>
    <w:p w:rsidR="00D047DF" w:rsidRPr="00AD671C" w:rsidRDefault="00D047DF" w:rsidP="00D047DF">
      <w:pPr>
        <w:ind w:firstLine="540"/>
        <w:rPr>
          <w:rFonts w:cs="Arial"/>
        </w:rPr>
      </w:pPr>
      <w:r w:rsidRPr="00AD671C">
        <w:rPr>
          <w:rFonts w:cs="Arial"/>
        </w:rPr>
        <w:t xml:space="preserve">- постановление Правительства Калужской области от 12.01.2005 № 4 «Об утверждении положения о порядке и условиях предоставления ежемесячной денежной выплаты ветеранам труда, лицам, проработавшим в тылу в период с 22 июня </w:t>
      </w:r>
      <w:smartTag w:uri="urn:schemas-microsoft-com:office:smarttags" w:element="metricconverter">
        <w:smartTagPr>
          <w:attr w:name="ProductID" w:val="1941 г"/>
        </w:smartTagPr>
        <w:r w:rsidRPr="00AD671C">
          <w:rPr>
            <w:rFonts w:cs="Arial"/>
          </w:rPr>
          <w:t>1941 г</w:t>
        </w:r>
      </w:smartTag>
      <w:r w:rsidRPr="00AD671C">
        <w:rPr>
          <w:rFonts w:cs="Arial"/>
        </w:rPr>
        <w:t xml:space="preserve">. по 9 мая </w:t>
      </w:r>
      <w:smartTag w:uri="urn:schemas-microsoft-com:office:smarttags" w:element="metricconverter">
        <w:smartTagPr>
          <w:attr w:name="ProductID" w:val="1945 г"/>
        </w:smartTagPr>
        <w:r w:rsidRPr="00AD671C">
          <w:rPr>
            <w:rFonts w:cs="Arial"/>
          </w:rPr>
          <w:t>1945 г</w:t>
        </w:r>
      </w:smartTag>
      <w:r w:rsidRPr="00AD671C">
        <w:rPr>
          <w:rFonts w:cs="Arial"/>
        </w:rPr>
        <w:t>.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реабилитированным лицам, лицам, признанным пострадавшими от политических репрессий»;</w:t>
      </w:r>
    </w:p>
    <w:p w:rsidR="00D047DF" w:rsidRPr="00AD671C" w:rsidRDefault="00D047DF" w:rsidP="00D047DF">
      <w:pPr>
        <w:ind w:firstLine="540"/>
        <w:rPr>
          <w:rFonts w:cs="Arial"/>
        </w:rPr>
      </w:pPr>
      <w:r w:rsidRPr="00AD671C">
        <w:rPr>
          <w:rFonts w:cs="Arial"/>
        </w:rPr>
        <w:t>- Инструкция по делопроизводству администрации МР «Хвастовичский район» утверждена Постановлением главы администрации МР «Хвастовичский район» № 296 от 20.12.2002г.</w:t>
      </w:r>
    </w:p>
    <w:p w:rsidR="00D047DF" w:rsidRPr="00AD671C" w:rsidRDefault="00D047DF" w:rsidP="00D047DF">
      <w:pPr>
        <w:ind w:firstLine="540"/>
        <w:rPr>
          <w:rFonts w:cs="Arial"/>
        </w:rPr>
      </w:pPr>
    </w:p>
    <w:p w:rsidR="00D047DF" w:rsidRPr="00AD671C" w:rsidRDefault="00D047DF" w:rsidP="005E4ED9">
      <w:pPr>
        <w:numPr>
          <w:ilvl w:val="1"/>
          <w:numId w:val="33"/>
        </w:numPr>
        <w:autoSpaceDE w:val="0"/>
        <w:autoSpaceDN w:val="0"/>
        <w:adjustRightInd w:val="0"/>
        <w:ind w:firstLine="709"/>
        <w:jc w:val="left"/>
        <w:rPr>
          <w:rFonts w:cs="Arial"/>
        </w:rPr>
      </w:pPr>
      <w:r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В целях предоставления государственной услуги в электронной форме основанием для начала предоставления государственной услуги является направление заявителем с использованием «Портала государственных услуг» документов, указанных в нормативных правовых актах, регламентирующих предоставление государственной услуги.</w:t>
      </w:r>
    </w:p>
    <w:p w:rsidR="00D047DF" w:rsidRPr="00AD671C" w:rsidRDefault="00D047DF" w:rsidP="00D047DF">
      <w:pPr>
        <w:rPr>
          <w:rFonts w:cs="Arial"/>
        </w:rPr>
      </w:pPr>
      <w:r w:rsidRPr="00AD671C">
        <w:rPr>
          <w:rFonts w:cs="Arial"/>
        </w:rPr>
        <w:t>Документы</w:t>
      </w:r>
      <w:r w:rsidRPr="00AD671C">
        <w:rPr>
          <w:rFonts w:cs="Arial"/>
          <w:b/>
        </w:rPr>
        <w:t xml:space="preserve"> </w:t>
      </w:r>
      <w:r w:rsidRPr="00AD671C">
        <w:rPr>
          <w:rFonts w:cs="Arial"/>
        </w:rPr>
        <w:t>для рассмотрения вопроса о предоставлении государственной услуги предоставляются заявителем в форме документа на бумажном носителе или в форме электронного документа с использованием «Портала государственных услуг».</w:t>
      </w:r>
    </w:p>
    <w:p w:rsidR="00D047DF" w:rsidRPr="00AD671C" w:rsidRDefault="00D047DF" w:rsidP="00D047DF">
      <w:pPr>
        <w:rPr>
          <w:rFonts w:cs="Arial"/>
        </w:rPr>
      </w:pPr>
    </w:p>
    <w:p w:rsidR="00D047DF" w:rsidRPr="00AD671C" w:rsidRDefault="00D047DF" w:rsidP="00D047DF">
      <w:pPr>
        <w:autoSpaceDE w:val="0"/>
        <w:autoSpaceDN w:val="0"/>
        <w:adjustRightInd w:val="0"/>
        <w:ind w:firstLine="540"/>
        <w:outlineLvl w:val="1"/>
      </w:pPr>
      <w:r w:rsidRPr="00AD671C">
        <w:t>2.6.1. Документы для рассмотрения вопроса о назначении ЕДВ подаются заявителем в ОМСУ, наделенный государственными полномочиями по оказанию мер социальной поддержки в части предоставления ежемесячной денежной выплаты, либо в многофункциональный центр (информация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 лично, почтой, электронной почтой, а также в электронной форме с использованием «Портала государственных услуг (функций) Калужской области», по месту жительства заявителя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«Портала государственных услуг» (форма представления документов выбирается заявителем).</w:t>
      </w:r>
    </w:p>
    <w:p w:rsidR="00D047DF" w:rsidRPr="00AD671C" w:rsidRDefault="00D047DF" w:rsidP="00D047DF">
      <w:pPr>
        <w:autoSpaceDE w:val="0"/>
        <w:autoSpaceDN w:val="0"/>
        <w:adjustRightInd w:val="0"/>
        <w:ind w:firstLine="540"/>
        <w:outlineLvl w:val="1"/>
        <w:rPr>
          <w:rFonts w:cs="Arial"/>
        </w:rPr>
      </w:pPr>
      <w:r w:rsidRPr="00AD671C">
        <w:rPr>
          <w:rFonts w:cs="Arial"/>
        </w:rPr>
        <w:t>Заявление (приложение № 2 к Административному регламенту) о предоставлении ежемесячной денежной выплаты подается в ОМСУ, наделенный государственными полномочиями по оказанию мер социальной поддержки в части предоставления ежемесячной денежной выплаты, с приложением следующих документов:</w:t>
      </w:r>
    </w:p>
    <w:p w:rsidR="00D047DF" w:rsidRPr="00AD671C" w:rsidRDefault="00D047DF" w:rsidP="00D047DF">
      <w:pPr>
        <w:autoSpaceDE w:val="0"/>
        <w:autoSpaceDN w:val="0"/>
        <w:adjustRightInd w:val="0"/>
        <w:ind w:firstLine="540"/>
        <w:outlineLvl w:val="1"/>
        <w:rPr>
          <w:rFonts w:cs="Arial"/>
        </w:rPr>
      </w:pPr>
      <w:r w:rsidRPr="00AD671C">
        <w:rPr>
          <w:rFonts w:cs="Arial"/>
        </w:rPr>
        <w:t>-  паспорта заявителя;</w:t>
      </w:r>
    </w:p>
    <w:p w:rsidR="00D047DF" w:rsidRPr="00AD671C" w:rsidRDefault="00D047DF" w:rsidP="00D047DF">
      <w:pPr>
        <w:ind w:firstLine="540"/>
        <w:rPr>
          <w:rFonts w:cs="Arial"/>
        </w:rPr>
      </w:pPr>
      <w:r w:rsidRPr="00AD671C">
        <w:rPr>
          <w:rFonts w:cs="Arial"/>
        </w:rPr>
        <w:t>- пенсионного удостоверения и документов, подтверждающих правовые основания на получение выплаты;</w:t>
      </w:r>
    </w:p>
    <w:p w:rsidR="00D047DF" w:rsidRPr="00AD671C" w:rsidRDefault="00D047DF" w:rsidP="00D047DF">
      <w:pPr>
        <w:ind w:firstLine="540"/>
        <w:rPr>
          <w:rFonts w:cs="Arial"/>
        </w:rPr>
      </w:pPr>
      <w:r w:rsidRPr="00AD671C">
        <w:rPr>
          <w:rFonts w:cs="Arial"/>
        </w:rPr>
        <w:t xml:space="preserve">- реабилитированные лица - свидетельство о праве на льготы, установленные статьей 16 Закона Российской Федерации от 18.10.1991 № 1761-1 «О реабилитации жертв политических репрессий» (либо свидетельство о праве на меры социальной </w:t>
      </w:r>
      <w:r w:rsidRPr="00AD671C">
        <w:rPr>
          <w:rFonts w:cs="Arial"/>
        </w:rPr>
        <w:lastRenderedPageBreak/>
        <w:t xml:space="preserve">поддержки реабилитированных лиц и лиц, признанных пострадавшими от политических репрессий); </w:t>
      </w:r>
    </w:p>
    <w:p w:rsidR="00D047DF" w:rsidRPr="00AD671C" w:rsidRDefault="00D047DF" w:rsidP="00D047DF">
      <w:pPr>
        <w:ind w:firstLine="540"/>
        <w:rPr>
          <w:rFonts w:cs="Arial"/>
        </w:rPr>
      </w:pPr>
      <w:r w:rsidRPr="00AD671C">
        <w:rPr>
          <w:rFonts w:cs="Arial"/>
        </w:rPr>
        <w:t xml:space="preserve">- лица, признанные пострадавшими от политических репрессий, имеющие  свидетельство о праве на льготы для лиц, признанных пострадавшими от политических репрессий; </w:t>
      </w:r>
    </w:p>
    <w:p w:rsidR="00D047DF" w:rsidRPr="00AD671C" w:rsidRDefault="00D047DF" w:rsidP="00D047DF">
      <w:pPr>
        <w:ind w:firstLine="540"/>
        <w:rPr>
          <w:rFonts w:cs="Arial"/>
        </w:rPr>
      </w:pPr>
      <w:r w:rsidRPr="00AD671C">
        <w:rPr>
          <w:rFonts w:cs="Arial"/>
        </w:rPr>
        <w:t xml:space="preserve">Уполномоченный орган не вправе отказать в принятии указанных документов. </w:t>
      </w:r>
    </w:p>
    <w:p w:rsidR="00D047DF" w:rsidRPr="00AD671C" w:rsidRDefault="00D047DF" w:rsidP="00D047DF">
      <w:pPr>
        <w:ind w:firstLine="540"/>
        <w:rPr>
          <w:rFonts w:cs="Arial"/>
        </w:rPr>
      </w:pPr>
      <w:r w:rsidRPr="00AD671C">
        <w:rPr>
          <w:rFonts w:cs="Arial"/>
        </w:rPr>
        <w:t xml:space="preserve">Документы, имеющие поправки, приписки, подчистки, не принимаются в качестве документов, подтверждающих правовые основания получения ЕДВ. </w:t>
      </w:r>
    </w:p>
    <w:p w:rsidR="00D047DF" w:rsidRPr="00AD671C" w:rsidRDefault="00D047DF" w:rsidP="00D047DF">
      <w:pPr>
        <w:autoSpaceDE w:val="0"/>
        <w:autoSpaceDN w:val="0"/>
        <w:adjustRightInd w:val="0"/>
        <w:ind w:firstLine="540"/>
        <w:outlineLvl w:val="1"/>
        <w:rPr>
          <w:rFonts w:cs="Arial"/>
        </w:rPr>
      </w:pPr>
      <w:r w:rsidRPr="00AD671C">
        <w:rPr>
          <w:rFonts w:cs="Arial"/>
        </w:rPr>
        <w:t>Наличие полного пакета документов является основанием для подготовки ОМСУ, наделенного государственными полномочиями по оказанию мер социальной поддержки в части предоставления ежемесячной денежной выплаты, распорядительного акта о предоставлении ежемесячной денежной выплаты.</w:t>
      </w:r>
    </w:p>
    <w:p w:rsidR="00D047DF" w:rsidRPr="00AD671C" w:rsidRDefault="00D047DF" w:rsidP="00D047DF">
      <w:pPr>
        <w:autoSpaceDE w:val="0"/>
        <w:autoSpaceDN w:val="0"/>
        <w:adjustRightInd w:val="0"/>
        <w:ind w:firstLine="540"/>
        <w:outlineLvl w:val="1"/>
        <w:rPr>
          <w:rFonts w:cs="Arial"/>
        </w:rPr>
      </w:pPr>
      <w:r w:rsidRPr="00AD671C">
        <w:rPr>
          <w:rFonts w:cs="Arial"/>
        </w:rPr>
        <w:t>Решение о предоставлении ежемесячной денежной выплаты или об отказе в ее предоставлении принимается ОМСУ, наделенным государственными полномочиями по оказанию мер социальной поддержки в части предоставления ежемесячной денежной выплаты, в течение 15 дней со дня поступления полного перечня документов.</w:t>
      </w:r>
    </w:p>
    <w:p w:rsidR="00D047DF" w:rsidRPr="00AD671C" w:rsidRDefault="00D047DF" w:rsidP="00D047DF">
      <w:pPr>
        <w:autoSpaceDE w:val="0"/>
        <w:autoSpaceDN w:val="0"/>
        <w:adjustRightInd w:val="0"/>
        <w:ind w:firstLine="540"/>
        <w:outlineLvl w:val="1"/>
        <w:rPr>
          <w:rFonts w:cs="Arial"/>
        </w:rPr>
      </w:pPr>
      <w:r w:rsidRPr="00AD671C">
        <w:rPr>
          <w:rFonts w:cs="Arial"/>
        </w:rPr>
        <w:t>Отказ в предоставлении ежемесячной денежной выплаты заявитель может обжаловать в порядке, установленном законодательством.</w:t>
      </w:r>
    </w:p>
    <w:p w:rsidR="00D047DF" w:rsidRPr="00AD671C" w:rsidRDefault="00D047DF" w:rsidP="00D047DF">
      <w:pPr>
        <w:autoSpaceDE w:val="0"/>
        <w:autoSpaceDN w:val="0"/>
        <w:adjustRightInd w:val="0"/>
        <w:ind w:firstLine="540"/>
        <w:outlineLvl w:val="1"/>
        <w:rPr>
          <w:rFonts w:cs="Arial"/>
        </w:rPr>
      </w:pPr>
      <w:r w:rsidRPr="00AD671C">
        <w:rPr>
          <w:rFonts w:cs="Arial"/>
        </w:rPr>
        <w:t>Ежемесячная денежная выплата выплачивается за текущий месяц.</w:t>
      </w:r>
    </w:p>
    <w:p w:rsidR="00D047DF" w:rsidRPr="00AD671C" w:rsidRDefault="00D047DF" w:rsidP="00D047DF">
      <w:pPr>
        <w:autoSpaceDE w:val="0"/>
        <w:autoSpaceDN w:val="0"/>
        <w:adjustRightInd w:val="0"/>
        <w:ind w:firstLine="540"/>
        <w:outlineLvl w:val="1"/>
        <w:rPr>
          <w:rFonts w:cs="Arial"/>
        </w:rPr>
      </w:pPr>
      <w:r w:rsidRPr="00AD671C">
        <w:rPr>
          <w:rFonts w:cs="Arial"/>
        </w:rPr>
        <w:t>Ежемесячная денежная выплата может выплачиваться за истекший период, но не более чем за шесть месяцев до даты обращения за ней, при условии проживания заявителя в этот период на территории Калужской области.</w:t>
      </w:r>
    </w:p>
    <w:p w:rsidR="00D047DF" w:rsidRPr="00AD671C" w:rsidRDefault="00D047DF" w:rsidP="00D047DF">
      <w:pPr>
        <w:autoSpaceDE w:val="0"/>
        <w:autoSpaceDN w:val="0"/>
        <w:adjustRightInd w:val="0"/>
        <w:ind w:firstLine="540"/>
        <w:outlineLvl w:val="1"/>
        <w:rPr>
          <w:rFonts w:cs="Arial"/>
        </w:rPr>
      </w:pPr>
      <w:r w:rsidRPr="00AD671C">
        <w:rPr>
          <w:rFonts w:cs="Arial"/>
        </w:rPr>
        <w:t>Выплата денежных средств осуществляется ежемесячно путем перечисления суммы ЕДВ на лицевой счет заявителя, открытый им в кредитных организациях, либо через предприятия федеральной почтовой связи.</w:t>
      </w:r>
    </w:p>
    <w:p w:rsidR="00D047DF" w:rsidRPr="00AD671C" w:rsidRDefault="00D047DF" w:rsidP="00D047DF">
      <w:pPr>
        <w:rPr>
          <w:rFonts w:cs="Arial"/>
        </w:rPr>
      </w:pPr>
      <w:r w:rsidRPr="00AD671C">
        <w:t xml:space="preserve">(в ред. постановления от 12.12.2014 </w:t>
      </w:r>
      <w:hyperlink r:id="rId679" w:tgtFrame="Logical" w:history="1">
        <w:r w:rsidRPr="00AD671C">
          <w:rPr>
            <w:color w:val="0000FF"/>
          </w:rPr>
          <w:t>№ 415</w:t>
        </w:r>
      </w:hyperlink>
      <w:r w:rsidRPr="00AD671C">
        <w:rPr>
          <w:rFonts w:cs="Arial"/>
        </w:rPr>
        <w:t>)</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2.7.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680" w:tooltip="№ 210-фз" w:history="1">
        <w:r w:rsidRPr="00AD671C">
          <w:rPr>
            <w:rFonts w:cs="Arial"/>
            <w:color w:val="0000FF"/>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681"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w:t>
      </w:r>
      <w:r w:rsidRPr="00AD671C">
        <w:rPr>
          <w:rFonts w:cs="Arial"/>
          <w:color w:val="000000"/>
        </w:rPr>
        <w:lastRenderedPageBreak/>
        <w:t>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682"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ind w:firstLine="709"/>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683"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684"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ind w:firstLine="0"/>
        <w:rPr>
          <w:rFonts w:cs="Arial"/>
        </w:rPr>
      </w:pPr>
      <w:r w:rsidRPr="00AD671C">
        <w:t xml:space="preserve"> (в ред. постановления от 22.04.2019 г. </w:t>
      </w:r>
      <w:hyperlink r:id="rId685" w:tgtFrame="Logical" w:history="1">
        <w:r w:rsidRPr="00AD671C">
          <w:rPr>
            <w:color w:val="0000FF"/>
          </w:rPr>
          <w:t>№ 201</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2.8.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ind w:firstLine="720"/>
        <w:rPr>
          <w:rFonts w:cs="Arial"/>
        </w:rPr>
      </w:pPr>
      <w:r w:rsidRPr="00AD671C">
        <w:rPr>
          <w:rFonts w:cs="Arial"/>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r w:rsidRPr="00AD671C">
        <w:rPr>
          <w:rFonts w:cs="Arial"/>
          <w:color w:val="FF0000"/>
        </w:rPr>
        <w:t>.</w:t>
      </w:r>
      <w:r w:rsidRPr="00AD671C">
        <w:rPr>
          <w:rFonts w:cs="Arial"/>
        </w:rPr>
        <w:t xml:space="preserve"> </w:t>
      </w:r>
    </w:p>
    <w:p w:rsidR="00D047DF" w:rsidRPr="00AD671C" w:rsidRDefault="00D047DF" w:rsidP="00D047DF">
      <w:pPr>
        <w:autoSpaceDE w:val="0"/>
        <w:autoSpaceDN w:val="0"/>
        <w:adjustRightInd w:val="0"/>
        <w:ind w:firstLine="540"/>
        <w:outlineLvl w:val="1"/>
        <w:rPr>
          <w:rFonts w:cs="Arial"/>
        </w:rPr>
      </w:pPr>
      <w:r w:rsidRPr="00AD671C">
        <w:rPr>
          <w:rFonts w:cs="Arial"/>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D047DF" w:rsidRPr="00AD671C" w:rsidRDefault="00D047DF" w:rsidP="00D047DF">
      <w:pPr>
        <w:ind w:firstLine="539"/>
        <w:rPr>
          <w:rFonts w:cs="Arial"/>
        </w:rPr>
      </w:pPr>
      <w:r w:rsidRPr="00AD671C">
        <w:rPr>
          <w:rFonts w:cs="Arial"/>
        </w:rPr>
        <w:t>В случае подачи данных в электронном виде основанием для отказа является некорректное заполнение данных электронной формы заявления.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left="720" w:firstLine="0"/>
        <w:outlineLvl w:val="1"/>
        <w:rPr>
          <w:rFonts w:cs="Arial"/>
        </w:rPr>
      </w:pPr>
      <w:r w:rsidRPr="00AD671C">
        <w:rPr>
          <w:rFonts w:cs="Arial"/>
        </w:rPr>
        <w:t>2.9. Перечень оснований для приостановления предоставления услуг</w:t>
      </w:r>
    </w:p>
    <w:p w:rsidR="00D047DF" w:rsidRPr="00AD671C" w:rsidRDefault="00D047DF" w:rsidP="00D047DF">
      <w:pPr>
        <w:autoSpaceDE w:val="0"/>
        <w:autoSpaceDN w:val="0"/>
        <w:adjustRightInd w:val="0"/>
        <w:outlineLvl w:val="1"/>
        <w:rPr>
          <w:rFonts w:cs="Arial"/>
        </w:rPr>
      </w:pPr>
    </w:p>
    <w:p w:rsidR="00D047DF" w:rsidRPr="00AD671C" w:rsidRDefault="00D047DF" w:rsidP="00D047DF">
      <w:pPr>
        <w:rPr>
          <w:rFonts w:cs="Arial"/>
        </w:rPr>
      </w:pPr>
      <w:r w:rsidRPr="00AD671C">
        <w:rPr>
          <w:rFonts w:cs="Arial"/>
        </w:rPr>
        <w:t>Предоставление услуги может быть приостановлено в том случае, если перестали соблюдаться условия предоставления государственной услуги.</w:t>
      </w:r>
    </w:p>
    <w:p w:rsidR="00D047DF" w:rsidRPr="00AD671C" w:rsidRDefault="00D047DF" w:rsidP="00D047DF">
      <w:pPr>
        <w:rPr>
          <w:rFonts w:cs="Arial"/>
        </w:rPr>
      </w:pPr>
      <w:r w:rsidRPr="00AD671C">
        <w:rPr>
          <w:rFonts w:cs="Arial"/>
        </w:rPr>
        <w:t>В случае наступления (выявления) новых обстоятельств или надлежащего подтверждения прежних обстоятельств, являющихся основанием для предоставления государственной услуги,  государственная услуга предоставляется вновь в порядке, установленном данным Административного регламента.</w:t>
      </w:r>
    </w:p>
    <w:p w:rsidR="00D047DF" w:rsidRPr="00AD671C" w:rsidRDefault="00D047DF" w:rsidP="00D047DF">
      <w:pPr>
        <w:rPr>
          <w:rFonts w:cs="Arial"/>
        </w:rPr>
      </w:pPr>
      <w:r w:rsidRPr="00AD671C">
        <w:rPr>
          <w:rFonts w:cs="Arial"/>
        </w:rPr>
        <w:t>Получатели государственной услуги обязаны своевременно извещать ОМСУ, наделенный государственными полномочиями по оказанию мер социальной поддержки в части предоставления ежемесячной денежной выплаты, о наступлении обстоятельств, влекущих изменения оснований для предоставления государственной услуги.</w:t>
      </w:r>
    </w:p>
    <w:p w:rsidR="00D047DF" w:rsidRPr="00AD671C" w:rsidRDefault="00D047DF" w:rsidP="00D047DF">
      <w:pPr>
        <w:rPr>
          <w:rFonts w:cs="Arial"/>
        </w:rPr>
      </w:pPr>
      <w:r w:rsidRPr="00AD671C">
        <w:rPr>
          <w:rFonts w:cs="Arial"/>
        </w:rPr>
        <w:t>Срок, в течение которого заявитель обязан сообщить об изменении обстоятельств, в предоставлении государственной услуги в ОМСУ, наделенный государственными полномочиями по оказанию мер социальной поддержки в части предоставления ежемесячной денежной выплаты, действующим законодательством не установлен.</w:t>
      </w:r>
    </w:p>
    <w:p w:rsidR="00D047DF" w:rsidRPr="00AD671C" w:rsidRDefault="00D047DF" w:rsidP="00D047DF">
      <w:pPr>
        <w:tabs>
          <w:tab w:val="num" w:pos="1440"/>
        </w:tabs>
        <w:ind w:left="720" w:firstLine="0"/>
        <w:rPr>
          <w:rFonts w:cs="Arial"/>
        </w:rPr>
      </w:pPr>
      <w:r w:rsidRPr="00AD671C">
        <w:rPr>
          <w:rFonts w:cs="Arial"/>
        </w:rPr>
        <w:t>2.9.1. Перечень оснований для прекращения предоставления государственной услуги:</w:t>
      </w:r>
    </w:p>
    <w:p w:rsidR="00D047DF" w:rsidRPr="00AD671C" w:rsidRDefault="00D047DF" w:rsidP="00D047DF">
      <w:pPr>
        <w:ind w:firstLine="708"/>
        <w:rPr>
          <w:rFonts w:cs="Arial"/>
        </w:rPr>
      </w:pPr>
      <w:r w:rsidRPr="00AD671C">
        <w:rPr>
          <w:rFonts w:cs="Arial"/>
        </w:rPr>
        <w:t>Предоставление государственной услуги прекращается в случаях:</w:t>
      </w:r>
    </w:p>
    <w:p w:rsidR="00D047DF" w:rsidRPr="00AD671C" w:rsidRDefault="00D047DF" w:rsidP="00D047DF">
      <w:pPr>
        <w:autoSpaceDE w:val="0"/>
        <w:autoSpaceDN w:val="0"/>
        <w:adjustRightInd w:val="0"/>
        <w:ind w:firstLine="720"/>
        <w:rPr>
          <w:rFonts w:cs="Arial"/>
        </w:rPr>
      </w:pPr>
      <w:r w:rsidRPr="00AD671C">
        <w:rPr>
          <w:rFonts w:cs="Arial"/>
        </w:rPr>
        <w:t>- смерти  заявителя;</w:t>
      </w:r>
    </w:p>
    <w:p w:rsidR="00D047DF" w:rsidRPr="00AD671C" w:rsidRDefault="00D047DF" w:rsidP="00D047DF">
      <w:pPr>
        <w:autoSpaceDE w:val="0"/>
        <w:autoSpaceDN w:val="0"/>
        <w:adjustRightInd w:val="0"/>
        <w:ind w:firstLine="720"/>
        <w:rPr>
          <w:rFonts w:cs="Arial"/>
        </w:rPr>
      </w:pPr>
      <w:r w:rsidRPr="00AD671C">
        <w:rPr>
          <w:rFonts w:cs="Arial"/>
        </w:rPr>
        <w:t>-  переезда  заявителя на новое место жительства;</w:t>
      </w:r>
    </w:p>
    <w:p w:rsidR="00D047DF" w:rsidRPr="00AD671C" w:rsidRDefault="00D047DF" w:rsidP="00D047DF">
      <w:pPr>
        <w:autoSpaceDE w:val="0"/>
        <w:autoSpaceDN w:val="0"/>
        <w:adjustRightInd w:val="0"/>
        <w:ind w:firstLine="720"/>
        <w:rPr>
          <w:rFonts w:cs="Arial"/>
        </w:rPr>
      </w:pPr>
      <w:r w:rsidRPr="00AD671C">
        <w:rPr>
          <w:rFonts w:cs="Arial"/>
        </w:rPr>
        <w:t>- выезда  заявителя на постоянное место жительства за пределы Российской Федерации.</w:t>
      </w:r>
    </w:p>
    <w:p w:rsidR="00D047DF" w:rsidRPr="00AD671C" w:rsidRDefault="00D047DF" w:rsidP="00D047DF">
      <w:pPr>
        <w:rPr>
          <w:rFonts w:cs="Arial"/>
        </w:rPr>
      </w:pPr>
      <w:r w:rsidRPr="00AD671C">
        <w:rPr>
          <w:rFonts w:cs="Arial"/>
        </w:rPr>
        <w:t>Заявители обязаны своевременно извещать ОМСУ, наделенный государственными полномочиями по оказанию мер социальной поддержки в части предоставления ежемесячной денежной выплаты, о наступлении обстоятельств, влекущих изменения в предоставлении государственной услуги.</w:t>
      </w:r>
    </w:p>
    <w:p w:rsidR="00D047DF" w:rsidRPr="00AD671C" w:rsidRDefault="00D047DF" w:rsidP="00D047DF">
      <w:pPr>
        <w:rPr>
          <w:rFonts w:cs="Arial"/>
        </w:rPr>
      </w:pPr>
      <w:r w:rsidRPr="00AD671C">
        <w:rPr>
          <w:rFonts w:cs="Arial"/>
        </w:rPr>
        <w:t>Срок, в течение которого заявитель обязан сообщить в ОМСУ, наделенный государственными полномочиями по оказанию мер социальной поддержки в части предоставления ежемесячной денежной выплаты, об изменении обстоятельств для предоставления государственной услуги, действующим законодательством не установлен.</w:t>
      </w:r>
    </w:p>
    <w:p w:rsidR="00D047DF" w:rsidRPr="00AD671C" w:rsidRDefault="00D047DF" w:rsidP="00D047DF">
      <w:pPr>
        <w:autoSpaceDE w:val="0"/>
        <w:autoSpaceDN w:val="0"/>
        <w:adjustRightInd w:val="0"/>
        <w:outlineLvl w:val="1"/>
        <w:rPr>
          <w:rFonts w:cs="Arial"/>
        </w:rPr>
      </w:pPr>
      <w:r w:rsidRPr="00AD671C">
        <w:rPr>
          <w:rFonts w:cs="Arial"/>
        </w:rPr>
        <w:t xml:space="preserve"> </w:t>
      </w:r>
    </w:p>
    <w:p w:rsidR="00D047DF" w:rsidRPr="00AD671C" w:rsidRDefault="00D047DF" w:rsidP="00D047DF">
      <w:pPr>
        <w:ind w:firstLine="283"/>
        <w:rPr>
          <w:b/>
        </w:rPr>
      </w:pPr>
      <w:r w:rsidRPr="00AD671C">
        <w:t>2.9.2. Исчерпывающий перечень оснований для отказа в предоставлении государственной услуги:</w:t>
      </w:r>
    </w:p>
    <w:p w:rsidR="00D047DF" w:rsidRPr="00AD671C" w:rsidRDefault="00D047DF" w:rsidP="00D047DF">
      <w:pPr>
        <w:autoSpaceDE w:val="0"/>
        <w:autoSpaceDN w:val="0"/>
        <w:adjustRightInd w:val="0"/>
        <w:ind w:firstLine="283"/>
      </w:pPr>
      <w:r w:rsidRPr="00AD671C">
        <w:t>- смерть  заявителя;</w:t>
      </w:r>
    </w:p>
    <w:p w:rsidR="00D047DF" w:rsidRPr="00AD671C" w:rsidRDefault="00D047DF" w:rsidP="00D047DF">
      <w:pPr>
        <w:autoSpaceDE w:val="0"/>
        <w:autoSpaceDN w:val="0"/>
        <w:adjustRightInd w:val="0"/>
        <w:ind w:firstLine="283"/>
      </w:pPr>
      <w:r w:rsidRPr="00AD671C">
        <w:t>-  переезд  заявителя на новое место жительства;</w:t>
      </w:r>
    </w:p>
    <w:p w:rsidR="00D047DF" w:rsidRPr="00AD671C" w:rsidRDefault="00D047DF" w:rsidP="00D047DF">
      <w:pPr>
        <w:autoSpaceDE w:val="0"/>
        <w:autoSpaceDN w:val="0"/>
        <w:adjustRightInd w:val="0"/>
        <w:ind w:firstLine="283"/>
      </w:pPr>
      <w:r w:rsidRPr="00AD671C">
        <w:t>- выезд  заявителя на постоянное место жительства за пределы Российской Федерации.</w:t>
      </w:r>
    </w:p>
    <w:p w:rsidR="00D047DF" w:rsidRPr="00AD671C" w:rsidRDefault="00D047DF" w:rsidP="00D047DF">
      <w:pPr>
        <w:ind w:firstLine="284"/>
        <w:rPr>
          <w:b/>
        </w:rPr>
      </w:pPr>
      <w:r w:rsidRPr="00AD671C">
        <w:t>Заявители обязаны своевременно извещать ОМСУ, наделенный государственными полномочиями по оказанию мер социальной поддержки в части предоставления ежемесячной денежной выплаты, о наступлении обстоятельств, влекущих изменения в предоставлении государственной услуги.</w:t>
      </w:r>
    </w:p>
    <w:p w:rsidR="00D047DF" w:rsidRPr="00AD671C" w:rsidRDefault="00D047DF" w:rsidP="00D047DF">
      <w:pPr>
        <w:ind w:firstLine="0"/>
      </w:pPr>
      <w:r w:rsidRPr="00AD671C">
        <w:t xml:space="preserve">Срок, в течение которого заявитель обязан сообщить в ОМСУ, наделенный государственными полномочиями по оказанию мер социальной поддержки в части предоставления ежемесячной денежной выплаты, об изменении обстоятельств для предоставления государственной услуги, действующим законодательством не установлен. </w:t>
      </w:r>
    </w:p>
    <w:p w:rsidR="00D047DF" w:rsidRPr="00AD671C" w:rsidRDefault="00D047DF" w:rsidP="00D047DF">
      <w:pPr>
        <w:ind w:firstLine="0"/>
        <w:rPr>
          <w:rFonts w:cs="Arial"/>
        </w:rPr>
      </w:pPr>
      <w:r w:rsidRPr="00AD671C">
        <w:t xml:space="preserve">(в ред. постановления от 07.09.2017 </w:t>
      </w:r>
      <w:hyperlink r:id="rId686" w:tgtFrame="Logical" w:history="1">
        <w:r w:rsidRPr="00AD671C">
          <w:rPr>
            <w:color w:val="0000FF"/>
          </w:rPr>
          <w:t>№ 396</w:t>
        </w:r>
      </w:hyperlink>
      <w:r w:rsidRPr="00AD671C">
        <w:rPr>
          <w:rFonts w:cs="Arial"/>
          <w:sz w:val="26"/>
          <w:szCs w:val="26"/>
        </w:rPr>
        <w:t>)</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p>
    <w:p w:rsidR="00D047DF" w:rsidRPr="00AD671C" w:rsidRDefault="00D047DF" w:rsidP="00D047DF">
      <w:pPr>
        <w:ind w:firstLine="709"/>
        <w:rPr>
          <w:rFonts w:cs="Arial"/>
        </w:rPr>
      </w:pPr>
      <w:r w:rsidRPr="00AD671C">
        <w:rPr>
          <w:rFonts w:cs="Arial"/>
        </w:rPr>
        <w:t>2.10. Перечень услуг, необходимых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autoSpaceDE w:val="0"/>
        <w:autoSpaceDN w:val="0"/>
        <w:adjustRightInd w:val="0"/>
        <w:outlineLvl w:val="1"/>
        <w:rPr>
          <w:rFonts w:cs="Arial"/>
        </w:rPr>
      </w:pPr>
      <w:r w:rsidRPr="00AD671C">
        <w:rPr>
          <w:rFonts w:cs="Arial"/>
        </w:rPr>
        <w:tab/>
      </w:r>
    </w:p>
    <w:p w:rsidR="00D047DF" w:rsidRPr="00AD671C" w:rsidRDefault="00D047DF" w:rsidP="00D047DF">
      <w:pPr>
        <w:autoSpaceDE w:val="0"/>
        <w:autoSpaceDN w:val="0"/>
        <w:adjustRightInd w:val="0"/>
        <w:ind w:firstLine="540"/>
        <w:outlineLvl w:val="1"/>
        <w:rPr>
          <w:rFonts w:cs="Arial"/>
        </w:rPr>
      </w:pPr>
      <w:r w:rsidRPr="00AD671C">
        <w:rPr>
          <w:rFonts w:cs="Arial"/>
        </w:rPr>
        <w:lastRenderedPageBreak/>
        <w:t xml:space="preserve">Документы, необходимые для рассмотрения вопроса о </w:t>
      </w:r>
      <w:r w:rsidRPr="00AD671C">
        <w:rPr>
          <w:rFonts w:cs="Arial"/>
          <w:bCs/>
        </w:rPr>
        <w:t xml:space="preserve">предоставлении государственной услуги, указанные в п. 2.6. </w:t>
      </w:r>
      <w:r w:rsidRPr="00AD671C">
        <w:rPr>
          <w:rFonts w:cs="Arial"/>
        </w:rPr>
        <w:t xml:space="preserve">Административного регламента, </w:t>
      </w:r>
      <w:r w:rsidRPr="00AD671C">
        <w:rPr>
          <w:rFonts w:cs="Arial"/>
          <w:bCs/>
        </w:rPr>
        <w:t xml:space="preserve"> представляются заявителем </w:t>
      </w:r>
      <w:r w:rsidRPr="00AD671C">
        <w:rPr>
          <w:rFonts w:cs="Arial"/>
        </w:rPr>
        <w:t xml:space="preserve">в форме документа на бумажном носителе или в форме электронного документа. </w:t>
      </w:r>
    </w:p>
    <w:p w:rsidR="00D047DF" w:rsidRPr="00AD671C" w:rsidRDefault="00D047DF" w:rsidP="00D047DF">
      <w:pPr>
        <w:autoSpaceDE w:val="0"/>
        <w:autoSpaceDN w:val="0"/>
        <w:adjustRightInd w:val="0"/>
        <w:ind w:firstLine="540"/>
        <w:rPr>
          <w:rFonts w:cs="Arial"/>
        </w:rPr>
      </w:pPr>
    </w:p>
    <w:p w:rsidR="00D047DF" w:rsidRPr="00AD671C" w:rsidRDefault="00D047DF" w:rsidP="005E4ED9">
      <w:pPr>
        <w:numPr>
          <w:ilvl w:val="1"/>
          <w:numId w:val="34"/>
        </w:numPr>
        <w:tabs>
          <w:tab w:val="num" w:pos="0"/>
        </w:tabs>
        <w:autoSpaceDE w:val="0"/>
        <w:autoSpaceDN w:val="0"/>
        <w:adjustRightInd w:val="0"/>
        <w:ind w:firstLine="720"/>
        <w:jc w:val="left"/>
        <w:outlineLvl w:val="1"/>
        <w:rPr>
          <w:rFonts w:cs="Arial"/>
        </w:rPr>
      </w:pPr>
      <w:r w:rsidRPr="00AD671C">
        <w:rPr>
          <w:rFonts w:cs="Arial"/>
        </w:rPr>
        <w:t>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20"/>
        <w:rPr>
          <w:rFonts w:cs="Arial"/>
        </w:rPr>
      </w:pPr>
      <w:r w:rsidRPr="00AD671C">
        <w:rPr>
          <w:rFonts w:cs="Arial"/>
        </w:rPr>
        <w:t>Плата за предоставление государственной услуги не взимается.</w:t>
      </w:r>
    </w:p>
    <w:p w:rsidR="00D047DF" w:rsidRPr="00AD671C" w:rsidRDefault="00D047DF" w:rsidP="00D047DF">
      <w:pPr>
        <w:ind w:firstLine="720"/>
        <w:rPr>
          <w:rFonts w:cs="Arial"/>
        </w:rPr>
      </w:pPr>
    </w:p>
    <w:p w:rsidR="00D047DF" w:rsidRPr="00AD671C" w:rsidRDefault="00D047DF" w:rsidP="00D047DF">
      <w:pPr>
        <w:widowControl w:val="0"/>
        <w:autoSpaceDE w:val="0"/>
        <w:autoSpaceDN w:val="0"/>
        <w:adjustRightInd w:val="0"/>
        <w:ind w:firstLine="540"/>
      </w:pPr>
      <w:r w:rsidRPr="00AD671C">
        <w:rPr>
          <w:rFonts w:cs="Arial"/>
        </w:rPr>
        <w:t>2.12</w:t>
      </w:r>
      <w:r w:rsidRPr="00AD671C">
        <w:t>. Максимальный срок ожидания в очереди при подаче запроса о предоставлении государственной услуги</w:t>
      </w:r>
    </w:p>
    <w:p w:rsidR="00D047DF" w:rsidRPr="00AD671C" w:rsidRDefault="00D047DF" w:rsidP="00D047DF">
      <w:pPr>
        <w:ind w:firstLine="720"/>
      </w:pPr>
      <w:r w:rsidRPr="00AD671C">
        <w:t xml:space="preserve">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действующим законодательством срок ожидания в очереди не предусмотрен. </w:t>
      </w:r>
    </w:p>
    <w:p w:rsidR="00D047DF" w:rsidRPr="00AD671C" w:rsidRDefault="00D047DF" w:rsidP="00D047DF">
      <w:pPr>
        <w:ind w:firstLine="720"/>
        <w:rPr>
          <w:rFonts w:cs="Arial"/>
        </w:rPr>
      </w:pPr>
      <w:r w:rsidRPr="00AD671C">
        <w:t xml:space="preserve">(в ред. постановления от 19.06.2013 </w:t>
      </w:r>
      <w:hyperlink r:id="rId687" w:tgtFrame="Logical" w:history="1">
        <w:r w:rsidRPr="00AD671C">
          <w:rPr>
            <w:color w:val="0000FF"/>
          </w:rPr>
          <w:t>№ 263</w:t>
        </w:r>
      </w:hyperlink>
      <w:r w:rsidRPr="00AD671C">
        <w:rPr>
          <w:rFonts w:cs="Arial"/>
        </w:rPr>
        <w:t>)</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ind w:firstLine="0"/>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ind w:firstLine="0"/>
        <w:rPr>
          <w:rFonts w:cs="Arial"/>
        </w:rPr>
      </w:pPr>
      <w:r w:rsidRPr="00AD671C">
        <w:t xml:space="preserve">(в ред. постановления от 22.04.2019 г. </w:t>
      </w:r>
      <w:hyperlink r:id="rId688" w:tgtFrame="Logical" w:history="1">
        <w:r w:rsidRPr="00AD671C">
          <w:rPr>
            <w:color w:val="0000FF"/>
          </w:rPr>
          <w:t>№ 201</w:t>
        </w:r>
      </w:hyperlink>
      <w:r w:rsidRPr="00AD671C">
        <w:t xml:space="preserve">)   </w:t>
      </w:r>
    </w:p>
    <w:p w:rsidR="00D047DF" w:rsidRPr="00AD671C" w:rsidRDefault="00D047DF" w:rsidP="00D047DF">
      <w:pPr>
        <w:ind w:firstLine="720"/>
        <w:rPr>
          <w:rFonts w:cs="Arial"/>
        </w:rPr>
      </w:pPr>
    </w:p>
    <w:p w:rsidR="00D047DF" w:rsidRPr="00AD671C" w:rsidRDefault="00D047DF" w:rsidP="00D047DF">
      <w:pPr>
        <w:autoSpaceDE w:val="0"/>
        <w:autoSpaceDN w:val="0"/>
        <w:adjustRightInd w:val="0"/>
        <w:ind w:firstLine="540"/>
      </w:pPr>
      <w:r w:rsidRPr="00AD671C">
        <w:t>2.14.Требования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47DF" w:rsidRPr="00AD671C" w:rsidRDefault="00D047DF" w:rsidP="00D047DF">
      <w:pPr>
        <w:widowControl w:val="0"/>
        <w:autoSpaceDE w:val="0"/>
        <w:autoSpaceDN w:val="0"/>
        <w:adjustRightInd w:val="0"/>
        <w:ind w:firstLine="540"/>
      </w:pPr>
      <w:r w:rsidRPr="00AD671C">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D047DF" w:rsidRPr="00AD671C" w:rsidRDefault="00D047DF" w:rsidP="00D047DF">
      <w:pPr>
        <w:widowControl w:val="0"/>
        <w:autoSpaceDE w:val="0"/>
        <w:autoSpaceDN w:val="0"/>
        <w:adjustRightInd w:val="0"/>
        <w:ind w:firstLine="540"/>
      </w:pPr>
      <w:r w:rsidRPr="00AD671C">
        <w:t>Входы в указанные помещения оборудованы пандусами, кнопкой «вызов» позволяющими обеспечить беспрепятственный доступ инвалидов, включая инвалидов, использующих кресла-коляски. Созданы условия для парковки транспортных средств, в том числе для инвалидов.</w:t>
      </w:r>
    </w:p>
    <w:p w:rsidR="00D047DF" w:rsidRPr="00AD671C" w:rsidRDefault="00D047DF" w:rsidP="00D047DF">
      <w:pPr>
        <w:widowControl w:val="0"/>
        <w:autoSpaceDE w:val="0"/>
        <w:autoSpaceDN w:val="0"/>
        <w:adjustRightInd w:val="0"/>
        <w:ind w:firstLine="540"/>
      </w:pPr>
      <w:r w:rsidRPr="00AD671C">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D047DF" w:rsidRPr="00AD671C" w:rsidRDefault="00D047DF" w:rsidP="00D047DF">
      <w:pPr>
        <w:widowControl w:val="0"/>
        <w:autoSpaceDE w:val="0"/>
        <w:autoSpaceDN w:val="0"/>
        <w:adjustRightInd w:val="0"/>
        <w:ind w:firstLine="540"/>
      </w:pPr>
      <w:r w:rsidRPr="00AD671C">
        <w:t>Места информирования, предназначенные для ознакомления заявителей с информационными материалами, оборудованы информационными стендами.</w:t>
      </w:r>
    </w:p>
    <w:p w:rsidR="00D047DF" w:rsidRPr="00AD671C" w:rsidRDefault="00D047DF" w:rsidP="00D047DF">
      <w:pPr>
        <w:widowControl w:val="0"/>
        <w:autoSpaceDE w:val="0"/>
        <w:autoSpaceDN w:val="0"/>
        <w:adjustRightInd w:val="0"/>
        <w:ind w:firstLine="540"/>
      </w:pPr>
      <w:r w:rsidRPr="00AD671C">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D047DF" w:rsidRPr="00AD671C" w:rsidRDefault="00D047DF" w:rsidP="00D047DF">
      <w:pPr>
        <w:widowControl w:val="0"/>
        <w:autoSpaceDE w:val="0"/>
        <w:autoSpaceDN w:val="0"/>
        <w:adjustRightInd w:val="0"/>
        <w:ind w:firstLine="540"/>
      </w:pPr>
      <w:r w:rsidRPr="00AD671C">
        <w:t>Места ожидания в очереди на представление или получение документов оборудованы достаточным количеством сидячих мест.</w:t>
      </w:r>
    </w:p>
    <w:p w:rsidR="00D047DF" w:rsidRPr="00AD671C" w:rsidRDefault="00D047DF" w:rsidP="00D047DF">
      <w:pPr>
        <w:widowControl w:val="0"/>
        <w:autoSpaceDE w:val="0"/>
        <w:autoSpaceDN w:val="0"/>
        <w:adjustRightInd w:val="0"/>
        <w:ind w:firstLine="540"/>
      </w:pPr>
      <w:r w:rsidRPr="00AD671C">
        <w:t>Места для заполнения документов оборудованы стульями, столами, обеспечены требуемыми бланками заявлений, образцом заполнения заявления и канцелярскими принадлежностями.</w:t>
      </w:r>
    </w:p>
    <w:p w:rsidR="00D047DF" w:rsidRPr="00AD671C" w:rsidRDefault="00D047DF" w:rsidP="00D047DF">
      <w:pPr>
        <w:widowControl w:val="0"/>
        <w:autoSpaceDE w:val="0"/>
        <w:autoSpaceDN w:val="0"/>
        <w:adjustRightInd w:val="0"/>
        <w:ind w:firstLine="540"/>
      </w:pPr>
      <w:r w:rsidRPr="00AD671C">
        <w:lastRenderedPageBreak/>
        <w:t>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autoSpaceDE w:val="0"/>
        <w:autoSpaceDN w:val="0"/>
        <w:adjustRightInd w:val="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autoSpaceDE w:val="0"/>
        <w:autoSpaceDN w:val="0"/>
        <w:adjustRightInd w:val="0"/>
        <w:rPr>
          <w:rFonts w:cs="Arial"/>
        </w:rPr>
      </w:pPr>
      <w:r w:rsidRPr="00AD671C">
        <w:t xml:space="preserve">(в ред. постановления от 30.05.2016 </w:t>
      </w:r>
      <w:hyperlink r:id="rId689" w:tgtFrame="Logical" w:history="1">
        <w:r w:rsidRPr="00AD671C">
          <w:rPr>
            <w:color w:val="0000FF"/>
          </w:rPr>
          <w:t>№ 204</w:t>
        </w:r>
      </w:hyperlink>
      <w:r w:rsidRPr="00AD671C">
        <w:rPr>
          <w:rFonts w:cs="Arial"/>
          <w:sz w:val="26"/>
          <w:szCs w:val="26"/>
        </w:rPr>
        <w:t xml:space="preserve">)   </w:t>
      </w:r>
    </w:p>
    <w:p w:rsidR="00D047DF" w:rsidRPr="00AD671C" w:rsidRDefault="00D047DF" w:rsidP="00D047DF">
      <w:pPr>
        <w:ind w:firstLine="708"/>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2.15.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690" w:tooltip="№ 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lastRenderedPageBreak/>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ind w:firstLine="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ind w:firstLine="0"/>
        <w:rPr>
          <w:rFonts w:cs="Arial"/>
        </w:rPr>
      </w:pPr>
      <w:r w:rsidRPr="00AD671C">
        <w:t xml:space="preserve"> (в ред. постановления от 08.07.2019 г. </w:t>
      </w:r>
      <w:hyperlink r:id="rId691" w:tgtFrame="Logical" w:history="1">
        <w:r w:rsidRPr="00AD671C">
          <w:rPr>
            <w:color w:val="0000FF"/>
          </w:rPr>
          <w:t>№ 377</w:t>
        </w:r>
      </w:hyperlink>
      <w:r w:rsidRPr="00AD671C">
        <w:t>)</w:t>
      </w:r>
    </w:p>
    <w:p w:rsidR="00D047DF" w:rsidRPr="00AD671C" w:rsidRDefault="00D047DF" w:rsidP="00D047DF">
      <w:pPr>
        <w:autoSpaceDE w:val="0"/>
        <w:autoSpaceDN w:val="0"/>
        <w:adjustRightInd w:val="0"/>
        <w:outlineLvl w:val="1"/>
        <w:rPr>
          <w:rFonts w:cs="Arial"/>
        </w:rPr>
      </w:pPr>
    </w:p>
    <w:p w:rsidR="00D047DF" w:rsidRPr="00AD671C" w:rsidRDefault="00D047DF" w:rsidP="00D047DF">
      <w:pPr>
        <w:autoSpaceDE w:val="0"/>
        <w:autoSpaceDN w:val="0"/>
        <w:adjustRightInd w:val="0"/>
        <w:outlineLvl w:val="1"/>
        <w:rPr>
          <w:rFonts w:cs="Arial"/>
        </w:rPr>
      </w:pPr>
    </w:p>
    <w:p w:rsidR="00D047DF" w:rsidRPr="00AD671C" w:rsidRDefault="00D047DF" w:rsidP="00D047DF">
      <w:pPr>
        <w:autoSpaceDE w:val="0"/>
        <w:autoSpaceDN w:val="0"/>
        <w:adjustRightInd w:val="0"/>
        <w:outlineLvl w:val="1"/>
        <w:rPr>
          <w:rFonts w:cs="Arial"/>
        </w:rPr>
      </w:pPr>
      <w:r w:rsidRPr="00AD671C">
        <w:rPr>
          <w:rFonts w:cs="Arial"/>
        </w:rPr>
        <w:t>III.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autoSpaceDN w:val="0"/>
        <w:adjustRightInd w:val="0"/>
        <w:outlineLvl w:val="1"/>
        <w:rPr>
          <w:rFonts w:cs="Arial"/>
        </w:rPr>
      </w:pPr>
    </w:p>
    <w:p w:rsidR="00D047DF" w:rsidRPr="00AD671C" w:rsidRDefault="00D047DF" w:rsidP="00D047DF">
      <w:pPr>
        <w:tabs>
          <w:tab w:val="left" w:pos="9354"/>
        </w:tabs>
        <w:ind w:firstLine="709"/>
        <w:rPr>
          <w:rFonts w:cs="Arial"/>
        </w:rPr>
      </w:pPr>
      <w:r w:rsidRPr="00AD671C">
        <w:rPr>
          <w:rFonts w:cs="Arial"/>
        </w:rPr>
        <w:t>Предоставление государственной услуги включает следующие административные процедуры:</w:t>
      </w:r>
    </w:p>
    <w:p w:rsidR="00D047DF" w:rsidRPr="00AD671C" w:rsidRDefault="00D047DF" w:rsidP="00D047DF">
      <w:pPr>
        <w:ind w:firstLine="720"/>
        <w:rPr>
          <w:rFonts w:cs="Arial"/>
        </w:rPr>
      </w:pPr>
      <w:r w:rsidRPr="00AD671C">
        <w:rPr>
          <w:rFonts w:cs="Arial"/>
        </w:rPr>
        <w:t>принятие решения о предоставлении или об отказе в предоставлении государственной услуги, об изменении оснований или прекращении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Требования к порядку выполнения административной процедуры: «Принятие решения о предоставлении или об отказе в предоставлении государственной услуги, об изменении оснований или прекращении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Выполнение данной административной процедуры включает в себя следующие административные действия:</w:t>
      </w:r>
    </w:p>
    <w:p w:rsidR="00D047DF" w:rsidRPr="00AD671C" w:rsidRDefault="00D047DF" w:rsidP="00D047DF">
      <w:pPr>
        <w:ind w:firstLine="540"/>
        <w:rPr>
          <w:rFonts w:cs="Arial"/>
        </w:rPr>
      </w:pPr>
      <w:r w:rsidRPr="00AD671C">
        <w:rPr>
          <w:rFonts w:cs="Arial"/>
        </w:rPr>
        <w:t xml:space="preserve">- прием документов для назначения ЕДВ; </w:t>
      </w:r>
    </w:p>
    <w:p w:rsidR="00D047DF" w:rsidRPr="00AD671C" w:rsidRDefault="00D047DF" w:rsidP="00D047DF">
      <w:pPr>
        <w:ind w:firstLine="540"/>
        <w:rPr>
          <w:rFonts w:cs="Arial"/>
        </w:rPr>
      </w:pPr>
      <w:r w:rsidRPr="00AD671C">
        <w:rPr>
          <w:rFonts w:cs="Arial"/>
        </w:rPr>
        <w:t xml:space="preserve">- проверку представленных документов на соответствие требованиям, установленным нормативными правовыми актами; </w:t>
      </w:r>
    </w:p>
    <w:p w:rsidR="00D047DF" w:rsidRPr="00AD671C" w:rsidRDefault="00D047DF" w:rsidP="00D047DF">
      <w:pPr>
        <w:ind w:firstLine="540"/>
        <w:rPr>
          <w:rFonts w:cs="Arial"/>
        </w:rPr>
      </w:pPr>
      <w:r w:rsidRPr="00AD671C">
        <w:rPr>
          <w:rFonts w:cs="Arial"/>
        </w:rPr>
        <w:t xml:space="preserve">- регистрацию документов, представленных для назначения ЕДВ; </w:t>
      </w:r>
    </w:p>
    <w:p w:rsidR="00D047DF" w:rsidRPr="00AD671C" w:rsidRDefault="00D047DF" w:rsidP="00D047DF">
      <w:pPr>
        <w:ind w:firstLine="540"/>
        <w:rPr>
          <w:rFonts w:cs="Arial"/>
        </w:rPr>
      </w:pPr>
      <w:r w:rsidRPr="00AD671C">
        <w:rPr>
          <w:rFonts w:cs="Arial"/>
        </w:rPr>
        <w:t xml:space="preserve">- принятие решения о назначении либо об отказе в назначении ЕДВ; </w:t>
      </w:r>
    </w:p>
    <w:p w:rsidR="00D047DF" w:rsidRPr="00AD671C" w:rsidRDefault="00D047DF" w:rsidP="00D047DF">
      <w:pPr>
        <w:ind w:firstLine="540"/>
        <w:rPr>
          <w:rFonts w:cs="Arial"/>
        </w:rPr>
      </w:pPr>
      <w:r w:rsidRPr="00AD671C">
        <w:rPr>
          <w:rFonts w:cs="Arial"/>
        </w:rPr>
        <w:t xml:space="preserve">- формирование личного дела получателя ЕДВ; </w:t>
      </w:r>
    </w:p>
    <w:p w:rsidR="00D047DF" w:rsidRPr="00AD671C" w:rsidRDefault="00D047DF" w:rsidP="00D047DF">
      <w:pPr>
        <w:ind w:firstLine="540"/>
        <w:rPr>
          <w:rFonts w:cs="Arial"/>
        </w:rPr>
      </w:pPr>
      <w:r w:rsidRPr="00AD671C">
        <w:rPr>
          <w:rFonts w:cs="Arial"/>
        </w:rPr>
        <w:t>- подготовку документов на выплату ЕДВ, перечисление средств, предусмотренных на предоставление ЕДВ, на счет, открытый заявителем в кредитной организации, либо в отделение федеральной почтовой связи.</w:t>
      </w:r>
    </w:p>
    <w:p w:rsidR="00D047DF" w:rsidRPr="00AD671C" w:rsidRDefault="00D047DF" w:rsidP="00D047DF">
      <w:pPr>
        <w:ind w:firstLine="720"/>
        <w:rPr>
          <w:rFonts w:cs="Arial"/>
        </w:rPr>
      </w:pPr>
      <w:r w:rsidRPr="00AD671C">
        <w:rPr>
          <w:rFonts w:cs="Arial"/>
        </w:rPr>
        <w:t>- принятие  ОМСУ, наделенный государственными полномочиями по оказанию мер социальной поддержки в части предоставления ежемесячной денежной выплаты, решения об изменении оснований или прекращении предоставления государственной услуги;</w:t>
      </w:r>
    </w:p>
    <w:p w:rsidR="00D047DF" w:rsidRPr="00AD671C" w:rsidRDefault="00D047DF" w:rsidP="00D047DF">
      <w:pPr>
        <w:ind w:firstLine="720"/>
        <w:rPr>
          <w:rFonts w:cs="Arial"/>
        </w:rPr>
      </w:pPr>
      <w:r w:rsidRPr="00AD671C">
        <w:rPr>
          <w:rFonts w:cs="Arial"/>
        </w:rPr>
        <w:t>- уведомления заявителя о предоставлении либо об отказе в предоставлении государственной услуги;</w:t>
      </w:r>
    </w:p>
    <w:p w:rsidR="00D047DF" w:rsidRPr="00AD671C" w:rsidRDefault="00D047DF" w:rsidP="00D047DF">
      <w:pPr>
        <w:ind w:firstLine="720"/>
        <w:rPr>
          <w:rFonts w:cs="Arial"/>
        </w:rPr>
      </w:pPr>
      <w:r w:rsidRPr="00AD671C">
        <w:rPr>
          <w:rFonts w:cs="Arial"/>
        </w:rPr>
        <w:t>- уведомление заявителя об изменении оснований или прекращении государственной услуги.</w:t>
      </w:r>
    </w:p>
    <w:p w:rsidR="00D047DF" w:rsidRPr="00AD671C" w:rsidRDefault="00D047DF" w:rsidP="00D047DF">
      <w:pPr>
        <w:ind w:firstLine="540"/>
        <w:rPr>
          <w:rFonts w:cs="Arial"/>
          <w:sz w:val="26"/>
          <w:szCs w:val="26"/>
        </w:rPr>
      </w:pPr>
      <w:r w:rsidRPr="00AD671C">
        <w:rPr>
          <w:rFonts w:cs="Arial"/>
        </w:rPr>
        <w:lastRenderedPageBreak/>
        <w:t xml:space="preserve"> </w:t>
      </w:r>
      <w:r w:rsidRPr="00AD671C">
        <w:rPr>
          <w:rFonts w:cs="Arial"/>
          <w:sz w:val="26"/>
          <w:szCs w:val="26"/>
        </w:rPr>
        <w:t xml:space="preserve">Каждое административное действие выполняется в течение 2-3 минут. </w:t>
      </w:r>
    </w:p>
    <w:p w:rsidR="00D047DF" w:rsidRPr="00AD671C" w:rsidRDefault="00D047DF" w:rsidP="00D047DF">
      <w:pPr>
        <w:ind w:firstLine="720"/>
        <w:rPr>
          <w:rFonts w:cs="Arial"/>
        </w:rPr>
      </w:pPr>
    </w:p>
    <w:p w:rsidR="00D047DF" w:rsidRPr="00AD671C" w:rsidRDefault="00D047DF" w:rsidP="00D047DF">
      <w:pPr>
        <w:ind w:firstLine="720"/>
        <w:rPr>
          <w:rFonts w:cs="Arial"/>
        </w:rPr>
      </w:pPr>
    </w:p>
    <w:p w:rsidR="00D047DF" w:rsidRPr="00AD671C" w:rsidRDefault="00D047DF" w:rsidP="00D047DF">
      <w:pPr>
        <w:widowControl w:val="0"/>
        <w:autoSpaceDE w:val="0"/>
        <w:autoSpaceDN w:val="0"/>
        <w:adjustRightInd w:val="0"/>
        <w:ind w:firstLine="720"/>
        <w:rPr>
          <w:rFonts w:cs="Arial"/>
        </w:rPr>
      </w:pPr>
      <w:r w:rsidRPr="00AD671C">
        <w:rPr>
          <w:rFonts w:cs="Arial"/>
        </w:rPr>
        <w:t>3.1. Требования к порядку выполнения административного действия: «Прием заявления и документов, необходимых для предоставления государственной услуги, регистрация».</w:t>
      </w:r>
    </w:p>
    <w:p w:rsidR="00D047DF" w:rsidRPr="00AD671C" w:rsidRDefault="00D047DF" w:rsidP="00D047DF">
      <w:pPr>
        <w:widowControl w:val="0"/>
        <w:autoSpaceDE w:val="0"/>
        <w:autoSpaceDN w:val="0"/>
        <w:adjustRightInd w:val="0"/>
        <w:ind w:firstLine="720"/>
        <w:rPr>
          <w:rFonts w:cs="Arial"/>
        </w:rPr>
      </w:pPr>
    </w:p>
    <w:p w:rsidR="00D047DF" w:rsidRPr="00AD671C" w:rsidRDefault="00D047DF" w:rsidP="00D047DF">
      <w:pPr>
        <w:widowControl w:val="0"/>
        <w:autoSpaceDE w:val="0"/>
        <w:autoSpaceDN w:val="0"/>
        <w:adjustRightInd w:val="0"/>
        <w:ind w:firstLine="720"/>
        <w:rPr>
          <w:rFonts w:cs="Arial"/>
        </w:rPr>
      </w:pPr>
      <w:r w:rsidRPr="00AD671C">
        <w:rPr>
          <w:rFonts w:cs="Arial"/>
        </w:rPr>
        <w:t>3.1.1. Юридический факт, являющийся основанием для начала административного действия:</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 поступление в  ОМСУ, наделенного государственными полномочиями по оказанию мер социальной поддержки в части предоставления ежемесячной денежной выплаты, документов, указанных в пункте 2.6 Административного регламента, от заявителя при личном обращении или поданное с использованием соответствующего сервиса личного кабинета «Портала государственных услуг». </w:t>
      </w:r>
    </w:p>
    <w:p w:rsidR="00D047DF" w:rsidRPr="00AD671C" w:rsidRDefault="00D047DF" w:rsidP="00D047DF">
      <w:pPr>
        <w:widowControl w:val="0"/>
        <w:autoSpaceDE w:val="0"/>
        <w:autoSpaceDN w:val="0"/>
        <w:adjustRightInd w:val="0"/>
        <w:ind w:firstLine="720"/>
        <w:rPr>
          <w:rFonts w:cs="Arial"/>
        </w:rPr>
      </w:pPr>
      <w:r w:rsidRPr="00AD671C">
        <w:rPr>
          <w:rFonts w:cs="Arial"/>
        </w:rPr>
        <w:t>Количество взаимодействий (физического лица/ представителей бизнес-сообщества - юридический лиц и индивидуальных предпринимателей) со специалистом ОМСУ при предоставлении государственной услуги – одно обращение.</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(В редакции Постановления от 26.03.2013 </w:t>
      </w:r>
      <w:hyperlink r:id="rId692" w:tgtFrame="Logical" w:history="1">
        <w:r w:rsidRPr="00AD671C">
          <w:rPr>
            <w:color w:val="0000FF"/>
          </w:rPr>
          <w:t>№98</w:t>
        </w:r>
      </w:hyperlink>
      <w:r w:rsidRPr="00AD671C">
        <w:rPr>
          <w:rFonts w:cs="Arial"/>
        </w:rPr>
        <w:t>).</w:t>
      </w:r>
    </w:p>
    <w:p w:rsidR="00D047DF" w:rsidRPr="00AD671C" w:rsidRDefault="00D047DF" w:rsidP="00D047DF">
      <w:pPr>
        <w:ind w:firstLine="720"/>
        <w:rPr>
          <w:rFonts w:cs="Arial"/>
        </w:rPr>
      </w:pPr>
      <w:r w:rsidRPr="00AD671C">
        <w:rPr>
          <w:rFonts w:cs="Arial"/>
        </w:rPr>
        <w:t>3.1.2. Ответственным за выполнение административного действия является 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ответственный за прием и регистрацию заявления и документов, необходимых  для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3.1.3. Содержание и продолжительность выполнения административного действия.</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ответственный за прием заявления и документов, необходимых для предоставления государственной услуги, при личном обращении заявителей в  ОМСУ, наделенный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tabs>
          <w:tab w:val="left" w:pos="9354"/>
        </w:tabs>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tabs>
          <w:tab w:val="left" w:pos="9354"/>
        </w:tabs>
        <w:ind w:firstLine="720"/>
        <w:rPr>
          <w:rFonts w:cs="Arial"/>
          <w:sz w:val="26"/>
          <w:szCs w:val="26"/>
        </w:rPr>
      </w:pPr>
      <w:r w:rsidRPr="00AD671C">
        <w:rPr>
          <w:rFonts w:cs="Arial"/>
        </w:rPr>
        <w:t xml:space="preserve">- </w:t>
      </w:r>
      <w:r w:rsidRPr="00AD671C">
        <w:rPr>
          <w:rFonts w:cs="Arial"/>
          <w:sz w:val="26"/>
          <w:szCs w:val="26"/>
        </w:rPr>
        <w:t>консультирует заявителя о порядке оформления заявления о предоставлении государственной услуги 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D047DF" w:rsidRPr="00AD671C" w:rsidRDefault="00D047DF" w:rsidP="00D047DF">
      <w:pPr>
        <w:ind w:firstLine="720"/>
        <w:rPr>
          <w:rFonts w:cs="Arial"/>
        </w:rPr>
      </w:pPr>
      <w:r w:rsidRPr="00AD671C">
        <w:rPr>
          <w:rFonts w:cs="Arial"/>
        </w:rPr>
        <w:t>- проводит проверку заявления и документов и дает их оценку на предмет соответствия перечню документов, указанных в пункте 2.6 Административного регламента, при необходимости проверяет сведения в ОМСУ, наделенном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ind w:firstLine="720"/>
        <w:rPr>
          <w:rFonts w:cs="Arial"/>
        </w:rPr>
      </w:pPr>
      <w:r w:rsidRPr="00AD671C">
        <w:rPr>
          <w:rFonts w:cs="Arial"/>
        </w:rPr>
        <w:t>- 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D047DF" w:rsidRPr="00AD671C" w:rsidRDefault="00D047DF" w:rsidP="00D047DF">
      <w:pPr>
        <w:ind w:firstLine="720"/>
        <w:rPr>
          <w:rFonts w:cs="Arial"/>
        </w:rPr>
      </w:pPr>
      <w:r w:rsidRPr="00AD671C">
        <w:rPr>
          <w:rFonts w:cs="Arial"/>
        </w:rPr>
        <w:t>- фиксирует факт приема документов, указанных в пункте 2.6 Административного регламента, в журнале регистрации (приложение № 3 Административного регламента);</w:t>
      </w:r>
    </w:p>
    <w:p w:rsidR="00D047DF" w:rsidRPr="00AD671C" w:rsidRDefault="00D047DF" w:rsidP="00D047DF">
      <w:pPr>
        <w:ind w:firstLine="720"/>
        <w:rPr>
          <w:rFonts w:cs="Arial"/>
        </w:rPr>
      </w:pPr>
      <w:r w:rsidRPr="00AD671C">
        <w:rPr>
          <w:rFonts w:cs="Arial"/>
        </w:rPr>
        <w:t>- выдает заявителю расписку о приеме документов с указанием их перечня и даты получения;</w:t>
      </w:r>
    </w:p>
    <w:p w:rsidR="00D047DF" w:rsidRPr="00AD671C" w:rsidRDefault="00D047DF" w:rsidP="00D047DF">
      <w:pPr>
        <w:ind w:firstLine="720"/>
        <w:rPr>
          <w:rFonts w:cs="Arial"/>
        </w:rPr>
      </w:pPr>
      <w:r w:rsidRPr="00AD671C">
        <w:rPr>
          <w:rFonts w:cs="Arial"/>
        </w:rPr>
        <w:lastRenderedPageBreak/>
        <w:t>- формирует комплект документов для принятия решения  ОМСУ, наделенным государственными полномочиями по оказанию мер социальной поддержки в части предоставления ежемесячной денежной выплаты, (далее – комплект документов);</w:t>
      </w:r>
    </w:p>
    <w:p w:rsidR="00D047DF" w:rsidRPr="00AD671C" w:rsidRDefault="00D047DF" w:rsidP="00D047DF">
      <w:pPr>
        <w:ind w:firstLine="720"/>
        <w:rPr>
          <w:rFonts w:cs="Arial"/>
          <w:sz w:val="26"/>
          <w:szCs w:val="26"/>
        </w:rPr>
      </w:pPr>
      <w:r w:rsidRPr="00AD671C">
        <w:rPr>
          <w:rFonts w:cs="Arial"/>
        </w:rPr>
        <w:t xml:space="preserve">- </w:t>
      </w:r>
      <w:r w:rsidRPr="00AD671C">
        <w:rPr>
          <w:rFonts w:cs="Arial"/>
          <w:sz w:val="26"/>
          <w:szCs w:val="26"/>
        </w:rPr>
        <w:t>передает комплект документов и формируется личное дело заявителя специалисту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ответственному за оформление проекта решения о предоставлении либо об отказе в предоставлении государственной услуги.</w:t>
      </w:r>
    </w:p>
    <w:p w:rsidR="00D047DF" w:rsidRPr="00AD671C" w:rsidRDefault="00D047DF" w:rsidP="00D047DF">
      <w:pPr>
        <w:widowControl w:val="0"/>
        <w:autoSpaceDE w:val="0"/>
        <w:autoSpaceDN w:val="0"/>
        <w:adjustRightInd w:val="0"/>
        <w:ind w:firstLine="720"/>
        <w:rPr>
          <w:rFonts w:cs="Arial"/>
          <w:b/>
          <w:bCs/>
          <w:kern w:val="28"/>
          <w:sz w:val="32"/>
          <w:szCs w:val="32"/>
        </w:rPr>
      </w:pPr>
      <w:r w:rsidRPr="00AD671C">
        <w:rPr>
          <w:rFonts w:cs="Arial"/>
        </w:rPr>
        <w:t>При поступлении электронного  запроса в ОМСУ, наделенный государственными полномочиями по оказанию мер социальной поддержки в части предоставления ежемесячной денежной выплаты, поданного с использованием соответствующего сервиса личного кабинета «Портала государственных услуг», специалист, ответственный за предоставление государственной услуги, производит следующие действия:</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widowControl w:val="0"/>
        <w:autoSpaceDE w:val="0"/>
        <w:autoSpaceDN w:val="0"/>
        <w:adjustRightInd w:val="0"/>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 проводит проверку заявления и документов и дает их оценку на предмет соответствия перечню документов, указанных в пункте 2.6 Административного регламента, </w:t>
      </w:r>
    </w:p>
    <w:p w:rsidR="00D047DF" w:rsidRPr="00AD671C" w:rsidRDefault="00D047DF" w:rsidP="00D047DF">
      <w:pPr>
        <w:widowControl w:val="0"/>
        <w:autoSpaceDE w:val="0"/>
        <w:autoSpaceDN w:val="0"/>
        <w:adjustRightInd w:val="0"/>
        <w:ind w:firstLine="720"/>
        <w:rPr>
          <w:rFonts w:cs="Arial"/>
        </w:rPr>
      </w:pPr>
      <w:r w:rsidRPr="00AD671C">
        <w:rPr>
          <w:rFonts w:cs="Arial"/>
        </w:rPr>
        <w:t>-при необходимости проверяет сведения в ОМСУ, наделенном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widowControl w:val="0"/>
        <w:autoSpaceDE w:val="0"/>
        <w:autoSpaceDN w:val="0"/>
        <w:adjustRightInd w:val="0"/>
        <w:ind w:firstLine="720"/>
        <w:rPr>
          <w:rFonts w:cs="Arial"/>
        </w:rPr>
      </w:pPr>
      <w:r w:rsidRPr="00AD671C">
        <w:rPr>
          <w:rFonts w:cs="Arial"/>
        </w:rPr>
        <w:t>- регистрирует прием документов, указанных в пункте 2.6 Административного регламента, в электронной базе;</w:t>
      </w:r>
    </w:p>
    <w:p w:rsidR="00D047DF" w:rsidRPr="00AD671C" w:rsidRDefault="00D047DF" w:rsidP="00D047DF">
      <w:pPr>
        <w:widowControl w:val="0"/>
        <w:autoSpaceDE w:val="0"/>
        <w:autoSpaceDN w:val="0"/>
        <w:adjustRightInd w:val="0"/>
        <w:ind w:firstLine="720"/>
        <w:rPr>
          <w:rFonts w:cs="Arial"/>
        </w:rPr>
      </w:pPr>
      <w:r w:rsidRPr="00AD671C">
        <w:rPr>
          <w:rFonts w:cs="Arial"/>
        </w:rPr>
        <w:t>- на «Портале государственных услуг» заявлению присваивается статус «отправлено».</w:t>
      </w:r>
    </w:p>
    <w:p w:rsidR="00D047DF" w:rsidRPr="00AD671C" w:rsidRDefault="00D047DF" w:rsidP="00D047DF">
      <w:pPr>
        <w:ind w:firstLine="720"/>
        <w:rPr>
          <w:rFonts w:cs="Arial"/>
        </w:rPr>
      </w:pPr>
      <w:r w:rsidRPr="00AD671C">
        <w:rPr>
          <w:rFonts w:cs="Arial"/>
        </w:rPr>
        <w:t>Продолжительность административного действия не должна превышать одного рабочего дня с даты получения от заявителя всех необходимых документов, указанных в пункте 2.6 Административного регламента.</w:t>
      </w:r>
    </w:p>
    <w:p w:rsidR="00D047DF" w:rsidRPr="00AD671C" w:rsidRDefault="00D047DF" w:rsidP="00D047DF">
      <w:pPr>
        <w:tabs>
          <w:tab w:val="left" w:pos="9354"/>
        </w:tabs>
        <w:ind w:firstLine="720"/>
        <w:rPr>
          <w:rFonts w:cs="Arial"/>
        </w:rPr>
      </w:pPr>
    </w:p>
    <w:p w:rsidR="00D047DF" w:rsidRPr="00AD671C" w:rsidRDefault="00D047DF" w:rsidP="00D047DF">
      <w:pPr>
        <w:ind w:firstLine="720"/>
        <w:rPr>
          <w:rFonts w:cs="Arial"/>
        </w:rPr>
      </w:pPr>
      <w:r w:rsidRPr="00AD671C">
        <w:rPr>
          <w:rFonts w:cs="Arial"/>
        </w:rPr>
        <w:t xml:space="preserve">3.1.4. Критериями принятия решения </w:t>
      </w:r>
      <w:r w:rsidRPr="00AD671C">
        <w:rPr>
          <w:rFonts w:cs="Arial"/>
          <w:bCs/>
        </w:rPr>
        <w:t>в рамках административного действия</w:t>
      </w:r>
      <w:r w:rsidRPr="00AD671C">
        <w:rPr>
          <w:rFonts w:cs="Arial"/>
        </w:rPr>
        <w:t xml:space="preserve"> является</w:t>
      </w:r>
      <w:r w:rsidRPr="00AD671C">
        <w:rPr>
          <w:rFonts w:cs="Arial"/>
          <w:bCs/>
        </w:rPr>
        <w:t xml:space="preserve"> </w:t>
      </w:r>
      <w:r w:rsidRPr="00AD671C">
        <w:rPr>
          <w:rFonts w:cs="Arial"/>
        </w:rPr>
        <w:t>соответствие заявления и документов требованиям Административного регламента.</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3.1.5. Способ фиксации результата выполнения административного действия: регистрация заявления и документов в журнале регистрации или в электронной базе данных.</w:t>
      </w:r>
    </w:p>
    <w:p w:rsidR="00D047DF" w:rsidRPr="00AD671C" w:rsidRDefault="00D047DF" w:rsidP="00D047DF">
      <w:pPr>
        <w:autoSpaceDE w:val="0"/>
        <w:autoSpaceDN w:val="0"/>
        <w:adjustRightInd w:val="0"/>
        <w:ind w:firstLine="720"/>
        <w:rPr>
          <w:rFonts w:cs="Arial"/>
        </w:rPr>
      </w:pPr>
    </w:p>
    <w:p w:rsidR="00D047DF" w:rsidRPr="00AD671C" w:rsidRDefault="00D047DF" w:rsidP="00D047DF">
      <w:pPr>
        <w:ind w:firstLine="720"/>
        <w:rPr>
          <w:rFonts w:cs="Arial"/>
        </w:rPr>
      </w:pPr>
      <w:r w:rsidRPr="00AD671C">
        <w:rPr>
          <w:rFonts w:cs="Arial"/>
        </w:rPr>
        <w:t>3.1.6. Результат административного действия и порядок передачи результата:</w:t>
      </w:r>
    </w:p>
    <w:p w:rsidR="00D047DF" w:rsidRPr="00AD671C" w:rsidRDefault="00D047DF" w:rsidP="00D047DF">
      <w:pPr>
        <w:ind w:firstLine="720"/>
        <w:rPr>
          <w:rFonts w:cs="Arial"/>
        </w:rPr>
      </w:pPr>
      <w:r w:rsidRPr="00AD671C">
        <w:rPr>
          <w:rFonts w:cs="Arial"/>
        </w:rPr>
        <w:t>- выдача заявителю расписки о приеме заявления и документов с указанием их перечня и даты приема либо электронное уведомление заявителю о поступлении обращения в ОМСУ, наделенный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widowControl w:val="0"/>
        <w:autoSpaceDE w:val="0"/>
        <w:autoSpaceDN w:val="0"/>
        <w:adjustRightInd w:val="0"/>
        <w:ind w:firstLine="720"/>
        <w:rPr>
          <w:rFonts w:cs="Arial"/>
        </w:rPr>
      </w:pPr>
      <w:r w:rsidRPr="00AD671C">
        <w:rPr>
          <w:rFonts w:cs="Arial"/>
        </w:rPr>
        <w:t>- регистрация заявления, поданного через «Портал государственных услуг», в электронной базе данных и передача его специалисту, ответственному за его рассмотрение.</w:t>
      </w:r>
    </w:p>
    <w:p w:rsidR="00D047DF" w:rsidRPr="00AD671C" w:rsidRDefault="00D047DF" w:rsidP="00D047DF">
      <w:pPr>
        <w:ind w:firstLine="720"/>
        <w:rPr>
          <w:rFonts w:cs="Arial"/>
        </w:rPr>
      </w:pPr>
    </w:p>
    <w:p w:rsidR="00D047DF" w:rsidRPr="00AD671C" w:rsidRDefault="00D047DF" w:rsidP="00D047DF">
      <w:pPr>
        <w:widowControl w:val="0"/>
        <w:autoSpaceDE w:val="0"/>
        <w:autoSpaceDN w:val="0"/>
        <w:adjustRightInd w:val="0"/>
        <w:ind w:firstLine="720"/>
        <w:rPr>
          <w:rFonts w:cs="Arial"/>
        </w:rPr>
      </w:pPr>
      <w:r w:rsidRPr="00AD671C">
        <w:rPr>
          <w:rFonts w:cs="Arial"/>
        </w:rPr>
        <w:t>3.2. Требования к порядку выполнения административного действия: «Принятие решения  ОМСУ, наделенного государственными полномочиями по опеке и попечительству, о предоставлении либо об отказе в предоставлении государственной услуги»</w:t>
      </w:r>
    </w:p>
    <w:p w:rsidR="00D047DF" w:rsidRPr="00AD671C" w:rsidRDefault="00D047DF" w:rsidP="00D047DF">
      <w:pPr>
        <w:ind w:firstLine="720"/>
        <w:rPr>
          <w:rFonts w:cs="Arial"/>
        </w:rPr>
      </w:pPr>
    </w:p>
    <w:p w:rsidR="00D047DF" w:rsidRPr="00AD671C" w:rsidRDefault="00D047DF" w:rsidP="00D047DF">
      <w:pPr>
        <w:tabs>
          <w:tab w:val="left" w:pos="9354"/>
        </w:tabs>
        <w:ind w:firstLine="720"/>
        <w:rPr>
          <w:rFonts w:cs="Arial"/>
        </w:rPr>
      </w:pPr>
      <w:r w:rsidRPr="00AD671C">
        <w:rPr>
          <w:rFonts w:cs="Arial"/>
        </w:rPr>
        <w:t xml:space="preserve">3.2.1. Юридические факты, являющиеся основанием для начала административного действия: получение специалистом, ответственным за подготовку проекта решения о предоставлении либо об отказе в предоставлении </w:t>
      </w:r>
      <w:r w:rsidRPr="00AD671C">
        <w:rPr>
          <w:rFonts w:cs="Arial"/>
        </w:rPr>
        <w:lastRenderedPageBreak/>
        <w:t>государственной услуги, комплекта документов, соответствующих перечню документов в п. 2.6 Административного регламента.</w:t>
      </w:r>
    </w:p>
    <w:p w:rsidR="00D047DF" w:rsidRPr="00AD671C" w:rsidRDefault="00D047DF" w:rsidP="00D047DF">
      <w:pPr>
        <w:widowControl w:val="0"/>
        <w:autoSpaceDE w:val="0"/>
        <w:autoSpaceDN w:val="0"/>
        <w:adjustRightInd w:val="0"/>
        <w:ind w:firstLine="720"/>
        <w:rPr>
          <w:rFonts w:cs="Arial"/>
        </w:rPr>
      </w:pPr>
    </w:p>
    <w:p w:rsidR="00D047DF" w:rsidRPr="00AD671C" w:rsidRDefault="00D047DF" w:rsidP="00D047DF">
      <w:pPr>
        <w:tabs>
          <w:tab w:val="left" w:pos="9354"/>
        </w:tabs>
        <w:ind w:firstLine="720"/>
        <w:rPr>
          <w:rFonts w:cs="Arial"/>
        </w:rPr>
      </w:pPr>
      <w:r w:rsidRPr="00AD671C">
        <w:rPr>
          <w:rFonts w:cs="Arial"/>
        </w:rPr>
        <w:t>3.2.2.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ответственный за подготовку проекта решения о предоставлении либо об отказе в предоставлении государственной услуги;</w:t>
      </w:r>
    </w:p>
    <w:p w:rsidR="00D047DF" w:rsidRPr="00AD671C" w:rsidRDefault="00D047DF" w:rsidP="00D047DF">
      <w:pPr>
        <w:tabs>
          <w:tab w:val="left" w:pos="9354"/>
        </w:tabs>
        <w:ind w:firstLine="720"/>
        <w:rPr>
          <w:rFonts w:cs="Arial"/>
        </w:rPr>
      </w:pPr>
    </w:p>
    <w:p w:rsidR="00D047DF" w:rsidRPr="00AD671C" w:rsidRDefault="00D047DF" w:rsidP="00D047DF">
      <w:pPr>
        <w:ind w:firstLine="720"/>
        <w:rPr>
          <w:rFonts w:cs="Arial"/>
        </w:rPr>
      </w:pPr>
      <w:r w:rsidRPr="00AD671C">
        <w:rPr>
          <w:rFonts w:cs="Arial"/>
        </w:rPr>
        <w:t>-  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3.2.3. Содержание, продолжительность и максимальный срок выполнения административного действия:</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 xml:space="preserve">Специалист, ответственный за подготовку проекта решения </w:t>
      </w:r>
      <w:r w:rsidRPr="00AD671C">
        <w:rPr>
          <w:rFonts w:cs="Arial"/>
        </w:rPr>
        <w:br/>
        <w:t>о предоставлении либо об отказе в предоставлении государственной услуги:</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tabs>
          <w:tab w:val="left" w:pos="9354"/>
        </w:tabs>
        <w:ind w:firstLine="720"/>
        <w:rPr>
          <w:rFonts w:cs="Arial"/>
        </w:rPr>
      </w:pPr>
      <w:r w:rsidRPr="00AD671C">
        <w:rPr>
          <w:rFonts w:cs="Arial"/>
        </w:rPr>
        <w:t>- по результатам указанной проверки:</w:t>
      </w:r>
    </w:p>
    <w:p w:rsidR="00D047DF" w:rsidRPr="00AD671C" w:rsidRDefault="00D047DF" w:rsidP="00D047DF">
      <w:pPr>
        <w:ind w:firstLine="720"/>
        <w:rPr>
          <w:rFonts w:cs="Arial"/>
        </w:rPr>
      </w:pPr>
      <w:r w:rsidRPr="00AD671C">
        <w:rPr>
          <w:rFonts w:cs="Arial"/>
        </w:rPr>
        <w:t>- в случае представления полного перечня документов готовит проект  распорядительного акта  ОМСУ, наделенного государственными полномочиями по оказанию мер социальной поддержки в части предоставления ежемесячной денежной выплаты, о  назначении ежемесячной денежной выплаты и уведомления заявителя о принятии положительного решения;</w:t>
      </w:r>
    </w:p>
    <w:p w:rsidR="00D047DF" w:rsidRPr="00AD671C" w:rsidRDefault="00D047DF" w:rsidP="00D047DF">
      <w:pPr>
        <w:ind w:firstLine="720"/>
        <w:rPr>
          <w:rFonts w:cs="Arial"/>
        </w:rPr>
      </w:pPr>
      <w:r w:rsidRPr="00AD671C">
        <w:rPr>
          <w:rFonts w:cs="Arial"/>
        </w:rPr>
        <w:t>- согласовывает проект решения о назначении ежемесячной денежной выплаты с руководителем структурного подразделения (при наличии);</w:t>
      </w:r>
    </w:p>
    <w:p w:rsidR="00D047DF" w:rsidRPr="00AD671C" w:rsidRDefault="00D047DF" w:rsidP="00D047DF">
      <w:pPr>
        <w:ind w:firstLine="720"/>
        <w:rPr>
          <w:rFonts w:cs="Arial"/>
        </w:rPr>
      </w:pPr>
      <w:r w:rsidRPr="00AD671C">
        <w:rPr>
          <w:rFonts w:cs="Arial"/>
        </w:rPr>
        <w:t>- передает проект  решения о назначении  ежемесячной денежной выплаты руководителю  ОМСУ, наделенного государственными полномочиями по оказанию мер социальной поддержки в части предоставления ежемесячной денежной выплаты, для рассмотрения;</w:t>
      </w:r>
    </w:p>
    <w:p w:rsidR="00D047DF" w:rsidRPr="00AD671C" w:rsidRDefault="00D047DF" w:rsidP="00D047DF">
      <w:pPr>
        <w:ind w:firstLine="720"/>
        <w:rPr>
          <w:rFonts w:cs="Arial"/>
        </w:rPr>
      </w:pPr>
      <w:r w:rsidRPr="00AD671C">
        <w:rPr>
          <w:rFonts w:cs="Arial"/>
        </w:rPr>
        <w:t xml:space="preserve">- в случае представления неполного пакета документов готовит проект письма от имени руководителя ОМСУ, наделенного государственными полномочиями по оказанию мер социальной поддержки в части предоставления ежемесячной денежной выплаты, в адрес заявителя об отказе в предоставлении ежемесячной денежной выплаты (с указанием причин и действий, необходимых для их устранения, а также порядка обжалования такого решения) (далее – письмо об отказе) </w:t>
      </w:r>
    </w:p>
    <w:p w:rsidR="00D047DF" w:rsidRPr="00AD671C" w:rsidRDefault="00D047DF" w:rsidP="00D047DF">
      <w:pPr>
        <w:ind w:firstLine="720"/>
        <w:rPr>
          <w:rFonts w:cs="Arial"/>
        </w:rPr>
      </w:pPr>
      <w:r w:rsidRPr="00AD671C">
        <w:rPr>
          <w:rFonts w:cs="Arial"/>
        </w:rPr>
        <w:t>- передает документы  руководителю ОМСУ, наделенного государственными полномочиями по оказанию мер социальной поддержки в части предоставления ежемесячной денежной выплаты, для подписания.</w:t>
      </w:r>
    </w:p>
    <w:p w:rsidR="00D047DF" w:rsidRPr="00AD671C" w:rsidRDefault="00D047DF" w:rsidP="00D047DF">
      <w:pPr>
        <w:rPr>
          <w:rFonts w:cs="Arial"/>
        </w:rPr>
      </w:pPr>
    </w:p>
    <w:p w:rsidR="00D047DF" w:rsidRPr="00AD671C" w:rsidRDefault="00D047DF" w:rsidP="00D047DF">
      <w:pPr>
        <w:ind w:firstLine="709"/>
        <w:rPr>
          <w:rFonts w:cs="Arial"/>
        </w:rPr>
      </w:pPr>
      <w:r w:rsidRPr="00AD671C">
        <w:rPr>
          <w:rFonts w:cs="Arial"/>
        </w:rPr>
        <w:t>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 изучает переданный ему для подписания проект решения  и, в случае согласия,  подписывает его; в случае несогласия – излагает замечания и возвращает документы на доработку.</w:t>
      </w:r>
    </w:p>
    <w:p w:rsidR="00D047DF" w:rsidRPr="00AD671C" w:rsidRDefault="00D047DF" w:rsidP="00D047DF">
      <w:pPr>
        <w:ind w:firstLine="709"/>
        <w:rPr>
          <w:rFonts w:cs="Arial"/>
        </w:rPr>
      </w:pPr>
      <w:r w:rsidRPr="00AD671C">
        <w:rPr>
          <w:rFonts w:cs="Arial"/>
        </w:rPr>
        <w:t>После подписания руководителем ОМСУ, наделенного государственными полномочиями по оказанию мер социальной поддержки в части предоставления ежемесячной денежной выплаты,  распорядительного документа специалист,  ответственный за подготовку проекта решения о  назначении либо об отказе в назначении ежемесячной денежной  выплаты (по согласованию с руководителем структурного подразделения):</w:t>
      </w:r>
    </w:p>
    <w:p w:rsidR="00D047DF" w:rsidRPr="00AD671C" w:rsidRDefault="00D047DF" w:rsidP="00D047DF">
      <w:pPr>
        <w:ind w:firstLine="720"/>
        <w:rPr>
          <w:rFonts w:cs="Arial"/>
        </w:rPr>
      </w:pPr>
      <w:r w:rsidRPr="00AD671C">
        <w:rPr>
          <w:rFonts w:cs="Arial"/>
        </w:rPr>
        <w:t>- готовит и направляет уведомление о предоставлении государственной услуги или письмо об отказе заявителю (приложение № 5 Административного регламента);</w:t>
      </w:r>
    </w:p>
    <w:p w:rsidR="00D047DF" w:rsidRPr="00AD671C" w:rsidRDefault="00D047DF" w:rsidP="00D047DF">
      <w:pPr>
        <w:ind w:firstLine="720"/>
        <w:rPr>
          <w:rFonts w:cs="Arial"/>
        </w:rPr>
      </w:pPr>
      <w:r w:rsidRPr="00AD671C">
        <w:rPr>
          <w:rFonts w:cs="Arial"/>
        </w:rPr>
        <w:t xml:space="preserve">- направляет копию распорядительного документа в структурное подразделение ОМСУ, наделенного государственными полномочиями по оказанию </w:t>
      </w:r>
      <w:r w:rsidRPr="00AD671C">
        <w:rPr>
          <w:rFonts w:cs="Arial"/>
        </w:rPr>
        <w:lastRenderedPageBreak/>
        <w:t>мер социальной поддержки в части предоставления ежемесячной денежной выплаты, для перечисления денежных средств на лицевой счет заявителя, открытый им в кредитных организациях либо прекращения денежных выплат;</w:t>
      </w:r>
    </w:p>
    <w:p w:rsidR="00D047DF" w:rsidRPr="00AD671C" w:rsidRDefault="00D047DF" w:rsidP="00D047DF">
      <w:pPr>
        <w:tabs>
          <w:tab w:val="left" w:pos="9354"/>
        </w:tabs>
        <w:ind w:firstLine="720"/>
        <w:rPr>
          <w:rFonts w:cs="Arial"/>
        </w:rPr>
      </w:pPr>
      <w:r w:rsidRPr="00AD671C">
        <w:rPr>
          <w:rFonts w:cs="Arial"/>
        </w:rPr>
        <w:t>Продолжительность данного административного действия не должна превышать 15 рабочих дней с момента представления заявителем документов, указанных в пункте 2.6 Административного регламента.</w:t>
      </w:r>
    </w:p>
    <w:p w:rsidR="00D047DF" w:rsidRPr="00AD671C" w:rsidRDefault="00D047DF" w:rsidP="00D047DF">
      <w:pPr>
        <w:tabs>
          <w:tab w:val="left" w:pos="9354"/>
        </w:tabs>
        <w:ind w:firstLine="720"/>
        <w:rPr>
          <w:rFonts w:cs="Arial"/>
          <w:color w:val="800000"/>
        </w:rPr>
      </w:pPr>
      <w:r w:rsidRPr="00AD671C">
        <w:rPr>
          <w:rFonts w:cs="Arial"/>
        </w:rPr>
        <w:t>Ежемесячная  денежная выплата выплачивается за текущий месяц.</w:t>
      </w:r>
    </w:p>
    <w:p w:rsidR="00D047DF" w:rsidRPr="00AD671C" w:rsidRDefault="00D047DF" w:rsidP="00D047DF">
      <w:pPr>
        <w:ind w:firstLine="720"/>
        <w:rPr>
          <w:rFonts w:cs="Arial"/>
        </w:rPr>
      </w:pPr>
    </w:p>
    <w:p w:rsidR="00D047DF" w:rsidRPr="00AD671C" w:rsidRDefault="00D047DF" w:rsidP="00D047DF">
      <w:pPr>
        <w:tabs>
          <w:tab w:val="left" w:pos="9354"/>
        </w:tabs>
        <w:ind w:firstLine="720"/>
        <w:rPr>
          <w:rFonts w:cs="Arial"/>
        </w:rPr>
      </w:pPr>
      <w:r w:rsidRPr="00AD671C">
        <w:rPr>
          <w:rFonts w:cs="Arial"/>
        </w:rPr>
        <w:t>3.2.4. Критерии принятия решения в рамках административного действия:</w:t>
      </w:r>
    </w:p>
    <w:p w:rsidR="00D047DF" w:rsidRPr="00AD671C" w:rsidRDefault="00D047DF" w:rsidP="00D047DF">
      <w:pPr>
        <w:ind w:firstLine="709"/>
        <w:rPr>
          <w:rFonts w:cs="Arial"/>
        </w:rPr>
      </w:pPr>
      <w:r w:rsidRPr="00AD671C">
        <w:rPr>
          <w:rFonts w:cs="Arial"/>
        </w:rPr>
        <w:t>- соответствие комплекта документов перечню и требованиям, указанным в пункте 2.6 Административного регламента, а также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 указанных в пункте 2.5 Административного регламента.</w:t>
      </w:r>
    </w:p>
    <w:p w:rsidR="00D047DF" w:rsidRPr="00AD671C" w:rsidRDefault="00D047DF" w:rsidP="00D047DF">
      <w:pPr>
        <w:ind w:firstLine="709"/>
        <w:rPr>
          <w:rFonts w:cs="Arial"/>
        </w:rPr>
      </w:pPr>
    </w:p>
    <w:p w:rsidR="00D047DF" w:rsidRPr="00AD671C" w:rsidRDefault="00D047DF" w:rsidP="00D047DF">
      <w:pPr>
        <w:ind w:firstLine="709"/>
        <w:rPr>
          <w:rFonts w:cs="Arial"/>
        </w:rPr>
      </w:pPr>
      <w:r w:rsidRPr="00AD671C">
        <w:rPr>
          <w:rFonts w:cs="Arial"/>
        </w:rPr>
        <w:t>3.2.5. Способ фиксации результата выполнения административного действия:</w:t>
      </w:r>
    </w:p>
    <w:p w:rsidR="00D047DF" w:rsidRPr="00AD671C" w:rsidRDefault="00D047DF" w:rsidP="00D047DF">
      <w:pPr>
        <w:ind w:firstLine="709"/>
        <w:rPr>
          <w:rFonts w:cs="Arial"/>
        </w:rPr>
      </w:pPr>
      <w:r w:rsidRPr="00AD671C">
        <w:rPr>
          <w:rFonts w:cs="Arial"/>
        </w:rPr>
        <w:t>- подписанные  руководителем ОМСУ, наделенным государственными полномочиями по оказанию мер социальной поддержки в части предоставления ежемесячной денежной выплаты, распорядительного документа о  назначении ежемесячной денежной выплаты, уведомление заявителя о  предоставлении государственной услуги или письмо об отказе;</w:t>
      </w:r>
    </w:p>
    <w:p w:rsidR="00D047DF" w:rsidRPr="00AD671C" w:rsidRDefault="00D047DF" w:rsidP="00D047DF">
      <w:pPr>
        <w:ind w:firstLine="709"/>
        <w:rPr>
          <w:rFonts w:cs="Arial"/>
        </w:rPr>
      </w:pPr>
      <w:r w:rsidRPr="00AD671C">
        <w:rPr>
          <w:rFonts w:cs="Arial"/>
        </w:rPr>
        <w:t>- перечисление ежемесячных денежной выплаты на лицевой счет заявителя, открытый им в кредитной организации либо через предприятия федеральной почтовой связи.</w:t>
      </w:r>
    </w:p>
    <w:p w:rsidR="00D047DF" w:rsidRPr="00AD671C" w:rsidRDefault="00D047DF" w:rsidP="00D047DF">
      <w:pPr>
        <w:ind w:firstLine="709"/>
        <w:rPr>
          <w:rFonts w:cs="Arial"/>
        </w:rPr>
      </w:pPr>
    </w:p>
    <w:p w:rsidR="00D047DF" w:rsidRPr="00AD671C" w:rsidRDefault="00D047DF" w:rsidP="00D047DF">
      <w:pPr>
        <w:ind w:firstLine="709"/>
        <w:rPr>
          <w:rFonts w:cs="Arial"/>
        </w:rPr>
      </w:pPr>
      <w:r w:rsidRPr="00AD671C">
        <w:rPr>
          <w:rFonts w:cs="Arial"/>
        </w:rPr>
        <w:t>3.3. Требования к порядку выполнения административного действия: «Принятие администрацией решения об изменении оснований или прекращении предоставления государственной услуги».</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t xml:space="preserve">3.3.1. Юридические факты, являющиеся основанием для начала административного действия: </w:t>
      </w:r>
    </w:p>
    <w:p w:rsidR="00D047DF" w:rsidRPr="00AD671C" w:rsidRDefault="00D047DF" w:rsidP="00D047DF">
      <w:pPr>
        <w:tabs>
          <w:tab w:val="left" w:pos="9354"/>
        </w:tabs>
        <w:ind w:firstLine="720"/>
        <w:rPr>
          <w:rFonts w:cs="Arial"/>
          <w:highlight w:val="lightGray"/>
        </w:rPr>
      </w:pPr>
      <w:r w:rsidRPr="00AD671C">
        <w:rPr>
          <w:rFonts w:cs="Arial"/>
        </w:rPr>
        <w:t>- возникновение обстоятельств, влекущих изменение оснований или прекращение предоставления государственной услуги, согласно пункту 2.5 Административного регламента.</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t>3.3.2.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ответственный за подготовку проекта решения об изменении оснований или прекращении предоставления государственной услуги;</w:t>
      </w:r>
    </w:p>
    <w:p w:rsidR="00D047DF" w:rsidRPr="00AD671C" w:rsidRDefault="00D047DF" w:rsidP="00D047DF">
      <w:pPr>
        <w:tabs>
          <w:tab w:val="left" w:pos="9354"/>
        </w:tabs>
        <w:ind w:firstLine="709"/>
        <w:rPr>
          <w:rFonts w:cs="Arial"/>
        </w:rPr>
      </w:pPr>
      <w:r w:rsidRPr="00AD671C">
        <w:rPr>
          <w:rFonts w:cs="Arial"/>
        </w:rPr>
        <w:t>-  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rPr>
          <w:rFonts w:cs="Arial"/>
        </w:rPr>
      </w:pPr>
    </w:p>
    <w:p w:rsidR="00D047DF" w:rsidRPr="00AD671C" w:rsidRDefault="00D047DF" w:rsidP="00D047DF">
      <w:pPr>
        <w:ind w:firstLine="720"/>
        <w:rPr>
          <w:rFonts w:cs="Arial"/>
        </w:rPr>
      </w:pPr>
      <w:r w:rsidRPr="00AD671C">
        <w:rPr>
          <w:rFonts w:cs="Arial"/>
        </w:rPr>
        <w:t xml:space="preserve">3.3.3. Содержание, продолжительность и максимальный срок выполнения административного действия: </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ответственный за подготовку проекта решения об изменении оснований или прекращении предоставления государственной услуги (по согласованию с руководителем структурного подразделения):</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tabs>
          <w:tab w:val="left" w:pos="9354"/>
        </w:tabs>
        <w:ind w:firstLine="720"/>
        <w:rPr>
          <w:rFonts w:cs="Arial"/>
        </w:rPr>
      </w:pPr>
      <w:r w:rsidRPr="00AD671C">
        <w:rPr>
          <w:rFonts w:cs="Arial"/>
        </w:rPr>
        <w:t>- готовит проект  решения об изменении оснований или прекращении предоставления государственной услуги (далее в настоящем пункте – постановление);</w:t>
      </w:r>
    </w:p>
    <w:p w:rsidR="00D047DF" w:rsidRPr="00AD671C" w:rsidRDefault="00D047DF" w:rsidP="00D047DF">
      <w:pPr>
        <w:tabs>
          <w:tab w:val="left" w:pos="9354"/>
        </w:tabs>
        <w:ind w:firstLine="720"/>
        <w:rPr>
          <w:rFonts w:cs="Arial"/>
        </w:rPr>
      </w:pPr>
      <w:r w:rsidRPr="00AD671C">
        <w:rPr>
          <w:rFonts w:cs="Arial"/>
        </w:rPr>
        <w:lastRenderedPageBreak/>
        <w:t>- согласовывает  проект постановления у руководителя структурного подразделения;</w:t>
      </w:r>
    </w:p>
    <w:p w:rsidR="00D047DF" w:rsidRPr="00AD671C" w:rsidRDefault="00D047DF" w:rsidP="00D047DF">
      <w:pPr>
        <w:ind w:firstLine="709"/>
        <w:rPr>
          <w:rFonts w:cs="Arial"/>
        </w:rPr>
      </w:pPr>
      <w:r w:rsidRPr="00AD671C">
        <w:rPr>
          <w:rFonts w:cs="Arial"/>
        </w:rPr>
        <w:t>- передает проект постановления руководителю  ОМСУ, наделенного государственными полномочиями по оказанию мер социальной поддержки в части предоставления ежемесячной денежной выплаты, для подписания.</w:t>
      </w:r>
    </w:p>
    <w:p w:rsidR="00D047DF" w:rsidRPr="00AD671C" w:rsidRDefault="00D047DF" w:rsidP="00D047DF">
      <w:pPr>
        <w:widowControl w:val="0"/>
        <w:autoSpaceDE w:val="0"/>
        <w:autoSpaceDN w:val="0"/>
        <w:adjustRightInd w:val="0"/>
        <w:ind w:firstLine="720"/>
        <w:rPr>
          <w:rFonts w:cs="Arial"/>
        </w:rPr>
      </w:pPr>
    </w:p>
    <w:p w:rsidR="00D047DF" w:rsidRPr="00AD671C" w:rsidRDefault="00D047DF" w:rsidP="00D047DF">
      <w:pPr>
        <w:ind w:firstLine="709"/>
        <w:rPr>
          <w:rFonts w:cs="Arial"/>
          <w:bCs/>
        </w:rPr>
      </w:pPr>
      <w:r w:rsidRPr="00AD671C">
        <w:rPr>
          <w:rFonts w:cs="Arial"/>
        </w:rPr>
        <w:t xml:space="preserve"> 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w:t>
      </w:r>
    </w:p>
    <w:p w:rsidR="00D047DF" w:rsidRPr="00AD671C" w:rsidRDefault="00D047DF" w:rsidP="00D047DF">
      <w:pPr>
        <w:ind w:firstLine="709"/>
        <w:rPr>
          <w:rFonts w:cs="Arial"/>
        </w:rPr>
      </w:pPr>
      <w:r w:rsidRPr="00AD671C">
        <w:rPr>
          <w:rFonts w:cs="Arial"/>
        </w:rPr>
        <w:t>- изучает переданные ему для подписания документы – и, в случае согласия, подписывает распорядительный документ;</w:t>
      </w:r>
    </w:p>
    <w:p w:rsidR="00D047DF" w:rsidRPr="00AD671C" w:rsidRDefault="00D047DF" w:rsidP="00D047DF">
      <w:pPr>
        <w:ind w:firstLine="709"/>
        <w:rPr>
          <w:rFonts w:cs="Arial"/>
        </w:rPr>
      </w:pPr>
      <w:r w:rsidRPr="00AD671C">
        <w:rPr>
          <w:rFonts w:cs="Arial"/>
        </w:rPr>
        <w:t xml:space="preserve">- в случае несогласия – излагает замечания и возвращает документы </w:t>
      </w:r>
      <w:r w:rsidRPr="00AD671C">
        <w:rPr>
          <w:rFonts w:cs="Arial"/>
        </w:rPr>
        <w:br/>
        <w:t>на доработку.</w:t>
      </w:r>
    </w:p>
    <w:p w:rsidR="00D047DF" w:rsidRPr="00AD671C" w:rsidRDefault="00D047DF" w:rsidP="00D047DF">
      <w:pPr>
        <w:ind w:firstLine="709"/>
        <w:rPr>
          <w:rFonts w:cs="Arial"/>
        </w:rPr>
      </w:pPr>
      <w:r w:rsidRPr="00AD671C">
        <w:rPr>
          <w:rFonts w:cs="Arial"/>
        </w:rPr>
        <w:t>После подписания  руководителем ОМСУ, наделенного государственными полномочиями по оказанию мер социальной поддержки в части предоставления ежемесячной денежной выплаты, указанных документов специалист, ответственный за подготовку проекта решения об изменении оснований или прекращении предоставления  государственной услуги (по согласованию с руководителем структурного подразделения):</w:t>
      </w:r>
    </w:p>
    <w:p w:rsidR="00D047DF" w:rsidRPr="00AD671C" w:rsidRDefault="00D047DF" w:rsidP="00D047DF">
      <w:pPr>
        <w:ind w:firstLine="709"/>
        <w:rPr>
          <w:rFonts w:cs="Arial"/>
        </w:rPr>
      </w:pPr>
      <w:r w:rsidRPr="00AD671C">
        <w:rPr>
          <w:rFonts w:cs="Arial"/>
        </w:rPr>
        <w:t>- готовит и направляет уведомление об изменении оснований или прекращении предоставления  государственной услуги заявителю;</w:t>
      </w:r>
    </w:p>
    <w:p w:rsidR="00D047DF" w:rsidRPr="00AD671C" w:rsidRDefault="00D047DF" w:rsidP="00D047DF">
      <w:pPr>
        <w:ind w:firstLine="709"/>
        <w:rPr>
          <w:rFonts w:cs="Arial"/>
        </w:rPr>
      </w:pPr>
      <w:r w:rsidRPr="00AD671C">
        <w:rPr>
          <w:rFonts w:cs="Arial"/>
        </w:rPr>
        <w:t>- направляет  распорядительный документ в структурное подразделение ОМСУ, наделенного государственными полномочиями по оказанию мер социальной поддержки в части предоставления ежемесячной денежной выплаты, функцией которого является перечисление (прекращение перечисления) ежемесячной денежной выплаты.</w:t>
      </w:r>
    </w:p>
    <w:p w:rsidR="00D047DF" w:rsidRPr="00AD671C" w:rsidRDefault="00D047DF" w:rsidP="00D047DF">
      <w:pPr>
        <w:ind w:firstLine="720"/>
        <w:rPr>
          <w:rFonts w:cs="Arial"/>
        </w:rPr>
      </w:pPr>
    </w:p>
    <w:p w:rsidR="00D047DF" w:rsidRPr="00AD671C" w:rsidRDefault="00D047DF" w:rsidP="00D047DF">
      <w:pPr>
        <w:tabs>
          <w:tab w:val="left" w:pos="9354"/>
        </w:tabs>
        <w:ind w:firstLine="720"/>
        <w:rPr>
          <w:rFonts w:cs="Arial"/>
        </w:rPr>
      </w:pPr>
      <w:r w:rsidRPr="00AD671C">
        <w:rPr>
          <w:rFonts w:cs="Arial"/>
        </w:rPr>
        <w:t>Продолжительность данного административного действия не должна превышать пяти рабочих дней с момента наступления обстоятельств, влекущих изменение оснований или прекращение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tabs>
          <w:tab w:val="left" w:pos="9354"/>
        </w:tabs>
        <w:ind w:firstLine="720"/>
        <w:rPr>
          <w:rFonts w:cs="Arial"/>
        </w:rPr>
      </w:pPr>
      <w:r w:rsidRPr="00AD671C">
        <w:rPr>
          <w:rFonts w:cs="Arial"/>
        </w:rPr>
        <w:t>3.3.4. Критерии принятия решения определяются наличием или отсутствием причин для изменения оснований или прекращения предоставления государственной услуги.</w:t>
      </w:r>
    </w:p>
    <w:p w:rsidR="00D047DF" w:rsidRPr="00AD671C" w:rsidRDefault="00D047DF" w:rsidP="00D047DF">
      <w:pPr>
        <w:ind w:firstLine="720"/>
        <w:rPr>
          <w:rFonts w:cs="Arial"/>
        </w:rPr>
      </w:pPr>
    </w:p>
    <w:p w:rsidR="00D047DF" w:rsidRPr="00AD671C" w:rsidRDefault="00D047DF" w:rsidP="00D047DF">
      <w:pPr>
        <w:ind w:firstLine="709"/>
        <w:rPr>
          <w:rFonts w:cs="Arial"/>
        </w:rPr>
      </w:pPr>
      <w:r w:rsidRPr="00AD671C">
        <w:rPr>
          <w:rFonts w:cs="Arial"/>
        </w:rPr>
        <w:t>3.3.5. Способ фиксации результата выполнения административного действия:</w:t>
      </w:r>
    </w:p>
    <w:p w:rsidR="00D047DF" w:rsidRPr="00AD671C" w:rsidRDefault="00D047DF" w:rsidP="00D047DF">
      <w:pPr>
        <w:ind w:firstLine="709"/>
        <w:rPr>
          <w:rFonts w:cs="Arial"/>
        </w:rPr>
      </w:pPr>
      <w:r w:rsidRPr="00AD671C">
        <w:rPr>
          <w:rFonts w:cs="Arial"/>
        </w:rPr>
        <w:t>- подписанный  руководителем ОМСУ, наделенным государственными полномочиями по оказанию мер социальной поддержки в части предоставления ежемесячной денежной выплаты, распорядительный документ о предоставлении государственной услуги.</w:t>
      </w:r>
    </w:p>
    <w:p w:rsidR="00D047DF" w:rsidRPr="00AD671C" w:rsidRDefault="00D047DF" w:rsidP="00D047DF">
      <w:pPr>
        <w:tabs>
          <w:tab w:val="left" w:pos="9354"/>
        </w:tabs>
        <w:rPr>
          <w:rFonts w:cs="Arial"/>
        </w:rPr>
      </w:pPr>
    </w:p>
    <w:p w:rsidR="00D047DF" w:rsidRPr="00AD671C" w:rsidRDefault="00D047DF" w:rsidP="00D047DF">
      <w:pPr>
        <w:tabs>
          <w:tab w:val="left" w:pos="9354"/>
        </w:tabs>
        <w:ind w:firstLine="720"/>
        <w:rPr>
          <w:rFonts w:cs="Arial"/>
        </w:rPr>
      </w:pPr>
      <w:r w:rsidRPr="00AD671C">
        <w:rPr>
          <w:rFonts w:cs="Arial"/>
        </w:rPr>
        <w:t xml:space="preserve">3.3.6. Результат административного действия: </w:t>
      </w:r>
    </w:p>
    <w:p w:rsidR="00D047DF" w:rsidRPr="00AD671C" w:rsidRDefault="00D047DF" w:rsidP="00D047DF">
      <w:pPr>
        <w:tabs>
          <w:tab w:val="left" w:pos="9354"/>
        </w:tabs>
        <w:ind w:firstLine="709"/>
        <w:rPr>
          <w:rFonts w:cs="Arial"/>
        </w:rPr>
      </w:pPr>
      <w:r w:rsidRPr="00AD671C">
        <w:rPr>
          <w:rFonts w:cs="Arial"/>
        </w:rPr>
        <w:t>- прекращение перечисления ежемесячных денежной выплаты на лицевой счет заявителя, открытый им в кредитной организации либо через предприятия федеральной почтовой связи.</w:t>
      </w:r>
    </w:p>
    <w:p w:rsidR="00D047DF" w:rsidRPr="00AD671C" w:rsidRDefault="00D047DF" w:rsidP="00D047DF">
      <w:pPr>
        <w:tabs>
          <w:tab w:val="left" w:pos="9354"/>
        </w:tabs>
        <w:ind w:firstLine="709"/>
        <w:rPr>
          <w:rFonts w:cs="Arial"/>
        </w:rPr>
      </w:pPr>
      <w:r w:rsidRPr="00AD671C">
        <w:rPr>
          <w:rFonts w:cs="Arial"/>
        </w:rPr>
        <w:t>Блок-схема предоставления государственной услуги приводится в приложении № 6 к регламенту.</w:t>
      </w:r>
    </w:p>
    <w:p w:rsidR="00D047DF" w:rsidRPr="00AD671C" w:rsidRDefault="00D047DF" w:rsidP="00D047DF">
      <w:pPr>
        <w:autoSpaceDE w:val="0"/>
        <w:autoSpaceDN w:val="0"/>
        <w:adjustRightInd w:val="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 Особенности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3.2.1. Порядок формирования запроса на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w:t>
      </w:r>
      <w:r w:rsidRPr="00AD671C">
        <w:rPr>
          <w:rFonts w:cs="Arial"/>
          <w:color w:val="000000"/>
        </w:rPr>
        <w:lastRenderedPageBreak/>
        <w:t>иной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2.6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2.6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После принятия запроса заявителя специалистом, ответственным за предоставление государственной услуги, статус запроса заявителя в личном кабинете </w:t>
      </w:r>
      <w:r w:rsidRPr="00AD671C">
        <w:rPr>
          <w:rFonts w:cs="Arial"/>
          <w:color w:val="000000"/>
        </w:rPr>
        <w:lastRenderedPageBreak/>
        <w:t>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3.2.4. Выдача результата предоставления государственной услуги в электронной форме.</w:t>
      </w:r>
    </w:p>
    <w:p w:rsidR="00D047DF" w:rsidRPr="00AD671C" w:rsidRDefault="00D047DF" w:rsidP="00D047DF">
      <w:pPr>
        <w:autoSpaceDE w:val="0"/>
        <w:autoSpaceDN w:val="0"/>
        <w:adjustRightInd w:val="0"/>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ind w:firstLine="0"/>
        <w:rPr>
          <w:rFonts w:cs="Arial"/>
        </w:rPr>
      </w:pPr>
      <w:r w:rsidRPr="00AD671C">
        <w:t xml:space="preserve">(в ред. постановления от 22.04.2019 г. </w:t>
      </w:r>
      <w:hyperlink r:id="rId693" w:tgtFrame="Logical" w:history="1">
        <w:r w:rsidRPr="00AD671C">
          <w:rPr>
            <w:color w:val="0000FF"/>
          </w:rPr>
          <w:t>№ 201</w:t>
        </w:r>
      </w:hyperlink>
      <w:r w:rsidRPr="00AD671C">
        <w:t xml:space="preserve">)   </w:t>
      </w:r>
    </w:p>
    <w:p w:rsidR="00D047DF" w:rsidRPr="00AD671C" w:rsidRDefault="00D047DF" w:rsidP="00D047DF">
      <w:pPr>
        <w:autoSpaceDE w:val="0"/>
        <w:autoSpaceDN w:val="0"/>
        <w:adjustRightInd w:val="0"/>
      </w:pPr>
    </w:p>
    <w:p w:rsidR="00D047DF" w:rsidRPr="00AD671C" w:rsidRDefault="00D047DF" w:rsidP="00D047DF">
      <w:pPr>
        <w:autoSpaceDE w:val="0"/>
        <w:autoSpaceDN w:val="0"/>
        <w:adjustRightInd w:val="0"/>
      </w:pPr>
      <w:r w:rsidRPr="00AD671C">
        <w:t>3.4. Особенности организации предоставления государственных и муниципальных услуг в многофункциональном центре</w:t>
      </w:r>
    </w:p>
    <w:p w:rsidR="00D047DF" w:rsidRPr="00AD671C" w:rsidRDefault="00D047DF" w:rsidP="00D047DF">
      <w:pPr>
        <w:autoSpaceDE w:val="0"/>
        <w:autoSpaceDN w:val="0"/>
        <w:adjustRightInd w:val="0"/>
        <w:ind w:firstLine="720"/>
        <w:rPr>
          <w:bCs/>
        </w:rPr>
      </w:pPr>
      <w:r w:rsidRPr="00AD671C">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ОМСУ, наделенные государственными полномочиями по оказанию мер социальной поддержки в части предоставления ежемесячной денежной выплаты (далее-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w:t>
      </w:r>
    </w:p>
    <w:p w:rsidR="00D047DF" w:rsidRPr="00AD671C" w:rsidRDefault="00D047DF" w:rsidP="00D047DF">
      <w:pPr>
        <w:autoSpaceDE w:val="0"/>
        <w:autoSpaceDN w:val="0"/>
        <w:adjustRightInd w:val="0"/>
        <w:ind w:firstLine="720"/>
      </w:pPr>
      <w:r w:rsidRPr="00AD671C">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pPr>
        <w:autoSpaceDE w:val="0"/>
        <w:autoSpaceDN w:val="0"/>
        <w:adjustRightInd w:val="0"/>
        <w:ind w:firstLine="720"/>
      </w:pPr>
      <w:r w:rsidRPr="00AD671C">
        <w:t>1) основанием для начала исполнения административной процедуры является обращение заявителя с заявлением в многофункциональный</w:t>
      </w:r>
      <w:r w:rsidRPr="00AD671C">
        <w:tab/>
        <w:t xml:space="preserve"> центр;</w:t>
      </w:r>
    </w:p>
    <w:p w:rsidR="00D047DF" w:rsidRPr="00AD671C" w:rsidRDefault="00D047DF" w:rsidP="00D047DF">
      <w:pPr>
        <w:autoSpaceDE w:val="0"/>
        <w:autoSpaceDN w:val="0"/>
        <w:adjustRightInd w:val="0"/>
        <w:ind w:firstLine="720"/>
      </w:pPr>
      <w:r w:rsidRPr="00AD671C">
        <w:t>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D047DF" w:rsidRPr="00AD671C" w:rsidRDefault="00D047DF" w:rsidP="00D047DF">
      <w:pPr>
        <w:autoSpaceDE w:val="0"/>
        <w:autoSpaceDN w:val="0"/>
        <w:adjustRightInd w:val="0"/>
        <w:ind w:firstLine="720"/>
      </w:pPr>
      <w:r w:rsidRPr="00AD671C">
        <w:t>При обнаружении несоответствия документов требованиям, указанным в пункте 3.1.3. настоящего регламента, специалист многофункционального центра делает об этом отметку и сообщает заявителю о необходимости установления выявленных недостатков.</w:t>
      </w:r>
    </w:p>
    <w:p w:rsidR="00D047DF" w:rsidRPr="00AD671C" w:rsidRDefault="00D047DF" w:rsidP="00D047DF">
      <w:pPr>
        <w:autoSpaceDE w:val="0"/>
        <w:autoSpaceDN w:val="0"/>
        <w:adjustRightInd w:val="0"/>
        <w:ind w:firstLine="720"/>
      </w:pPr>
      <w:r w:rsidRPr="00AD671C">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pPr>
        <w:autoSpaceDE w:val="0"/>
        <w:autoSpaceDN w:val="0"/>
        <w:adjustRightInd w:val="0"/>
        <w:ind w:firstLine="720"/>
      </w:pPr>
      <w:r w:rsidRPr="00AD671C">
        <w:t>3) ответственный сотрудник многофункционального центра направляет заявление с документами о ОМСУ;</w:t>
      </w:r>
    </w:p>
    <w:p w:rsidR="00D047DF" w:rsidRPr="00AD671C" w:rsidRDefault="00D047DF" w:rsidP="00D047DF">
      <w:pPr>
        <w:autoSpaceDE w:val="0"/>
        <w:autoSpaceDN w:val="0"/>
        <w:adjustRightInd w:val="0"/>
        <w:ind w:firstLine="720"/>
      </w:pPr>
      <w:r w:rsidRPr="00AD671C">
        <w:t>4) результат выполнения административной процедуры является регистрация заявления и его передача в ОМСУ;</w:t>
      </w:r>
    </w:p>
    <w:p w:rsidR="00D047DF" w:rsidRPr="00AD671C" w:rsidRDefault="00D047DF" w:rsidP="00D047DF">
      <w:pPr>
        <w:autoSpaceDE w:val="0"/>
        <w:autoSpaceDN w:val="0"/>
        <w:adjustRightInd w:val="0"/>
        <w:ind w:firstLine="720"/>
      </w:pPr>
      <w:r w:rsidRPr="00AD671C">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pPr>
        <w:autoSpaceDE w:val="0"/>
        <w:autoSpaceDN w:val="0"/>
        <w:adjustRightInd w:val="0"/>
        <w:ind w:firstLine="720"/>
      </w:pPr>
      <w:r w:rsidRPr="00AD671C">
        <w:t>6) при поступлении заявления из многофункционального центра в ОМСУ выполняется административная процедура, предусмотренная пунктом 3.3. настоящего регламента;</w:t>
      </w:r>
    </w:p>
    <w:p w:rsidR="00D047DF" w:rsidRPr="00AD671C" w:rsidRDefault="00D047DF" w:rsidP="00D047DF">
      <w:pPr>
        <w:autoSpaceDE w:val="0"/>
        <w:autoSpaceDN w:val="0"/>
        <w:adjustRightInd w:val="0"/>
        <w:ind w:firstLine="720"/>
      </w:pPr>
      <w:r w:rsidRPr="00AD671C">
        <w:t>7)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 настоящего регламента;</w:t>
      </w:r>
    </w:p>
    <w:p w:rsidR="00D047DF" w:rsidRPr="00AD671C" w:rsidRDefault="00D047DF" w:rsidP="00D047DF">
      <w:pPr>
        <w:autoSpaceDE w:val="0"/>
        <w:autoSpaceDN w:val="0"/>
        <w:adjustRightInd w:val="0"/>
        <w:ind w:firstLine="720"/>
      </w:pPr>
      <w:r w:rsidRPr="00AD671C">
        <w:t>8)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047DF" w:rsidRPr="00AD671C" w:rsidRDefault="00D047DF" w:rsidP="00D047DF">
      <w:pPr>
        <w:autoSpaceDE w:val="0"/>
        <w:autoSpaceDN w:val="0"/>
        <w:adjustRightInd w:val="0"/>
        <w:ind w:firstLine="720"/>
      </w:pPr>
      <w:r w:rsidRPr="00AD671C">
        <w:t>- на информационном стенде, расположенном в здании многофункционального центра;</w:t>
      </w:r>
    </w:p>
    <w:p w:rsidR="00D047DF" w:rsidRPr="00AD671C" w:rsidRDefault="00D047DF" w:rsidP="00D047DF">
      <w:pPr>
        <w:tabs>
          <w:tab w:val="left" w:pos="9354"/>
        </w:tabs>
        <w:ind w:firstLine="709"/>
        <w:rPr>
          <w:rFonts w:cs="Arial"/>
        </w:rPr>
      </w:pPr>
      <w:r w:rsidRPr="00AD671C">
        <w:t xml:space="preserve">- на официальном сайте многофункционального центра. </w:t>
      </w:r>
    </w:p>
    <w:p w:rsidR="00D047DF" w:rsidRPr="00AD671C" w:rsidRDefault="00D047DF" w:rsidP="00D047DF">
      <w:pPr>
        <w:rPr>
          <w:rFonts w:cs="Arial"/>
        </w:rPr>
      </w:pPr>
      <w:r w:rsidRPr="00AD671C">
        <w:t xml:space="preserve">(в ред. постановления от 12.12.2014 </w:t>
      </w:r>
      <w:hyperlink r:id="rId694" w:tgtFrame="Logical" w:history="1">
        <w:r w:rsidRPr="00AD671C">
          <w:rPr>
            <w:color w:val="0000FF"/>
          </w:rPr>
          <w:t>№ 415</w:t>
        </w:r>
      </w:hyperlink>
      <w:r w:rsidRPr="00AD671C">
        <w:rPr>
          <w:rFonts w:cs="Arial"/>
        </w:rPr>
        <w:t>)</w:t>
      </w:r>
    </w:p>
    <w:p w:rsidR="00D047DF" w:rsidRPr="00AD671C" w:rsidRDefault="00D047DF" w:rsidP="00D047DF">
      <w:pPr>
        <w:tabs>
          <w:tab w:val="left" w:pos="9354"/>
        </w:tabs>
        <w:ind w:firstLine="709"/>
        <w:rPr>
          <w:rFonts w:cs="Arial"/>
        </w:rPr>
      </w:pPr>
    </w:p>
    <w:p w:rsidR="00D047DF" w:rsidRPr="00AD671C" w:rsidRDefault="00D047DF" w:rsidP="00D047DF">
      <w:pPr>
        <w:tabs>
          <w:tab w:val="left" w:pos="9354"/>
        </w:tabs>
        <w:ind w:firstLine="709"/>
        <w:jc w:val="center"/>
        <w:rPr>
          <w:rFonts w:cs="Arial"/>
        </w:rPr>
      </w:pPr>
    </w:p>
    <w:p w:rsidR="00D047DF" w:rsidRPr="00AD671C" w:rsidRDefault="00D047DF" w:rsidP="00D047DF">
      <w:pPr>
        <w:autoSpaceDE w:val="0"/>
        <w:autoSpaceDN w:val="0"/>
        <w:adjustRightInd w:val="0"/>
        <w:ind w:firstLine="708"/>
        <w:jc w:val="center"/>
        <w:rPr>
          <w:rFonts w:cs="Arial"/>
        </w:rPr>
      </w:pPr>
      <w:r w:rsidRPr="00AD671C">
        <w:rPr>
          <w:rFonts w:cs="Arial"/>
        </w:rPr>
        <w:t>IV. Порядок и формы контроля за исполнением государственной услуги</w:t>
      </w: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ind w:firstLine="720"/>
        <w:rPr>
          <w:rFonts w:cs="Arial"/>
        </w:rPr>
      </w:pPr>
      <w:r w:rsidRPr="00AD671C">
        <w:rPr>
          <w:rFonts w:cs="Arial"/>
        </w:rPr>
        <w:t xml:space="preserve">Текущий контроль за соблюдением и исполнением специалистами ОМСУ, наделенного государственными полномочиями по оказанию мер социальной поддержки в части предоставления ежемесячной денежной выплаты, положений настоящего Стандарта и иных нормативных правовых актов, устанавливающих требования по предоставлению государственной услуги осуществляется  руководителем ОМСУ, наделенного государственными полномочиями по оказанию мер социальной поддержки в части предоставления ежемесячной денежной выплаты, должностными лицами  Министерства, ответственными за организацию работы по предоставлению государственной услуги, путем проведения проверок. </w:t>
      </w:r>
    </w:p>
    <w:p w:rsidR="00D047DF" w:rsidRPr="00AD671C" w:rsidRDefault="00D047DF" w:rsidP="00D047DF">
      <w:pPr>
        <w:autoSpaceDE w:val="0"/>
        <w:autoSpaceDN w:val="0"/>
        <w:adjustRightInd w:val="0"/>
        <w:ind w:firstLine="720"/>
        <w:rPr>
          <w:rFonts w:cs="Arial"/>
        </w:rPr>
      </w:pPr>
      <w:r w:rsidRPr="00AD671C">
        <w:rPr>
          <w:rFonts w:cs="Arial"/>
        </w:rPr>
        <w:t>Контроль за полнотой и качеством предоставления государственной услуги включает в себя проведение плановых (не реже одного раза в 2 года)  и  внеплановых   (по конкретному обращению) проверок комиссией на основании приказа Министерства.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D047DF" w:rsidRPr="00AD671C" w:rsidRDefault="00D047DF" w:rsidP="00D047DF">
      <w:pPr>
        <w:autoSpaceDE w:val="0"/>
        <w:autoSpaceDN w:val="0"/>
        <w:adjustRightInd w:val="0"/>
        <w:ind w:firstLine="720"/>
        <w:rPr>
          <w:rFonts w:cs="Arial"/>
        </w:rPr>
      </w:pPr>
      <w:r w:rsidRPr="00AD671C">
        <w:rPr>
          <w:rFonts w:cs="Arial"/>
        </w:rPr>
        <w:t>Руководитель ОМСУ, наделенного государственными полномочиями по оказанию мер социальной поддержки в части предоставления ежемесячной денежной выплаты, специалист ОМСУ, наделенного государственными полномочиями по оказанию мер социальной поддержки в части предоставления ежемесячной денежной выплаты, ответственные за предоставление государственной услуги, несут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4.1.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autoSpaceDN w:val="0"/>
        <w:adjustRightInd w:val="0"/>
        <w:ind w:firstLine="540"/>
        <w:rPr>
          <w:rFonts w:cs="Arial"/>
        </w:rPr>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jc w:val="center"/>
        <w:outlineLvl w:val="0"/>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ind w:firstLine="0"/>
        <w:jc w:val="center"/>
        <w:rPr>
          <w:rFonts w:cs="Arial"/>
        </w:rPr>
      </w:pPr>
      <w:r w:rsidRPr="00AD671C">
        <w:t xml:space="preserve">(в ред. постановления от 22.04.2019 г. </w:t>
      </w:r>
      <w:hyperlink r:id="rId695" w:tgtFrame="Logical" w:history="1">
        <w:r w:rsidRPr="00AD671C">
          <w:rPr>
            <w:color w:val="0000FF"/>
          </w:rPr>
          <w:t>№ 201</w:t>
        </w:r>
      </w:hyperlink>
      <w:r w:rsidRPr="00AD671C">
        <w:t xml:space="preserve">)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w:t>
      </w:r>
      <w:r w:rsidRPr="00AD671C">
        <w:rPr>
          <w:rFonts w:cs="Arial"/>
          <w:color w:val="000000"/>
        </w:rPr>
        <w:lastRenderedPageBreak/>
        <w:t>"Хвастовичский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2.7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696"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lastRenderedPageBreak/>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autoSpaceDN w:val="0"/>
        <w:adjustRightInd w:val="0"/>
        <w:rPr>
          <w:rFonts w:cs="Arial"/>
          <w:color w:val="000000"/>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7DF" w:rsidRPr="00AD671C" w:rsidRDefault="00D047DF" w:rsidP="00D047DF">
      <w:pPr>
        <w:autoSpaceDE w:val="0"/>
        <w:autoSpaceDN w:val="0"/>
        <w:adjustRightInd w:val="0"/>
        <w:rPr>
          <w:rFonts w:cs="Arial"/>
          <w:color w:val="000000"/>
        </w:rPr>
      </w:pPr>
    </w:p>
    <w:p w:rsidR="00D047DF" w:rsidRPr="00AD671C" w:rsidRDefault="00D047DF" w:rsidP="00D047DF">
      <w:pPr>
        <w:autoSpaceDE w:val="0"/>
        <w:autoSpaceDN w:val="0"/>
        <w:adjustRightInd w:val="0"/>
        <w:rPr>
          <w:rFonts w:cs="Arial"/>
        </w:rPr>
      </w:pP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Приложение 1 </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к Административному регламенту </w:t>
      </w:r>
    </w:p>
    <w:p w:rsidR="00D047DF" w:rsidRPr="00AD671C" w:rsidRDefault="00D047DF" w:rsidP="00D047DF">
      <w:pPr>
        <w:jc w:val="right"/>
        <w:rPr>
          <w:rFonts w:cs="Arial"/>
          <w:b/>
          <w:bCs/>
          <w:kern w:val="28"/>
          <w:sz w:val="32"/>
          <w:szCs w:val="32"/>
        </w:rPr>
      </w:pPr>
      <w:r w:rsidRPr="00AD671C">
        <w:rPr>
          <w:rFonts w:cs="Arial"/>
          <w:b/>
          <w:bCs/>
          <w:kern w:val="28"/>
          <w:sz w:val="32"/>
          <w:szCs w:val="32"/>
        </w:rPr>
        <w:t xml:space="preserve">предоставления государственной услуги </w:t>
      </w:r>
    </w:p>
    <w:p w:rsidR="00D047DF" w:rsidRPr="00AD671C" w:rsidRDefault="00D047DF" w:rsidP="00D047DF">
      <w:pPr>
        <w:autoSpaceDE w:val="0"/>
        <w:autoSpaceDN w:val="0"/>
        <w:adjustRightInd w:val="0"/>
        <w:jc w:val="right"/>
        <w:rPr>
          <w:rFonts w:cs="Arial"/>
        </w:rPr>
      </w:pPr>
      <w:r w:rsidRPr="00AD671C">
        <w:rPr>
          <w:rFonts w:cs="Arial"/>
          <w:b/>
          <w:bCs/>
          <w:kern w:val="28"/>
          <w:sz w:val="32"/>
          <w:szCs w:val="32"/>
        </w:rPr>
        <w:lastRenderedPageBreak/>
        <w:t xml:space="preserve">«Назначение и выплата ежемесячной денежной выплаты реабилитированным лицам и лицам, признанным пострадавшими от политических репрессий» </w:t>
      </w:r>
    </w:p>
    <w:p w:rsidR="00D047DF" w:rsidRPr="00AD671C" w:rsidRDefault="00D047DF" w:rsidP="00D047DF">
      <w:pPr>
        <w:ind w:firstLine="0"/>
        <w:jc w:val="center"/>
        <w:rPr>
          <w:rFonts w:cs="Arial"/>
        </w:rPr>
      </w:pPr>
      <w:r w:rsidRPr="00AD671C">
        <w:rPr>
          <w:rFonts w:cs="Arial"/>
        </w:rPr>
        <w:t>(</w:t>
      </w:r>
      <w:r w:rsidRPr="00AD671C">
        <w:t xml:space="preserve">утратил силу в ред. постановления от 07.09.2017 </w:t>
      </w:r>
      <w:hyperlink r:id="rId697" w:tgtFrame="Logical" w:history="1">
        <w:r w:rsidRPr="00AD671C">
          <w:rPr>
            <w:color w:val="0000FF"/>
          </w:rPr>
          <w:t>№ 396</w:t>
        </w:r>
      </w:hyperlink>
      <w:r w:rsidRPr="00AD671C">
        <w:rPr>
          <w:rFonts w:cs="Arial"/>
          <w:sz w:val="26"/>
          <w:szCs w:val="26"/>
        </w:rPr>
        <w:t>)</w:t>
      </w:r>
    </w:p>
    <w:p w:rsidR="00D047DF" w:rsidRPr="00AD671C" w:rsidRDefault="00D047DF" w:rsidP="00D047DF">
      <w:pPr>
        <w:autoSpaceDE w:val="0"/>
        <w:autoSpaceDN w:val="0"/>
        <w:adjustRightInd w:val="0"/>
        <w:jc w:val="center"/>
        <w:rPr>
          <w:rFonts w:cs="Arial"/>
        </w:rPr>
      </w:pPr>
    </w:p>
    <w:p w:rsidR="00D047DF" w:rsidRPr="00AD671C" w:rsidRDefault="00D047DF" w:rsidP="00D047DF">
      <w:pPr>
        <w:autoSpaceDE w:val="0"/>
        <w:autoSpaceDN w:val="0"/>
        <w:adjustRightInd w:val="0"/>
        <w:rPr>
          <w:rFonts w:cs="Arial"/>
        </w:rPr>
      </w:pPr>
    </w:p>
    <w:p w:rsidR="00D047DF" w:rsidRPr="00AD671C" w:rsidRDefault="00D047DF" w:rsidP="00D047DF">
      <w:pPr>
        <w:autoSpaceDE w:val="0"/>
        <w:autoSpaceDN w:val="0"/>
        <w:adjustRightInd w:val="0"/>
        <w:rPr>
          <w:rFonts w:cs="Arial"/>
          <w:sz w:val="20"/>
        </w:rPr>
      </w:pPr>
    </w:p>
    <w:p w:rsidR="00D047DF" w:rsidRPr="00AD671C" w:rsidRDefault="00D047DF" w:rsidP="00D047DF">
      <w:pPr>
        <w:autoSpaceDE w:val="0"/>
        <w:autoSpaceDN w:val="0"/>
        <w:adjustRightInd w:val="0"/>
        <w:ind w:firstLine="0"/>
        <w:jc w:val="left"/>
        <w:rPr>
          <w:rFonts w:cs="Arial"/>
          <w:sz w:val="26"/>
          <w:szCs w:val="20"/>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государственной услуги</w:t>
      </w:r>
    </w:p>
    <w:p w:rsidR="00D047DF" w:rsidRPr="00AD671C" w:rsidRDefault="00D047DF" w:rsidP="00D047DF">
      <w:pPr>
        <w:autoSpaceDE w:val="0"/>
        <w:autoSpaceDN w:val="0"/>
        <w:adjustRightInd w:val="0"/>
        <w:jc w:val="right"/>
        <w:rPr>
          <w:rFonts w:cs="Arial"/>
          <w:b/>
          <w:bCs/>
          <w:kern w:val="28"/>
          <w:sz w:val="32"/>
          <w:szCs w:val="32"/>
        </w:rPr>
      </w:pPr>
      <w:r w:rsidRPr="00AD671C">
        <w:rPr>
          <w:rFonts w:cs="Arial"/>
          <w:b/>
          <w:bCs/>
          <w:kern w:val="28"/>
          <w:sz w:val="32"/>
          <w:szCs w:val="32"/>
        </w:rPr>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pBdr>
          <w:bottom w:val="single" w:sz="12" w:space="1" w:color="auto"/>
        </w:pBdr>
        <w:rPr>
          <w:rFonts w:cs="Arial"/>
          <w:sz w:val="22"/>
          <w:szCs w:val="22"/>
        </w:rPr>
      </w:pPr>
    </w:p>
    <w:p w:rsidR="00D047DF" w:rsidRPr="00AD671C" w:rsidRDefault="00D047DF" w:rsidP="00D047DF">
      <w:pPr>
        <w:jc w:val="center"/>
        <w:rPr>
          <w:rFonts w:cs="Arial"/>
        </w:rPr>
      </w:pPr>
      <w:r w:rsidRPr="00AD671C">
        <w:rPr>
          <w:rFonts w:cs="Arial"/>
        </w:rPr>
        <w:t>(наименование органа социальной защиты населения)</w:t>
      </w:r>
    </w:p>
    <w:p w:rsidR="00D047DF" w:rsidRPr="00AD671C" w:rsidRDefault="00D047DF" w:rsidP="00D047DF">
      <w:pPr>
        <w:rPr>
          <w:rFonts w:cs="Arial"/>
        </w:rPr>
      </w:pPr>
    </w:p>
    <w:p w:rsidR="00D047DF" w:rsidRPr="00AD671C" w:rsidRDefault="00D047DF" w:rsidP="00D047DF">
      <w:pPr>
        <w:jc w:val="center"/>
        <w:outlineLvl w:val="0"/>
        <w:rPr>
          <w:rFonts w:cs="Arial"/>
        </w:rPr>
      </w:pPr>
      <w:r w:rsidRPr="00AD671C">
        <w:rPr>
          <w:rFonts w:cs="Arial"/>
        </w:rPr>
        <w:t>ЗАЯВЛЕНИЕ ОБ УСТАНОВЛЕНИИ,  ВЫПЛАТЕ И ДОСТАВКЕ</w:t>
      </w:r>
    </w:p>
    <w:p w:rsidR="00D047DF" w:rsidRPr="00AD671C" w:rsidRDefault="00D047DF" w:rsidP="00D047DF">
      <w:pPr>
        <w:jc w:val="center"/>
        <w:rPr>
          <w:rFonts w:cs="Arial"/>
        </w:rPr>
      </w:pPr>
      <w:r w:rsidRPr="00AD671C">
        <w:rPr>
          <w:rFonts w:cs="Arial"/>
        </w:rPr>
        <w:t>ЕЖЕМЕСЯЧНОЙ ДЕНЕЖНОЙ ВЫПЛАТЫ</w:t>
      </w:r>
    </w:p>
    <w:p w:rsidR="00D047DF" w:rsidRPr="00AD671C" w:rsidRDefault="00D047DF" w:rsidP="00D047DF">
      <w:pPr>
        <w:jc w:val="center"/>
        <w:rPr>
          <w:rFonts w:cs="Arial"/>
        </w:rPr>
      </w:pPr>
    </w:p>
    <w:p w:rsidR="00D047DF" w:rsidRPr="00AD671C" w:rsidRDefault="00D047DF" w:rsidP="00D047DF">
      <w:pPr>
        <w:outlineLvl w:val="1"/>
        <w:rPr>
          <w:rFonts w:cs="Arial"/>
        </w:rPr>
      </w:pPr>
      <w:r w:rsidRPr="00AD671C">
        <w:rPr>
          <w:rFonts w:cs="Arial"/>
        </w:rPr>
        <w:t>от________________________________________________________________</w:t>
      </w:r>
    </w:p>
    <w:p w:rsidR="00D047DF" w:rsidRPr="00AD671C" w:rsidRDefault="00D047DF" w:rsidP="00D047DF">
      <w:pPr>
        <w:jc w:val="center"/>
        <w:rPr>
          <w:rFonts w:cs="Arial"/>
        </w:rPr>
      </w:pPr>
      <w:r w:rsidRPr="00AD671C">
        <w:rPr>
          <w:rFonts w:cs="Arial"/>
        </w:rPr>
        <w:t>(фамилия, имя отчество)</w:t>
      </w:r>
    </w:p>
    <w:p w:rsidR="00D047DF" w:rsidRPr="00AD671C" w:rsidRDefault="00D047DF" w:rsidP="00D047DF">
      <w:pPr>
        <w:pBdr>
          <w:bottom w:val="single" w:sz="12" w:space="1" w:color="auto"/>
        </w:pBdr>
        <w:rPr>
          <w:rFonts w:cs="Arial"/>
        </w:rPr>
      </w:pPr>
      <w:r w:rsidRPr="00AD671C">
        <w:rPr>
          <w:rFonts w:cs="Arial"/>
        </w:rPr>
        <w:t>проживающего в Российской Федерации:</w:t>
      </w:r>
    </w:p>
    <w:p w:rsidR="00D047DF" w:rsidRPr="00AD671C" w:rsidRDefault="00D047DF" w:rsidP="00D047DF">
      <w:pPr>
        <w:jc w:val="center"/>
        <w:rPr>
          <w:rFonts w:cs="Arial"/>
        </w:rPr>
      </w:pPr>
      <w:r w:rsidRPr="00AD671C">
        <w:rPr>
          <w:rFonts w:cs="Arial"/>
        </w:rPr>
        <w:t>(полный адрес места жительства,</w:t>
      </w:r>
    </w:p>
    <w:p w:rsidR="00D047DF" w:rsidRPr="00AD671C" w:rsidRDefault="00D047DF" w:rsidP="00D047DF">
      <w:pPr>
        <w:pBdr>
          <w:bottom w:val="single" w:sz="12" w:space="1" w:color="auto"/>
        </w:pBdr>
        <w:jc w:val="center"/>
        <w:rPr>
          <w:rFonts w:cs="Arial"/>
        </w:rPr>
      </w:pPr>
    </w:p>
    <w:p w:rsidR="00D047DF" w:rsidRPr="00AD671C" w:rsidRDefault="00D047DF" w:rsidP="00D047DF">
      <w:pPr>
        <w:jc w:val="center"/>
        <w:rPr>
          <w:rFonts w:cs="Arial"/>
        </w:rPr>
      </w:pPr>
      <w:r w:rsidRPr="00AD671C">
        <w:rPr>
          <w:rFonts w:cs="Arial"/>
        </w:rPr>
        <w:t>фактического проживания, нужное подчеркнуть)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0"/>
        <w:gridCol w:w="2235"/>
        <w:gridCol w:w="2514"/>
        <w:gridCol w:w="1955"/>
      </w:tblGrid>
      <w:tr w:rsidR="00D047DF" w:rsidRPr="00AD671C" w:rsidTr="002232BF">
        <w:tc>
          <w:tcPr>
            <w:tcW w:w="1656"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Наименование документа, удостоверяющего личность</w:t>
            </w:r>
          </w:p>
        </w:tc>
        <w:tc>
          <w:tcPr>
            <w:tcW w:w="1115"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tc>
        <w:tc>
          <w:tcPr>
            <w:tcW w:w="1254"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 выдачи</w:t>
            </w:r>
          </w:p>
        </w:tc>
        <w:tc>
          <w:tcPr>
            <w:tcW w:w="976"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center"/>
              <w:rPr>
                <w:rFonts w:cs="Arial"/>
                <w:b/>
                <w:bCs/>
                <w:kern w:val="28"/>
                <w:szCs w:val="32"/>
              </w:rPr>
            </w:pPr>
          </w:p>
        </w:tc>
      </w:tr>
      <w:tr w:rsidR="00D047DF" w:rsidRPr="00AD671C" w:rsidTr="002232BF">
        <w:tc>
          <w:tcPr>
            <w:tcW w:w="1656"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серия</w:t>
            </w:r>
          </w:p>
          <w:p w:rsidR="00D047DF" w:rsidRPr="00AD671C" w:rsidRDefault="00D047DF" w:rsidP="002232BF">
            <w:pPr>
              <w:ind w:firstLine="0"/>
              <w:jc w:val="left"/>
              <w:rPr>
                <w:rFonts w:cs="Arial"/>
                <w:bCs/>
                <w:kern w:val="28"/>
                <w:szCs w:val="32"/>
              </w:rPr>
            </w:pPr>
            <w:r w:rsidRPr="00AD671C">
              <w:rPr>
                <w:rFonts w:cs="Arial"/>
                <w:bCs/>
                <w:kern w:val="28"/>
                <w:szCs w:val="32"/>
              </w:rPr>
              <w:t>номер документа</w:t>
            </w:r>
          </w:p>
        </w:tc>
        <w:tc>
          <w:tcPr>
            <w:tcW w:w="1115"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1254"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дата рождения</w:t>
            </w:r>
          </w:p>
        </w:tc>
        <w:tc>
          <w:tcPr>
            <w:tcW w:w="976"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r>
      <w:tr w:rsidR="00D047DF" w:rsidRPr="00AD671C" w:rsidTr="002232BF">
        <w:tc>
          <w:tcPr>
            <w:tcW w:w="1656"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r w:rsidRPr="00AD671C">
              <w:rPr>
                <w:rFonts w:cs="Arial"/>
                <w:bCs/>
                <w:kern w:val="28"/>
                <w:szCs w:val="32"/>
              </w:rPr>
              <w:t>кем выдан</w:t>
            </w:r>
          </w:p>
          <w:p w:rsidR="00D047DF" w:rsidRPr="00AD671C" w:rsidRDefault="00D047DF" w:rsidP="002232BF">
            <w:pPr>
              <w:ind w:firstLine="0"/>
              <w:jc w:val="left"/>
              <w:rPr>
                <w:rFonts w:cs="Arial"/>
                <w:bCs/>
                <w:kern w:val="28"/>
                <w:szCs w:val="32"/>
              </w:rPr>
            </w:pPr>
          </w:p>
        </w:tc>
        <w:tc>
          <w:tcPr>
            <w:tcW w:w="1115"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1254"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место рождения</w:t>
            </w:r>
          </w:p>
        </w:tc>
        <w:tc>
          <w:tcPr>
            <w:tcW w:w="976" w:type="pct"/>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r>
    </w:tbl>
    <w:p w:rsidR="00D047DF" w:rsidRPr="00AD671C" w:rsidRDefault="00D047DF" w:rsidP="00D047DF">
      <w:pPr>
        <w:rPr>
          <w:rFonts w:cs="Arial"/>
        </w:rPr>
      </w:pPr>
      <w:r w:rsidRPr="00AD671C">
        <w:rPr>
          <w:rFonts w:cs="Arial"/>
        </w:rPr>
        <w:t xml:space="preserve">Прошу установить мне ежемесячную денежную выплату (нужное подчеркнуть)                            </w:t>
      </w:r>
    </w:p>
    <w:p w:rsidR="00D047DF" w:rsidRPr="00AD671C" w:rsidRDefault="00D047DF" w:rsidP="00D047DF">
      <w:pPr>
        <w:rPr>
          <w:rFonts w:cs="Arial"/>
        </w:rPr>
      </w:pPr>
      <w:r w:rsidRPr="00AD671C">
        <w:rPr>
          <w:rFonts w:cs="Arial"/>
        </w:rPr>
        <w:t xml:space="preserve">как ветерану труда </w:t>
      </w:r>
    </w:p>
    <w:p w:rsidR="00D047DF" w:rsidRPr="00AD671C" w:rsidRDefault="00D047DF" w:rsidP="00D047DF">
      <w:pPr>
        <w:rPr>
          <w:rFonts w:cs="Arial"/>
        </w:rPr>
      </w:pPr>
      <w:r w:rsidRPr="00AD671C">
        <w:rPr>
          <w:rFonts w:cs="Arial"/>
        </w:rPr>
        <w:t xml:space="preserve">как труженику тыла </w:t>
      </w:r>
    </w:p>
    <w:p w:rsidR="00D047DF" w:rsidRPr="00AD671C" w:rsidRDefault="00D047DF" w:rsidP="00D047DF">
      <w:pPr>
        <w:rPr>
          <w:rFonts w:cs="Arial"/>
        </w:rPr>
      </w:pPr>
      <w:r w:rsidRPr="00AD671C">
        <w:rPr>
          <w:rFonts w:cs="Arial"/>
        </w:rPr>
        <w:t xml:space="preserve">как реабилитированному лицу </w:t>
      </w:r>
    </w:p>
    <w:p w:rsidR="00D047DF" w:rsidRPr="00AD671C" w:rsidRDefault="00D047DF" w:rsidP="00D047DF">
      <w:pPr>
        <w:rPr>
          <w:rFonts w:cs="Arial"/>
        </w:rPr>
      </w:pPr>
      <w:r w:rsidRPr="00AD671C">
        <w:rPr>
          <w:rFonts w:cs="Arial"/>
        </w:rPr>
        <w:t xml:space="preserve">как лицу, признанному пострадавшим от политических репрессий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4"/>
      </w:tblGrid>
      <w:tr w:rsidR="00D047DF" w:rsidRPr="00AD671C" w:rsidTr="002232BF">
        <w:tc>
          <w:tcPr>
            <w:tcW w:w="5000"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Перечень представленных  документов</w:t>
            </w:r>
          </w:p>
        </w:tc>
      </w:tr>
      <w:tr w:rsidR="00D047DF" w:rsidRPr="00AD671C" w:rsidTr="002232BF">
        <w:tc>
          <w:tcPr>
            <w:tcW w:w="5000"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1.</w:t>
            </w:r>
          </w:p>
        </w:tc>
      </w:tr>
      <w:tr w:rsidR="00D047DF" w:rsidRPr="00AD671C" w:rsidTr="002232BF">
        <w:tc>
          <w:tcPr>
            <w:tcW w:w="5000"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2.</w:t>
            </w:r>
          </w:p>
        </w:tc>
      </w:tr>
      <w:tr w:rsidR="00D047DF" w:rsidRPr="00AD671C" w:rsidTr="002232BF">
        <w:tc>
          <w:tcPr>
            <w:tcW w:w="5000"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3.</w:t>
            </w:r>
          </w:p>
        </w:tc>
      </w:tr>
      <w:tr w:rsidR="00D047DF" w:rsidRPr="00AD671C" w:rsidTr="002232BF">
        <w:tc>
          <w:tcPr>
            <w:tcW w:w="5000" w:type="pc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4.</w:t>
            </w:r>
          </w:p>
        </w:tc>
      </w:tr>
    </w:tbl>
    <w:p w:rsidR="00D047DF" w:rsidRPr="00AD671C" w:rsidRDefault="00D047DF" w:rsidP="00D047DF">
      <w:pPr>
        <w:rPr>
          <w:rFonts w:cs="Arial"/>
        </w:rPr>
      </w:pPr>
      <w:r w:rsidRPr="00AD671C">
        <w:rPr>
          <w:rFonts w:cs="Arial"/>
        </w:rPr>
        <w:t>Прошу выплачивать установленную мне ежемесячную денежную выплату через организацию (нужное указать):</w:t>
      </w:r>
    </w:p>
    <w:p w:rsidR="00D047DF" w:rsidRPr="00AD671C" w:rsidRDefault="00D047DF" w:rsidP="005E4ED9">
      <w:pPr>
        <w:numPr>
          <w:ilvl w:val="0"/>
          <w:numId w:val="20"/>
        </w:numPr>
        <w:pBdr>
          <w:bottom w:val="single" w:sz="12" w:space="1" w:color="auto"/>
        </w:pBdr>
        <w:jc w:val="left"/>
        <w:rPr>
          <w:rFonts w:cs="Arial"/>
        </w:rPr>
      </w:pPr>
      <w:r w:rsidRPr="00AD671C">
        <w:rPr>
          <w:rFonts w:cs="Arial"/>
        </w:rPr>
        <w:t>организацию федеральной почтовой связи_______________________________</w:t>
      </w:r>
    </w:p>
    <w:p w:rsidR="00D047DF" w:rsidRPr="00AD671C" w:rsidRDefault="00D047DF" w:rsidP="005E4ED9">
      <w:pPr>
        <w:numPr>
          <w:ilvl w:val="0"/>
          <w:numId w:val="20"/>
        </w:numPr>
        <w:pBdr>
          <w:bottom w:val="single" w:sz="12" w:space="1" w:color="auto"/>
        </w:pBdr>
        <w:jc w:val="left"/>
        <w:rPr>
          <w:rFonts w:cs="Arial"/>
        </w:rPr>
      </w:pPr>
    </w:p>
    <w:p w:rsidR="00D047DF" w:rsidRPr="00AD671C" w:rsidRDefault="00D047DF" w:rsidP="00D047DF">
      <w:pPr>
        <w:pBdr>
          <w:bottom w:val="single" w:sz="12" w:space="1" w:color="auto"/>
        </w:pBdr>
        <w:rPr>
          <w:rFonts w:cs="Arial"/>
        </w:rPr>
      </w:pPr>
      <w:r w:rsidRPr="00AD671C">
        <w:rPr>
          <w:rFonts w:cs="Arial"/>
        </w:rPr>
        <w:lastRenderedPageBreak/>
        <w:t>(наименование организации федеральной почтовой связи)</w:t>
      </w:r>
    </w:p>
    <w:p w:rsidR="00D047DF" w:rsidRPr="00AD671C" w:rsidRDefault="00D047DF" w:rsidP="005E4ED9">
      <w:pPr>
        <w:numPr>
          <w:ilvl w:val="0"/>
          <w:numId w:val="20"/>
        </w:numPr>
        <w:jc w:val="left"/>
        <w:rPr>
          <w:rFonts w:cs="Arial"/>
        </w:rPr>
      </w:pPr>
      <w:r w:rsidRPr="00AD671C">
        <w:rPr>
          <w:rFonts w:cs="Arial"/>
        </w:rPr>
        <w:t>кредитную организацию__________________________________________________________</w:t>
      </w:r>
    </w:p>
    <w:p w:rsidR="00D047DF" w:rsidRPr="00AD671C" w:rsidRDefault="00D047DF" w:rsidP="00D047DF">
      <w:pPr>
        <w:rPr>
          <w:rFonts w:cs="Arial"/>
        </w:rPr>
      </w:pPr>
      <w:r w:rsidRPr="00AD671C">
        <w:rPr>
          <w:rFonts w:cs="Arial"/>
        </w:rPr>
        <w:t>(наименование и банковские реквизиты кредитной организации)</w:t>
      </w:r>
    </w:p>
    <w:p w:rsidR="00D047DF" w:rsidRPr="00AD671C" w:rsidRDefault="00D047DF" w:rsidP="00D047DF">
      <w:pPr>
        <w:rPr>
          <w:rFonts w:cs="Arial"/>
        </w:rPr>
      </w:pPr>
    </w:p>
    <w:p w:rsidR="00D047DF" w:rsidRPr="00AD671C" w:rsidRDefault="00D047DF" w:rsidP="00D047DF">
      <w:pPr>
        <w:ind w:firstLine="180"/>
        <w:rPr>
          <w:rFonts w:cs="Arial"/>
        </w:rPr>
      </w:pPr>
      <w:r w:rsidRPr="00AD671C">
        <w:rPr>
          <w:rFonts w:cs="Arial"/>
        </w:rPr>
        <w:t xml:space="preserve">С Положением о порядке предоставления ежемесячной денежной выплаты (ЕДВ) ознакомлен: </w:t>
      </w:r>
    </w:p>
    <w:p w:rsidR="00D047DF" w:rsidRPr="00AD671C" w:rsidRDefault="00D047DF" w:rsidP="00D047DF">
      <w:pPr>
        <w:rPr>
          <w:rFonts w:cs="Arial"/>
          <w:i/>
          <w:sz w:val="22"/>
          <w:szCs w:val="22"/>
        </w:rPr>
      </w:pPr>
      <w:r w:rsidRPr="00AD671C">
        <w:rPr>
          <w:rFonts w:cs="Arial"/>
        </w:rPr>
        <w:t xml:space="preserve">    </w:t>
      </w:r>
      <w:r w:rsidRPr="00AD671C">
        <w:rPr>
          <w:rFonts w:cs="Arial"/>
          <w:i/>
          <w:sz w:val="22"/>
          <w:szCs w:val="22"/>
        </w:rPr>
        <w:t>«</w:t>
      </w:r>
      <w:r w:rsidRPr="00AD671C">
        <w:rPr>
          <w:rFonts w:cs="Arial"/>
        </w:rPr>
        <w:t>При наступлении обстоятельств, влекущих приобретение или утрату права на выплату ЕДВ, выплата назначается либо прекращается по решению уполномоченного органа с 1 числа месяца, следующего за месяцем, в котором возникли соответствующие обстоятельства.</w:t>
      </w:r>
    </w:p>
    <w:p w:rsidR="00D047DF" w:rsidRPr="00AD671C" w:rsidRDefault="00D047DF" w:rsidP="00D047DF">
      <w:pPr>
        <w:rPr>
          <w:rFonts w:cs="Arial"/>
        </w:rPr>
      </w:pPr>
      <w:r w:rsidRPr="00AD671C">
        <w:rPr>
          <w:rFonts w:cs="Arial"/>
        </w:rPr>
        <w:t xml:space="preserve">     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D047DF" w:rsidRPr="00AD671C" w:rsidRDefault="00D047DF" w:rsidP="00D047DF">
      <w:pPr>
        <w:rPr>
          <w:rFonts w:cs="Arial"/>
        </w:rPr>
      </w:pPr>
      <w:r w:rsidRPr="00AD671C">
        <w:rPr>
          <w:rFonts w:cs="Arial"/>
        </w:rPr>
        <w:t xml:space="preserve">     Полученная сумма выплат в случае предоставления получателем документов с заведомо неправильными сведениями, сокрытия обстоятельств, влияющих на право назначения выплаты, возмещаются получателем уполномоченному органу, а в случае спора может быть взыскана в порядке, предусмотренном действующим законодательством»</w:t>
      </w:r>
    </w:p>
    <w:p w:rsidR="00D047DF" w:rsidRPr="00AD671C" w:rsidRDefault="00D047DF" w:rsidP="00D047DF">
      <w:pPr>
        <w:ind w:firstLine="180"/>
        <w:rPr>
          <w:rFonts w:cs="Arial"/>
        </w:rPr>
      </w:pPr>
      <w:r w:rsidRPr="00AD671C">
        <w:rPr>
          <w:rFonts w:cs="Arial"/>
        </w:rPr>
        <w:t>Даю свое согласие (наименование ОМСУ)____________________, расположенному по адресу:__________________, на автоматизированную и без использования средств автоматизации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указанных в настоящем заявлении и прилагаемых к нему документах, в целях предоставления мне ежемесячной денежной выплаты и перечисления денежных средств в указанную мною кредитную организацию или отделение федеральной почтовой связи.</w:t>
      </w:r>
    </w:p>
    <w:p w:rsidR="00D047DF" w:rsidRPr="00AD671C" w:rsidRDefault="00D047DF" w:rsidP="00D047DF">
      <w:pPr>
        <w:ind w:firstLine="180"/>
        <w:rPr>
          <w:rFonts w:cs="Arial"/>
        </w:rPr>
      </w:pPr>
      <w:r w:rsidRPr="00AD671C">
        <w:rPr>
          <w:rFonts w:cs="Arial"/>
        </w:rPr>
        <w:t>Данное согласие действует на период предоставления мне ежемесячной денежной выплаты (наименование ОМСУ)_______________, а в части хранения персональных данных- в течение пяти лет после снятия меня с учета.</w:t>
      </w:r>
    </w:p>
    <w:p w:rsidR="00D047DF" w:rsidRPr="00AD671C" w:rsidRDefault="00D047DF" w:rsidP="00D047DF">
      <w:pPr>
        <w:ind w:firstLine="180"/>
        <w:rPr>
          <w:rFonts w:cs="Arial"/>
        </w:rPr>
      </w:pPr>
      <w:r w:rsidRPr="00AD671C">
        <w:rPr>
          <w:rFonts w:cs="Arial"/>
        </w:rPr>
        <w:t xml:space="preserve">Согласие на обработку моих персональных данных может быть мною отозвано в любой момент по согласованию сторон.   </w:t>
      </w:r>
    </w:p>
    <w:p w:rsidR="00D047DF" w:rsidRPr="00AD671C" w:rsidRDefault="00D047DF" w:rsidP="00D047DF">
      <w:pPr>
        <w:ind w:firstLine="360"/>
        <w:rPr>
          <w:rFonts w:cs="Arial"/>
        </w:rPr>
      </w:pPr>
    </w:p>
    <w:p w:rsidR="00D047DF" w:rsidRPr="00AD671C" w:rsidRDefault="00D047DF" w:rsidP="00D047DF">
      <w:pPr>
        <w:rPr>
          <w:rFonts w:cs="Arial"/>
        </w:rPr>
      </w:pPr>
      <w:r w:rsidRPr="00AD671C">
        <w:rPr>
          <w:rFonts w:cs="Arial"/>
        </w:rPr>
        <w:t xml:space="preserve">Я согласен, что для получения  мною ЕДВ будут использованы мои персональные данные, сведения из пенсионной базы и другая необходимая информация. </w:t>
      </w:r>
    </w:p>
    <w:p w:rsidR="00D047DF" w:rsidRPr="00AD671C" w:rsidRDefault="00D047DF" w:rsidP="00D047DF">
      <w:pPr>
        <w:rPr>
          <w:rFonts w:cs="Arial"/>
        </w:rPr>
      </w:pPr>
    </w:p>
    <w:p w:rsidR="00D047DF" w:rsidRPr="00AD671C" w:rsidRDefault="00D047DF" w:rsidP="00D047DF">
      <w:pPr>
        <w:tabs>
          <w:tab w:val="left" w:pos="5410"/>
          <w:tab w:val="left" w:pos="6423"/>
          <w:tab w:val="left" w:pos="7196"/>
        </w:tabs>
        <w:jc w:val="left"/>
        <w:rPr>
          <w:rFonts w:cs="Arial"/>
        </w:rPr>
      </w:pPr>
      <w:r w:rsidRPr="00AD671C">
        <w:rPr>
          <w:rFonts w:cs="Arial"/>
        </w:rPr>
        <w:t xml:space="preserve"> </w:t>
      </w:r>
      <w:r w:rsidRPr="00AD671C">
        <w:rPr>
          <w:rFonts w:cs="Arial"/>
        </w:rPr>
        <w:tab/>
      </w:r>
      <w:r w:rsidRPr="00AD671C">
        <w:rPr>
          <w:rFonts w:cs="Arial"/>
        </w:rPr>
        <w:tab/>
      </w:r>
      <w:r w:rsidRPr="00AD671C">
        <w:rPr>
          <w:rFonts w:cs="Arial"/>
        </w:rPr>
        <w:tab/>
      </w:r>
    </w:p>
    <w:p w:rsidR="00D047DF" w:rsidRPr="00AD671C" w:rsidRDefault="00D047DF" w:rsidP="00D047DF">
      <w:pPr>
        <w:tabs>
          <w:tab w:val="left" w:pos="7196"/>
        </w:tabs>
        <w:jc w:val="left"/>
        <w:rPr>
          <w:rFonts w:cs="Arial"/>
        </w:rPr>
      </w:pPr>
      <w:r w:rsidRPr="00AD671C">
        <w:rPr>
          <w:rFonts w:cs="Arial"/>
        </w:rPr>
        <w:t>дата</w:t>
      </w:r>
      <w:r w:rsidRPr="00AD671C">
        <w:rPr>
          <w:rFonts w:cs="Arial"/>
        </w:rPr>
        <w:tab/>
        <w:t xml:space="preserve">подпись заявителя </w:t>
      </w:r>
    </w:p>
    <w:p w:rsidR="00D047DF" w:rsidRPr="00AD671C" w:rsidRDefault="00D047DF" w:rsidP="00D047DF">
      <w:pPr>
        <w:jc w:val="center"/>
        <w:rPr>
          <w:rFonts w:cs="Arial"/>
          <w:b/>
          <w:sz w:val="22"/>
          <w:szCs w:val="22"/>
        </w:rPr>
      </w:pPr>
    </w:p>
    <w:p w:rsidR="00D047DF" w:rsidRPr="00AD671C" w:rsidRDefault="00D047DF" w:rsidP="00D047DF">
      <w:pPr>
        <w:jc w:val="center"/>
        <w:rPr>
          <w:rFonts w:cs="Arial"/>
          <w:b/>
          <w:sz w:val="22"/>
          <w:szCs w:val="22"/>
        </w:rPr>
      </w:pPr>
    </w:p>
    <w:p w:rsidR="00D047DF" w:rsidRPr="00AD671C" w:rsidRDefault="00D047DF" w:rsidP="00D047DF">
      <w:pPr>
        <w:jc w:val="center"/>
        <w:rPr>
          <w:rFonts w:cs="Arial"/>
          <w:b/>
          <w:sz w:val="22"/>
          <w:szCs w:val="22"/>
        </w:rPr>
      </w:pPr>
    </w:p>
    <w:p w:rsidR="00D047DF" w:rsidRPr="00AD671C" w:rsidRDefault="00D047DF" w:rsidP="00D047DF">
      <w:pPr>
        <w:jc w:val="center"/>
        <w:rPr>
          <w:rFonts w:cs="Arial"/>
        </w:rPr>
      </w:pPr>
      <w:r w:rsidRPr="00AD671C">
        <w:rPr>
          <w:rFonts w:cs="Arial"/>
        </w:rPr>
        <w:t>Расписка –  уведомление</w:t>
      </w:r>
    </w:p>
    <w:p w:rsidR="00D047DF" w:rsidRPr="00AD671C" w:rsidRDefault="00D047DF" w:rsidP="00D047DF">
      <w:pPr>
        <w:jc w:val="center"/>
        <w:rPr>
          <w:rFonts w:cs="Arial"/>
          <w:sz w:val="22"/>
          <w:szCs w:val="22"/>
        </w:rPr>
      </w:pPr>
    </w:p>
    <w:p w:rsidR="00D047DF" w:rsidRPr="00AD671C" w:rsidRDefault="00D047DF" w:rsidP="00D047DF">
      <w:pPr>
        <w:rPr>
          <w:rFonts w:cs="Arial"/>
        </w:rPr>
      </w:pPr>
      <w:r w:rsidRPr="00AD671C">
        <w:rPr>
          <w:rFonts w:cs="Arial"/>
        </w:rPr>
        <w:t>Заявление и др. документы гр. _______________________________________</w:t>
      </w:r>
    </w:p>
    <w:p w:rsidR="00D047DF" w:rsidRPr="00AD671C" w:rsidRDefault="00D047DF" w:rsidP="00D047D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1"/>
        <w:gridCol w:w="3320"/>
        <w:gridCol w:w="3333"/>
      </w:tblGrid>
      <w:tr w:rsidR="00D047DF" w:rsidRPr="00AD671C" w:rsidTr="002232BF">
        <w:tc>
          <w:tcPr>
            <w:tcW w:w="3427" w:type="dxa"/>
            <w:vMerge w:val="restart"/>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Регистрационный номер заявления</w:t>
            </w:r>
          </w:p>
        </w:tc>
        <w:tc>
          <w:tcPr>
            <w:tcW w:w="6854" w:type="dxa"/>
            <w:gridSpan w:val="2"/>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Принял </w:t>
            </w:r>
          </w:p>
        </w:tc>
      </w:tr>
      <w:tr w:rsidR="00D047DF" w:rsidRPr="00AD671C" w:rsidTr="002232BF">
        <w:tc>
          <w:tcPr>
            <w:tcW w:w="0" w:type="auto"/>
            <w:vMerge/>
            <w:tcBorders>
              <w:top w:val="single" w:sz="4" w:space="0" w:color="auto"/>
              <w:left w:val="single" w:sz="4" w:space="0" w:color="auto"/>
              <w:bottom w:val="single" w:sz="4" w:space="0" w:color="auto"/>
              <w:right w:val="single" w:sz="4" w:space="0" w:color="auto"/>
            </w:tcBorders>
            <w:vAlign w:val="center"/>
            <w:hideMark/>
          </w:tcPr>
          <w:p w:rsidR="00D047DF" w:rsidRPr="00AD671C" w:rsidRDefault="00D047DF" w:rsidP="002232BF">
            <w:pPr>
              <w:ind w:firstLine="0"/>
              <w:jc w:val="left"/>
              <w:rPr>
                <w:rFonts w:cs="Arial"/>
                <w:b/>
                <w:bCs/>
                <w:kern w:val="28"/>
                <w:szCs w:val="32"/>
              </w:rPr>
            </w:pPr>
          </w:p>
        </w:tc>
        <w:tc>
          <w:tcPr>
            <w:tcW w:w="3427" w:type="dxa"/>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Дата приема заявления</w:t>
            </w:r>
          </w:p>
        </w:tc>
        <w:tc>
          <w:tcPr>
            <w:tcW w:w="3427" w:type="dxa"/>
            <w:tcBorders>
              <w:top w:val="single" w:sz="4" w:space="0" w:color="auto"/>
              <w:left w:val="single" w:sz="4" w:space="0" w:color="auto"/>
              <w:bottom w:val="single" w:sz="4" w:space="0" w:color="auto"/>
              <w:right w:val="single" w:sz="4"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Подпись специалиста</w:t>
            </w:r>
          </w:p>
        </w:tc>
      </w:tr>
      <w:tr w:rsidR="00D047DF" w:rsidRPr="00AD671C" w:rsidTr="002232BF">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r>
      <w:tr w:rsidR="00D047DF" w:rsidRPr="00AD671C" w:rsidTr="002232BF">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c>
          <w:tcPr>
            <w:tcW w:w="3427" w:type="dxa"/>
            <w:tcBorders>
              <w:top w:val="single" w:sz="4" w:space="0" w:color="auto"/>
              <w:left w:val="single" w:sz="4" w:space="0" w:color="auto"/>
              <w:bottom w:val="single" w:sz="4" w:space="0" w:color="auto"/>
              <w:right w:val="single" w:sz="4" w:space="0" w:color="auto"/>
            </w:tcBorders>
          </w:tcPr>
          <w:p w:rsidR="00D047DF" w:rsidRPr="00AD671C" w:rsidRDefault="00D047DF" w:rsidP="002232BF">
            <w:pPr>
              <w:ind w:firstLine="0"/>
              <w:jc w:val="left"/>
              <w:rPr>
                <w:rFonts w:cs="Arial"/>
                <w:bCs/>
                <w:kern w:val="28"/>
                <w:szCs w:val="32"/>
              </w:rPr>
            </w:pPr>
          </w:p>
        </w:tc>
      </w:tr>
    </w:tbl>
    <w:p w:rsidR="00D047DF" w:rsidRPr="00AD671C" w:rsidRDefault="00D047DF" w:rsidP="00D047DF">
      <w:pPr>
        <w:autoSpaceDE w:val="0"/>
        <w:autoSpaceDN w:val="0"/>
        <w:adjustRightInd w:val="0"/>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sz w:val="26"/>
          <w:szCs w:val="26"/>
        </w:rPr>
      </w:pPr>
      <w:r w:rsidRPr="00AD671C">
        <w:rPr>
          <w:rFonts w:cs="Arial"/>
          <w:b/>
          <w:bCs/>
          <w:kern w:val="28"/>
          <w:sz w:val="32"/>
          <w:szCs w:val="32"/>
        </w:rPr>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rPr>
          <w:rFonts w:cs="Arial"/>
        </w:rPr>
      </w:pPr>
      <w:r w:rsidRPr="00AD671C">
        <w:rPr>
          <w:rFonts w:cs="Arial"/>
        </w:rPr>
        <w:t>Журнал регистрации заявлений и приема документов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rPr>
      </w:pPr>
    </w:p>
    <w:p w:rsidR="00D047DF" w:rsidRPr="00AD671C" w:rsidRDefault="00D047DF" w:rsidP="00D047DF">
      <w:pPr>
        <w:autoSpaceDE w:val="0"/>
        <w:autoSpaceDN w:val="0"/>
        <w:adjustRightInd w:val="0"/>
        <w:ind w:firstLine="0"/>
        <w:rPr>
          <w:rFonts w:cs="Arial"/>
        </w:rPr>
      </w:pPr>
    </w:p>
    <w:tbl>
      <w:tblPr>
        <w:tblW w:w="10155" w:type="dxa"/>
        <w:tblInd w:w="-818" w:type="dxa"/>
        <w:tblLayout w:type="fixed"/>
        <w:tblCellMar>
          <w:left w:w="70" w:type="dxa"/>
          <w:right w:w="70" w:type="dxa"/>
        </w:tblCellMar>
        <w:tblLook w:val="04A0"/>
      </w:tblPr>
      <w:tblGrid>
        <w:gridCol w:w="541"/>
        <w:gridCol w:w="1871"/>
        <w:gridCol w:w="1485"/>
        <w:gridCol w:w="1863"/>
        <w:gridCol w:w="2410"/>
        <w:gridCol w:w="1985"/>
      </w:tblGrid>
      <w:tr w:rsidR="00D047DF" w:rsidRPr="00AD671C" w:rsidTr="002232BF">
        <w:trPr>
          <w:trHeight w:val="108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N п/п</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обращения </w:t>
            </w:r>
          </w:p>
        </w:tc>
        <w:tc>
          <w:tcPr>
            <w:tcW w:w="14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tc>
        <w:tc>
          <w:tcPr>
            <w:tcW w:w="1863"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места жительства заявителя</w:t>
            </w:r>
          </w:p>
        </w:tc>
        <w:tc>
          <w:tcPr>
            <w:tcW w:w="241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Количество представленных документов </w:t>
            </w:r>
          </w:p>
        </w:tc>
        <w:tc>
          <w:tcPr>
            <w:tcW w:w="19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Подпись лица в получении документов</w:t>
            </w:r>
          </w:p>
        </w:tc>
      </w:tr>
      <w:tr w:rsidR="00D047DF" w:rsidRPr="00AD671C" w:rsidTr="002232BF">
        <w:trPr>
          <w:trHeight w:val="24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1 </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2    </w:t>
            </w:r>
          </w:p>
        </w:tc>
        <w:tc>
          <w:tcPr>
            <w:tcW w:w="14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3     </w:t>
            </w:r>
          </w:p>
        </w:tc>
        <w:tc>
          <w:tcPr>
            <w:tcW w:w="1863"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4    </w:t>
            </w:r>
          </w:p>
        </w:tc>
        <w:tc>
          <w:tcPr>
            <w:tcW w:w="241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5        </w:t>
            </w:r>
          </w:p>
        </w:tc>
        <w:tc>
          <w:tcPr>
            <w:tcW w:w="1985"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6    </w:t>
            </w:r>
          </w:p>
        </w:tc>
      </w:tr>
    </w:tbl>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4</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sz w:val="26"/>
          <w:szCs w:val="26"/>
        </w:rPr>
      </w:pPr>
      <w:r w:rsidRPr="00AD671C">
        <w:rPr>
          <w:rFonts w:cs="Arial"/>
          <w:b/>
          <w:bCs/>
          <w:kern w:val="28"/>
          <w:sz w:val="32"/>
          <w:szCs w:val="32"/>
        </w:rPr>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outlineLvl w:val="0"/>
        <w:rPr>
          <w:rFonts w:cs="Arial"/>
        </w:rPr>
      </w:pPr>
      <w:r w:rsidRPr="00AD671C">
        <w:rPr>
          <w:rFonts w:cs="Arial"/>
        </w:rPr>
        <w:t>Уведомление</w:t>
      </w:r>
    </w:p>
    <w:p w:rsidR="00D047DF" w:rsidRPr="00AD671C" w:rsidRDefault="00D047DF" w:rsidP="00D047DF">
      <w:pPr>
        <w:autoSpaceDE w:val="0"/>
        <w:autoSpaceDN w:val="0"/>
        <w:adjustRightInd w:val="0"/>
        <w:ind w:firstLine="0"/>
        <w:jc w:val="center"/>
        <w:outlineLvl w:val="0"/>
        <w:rPr>
          <w:rFonts w:cs="Arial"/>
        </w:rPr>
      </w:pPr>
      <w:r w:rsidRPr="00AD671C">
        <w:rPr>
          <w:rFonts w:cs="Arial"/>
        </w:rPr>
        <w:t>о принятии решения о предоставлении государственной услуги</w:t>
      </w:r>
    </w:p>
    <w:p w:rsidR="00D047DF" w:rsidRPr="00AD671C" w:rsidRDefault="00D047DF" w:rsidP="00D047DF">
      <w:pPr>
        <w:autoSpaceDE w:val="0"/>
        <w:autoSpaceDN w:val="0"/>
        <w:adjustRightInd w:val="0"/>
        <w:ind w:firstLine="0"/>
        <w:jc w:val="center"/>
        <w:rPr>
          <w:rFonts w:cs="Arial"/>
        </w:rPr>
      </w:pPr>
    </w:p>
    <w:p w:rsidR="00D047DF" w:rsidRPr="00AD671C" w:rsidRDefault="00D047DF" w:rsidP="00D047DF">
      <w:pPr>
        <w:autoSpaceDE w:val="0"/>
        <w:autoSpaceDN w:val="0"/>
        <w:adjustRightInd w:val="0"/>
        <w:ind w:firstLine="0"/>
        <w:rPr>
          <w:rFonts w:cs="Arial"/>
        </w:rPr>
      </w:pPr>
      <w:r w:rsidRPr="00AD671C">
        <w:rPr>
          <w:rFonts w:cs="Arial"/>
        </w:rPr>
        <w:t xml:space="preserve"> Наименование организации: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outlineLvl w:val="0"/>
        <w:rPr>
          <w:rFonts w:cs="Arial"/>
        </w:rPr>
      </w:pPr>
      <w:r w:rsidRPr="00AD671C">
        <w:rPr>
          <w:rFonts w:cs="Arial"/>
        </w:rPr>
        <w:t>Настоящим подтверждается, что "__" _________ ____ г. _________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(полностью: Ф.И.О. заявителя)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0"/>
        <w:rPr>
          <w:rFonts w:cs="Arial"/>
        </w:rPr>
      </w:pPr>
      <w:r w:rsidRPr="00AD671C">
        <w:rPr>
          <w:rFonts w:cs="Arial"/>
        </w:rPr>
        <w:t>Заявление с приложением документов  зарегистрировано  в  Журнале  регистрации заявлений и приема документов на назначение ежемесячной денежной выплаты ветеранам труда, труженикам тыла, реабилитированным лицам, лицам, признанным пострадавшими от политических репрессий</w:t>
      </w:r>
    </w:p>
    <w:p w:rsidR="00D047DF" w:rsidRPr="00AD671C" w:rsidRDefault="00D047DF" w:rsidP="00D047DF">
      <w:pPr>
        <w:autoSpaceDE w:val="0"/>
        <w:autoSpaceDN w:val="0"/>
        <w:adjustRightInd w:val="0"/>
        <w:ind w:firstLine="0"/>
        <w:rPr>
          <w:rFonts w:cs="Arial"/>
        </w:rPr>
      </w:pPr>
      <w:r w:rsidRPr="00AD671C">
        <w:rPr>
          <w:rFonts w:cs="Arial"/>
        </w:rPr>
        <w:t>под N 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  ___________  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(должность специалиста,                           (подпись)             (Ф.И.О.)</w:t>
      </w:r>
    </w:p>
    <w:p w:rsidR="00D047DF" w:rsidRPr="00AD671C" w:rsidRDefault="00D047DF" w:rsidP="00D047DF">
      <w:pPr>
        <w:autoSpaceDE w:val="0"/>
        <w:autoSpaceDN w:val="0"/>
        <w:adjustRightInd w:val="0"/>
        <w:ind w:firstLine="0"/>
        <w:rPr>
          <w:rFonts w:cs="Arial"/>
        </w:rPr>
      </w:pPr>
      <w:r w:rsidRPr="00AD671C">
        <w:rPr>
          <w:rFonts w:cs="Arial"/>
        </w:rPr>
        <w:t xml:space="preserve">            уполномоченного принимать    документы)</w:t>
      </w:r>
    </w:p>
    <w:p w:rsidR="00D047DF" w:rsidRPr="00AD671C" w:rsidRDefault="00D047DF" w:rsidP="00D047DF">
      <w:pPr>
        <w:rPr>
          <w:rFonts w:cs="Arial"/>
        </w:rPr>
      </w:pPr>
    </w:p>
    <w:p w:rsidR="00D047DF" w:rsidRPr="00AD671C" w:rsidRDefault="00D047DF" w:rsidP="00D047DF">
      <w:pPr>
        <w:ind w:firstLine="540"/>
        <w:rPr>
          <w:rFonts w:cs="Arial"/>
        </w:rPr>
      </w:pPr>
    </w:p>
    <w:p w:rsidR="00D047DF" w:rsidRPr="00AD671C" w:rsidRDefault="00D047DF" w:rsidP="00D047DF">
      <w:pPr>
        <w:ind w:firstLine="540"/>
        <w:rPr>
          <w:rFonts w:cs="Arial"/>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lastRenderedPageBreak/>
        <w:t>Приложение № 5</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autoSpaceDE w:val="0"/>
        <w:autoSpaceDN w:val="0"/>
        <w:adjustRightInd w:val="0"/>
        <w:ind w:firstLine="540"/>
        <w:jc w:val="right"/>
        <w:outlineLvl w:val="1"/>
        <w:rPr>
          <w:rFonts w:cs="Arial"/>
        </w:rPr>
      </w:pPr>
      <w:r w:rsidRPr="00AD671C">
        <w:rPr>
          <w:rFonts w:cs="Arial"/>
          <w:b/>
          <w:bCs/>
          <w:kern w:val="28"/>
          <w:sz w:val="32"/>
          <w:szCs w:val="32"/>
        </w:rPr>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D047DF" w:rsidP="00D047DF">
      <w:pPr>
        <w:autoSpaceDE w:val="0"/>
        <w:autoSpaceDN w:val="0"/>
        <w:adjustRightInd w:val="0"/>
        <w:ind w:firstLine="540"/>
        <w:rPr>
          <w:rFonts w:cs="Arial"/>
          <w:sz w:val="26"/>
          <w:szCs w:val="26"/>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Уведомление</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об отказе в предоставлении государственной услуги</w:t>
      </w:r>
    </w:p>
    <w:p w:rsidR="00D047DF" w:rsidRPr="00AD671C" w:rsidRDefault="00D047DF" w:rsidP="00D047DF">
      <w:pPr>
        <w:widowControl w:val="0"/>
        <w:autoSpaceDE w:val="0"/>
        <w:autoSpaceDN w:val="0"/>
        <w:adjustRightInd w:val="0"/>
        <w:ind w:firstLine="0"/>
        <w:jc w:val="center"/>
        <w:rPr>
          <w:rFonts w:cs="Arial"/>
          <w:sz w:val="26"/>
          <w:szCs w:val="26"/>
        </w:rPr>
      </w:pPr>
    </w:p>
    <w:p w:rsidR="00D047DF" w:rsidRPr="00AD671C" w:rsidRDefault="00D047DF" w:rsidP="00D047DF">
      <w:pPr>
        <w:widowControl w:val="0"/>
        <w:autoSpaceDE w:val="0"/>
        <w:autoSpaceDN w:val="0"/>
        <w:adjustRightInd w:val="0"/>
        <w:ind w:firstLine="0"/>
        <w:rPr>
          <w:rFonts w:cs="Arial"/>
        </w:rPr>
      </w:pPr>
      <w:r w:rsidRPr="00AD671C">
        <w:rPr>
          <w:rFonts w:cs="Arial"/>
        </w:rPr>
        <w:t>Уважаемый (ая) 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(фамилия, имя, отчество заявителя)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 xml:space="preserve">Доводим до Вашего сведения, что право на получение государственной услуги </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(вид государственной услуги)</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у Вас отсутствует по следующим основаниям:___________________________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(основания для отказа в</w:t>
      </w:r>
    </w:p>
    <w:p w:rsidR="00D047DF" w:rsidRPr="00AD671C" w:rsidRDefault="00D047DF" w:rsidP="00D047DF">
      <w:pPr>
        <w:widowControl w:val="0"/>
        <w:autoSpaceDE w:val="0"/>
        <w:autoSpaceDN w:val="0"/>
        <w:adjustRightInd w:val="0"/>
        <w:ind w:firstLine="0"/>
        <w:jc w:val="center"/>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предоставлении государственной услуги)</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900"/>
        <w:rPr>
          <w:rFonts w:cs="Arial"/>
        </w:rPr>
      </w:pPr>
      <w:r w:rsidRPr="00AD671C">
        <w:rPr>
          <w:rFonts w:cs="Arial"/>
        </w:rPr>
        <w:t>Данное  решение  может быть обжаловано путем подачи жалобы в ОМСУ и в Министерство  по делам семьи, демографической и социальной политике Калужской области либо в суд общей юрисдикции   в соответствии с гл.25 ГПК РФ в течение трех месяцев со дня получения данного решения.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 xml:space="preserve">Руководитель ОМСУ,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наделенный государственными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полномочиями по оказанию мер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социальной поддержки в части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предоставления ежемесячной </w:t>
      </w:r>
    </w:p>
    <w:p w:rsidR="00D047DF" w:rsidRPr="00AD671C" w:rsidRDefault="00D047DF" w:rsidP="00D047DF">
      <w:pPr>
        <w:widowControl w:val="0"/>
        <w:autoSpaceDE w:val="0"/>
        <w:autoSpaceDN w:val="0"/>
        <w:adjustRightInd w:val="0"/>
        <w:ind w:firstLine="0"/>
        <w:rPr>
          <w:rFonts w:cs="Arial"/>
        </w:rPr>
      </w:pPr>
      <w:r w:rsidRPr="00AD671C">
        <w:rPr>
          <w:rFonts w:cs="Arial"/>
        </w:rPr>
        <w:t>денежной выплаты,________________________                   _____________</w:t>
      </w:r>
    </w:p>
    <w:p w:rsidR="00D047DF" w:rsidRPr="00AD671C" w:rsidRDefault="00D047DF" w:rsidP="00D047DF">
      <w:pPr>
        <w:widowControl w:val="0"/>
        <w:autoSpaceDE w:val="0"/>
        <w:autoSpaceDN w:val="0"/>
        <w:adjustRightInd w:val="0"/>
        <w:ind w:firstLine="0"/>
        <w:rPr>
          <w:rFonts w:cs="Arial"/>
        </w:rPr>
      </w:pPr>
      <w:r w:rsidRPr="00AD671C">
        <w:rPr>
          <w:rFonts w:cs="Arial"/>
        </w:rPr>
        <w:tab/>
      </w:r>
      <w:r w:rsidRPr="00AD671C">
        <w:rPr>
          <w:rFonts w:cs="Arial"/>
        </w:rPr>
        <w:tab/>
      </w:r>
      <w:r w:rsidRPr="00AD671C">
        <w:rPr>
          <w:rFonts w:cs="Arial"/>
        </w:rPr>
        <w:tab/>
      </w:r>
      <w:r w:rsidRPr="00AD671C">
        <w:rPr>
          <w:rFonts w:cs="Arial"/>
        </w:rPr>
        <w:tab/>
        <w:t xml:space="preserve">(подпись)                                  (фамилия, имя, отчество)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Исполнитель 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_________________Тел.</w:t>
      </w:r>
    </w:p>
    <w:p w:rsidR="00D047DF" w:rsidRPr="00AD671C" w:rsidRDefault="00D047DF" w:rsidP="00D047DF">
      <w:pPr>
        <w:autoSpaceDE w:val="0"/>
        <w:autoSpaceDN w:val="0"/>
        <w:adjustRightInd w:val="0"/>
        <w:ind w:firstLine="540"/>
        <w:outlineLvl w:val="1"/>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6</w:t>
      </w:r>
    </w:p>
    <w:p w:rsidR="00D047DF" w:rsidRPr="00AD671C" w:rsidRDefault="00D047DF" w:rsidP="00D047DF">
      <w:pPr>
        <w:jc w:val="right"/>
        <w:rPr>
          <w:rFonts w:cs="Arial"/>
          <w:b/>
          <w:bCs/>
          <w:kern w:val="28"/>
          <w:sz w:val="32"/>
          <w:szCs w:val="32"/>
        </w:rPr>
      </w:pPr>
      <w:r w:rsidRPr="00AD671C">
        <w:rPr>
          <w:rFonts w:cs="Arial"/>
          <w:b/>
          <w:bCs/>
          <w:kern w:val="28"/>
          <w:sz w:val="32"/>
          <w:szCs w:val="32"/>
        </w:rPr>
        <w:t>К Административному регламенту предоставления государственной услуги</w:t>
      </w:r>
    </w:p>
    <w:p w:rsidR="00D047DF" w:rsidRPr="00AD671C" w:rsidRDefault="00D047DF" w:rsidP="00D047DF">
      <w:pPr>
        <w:jc w:val="right"/>
        <w:rPr>
          <w:rFonts w:cs="Arial"/>
          <w:b/>
          <w:sz w:val="20"/>
          <w:szCs w:val="20"/>
        </w:rPr>
      </w:pPr>
      <w:r w:rsidRPr="00AD671C">
        <w:rPr>
          <w:rFonts w:cs="Arial"/>
          <w:b/>
          <w:bCs/>
          <w:kern w:val="28"/>
          <w:sz w:val="32"/>
          <w:szCs w:val="32"/>
        </w:rPr>
        <w:lastRenderedPageBreak/>
        <w:t>«Назначение и выплата ежемесячной денежной выплаты реабилитированным лицам и лицам, признанным пострадавшими от политических репрессий»</w:t>
      </w:r>
    </w:p>
    <w:p w:rsidR="00D047DF" w:rsidRPr="00AD671C" w:rsidRDefault="00126CC5" w:rsidP="00D047DF">
      <w:pPr>
        <w:autoSpaceDE w:val="0"/>
        <w:autoSpaceDN w:val="0"/>
        <w:adjustRightInd w:val="0"/>
        <w:rPr>
          <w:rFonts w:cs="Arial"/>
          <w:b/>
          <w:sz w:val="26"/>
          <w:szCs w:val="26"/>
        </w:rPr>
      </w:pPr>
      <w:r>
        <w:rPr>
          <w:rFonts w:cs="Arial"/>
          <w:b/>
          <w:sz w:val="26"/>
          <w:szCs w:val="26"/>
        </w:rPr>
      </w:r>
      <w:r>
        <w:rPr>
          <w:rFonts w:cs="Arial"/>
          <w:b/>
          <w:sz w:val="26"/>
          <w:szCs w:val="26"/>
        </w:rPr>
        <w:pict>
          <v:group id="_x0000_s3782" editas="canvas" style="width:469.8pt;height:603.05pt;mso-position-horizontal-relative:char;mso-position-vertical-relative:line" coordorigin="2394,3887" coordsize="7369,9337">
            <o:lock v:ext="edit" aspectratio="t"/>
            <v:shape id="_x0000_s3783" type="#_x0000_t75" style="position:absolute;left:2394;top:3887;width:7369;height:9337" o:preferrelative="f">
              <v:fill o:detectmouseclick="t"/>
              <v:path o:extrusionok="t" o:connecttype="none"/>
            </v:shape>
            <v:shape id="_x0000_s3784" type="#_x0000_t202" style="position:absolute;left:3128;top:5561;width:6071;height:556">
              <v:textbox style="mso-next-textbox:#_x0000_s3784">
                <w:txbxContent>
                  <w:p w:rsidR="00EC13BC" w:rsidRDefault="00EC13BC" w:rsidP="00D047DF">
                    <w:r>
                      <w:t>Рассмотрение представленных документов</w:t>
                    </w:r>
                  </w:p>
                </w:txbxContent>
              </v:textbox>
            </v:shape>
            <v:shape id="_x0000_s3785" type="#_x0000_t202" style="position:absolute;left:3128;top:6396;width:2824;height:557">
              <v:textbox style="mso-next-textbox:#_x0000_s3785">
                <w:txbxContent>
                  <w:p w:rsidR="00EC13BC" w:rsidRDefault="00EC13BC" w:rsidP="00D047DF">
                    <w:pPr>
                      <w:ind w:firstLine="0"/>
                    </w:pPr>
                    <w:r>
                      <w:t>Документы соответствуют требованиям</w:t>
                    </w:r>
                  </w:p>
                  <w:p w:rsidR="00EC13BC" w:rsidRDefault="00EC13BC" w:rsidP="00D047DF"/>
                </w:txbxContent>
              </v:textbox>
            </v:shape>
            <v:shape id="_x0000_s3786" type="#_x0000_t202" style="position:absolute;left:6375;top:6396;width:2824;height:556">
              <v:textbox style="mso-next-textbox:#_x0000_s3786">
                <w:txbxContent>
                  <w:p w:rsidR="00EC13BC" w:rsidRDefault="00EC13BC" w:rsidP="00D047DF">
                    <w:pPr>
                      <w:ind w:firstLine="0"/>
                    </w:pPr>
                    <w:r>
                      <w:t>Документы не соответствуют требованиям</w:t>
                    </w:r>
                  </w:p>
                  <w:p w:rsidR="00EC13BC" w:rsidRDefault="00EC13BC" w:rsidP="00D047DF"/>
                </w:txbxContent>
              </v:textbox>
            </v:shape>
            <v:shape id="_x0000_s3787" type="#_x0000_t202" style="position:absolute;left:3128;top:7232;width:2824;height:556">
              <v:textbox style="mso-next-textbox:#_x0000_s3787">
                <w:txbxContent>
                  <w:p w:rsidR="00EC13BC" w:rsidRDefault="00EC13BC" w:rsidP="00D047DF">
                    <w:pPr>
                      <w:ind w:firstLine="0"/>
                    </w:pPr>
                    <w:r>
                      <w:t>Принятие решения о предоставлении услуги</w:t>
                    </w:r>
                  </w:p>
                </w:txbxContent>
              </v:textbox>
            </v:shape>
            <v:shape id="_x0000_s3788" type="#_x0000_t202" style="position:absolute;left:7645;top:7232;width:1412;height:1672">
              <v:textbox style="mso-next-textbox:#_x0000_s3788">
                <w:txbxContent>
                  <w:p w:rsidR="00EC13BC" w:rsidRDefault="00EC13BC" w:rsidP="00D047DF">
                    <w:pPr>
                      <w:ind w:firstLine="0"/>
                    </w:pPr>
                    <w:r>
                      <w:t>Принятие решения об отказе в предоставлении государственной услуги</w:t>
                    </w:r>
                  </w:p>
                </w:txbxContent>
              </v:textbox>
            </v:shape>
            <v:shape id="_x0000_s3789" type="#_x0000_t202" style="position:absolute;left:6375;top:7232;width:1270;height:1393">
              <v:textbox style="mso-next-textbox:#_x0000_s3789">
                <w:txbxContent>
                  <w:p w:rsidR="00EC13BC" w:rsidRDefault="00EC13BC" w:rsidP="00D047DF">
                    <w:pPr>
                      <w:ind w:firstLine="0"/>
                    </w:pPr>
                    <w:r>
                      <w:t>Требуется дополнительная проверка</w:t>
                    </w:r>
                  </w:p>
                </w:txbxContent>
              </v:textbox>
            </v:shape>
            <v:shape id="_x0000_s3790" type="#_x0000_t202" style="position:absolute;left:6375;top:9183;width:2823;height:975">
              <v:textbox style="mso-next-textbox:#_x0000_s3790">
                <w:txbxContent>
                  <w:p w:rsidR="00EC13BC" w:rsidRDefault="00EC13BC" w:rsidP="00D047DF">
                    <w:pPr>
                      <w:ind w:firstLine="0"/>
                    </w:pPr>
                    <w:r>
                      <w:t xml:space="preserve">Подготовка мотивированного отказа  (направление уведомления заявителю) </w:t>
                    </w:r>
                  </w:p>
                  <w:p w:rsidR="00EC13BC" w:rsidRDefault="00EC13BC" w:rsidP="00D047DF"/>
                </w:txbxContent>
              </v:textbox>
            </v:shape>
            <v:shape id="_x0000_s3791" type="#_x0000_t202" style="position:absolute;left:3241;top:8068;width:1129;height:3901">
              <v:textbox style="mso-next-textbox:#_x0000_s3791">
                <w:txbxContent>
                  <w:p w:rsidR="00EC13BC" w:rsidRDefault="00EC13BC" w:rsidP="00D047DF">
                    <w:pPr>
                      <w:ind w:firstLine="0"/>
                    </w:pPr>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3792" type="#_x0000_t202" style="position:absolute;left:4681;top:8207;width:988;height:2369">
              <v:textbox style="mso-next-textbox:#_x0000_s3792">
                <w:txbxContent>
                  <w:p w:rsidR="00EC13BC" w:rsidRDefault="00EC13BC" w:rsidP="00D047DF">
                    <w:pPr>
                      <w:ind w:firstLine="0"/>
                    </w:pPr>
                    <w:r>
                      <w:t>Подготовка проекта решения о предоставлении государственной услуги</w:t>
                    </w:r>
                  </w:p>
                </w:txbxContent>
              </v:textbox>
            </v:shape>
            <v:line id="_x0000_s3793" style="position:absolute" from="6206,5002" to="6207,5559">
              <v:stroke endarrow="block"/>
            </v:line>
            <v:line id="_x0000_s3794" style="position:absolute" from="4399,6117" to="4399,6396">
              <v:stroke endarrow="block"/>
            </v:line>
            <v:line id="_x0000_s3795" style="position:absolute" from="7787,6117" to="7787,6396">
              <v:stroke endarrow="block"/>
            </v:line>
            <v:line id="_x0000_s3796" style="position:absolute" from="4399,6953" to="4399,7232">
              <v:stroke endarrow="block"/>
            </v:line>
            <v:line id="_x0000_s3797" style="position:absolute" from="6940,6953" to="6940,7232">
              <v:stroke endarrow="block"/>
            </v:line>
            <v:line id="_x0000_s3798" style="position:absolute" from="8351,6953" to="8351,7232">
              <v:stroke endarrow="block"/>
            </v:line>
            <v:line id="_x0000_s3799" style="position:absolute" from="3693,7789" to="3693,7789">
              <v:stroke endarrow="block"/>
            </v:line>
            <v:line id="_x0000_s3800" style="position:absolute" from="3834,7789" to="3834,8207">
              <v:stroke endarrow="block"/>
            </v:line>
            <v:line id="_x0000_s3801" style="position:absolute" from="5104,7789" to="5104,8207">
              <v:stroke endarrow="block"/>
            </v:line>
            <v:line id="_x0000_s3802" style="position:absolute" from="8351,8904" to="8351,9183">
              <v:stroke endarrow="block"/>
            </v:line>
            <v:shape id="_x0000_s3803" type="#_x0000_t202" style="position:absolute;left:3100;top:4026;width:6070;height:1254">
              <v:textbox style="mso-next-textbox:#_x0000_s3803">
                <w:txbxContent>
                  <w:p w:rsidR="00EC13BC" w:rsidRDefault="00EC13BC" w:rsidP="00D047DF">
                    <w:r>
                      <w:t>Обращение гражданина  в ОМСУ, наделенный государственными полномочиями по оказанию мер социальной поддержки в части предоставления ежемесячной денежной выплаты, с запросом о предоставлении государственной услуги (посредством почтовой, электронной связи или лично)</w:t>
                    </w:r>
                  </w:p>
                </w:txbxContent>
              </v:textbox>
            </v:shape>
            <w10:anchorlock/>
          </v:group>
        </w:pict>
      </w:r>
    </w:p>
    <w:p w:rsidR="00D047DF" w:rsidRPr="00AD671C" w:rsidRDefault="00D047DF" w:rsidP="00D047DF">
      <w:pPr>
        <w:autoSpaceDE w:val="0"/>
        <w:autoSpaceDN w:val="0"/>
        <w:adjustRightInd w:val="0"/>
        <w:rPr>
          <w:rFonts w:cs="Arial"/>
          <w:b/>
          <w:sz w:val="26"/>
          <w:szCs w:val="26"/>
        </w:rPr>
      </w:pPr>
    </w:p>
    <w:p w:rsidR="00D047DF" w:rsidRDefault="00D047DF" w:rsidP="00D047DF">
      <w:pPr>
        <w:autoSpaceDE w:val="0"/>
        <w:autoSpaceDN w:val="0"/>
        <w:adjustRightInd w:val="0"/>
        <w:rPr>
          <w:rFonts w:cs="Arial"/>
          <w:b/>
          <w:sz w:val="26"/>
          <w:szCs w:val="26"/>
        </w:rPr>
      </w:pPr>
    </w:p>
    <w:p w:rsidR="00D62764" w:rsidRDefault="00D62764" w:rsidP="00D047DF">
      <w:pPr>
        <w:autoSpaceDE w:val="0"/>
        <w:autoSpaceDN w:val="0"/>
        <w:adjustRightInd w:val="0"/>
        <w:rPr>
          <w:rFonts w:cs="Arial"/>
          <w:b/>
          <w:sz w:val="26"/>
          <w:szCs w:val="26"/>
        </w:rPr>
      </w:pPr>
    </w:p>
    <w:p w:rsidR="00D62764" w:rsidRDefault="00D62764" w:rsidP="00D047DF">
      <w:pPr>
        <w:autoSpaceDE w:val="0"/>
        <w:autoSpaceDN w:val="0"/>
        <w:adjustRightInd w:val="0"/>
        <w:rPr>
          <w:rFonts w:cs="Arial"/>
          <w:b/>
          <w:sz w:val="26"/>
          <w:szCs w:val="26"/>
        </w:rPr>
      </w:pPr>
    </w:p>
    <w:p w:rsidR="00D62764" w:rsidRDefault="00D62764" w:rsidP="00D047DF">
      <w:pPr>
        <w:autoSpaceDE w:val="0"/>
        <w:autoSpaceDN w:val="0"/>
        <w:adjustRightInd w:val="0"/>
        <w:rPr>
          <w:rFonts w:cs="Arial"/>
          <w:b/>
          <w:sz w:val="26"/>
          <w:szCs w:val="26"/>
        </w:rPr>
      </w:pPr>
    </w:p>
    <w:p w:rsidR="00D62764" w:rsidRPr="00AD671C" w:rsidRDefault="00D62764" w:rsidP="00D047DF">
      <w:pPr>
        <w:autoSpaceDE w:val="0"/>
        <w:autoSpaceDN w:val="0"/>
        <w:adjustRightInd w:val="0"/>
        <w:rPr>
          <w:rFonts w:cs="Arial"/>
          <w:b/>
          <w:sz w:val="26"/>
          <w:szCs w:val="26"/>
        </w:rPr>
      </w:pPr>
    </w:p>
    <w:p w:rsidR="00D047DF" w:rsidRPr="00AD671C" w:rsidRDefault="00D047DF" w:rsidP="00D047DF">
      <w:pPr>
        <w:autoSpaceDE w:val="0"/>
        <w:autoSpaceDN w:val="0"/>
        <w:adjustRightInd w:val="0"/>
        <w:rPr>
          <w:rFonts w:cs="Arial"/>
          <w:b/>
          <w:sz w:val="26"/>
          <w:szCs w:val="26"/>
        </w:rPr>
      </w:pP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lastRenderedPageBreak/>
        <w:t>Приложение № 17</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администрации МР «Хвастовичский район»</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от 10.12.2012 № 525 </w:t>
      </w:r>
    </w:p>
    <w:p w:rsidR="00FC372F" w:rsidRPr="00AD671C" w:rsidRDefault="00FC372F" w:rsidP="00D62764">
      <w:pPr>
        <w:jc w:val="center"/>
      </w:pPr>
      <w:r>
        <w:t xml:space="preserve">(в ред. постановления от 07.02.2023 г. </w:t>
      </w:r>
      <w:hyperlink r:id="rId698" w:tgtFrame="Logical" w:history="1">
        <w:r w:rsidRPr="00FC372F">
          <w:rPr>
            <w:rStyle w:val="af3"/>
          </w:rPr>
          <w:t>№ 80</w:t>
        </w:r>
      </w:hyperlink>
      <w:r>
        <w:t>)</w:t>
      </w:r>
    </w:p>
    <w:p w:rsidR="00D047DF" w:rsidRDefault="00D047DF" w:rsidP="00D047DF">
      <w:pPr>
        <w:ind w:firstLine="540"/>
        <w:jc w:val="center"/>
        <w:rPr>
          <w:rFonts w:cs="Arial"/>
          <w:b/>
        </w:rPr>
      </w:pPr>
    </w:p>
    <w:p w:rsidR="00D047DF" w:rsidRPr="00AD671C" w:rsidRDefault="00D047DF" w:rsidP="00D047DF">
      <w:pPr>
        <w:rPr>
          <w:rFonts w:cs="Arial"/>
        </w:rPr>
      </w:pP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АДМИНИСТРАТИВНЫЙ РЕГЛАМЕНТ</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ГОСУДАРСТВЕННОЙ УСЛУГИ "НАЗНАЧЕНИЕ И ВЫПЛАТА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ЕЖЕМЕСЯЧНОЙ ДЕНЕЖНОЙ ВЫПЛАТЫ ВЕТЕРАНАМ ТРУДА И ЛИЦАМ,</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ПРОРАБОТАВШИМ В ТЫЛУ В ПЕРИОД С 22 ИЮНЯ 1941 ГОДА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ПО 9 МАЯ 1945 ГОДА НЕ МЕНЕЕ ШЕСТИ МЕСЯЦЕВ, ИСКЛЮЧАЯ ПЕРИОД</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РАБОТЫ НА ВРЕМЕННО ОККУПИРОВАННЫХ ТЕРРИТОРИЯХ СССР,</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ЛИБО НАГРАЖДЕННЫМ ОРДЕНАМИ И МЕДАЛЯМИ СССР</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ЗА САМООТВЕРЖЕННЫЙ ТРУД В ПЕРИОД ВЕЛИКОЙ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ОТЕЧЕСТВЕННОЙ ВОЙНЫ"</w:t>
      </w:r>
    </w:p>
    <w:p w:rsidR="00D62764" w:rsidRPr="00D62764" w:rsidRDefault="00D62764" w:rsidP="00D62764">
      <w:pPr>
        <w:widowControl w:val="0"/>
        <w:autoSpaceDE w:val="0"/>
        <w:autoSpaceDN w:val="0"/>
        <w:adjustRightInd w:val="0"/>
        <w:ind w:firstLine="0"/>
        <w:jc w:val="left"/>
        <w:rPr>
          <w:rFonts w:cs="Arial"/>
        </w:rPr>
      </w:pPr>
    </w:p>
    <w:p w:rsidR="00D62764" w:rsidRPr="00D62764" w:rsidRDefault="00D62764" w:rsidP="00D62764">
      <w:pPr>
        <w:widowControl w:val="0"/>
        <w:autoSpaceDE w:val="0"/>
        <w:autoSpaceDN w:val="0"/>
        <w:adjustRightInd w:val="0"/>
        <w:ind w:firstLine="0"/>
        <w:jc w:val="center"/>
        <w:outlineLvl w:val="1"/>
        <w:rPr>
          <w:rFonts w:cs="Arial"/>
          <w:bCs/>
        </w:rPr>
      </w:pPr>
      <w:r w:rsidRPr="00D62764">
        <w:rPr>
          <w:rFonts w:cs="Arial"/>
          <w:bCs/>
        </w:rPr>
        <w:t>1. Общие положения</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1.1. Предмет регулирования административного регламента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Административный регламент предоставления государственной услуги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определения сроков и последовательности действий (далее - административные процедуры) при осуществлении переданных государственных полномочий по предоставлению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Предоставление государственной услуги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(далее - государственная услуга) на территории муниципального района "Хвастовичский район" осуществляется структурным подразделением администрации муниципального района «Хвастовичский район» - отделом социальной защиты населения администрации муниципального района «Хвастовичский район» (далее - уполномоченный орган) - в соответствии с переданными органам местного самоуправления муниципального района "Хвастовичский район" государственными полномочиями на основании </w:t>
      </w:r>
      <w:hyperlink r:id="rId699" w:history="1">
        <w:r w:rsidRPr="00D62764">
          <w:rPr>
            <w:rFonts w:cs="Arial"/>
            <w:color w:val="0000FF"/>
          </w:rPr>
          <w:t>Закона</w:t>
        </w:r>
      </w:hyperlink>
      <w:r w:rsidRPr="00D62764">
        <w:rPr>
          <w:rFonts w:cs="Arial"/>
        </w:rPr>
        <w:t xml:space="preserve"> Калужской области от 26.09.2005 N </w:t>
      </w:r>
      <w:hyperlink r:id="rId700" w:tooltip="№ 120-03 от 26.09.2005г. " w:history="1">
        <w:r w:rsidRPr="00D62764">
          <w:rPr>
            <w:rFonts w:cs="Arial"/>
            <w:color w:val="0000FF"/>
          </w:rPr>
          <w:t>120-ОЗ</w:t>
        </w:r>
      </w:hyperlink>
      <w:r w:rsidRPr="00D62764">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Министерство труда и социальной защиты Калужской области (далее - </w:t>
      </w:r>
      <w:r w:rsidRPr="00D62764">
        <w:rPr>
          <w:rFonts w:cs="Arial"/>
        </w:rPr>
        <w:lastRenderedPageBreak/>
        <w:t>министерство) контролирует деятельность уполномоченного органа по предоставлению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bookmarkStart w:id="62" w:name="Par69"/>
      <w:bookmarkEnd w:id="62"/>
      <w:r w:rsidRPr="00D62764">
        <w:rPr>
          <w:rFonts w:cs="Arial"/>
          <w:bCs/>
        </w:rPr>
        <w:t>1.2. Описание заявителей</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bookmarkStart w:id="63" w:name="Par71"/>
      <w:bookmarkEnd w:id="63"/>
      <w:r w:rsidRPr="00D62764">
        <w:rPr>
          <w:rFonts w:cs="Arial"/>
        </w:rPr>
        <w:t>1.2.1. Заявителями являются проживающие на территории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ветераны труда, имеющие удостоверение "Ветеран труда" либо удостоверение "Ветеран труда Калужской области" и достигшие возраста 60 лет (мужчины) и 55 лет (женщины), а также ветераны труда, имеющие удостоверение "Ветеран труда", которым назначена досрочная пенсия по старости в соответствии с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граждане, приравненные по состоянию на 31.12.2004 к ветеранам труда, имеющие удостоверение "Ветеран военной службы" и достигшие возраста 60 лет (мужчины) и 55 лет (женщины);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1.2.2. Заявители могут обратиться за предоставлением государственной услуги в уполномоченный орган или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701" w:history="1">
        <w:r w:rsidRPr="00D62764">
          <w:rPr>
            <w:rFonts w:cs="Arial"/>
            <w:color w:val="0000FF"/>
          </w:rPr>
          <w:t>законом</w:t>
        </w:r>
      </w:hyperlink>
      <w:r w:rsidRPr="00D62764">
        <w:rPr>
          <w:rFonts w:cs="Arial"/>
        </w:rPr>
        <w:t xml:space="preserve"> от 27.07.2010 N </w:t>
      </w:r>
      <w:hyperlink r:id="rId702" w:tooltip="№ 210-фз" w:history="1">
        <w:r w:rsidRPr="00D62764">
          <w:rPr>
            <w:rFonts w:cs="Arial"/>
            <w:color w:val="0000FF"/>
          </w:rPr>
          <w:t>210-ФЗ</w:t>
        </w:r>
      </w:hyperlink>
      <w:r w:rsidRPr="00D62764">
        <w:rPr>
          <w:rFonts w:cs="Arial"/>
        </w:rPr>
        <w:t xml:space="preserve"> "Об организации предоставления государственных и муниципальных услуг", на основании соглашения о взаимодействии, заключенного администрацией муниципального района «Хвастовичский район» с многофункциональным центром.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1.3. Порядок информирования о предоставлении государственной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Информация о порядке предоставления государственной услуги может быть получена: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непосредственно в уполномоченном органе при личном обращении, при обращении по телефону или на адрес электронной почты: </w:t>
      </w:r>
      <w:r w:rsidRPr="00D62764">
        <w:rPr>
          <w:rFonts w:cs="Arial"/>
          <w:lang w:val="en-US"/>
        </w:rPr>
        <w:t>oszn</w:t>
      </w:r>
      <w:r w:rsidRPr="00D62764">
        <w:rPr>
          <w:rFonts w:cs="Arial"/>
        </w:rPr>
        <w:t>_</w:t>
      </w:r>
      <w:r w:rsidRPr="00D62764">
        <w:rPr>
          <w:rFonts w:cs="Arial"/>
          <w:lang w:val="en-US"/>
        </w:rPr>
        <w:t>hv</w:t>
      </w:r>
      <w:r w:rsidRPr="00D62764">
        <w:rPr>
          <w:rFonts w:cs="Arial"/>
        </w:rPr>
        <w:t>@kaluga.ru;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 многофункциональном центре при личном обращении, при обращении по телефону "горячей линии": 8-800-450-11-60 (звонок по России бесплатный), на официальном сайте в сети Интернет (http://kmfc40.ru);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на официальном сайте администрации муниципального района «Хвастовичский район» в сети Интернет (</w:t>
      </w:r>
      <w:r w:rsidRPr="00D62764">
        <w:rPr>
          <w:rFonts w:cs="Arial"/>
          <w:lang w:val="en-US"/>
        </w:rPr>
        <w:t>ahvast</w:t>
      </w:r>
      <w:r w:rsidRPr="00D62764">
        <w:rPr>
          <w:rFonts w:cs="Arial"/>
        </w:rPr>
        <w:t>@</w:t>
      </w:r>
      <w:r w:rsidRPr="00D62764">
        <w:rPr>
          <w:rFonts w:cs="Arial"/>
          <w:lang w:val="en-US"/>
        </w:rPr>
        <w:t>adm</w:t>
      </w:r>
      <w:r w:rsidRPr="00D62764">
        <w:rPr>
          <w:rFonts w:cs="Arial"/>
        </w:rPr>
        <w:t>.</w:t>
      </w:r>
      <w:r w:rsidRPr="00D62764">
        <w:rPr>
          <w:rFonts w:cs="Arial"/>
          <w:lang w:val="en-US"/>
        </w:rPr>
        <w:t>kaluga</w:t>
      </w:r>
      <w:r w:rsidRPr="00D62764">
        <w:rPr>
          <w:rFonts w:cs="Arial"/>
        </w:rPr>
        <w:t>.</w:t>
      </w:r>
      <w:r w:rsidRPr="00D62764">
        <w:rPr>
          <w:rFonts w:cs="Arial"/>
          <w:lang w:val="en-US"/>
        </w:rPr>
        <w:t>ru</w:t>
      </w:r>
      <w:r w:rsidRPr="00D62764">
        <w:rPr>
          <w:rFonts w:cs="Arial"/>
        </w:rPr>
        <w:t>) в разделе "Оказание услуг" (далее - Сайт);</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в федеральной государственной информационной системе "Единый портал </w:t>
      </w:r>
      <w:r w:rsidRPr="00D62764">
        <w:rPr>
          <w:rFonts w:cs="Arial"/>
        </w:rPr>
        <w:lastRenderedPageBreak/>
        <w:t>государственных и муниципальных услуг (функций) (далее - единый портал) (www.gosuslugi.ru);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 региональной государственной информационной системе "Портал государственных и муниципальных услуг Калужской области" (далее - портал услуг Калужской области) (uslugikalugi.ru).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На едином портале, портале услуг Калужской области и на Сайте размещена следующая информация: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 расписание работы уполномоченного органа, а также доступные для записи на прием даты и интервалы времени приема;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круг заявителей;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 срок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6) исчерпывающий перечень оснований для отказа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8) формы заявлений, используемые при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Информация о порядке и сроках предоставления государственной услуги на едином портале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В приложении 1 к настоящему Административному регламенту приводится информация, содержащая </w:t>
      </w:r>
      <w:hyperlink w:anchor="Par529" w:tooltip="СВЕДЕНИЯ" w:history="1">
        <w:r w:rsidRPr="00D62764">
          <w:rPr>
            <w:rFonts w:cs="Arial"/>
            <w:color w:val="0000FF"/>
          </w:rPr>
          <w:t>сведения</w:t>
        </w:r>
      </w:hyperlink>
      <w:r w:rsidRPr="00D62764">
        <w:rPr>
          <w:rFonts w:cs="Arial"/>
        </w:rPr>
        <w:t xml:space="preserve"> о месте нахождения (адресе), графиках работы, контактных телефонах уполномоченного органа, многофункционального центра и министерства.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249360, </w:t>
      </w:r>
      <w:r w:rsidRPr="00D62764">
        <w:rPr>
          <w:rFonts w:cs="Arial"/>
          <w:lang w:val="en-US"/>
        </w:rPr>
        <w:t>c</w:t>
      </w:r>
      <w:r w:rsidRPr="00D62764">
        <w:rPr>
          <w:rFonts w:cs="Arial"/>
        </w:rPr>
        <w:t>. Хвастовичи, ул. Ленина, д. 31.</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Контактные телефоны: 8(48453) 91-3-53</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Специалисты уполномоченного органа осуществляют прием заявителей в соответствии со следующим графиком: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понедельник - четверг: с 8.00 до 13.00;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обеденный перерыв: с 13.00 до 14.00;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пятница – не приемный день;</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суббота, воскресенье - выходные.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Прием граждан в многофункциональном центре на территории муниципального района "Хвастовичский район" осуществляется по адресам, указанным в </w:t>
      </w:r>
      <w:hyperlink w:anchor="Par529" w:tooltip="СВЕДЕНИЯ" w:history="1">
        <w:r w:rsidRPr="00D62764">
          <w:rPr>
            <w:rFonts w:cs="Arial"/>
            <w:color w:val="0000FF"/>
          </w:rPr>
          <w:t>приложении 1</w:t>
        </w:r>
      </w:hyperlink>
      <w:r w:rsidRPr="00D62764">
        <w:rPr>
          <w:rFonts w:cs="Arial"/>
        </w:rPr>
        <w:t xml:space="preserve"> к Административному регламенту.</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1"/>
        <w:rPr>
          <w:rFonts w:cs="Arial"/>
          <w:bCs/>
        </w:rPr>
      </w:pPr>
      <w:r w:rsidRPr="00D62764">
        <w:rPr>
          <w:rFonts w:cs="Arial"/>
          <w:bCs/>
        </w:rPr>
        <w:t>2. Стандарт 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 Наименование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2.2. Наименование органа, предоставляющего государственную</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услугу</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Органом, предоставляющим государственную услугу, является структурное подразделение администрация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Структурным подразделением уполномоченного органа, непосредственно предоставляющим государственную услугу, является отдел социальной защиты населения администрации муниципального района «Хвастовичский район».</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2.3. Описание результата предоставления государственной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Результатом предоставления государственной услуги являются: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назначение и выплата ежемесячной денежной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(далее - ЕДВ);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письменное уведомление заявителя об отказе в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2.4. Срок принятия решения о предоставлении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(либо об отказе в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Решение о предоставлении (либо об отказе в предоставлении) государственной услуги принимается уполномоченным органом в 15-дневный срок со дня подачи </w:t>
      </w:r>
      <w:r w:rsidRPr="00D62764">
        <w:rPr>
          <w:rFonts w:cs="Arial"/>
        </w:rPr>
        <w:lastRenderedPageBreak/>
        <w:t xml:space="preserve">заявления с документами, указанными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Административного регламента.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2.5. Перечень нормативных правовых актов, непосредственно</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регулирующих предоставление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Нормативные правовые акты, регулирующие предоставление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Федеральный </w:t>
      </w:r>
      <w:hyperlink r:id="rId703" w:history="1">
        <w:r w:rsidRPr="00D62764">
          <w:rPr>
            <w:rFonts w:cs="Arial"/>
            <w:color w:val="0000FF"/>
          </w:rPr>
          <w:t>закон</w:t>
        </w:r>
      </w:hyperlink>
      <w:r w:rsidRPr="00D62764">
        <w:rPr>
          <w:rFonts w:cs="Arial"/>
        </w:rPr>
        <w:t xml:space="preserve"> от 27.07.2010 N </w:t>
      </w:r>
      <w:hyperlink r:id="rId704" w:tooltip="№ 210-фз" w:history="1">
        <w:r w:rsidRPr="00D62764">
          <w:rPr>
            <w:rFonts w:cs="Arial"/>
            <w:color w:val="0000FF"/>
          </w:rPr>
          <w:t>210-ФЗ</w:t>
        </w:r>
      </w:hyperlink>
      <w:r w:rsidRPr="00D62764">
        <w:rPr>
          <w:rFonts w:cs="Arial"/>
        </w:rPr>
        <w:t xml:space="preserve"> "Об организации предоставления государственных и муниципальных услуг";</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Федеральный </w:t>
      </w:r>
      <w:hyperlink r:id="rId705" w:history="1">
        <w:r w:rsidRPr="00D62764">
          <w:rPr>
            <w:rFonts w:cs="Arial"/>
            <w:color w:val="0000FF"/>
          </w:rPr>
          <w:t>закон</w:t>
        </w:r>
      </w:hyperlink>
      <w:r w:rsidRPr="00D62764">
        <w:rPr>
          <w:rFonts w:cs="Arial"/>
        </w:rPr>
        <w:t xml:space="preserve"> от 06.04.2011 N 63-ФЗ "Об электронной подписи";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Федеральный </w:t>
      </w:r>
      <w:hyperlink r:id="rId706" w:history="1">
        <w:r w:rsidRPr="00D62764">
          <w:rPr>
            <w:rFonts w:cs="Arial"/>
            <w:color w:val="0000FF"/>
          </w:rPr>
          <w:t>закон</w:t>
        </w:r>
      </w:hyperlink>
      <w:r w:rsidRPr="00D62764">
        <w:rPr>
          <w:rFonts w:cs="Arial"/>
        </w:rPr>
        <w:t xml:space="preserve"> от 12.01.1995 N 5-ФЗ "О ветеранах";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07" w:history="1">
        <w:r w:rsidRPr="00D62764">
          <w:rPr>
            <w:rFonts w:cs="Arial"/>
            <w:color w:val="0000FF"/>
          </w:rPr>
          <w:t>Закон</w:t>
        </w:r>
      </w:hyperlink>
      <w:r w:rsidRPr="00D62764">
        <w:rPr>
          <w:rFonts w:cs="Arial"/>
        </w:rPr>
        <w:t xml:space="preserve"> Калужской области от 26.09.2005 N </w:t>
      </w:r>
      <w:hyperlink r:id="rId708" w:tooltip="№ 120-03 от 26.09.2005г. " w:history="1">
        <w:r w:rsidRPr="00D62764">
          <w:rPr>
            <w:rFonts w:cs="Arial"/>
            <w:color w:val="0000FF"/>
          </w:rPr>
          <w:t>120-ОЗ</w:t>
        </w:r>
      </w:hyperlink>
      <w:r w:rsidRPr="00D62764">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09" w:history="1">
        <w:r w:rsidRPr="00D62764">
          <w:rPr>
            <w:rFonts w:cs="Arial"/>
            <w:color w:val="0000FF"/>
          </w:rPr>
          <w:t>Закон</w:t>
        </w:r>
      </w:hyperlink>
      <w:r w:rsidRPr="00D62764">
        <w:rPr>
          <w:rFonts w:cs="Arial"/>
        </w:rPr>
        <w:t xml:space="preserve">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10" w:history="1">
        <w:r w:rsidRPr="00D62764">
          <w:rPr>
            <w:rFonts w:cs="Arial"/>
            <w:color w:val="0000FF"/>
          </w:rPr>
          <w:t>Закон</w:t>
        </w:r>
      </w:hyperlink>
      <w:r w:rsidRPr="00D62764">
        <w:rPr>
          <w:rFonts w:cs="Arial"/>
        </w:rPr>
        <w:t xml:space="preserve"> Калужской области от 27.03.2008 N 416-ОЗ "О ветеранах труда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11" w:history="1">
        <w:r w:rsidRPr="00D62764">
          <w:rPr>
            <w:rFonts w:cs="Arial"/>
            <w:color w:val="0000FF"/>
          </w:rPr>
          <w:t>постановление</w:t>
        </w:r>
      </w:hyperlink>
      <w:r w:rsidRPr="00D62764">
        <w:rPr>
          <w:rFonts w:cs="Arial"/>
        </w:rPr>
        <w:t xml:space="preserve"> Правительства Калужской области от 12.01.2005 N 4 "Об утверждении Положения о порядке и условиях предоставления ежемесячной денежной выплаты ветеранам труда,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реабилитированным лицам, лицам, признанным пострадавшими от политических репрессий";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12" w:history="1">
        <w:r w:rsidRPr="00D62764">
          <w:rPr>
            <w:rFonts w:cs="Arial"/>
            <w:color w:val="0000FF"/>
          </w:rPr>
          <w:t>Устав</w:t>
        </w:r>
      </w:hyperlink>
      <w:r w:rsidRPr="00D62764">
        <w:rPr>
          <w:rFonts w:cs="Arial"/>
        </w:rPr>
        <w:t xml:space="preserve">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w:t>
      </w:r>
      <w:hyperlink r:id="rId713" w:history="1">
        <w:r w:rsidRPr="00D62764">
          <w:rPr>
            <w:rFonts w:cs="Arial"/>
            <w:color w:val="0000FF"/>
          </w:rPr>
          <w:t>Положение</w:t>
        </w:r>
      </w:hyperlink>
      <w:r w:rsidRPr="00D62764">
        <w:rPr>
          <w:rFonts w:cs="Arial"/>
        </w:rPr>
        <w:t xml:space="preserve"> об отделе социальной защиты населения администрации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в Реестре государственных услуг и на портале услуг Калужской области.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2.6. Исчерпывающий перечень документов, необходимых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соответствии с нормативными правовыми актами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для предоставления государственной услуги, которые заявитель</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должен представить самостоятельно</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bookmarkStart w:id="64" w:name="Par161"/>
      <w:bookmarkEnd w:id="64"/>
      <w:r w:rsidRPr="00D62764">
        <w:rPr>
          <w:rFonts w:cs="Arial"/>
        </w:rPr>
        <w:t>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 документа, удостоверяющего личность заявителя;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документов, подтверждающих правовые основания на получение выплаты: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а) ветераны труда - удостоверение "Ветеран труда", "Ветеран труда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б) граждане, приравненные по состоянию на 31 декабря 2004 года к ветеранам труда, - удостоверение "Ветеран военной службы";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в)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 удостоверение ветерана Великой Отечественной войны либо удостоверение о праве на льготы соответствующего образца с правом пользования льготами, установленными </w:t>
      </w:r>
      <w:hyperlink r:id="rId714" w:history="1">
        <w:r w:rsidRPr="00D62764">
          <w:rPr>
            <w:rFonts w:cs="Arial"/>
            <w:color w:val="0000FF"/>
          </w:rPr>
          <w:t>статьей 20</w:t>
        </w:r>
      </w:hyperlink>
      <w:r w:rsidRPr="00D62764">
        <w:rPr>
          <w:rFonts w:cs="Arial"/>
        </w:rPr>
        <w:t xml:space="preserve"> Федерального закона от 12.01.1995 N 5-ФЗ "О ветеранах";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пенсионного удостоверения либо справки о факте назначения, размере и сроке установления пенсии, выданной органами Пенсионного фонда Российской Федерации (для ветеранов труда, которым назначена досрочная пенсия по старости в соответствии с действующим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если за получением государственной услуги обращается законный представитель или представитель по доверенности лица, претендующего на получение ЕДВ, представляются также документы, удостоверяющие его полномочия.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Заявление заполняется при помощи средств электронно-вычислительной техники или от руки разборчиво чернилами черного или синего цвета.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Форма </w:t>
      </w:r>
      <w:hyperlink w:anchor="Par614" w:tooltip="                                 Заявление" w:history="1">
        <w:r w:rsidRPr="00D62764">
          <w:rPr>
            <w:rFonts w:cs="Arial"/>
            <w:color w:val="0000FF"/>
          </w:rPr>
          <w:t>заявления</w:t>
        </w:r>
      </w:hyperlink>
      <w:r w:rsidRPr="00D62764">
        <w:rPr>
          <w:rFonts w:cs="Arial"/>
        </w:rPr>
        <w:t xml:space="preserve"> (приложение 2 к настоящему Административному регламенту) носит рекомендательный характер. Заявление, выполненное в свободной форме и отвечающее требованиям законодательства, не является основанием для отказа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 усмотрению заявителя документы могут быть поданы лично, через уполномоченного представителя, с использованием услуг почтовой связи, через многофункциональный центр.</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Информация об особенностях предоставления государственной услуги через многофункциональный центр представлена в </w:t>
      </w:r>
      <w:hyperlink w:anchor="Par384" w:tooltip="3.3.6. Особенности выполнения административных процедур" w:history="1">
        <w:r w:rsidRPr="00D62764">
          <w:rPr>
            <w:rFonts w:cs="Arial"/>
            <w:color w:val="0000FF"/>
          </w:rPr>
          <w:t>подпункте 3.3.6 пункта 3.3 раздела 3</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bookmarkStart w:id="65" w:name="Par176"/>
      <w:bookmarkEnd w:id="65"/>
      <w:r w:rsidRPr="00D62764">
        <w:rPr>
          <w:rFonts w:cs="Arial"/>
          <w:bCs/>
        </w:rPr>
        <w:t>2.7. Исчерпывающий перечень документов, необходимых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соответствии с нормативными правовыми актами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для предоставления государственной услуги, которые находятся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распоряжении государственных органов, органов местного</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самоуправления и иных органов, запрашиваемых по каналам</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системы межведомственного электронного взаимодействия</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Сведения о неполучении заявителем ЕДВ - запрашиваются в территориальном органе Пенсионного фонда РФ.</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В случае если заявитель не представил пенсионное удостоверение либо справку о факте назначения, размере и сроке установления пенсии, выданную органами Пенсионного фонда Российской Федерации, по собственной инициативе, уполномоченный орган посредством межведомственного запроса запрашивает и </w:t>
      </w:r>
      <w:r w:rsidRPr="00D62764">
        <w:rPr>
          <w:rFonts w:cs="Arial"/>
        </w:rPr>
        <w:lastRenderedPageBreak/>
        <w:t>получает в территориальном органе Пенсионного фонда РФ необходимые сведения.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Межведомственное электронное взаимодействие осуществляется в соответствии с требованиями Федерального </w:t>
      </w:r>
      <w:hyperlink r:id="rId715" w:history="1">
        <w:r w:rsidRPr="00D62764">
          <w:rPr>
            <w:rFonts w:cs="Arial"/>
            <w:color w:val="0000FF"/>
          </w:rPr>
          <w:t>закона</w:t>
        </w:r>
      </w:hyperlink>
      <w:r w:rsidRPr="00D62764">
        <w:rPr>
          <w:rFonts w:cs="Arial"/>
        </w:rPr>
        <w:t xml:space="preserve"> от 27.07.2010 N </w:t>
      </w:r>
      <w:hyperlink r:id="rId716" w:tooltip="№ 210-фз" w:history="1">
        <w:r w:rsidRPr="00D62764">
          <w:rPr>
            <w:rFonts w:cs="Arial"/>
            <w:color w:val="0000FF"/>
          </w:rPr>
          <w:t>210-ФЗ</w:t>
        </w:r>
      </w:hyperlink>
      <w:r w:rsidRPr="00D62764">
        <w:rPr>
          <w:rFonts w:cs="Arial"/>
        </w:rPr>
        <w:t xml:space="preserve"> "Об организации предоставления государственных и муниципальных услуг".</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2.7.1. Заявитель вправе представить указанные документы и информацию в уполномоченный орган (многофункциональный центр) по собственной инициативе.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2.7.2. При предоставлении государственной услуги уполномоченный орган, многофункциональный центр не вправе требовать от заявителя: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17" w:history="1">
        <w:r w:rsidRPr="00D62764">
          <w:rPr>
            <w:rFonts w:cs="Arial"/>
            <w:color w:val="0000FF"/>
          </w:rPr>
          <w:t>частью 1 статьи 1</w:t>
        </w:r>
      </w:hyperlink>
      <w:r w:rsidRPr="00D62764">
        <w:rPr>
          <w:rFonts w:cs="Arial"/>
        </w:rPr>
        <w:t xml:space="preserve"> Федерального закона от 27.07.2010 N </w:t>
      </w:r>
      <w:hyperlink r:id="rId718" w:tooltip="№ 210-фз" w:history="1">
        <w:r w:rsidRPr="00A529BC">
          <w:rPr>
            <w:rStyle w:val="af3"/>
            <w:rFonts w:cs="Arial"/>
          </w:rPr>
          <w:t>210-ФЗ</w:t>
        </w:r>
      </w:hyperlink>
      <w:r w:rsidRPr="00D62764">
        <w:rPr>
          <w:rFonts w:cs="Arial"/>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19" w:history="1">
        <w:r w:rsidRPr="00D62764">
          <w:rPr>
            <w:rFonts w:cs="Arial"/>
            <w:color w:val="0000FF"/>
          </w:rPr>
          <w:t>частью 6 статьи 7</w:t>
        </w:r>
      </w:hyperlink>
      <w:r w:rsidRPr="00D62764">
        <w:rPr>
          <w:rFonts w:cs="Arial"/>
        </w:rPr>
        <w:t xml:space="preserve"> Федерального закона от 27.07.2010 N </w:t>
      </w:r>
      <w:hyperlink r:id="rId720" w:tooltip="№ 210-фз" w:history="1">
        <w:r w:rsidRPr="00A529BC">
          <w:rPr>
            <w:rStyle w:val="af3"/>
            <w:rFonts w:cs="Arial"/>
          </w:rPr>
          <w:t>210-ФЗ</w:t>
        </w:r>
      </w:hyperlink>
      <w:r w:rsidRPr="00D62764">
        <w:rPr>
          <w:rFonts w:cs="Arial"/>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изменение требований нормативных правовых актов, касающихся </w:t>
      </w:r>
      <w:r w:rsidRPr="00D62764">
        <w:rPr>
          <w:rFonts w:cs="Arial"/>
        </w:rPr>
        <w:lastRenderedPageBreak/>
        <w:t>предоставления государственной услуги, после первоначальной подачи заявления о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721" w:history="1">
        <w:r w:rsidRPr="00D62764">
          <w:rPr>
            <w:rFonts w:cs="Arial"/>
            <w:color w:val="0000FF"/>
          </w:rPr>
          <w:t>пунктом 7.2 части 1 статьи 16</w:t>
        </w:r>
      </w:hyperlink>
      <w:r w:rsidRPr="00D62764">
        <w:rPr>
          <w:rFonts w:cs="Arial"/>
        </w:rPr>
        <w:t xml:space="preserve"> Федерального закона от 27.07.2010 N </w:t>
      </w:r>
      <w:hyperlink r:id="rId722" w:tooltip="№ 210-фз" w:history="1">
        <w:r w:rsidRPr="00A529BC">
          <w:rPr>
            <w:rStyle w:val="af3"/>
            <w:rFonts w:cs="Arial"/>
          </w:rPr>
          <w:t>210-ФЗ</w:t>
        </w:r>
      </w:hyperlink>
      <w:r w:rsidRPr="00D62764">
        <w:rPr>
          <w:rFonts w:cs="Arial"/>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bookmarkStart w:id="66" w:name="Par201"/>
      <w:bookmarkEnd w:id="66"/>
      <w:r w:rsidRPr="00D62764">
        <w:rPr>
          <w:rFonts w:cs="Arial"/>
          <w:bCs/>
        </w:rPr>
        <w:t>2.8. Исчерпывающий перечень оснований для отказа в приеме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документов, необходимых для предоставления государственной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Основанием для отказа в приеме документов является наличие в документах, представленных заявителем в уполномоченный орган, поправок, приписок, подчисток.</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2.9. Основания для приостановления предоставления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и (или) отказа в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2.9.1. Оснований для приостановления предоставления государственной услуги не имеется.</w:t>
      </w:r>
    </w:p>
    <w:p w:rsidR="00D62764" w:rsidRPr="00D62764" w:rsidRDefault="00D62764" w:rsidP="00D62764">
      <w:pPr>
        <w:widowControl w:val="0"/>
        <w:autoSpaceDE w:val="0"/>
        <w:autoSpaceDN w:val="0"/>
        <w:adjustRightInd w:val="0"/>
        <w:spacing w:before="240"/>
        <w:ind w:firstLine="540"/>
        <w:rPr>
          <w:rFonts w:cs="Arial"/>
        </w:rPr>
      </w:pPr>
      <w:bookmarkStart w:id="67" w:name="Par211"/>
      <w:bookmarkEnd w:id="67"/>
      <w:r w:rsidRPr="00D62764">
        <w:rPr>
          <w:rFonts w:cs="Arial"/>
        </w:rPr>
        <w:t>2.9.2. В предоставлении государственной услуги отказывается в следующих случаях: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отсутствует полный комплект документов, необходимых для рассмотрения вопроса о назначении и выплате ЕДВ;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лицо, претендующее на получение ЕДВ, получает ЕДВ по иному основанию в соответствии с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лицо, претендующее на получение ЕДВ, получает меры социальной поддержки, установленные федеральным либо областным законодательством (для ветеранов труда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 лицо, претендующее на получение ЕДВ, проживает за пределами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Уполномоченный орган не вправе отказывать в приеме документов, необходимых для предоставления государственной услуги, или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rsidR="00D62764" w:rsidRPr="00D62764" w:rsidRDefault="00D62764" w:rsidP="00D62764">
      <w:pPr>
        <w:widowControl w:val="0"/>
        <w:autoSpaceDE w:val="0"/>
        <w:autoSpaceDN w:val="0"/>
        <w:adjustRightInd w:val="0"/>
        <w:ind w:firstLine="0"/>
        <w:jc w:val="center"/>
        <w:outlineLvl w:val="2"/>
        <w:rPr>
          <w:rFonts w:cs="Arial"/>
          <w:bCs/>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2.10. Исчерпывающий перечень оснований для прекращения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Предоставление государственной услуги прекращается в следующих случаях: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смерть получателя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получение лицами, указанными в </w:t>
      </w:r>
      <w:hyperlink w:anchor="Par69" w:tooltip="1.2. Описание заявителей" w:history="1">
        <w:r w:rsidRPr="00D62764">
          <w:rPr>
            <w:rFonts w:cs="Arial"/>
            <w:color w:val="0000FF"/>
          </w:rPr>
          <w:t>пункте 1.2</w:t>
        </w:r>
      </w:hyperlink>
      <w:r w:rsidRPr="00D62764">
        <w:rPr>
          <w:rFonts w:cs="Arial"/>
        </w:rPr>
        <w:t xml:space="preserve"> Административного регламента, ЕДВ по иному основанию в соответствии с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переезд получателя государственной услуги на новое место жительства за пределы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получение мер социальной поддержки, установленных федеральным либо областным законодательством (для ветеранов труда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 наступлении обстоятельств, влекущих приобретение или утрату права на выплату ежемесячных денежных выплат, ЕДВ назначается либо прекращается по решению уполномоченного органа с 1-го числа месяца, следующего за месяцем, в котором возникли соответствующие обстоятельства.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2.11. Порядок, размер и основания взимания государственной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пошлины или иной платы за предоставление государственной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Плата за предоставление государственной услуги не взимается.</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2.12. Максимальный срок ожидания в очереди при подаче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заявления о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Максимальный срок (время) ожидания в очереди (при ее наличии) при подаче заявления о предоставлении государственной услуги - не более 15 минут.</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bookmarkStart w:id="68" w:name="Par240"/>
      <w:bookmarkEnd w:id="68"/>
      <w:r w:rsidRPr="00D62764">
        <w:rPr>
          <w:rFonts w:cs="Arial"/>
          <w:bCs/>
        </w:rPr>
        <w:t>2.13. Срок регистрации запроса заявителя о предоставлении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Регистрация заявления о предоставлении государственной услуги с документами, указанными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настоящего Административного регламента, поступившими в уполномоченный орган, осуществляется в день их поступления.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Регистрация заявления о предоставлении государственной услуги в многофункциональном центре осуществляется в срок не более 1 рабочего дня.</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2.14. Требования к помещениям, в которых предоставляется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государственная услуга, к местам ожидания и приема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заявителей, размещению и оформлению информации о порядке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Входы в указанные помещения оборудованы пандусами, позволяющими обеспечить беспрепятственный доступ инвалидов, включая инвалидов, использующих кресла-коляски. Созданы условия для парковки транспортных средств, в том числе для инвалидов.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Места информирования, предназначенные для ознакомления заявителей с информационными материалами, оборудованы информационными стендами.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Места ожидания в очереди на представление или получение документов оборудованы достаточным количеством сидячих мест.</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Места для заполнения документов оборудованы стульями, столами, обеспечены требуемыми бланками заявлений, образцами заполнения заявления и канцелярскими принадлежностями.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2.15. Показатели доступности и качества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2.15.1. Показателями доступности предоставления государственной услуги являются: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количество взаимодействий заявителя с уполномоченным органом (многофункциональным центром) при предоставлении государственной услуги - 1.</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2.15.2. Показателями качества предоставления государственной услуги являются: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сроки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 условия ожидания приема;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порядок информирования о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внимание должностных лиц;</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2.15.3. Требования к доступности и качеству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наличие различных каналов получения информации о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транспортная доступность мест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соблюдение сроков ожидания в очереди при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соблюдение сроков 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2.16. Иные требования, в том числе учитывающие особенности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предоставления государственной услуги в многофункциональных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центрах предоставления государственных и муниципальных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услуг, особенности предоставления государственной услуги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по экстерриториальному принципу и особенности предоставления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государственной услуги в электронной форме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1"/>
        <w:rPr>
          <w:rFonts w:cs="Arial"/>
          <w:bCs/>
        </w:rPr>
      </w:pPr>
      <w:r w:rsidRPr="00D62764">
        <w:rPr>
          <w:rFonts w:cs="Arial"/>
          <w:bCs/>
        </w:rPr>
        <w:t>3. Состав, последовательность и сроки выполнения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административных процедур (действий), требования к порядку</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их выполнения, в том числе особенности выполнения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административных процедур в электронной форме, а также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особенности выполнения административных процедур (действий)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многофункциональных центрах предоставления государственных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и муниципальных услуг</w:t>
      </w:r>
    </w:p>
    <w:p w:rsidR="00D62764" w:rsidRPr="00D62764" w:rsidRDefault="00D62764" w:rsidP="00D62764">
      <w:pPr>
        <w:widowControl w:val="0"/>
        <w:autoSpaceDE w:val="0"/>
        <w:autoSpaceDN w:val="0"/>
        <w:adjustRightInd w:val="0"/>
        <w:ind w:firstLine="540"/>
        <w:outlineLvl w:val="2"/>
        <w:rPr>
          <w:rFonts w:cs="Arial"/>
        </w:rPr>
      </w:pPr>
      <w:r w:rsidRPr="00D62764">
        <w:rPr>
          <w:rFonts w:cs="Arial"/>
        </w:rPr>
        <w:t>3.1. Предоставление государственной услуги по назначению и выплате ЕДВ включает в себя следующие административные процедуры: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 прием и регистрация заявления и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направление запросов по каналам системы межведомственного информационного взаимодействия с целью получения необходимой информации;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рассмотрение документов для установления права на получение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 принятие решения о предоставлении либо об отказе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 выплата ЕДВ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D62764" w:rsidRPr="00D62764" w:rsidRDefault="00D62764" w:rsidP="00D62764">
      <w:pPr>
        <w:widowControl w:val="0"/>
        <w:autoSpaceDE w:val="0"/>
        <w:autoSpaceDN w:val="0"/>
        <w:adjustRightInd w:val="0"/>
        <w:ind w:firstLine="0"/>
        <w:jc w:val="center"/>
        <w:outlineLvl w:val="2"/>
        <w:rPr>
          <w:rFonts w:cs="Arial"/>
          <w:bCs/>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lastRenderedPageBreak/>
        <w:t>3.3. Описание административных процедур</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bookmarkStart w:id="69" w:name="Par318"/>
      <w:bookmarkEnd w:id="69"/>
      <w:r w:rsidRPr="00D62764">
        <w:rPr>
          <w:rFonts w:cs="Arial"/>
          <w:bCs/>
        </w:rPr>
        <w:t>3.3.1. Прием и регистрация заявления и документов</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Основанием для начала административной процедуры является обращение заявителя в уполномоченный орган с заявлением и документами, указанными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настоящего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Выплата назначается пожизненно на основании письменного заявления.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Специалист уполномоченного органа производит следующие действия: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проверяет наличие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настоящего Административного регламента, необходимых для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 производит регистрацию заявления и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настоящего Административного регламента, в </w:t>
      </w:r>
      <w:hyperlink w:anchor="Par729" w:tooltip="ЖУРНАЛ" w:history="1">
        <w:r w:rsidRPr="00D62764">
          <w:rPr>
            <w:rFonts w:cs="Arial"/>
            <w:color w:val="0000FF"/>
          </w:rPr>
          <w:t>журнале</w:t>
        </w:r>
      </w:hyperlink>
      <w:r w:rsidRPr="00D62764">
        <w:rPr>
          <w:rFonts w:cs="Arial"/>
        </w:rPr>
        <w:t xml:space="preserve"> регистрации заявлений и приема документов для предоставления государственной услуги (приложение 3 к настоящему Административному регламенту) в срок согласно </w:t>
      </w:r>
      <w:hyperlink w:anchor="Par240" w:tooltip="2.13. Срок регистрации запроса заявителя о предоставлении" w:history="1">
        <w:r w:rsidRPr="00D62764">
          <w:rPr>
            <w:rFonts w:cs="Arial"/>
            <w:color w:val="0000FF"/>
          </w:rPr>
          <w:t>пункту 2.13</w:t>
        </w:r>
      </w:hyperlink>
      <w:r w:rsidRPr="00D62764">
        <w:rPr>
          <w:rFonts w:cs="Arial"/>
        </w:rPr>
        <w:t xml:space="preserve"> настоящего Административного регламента, вводит информацию в программный комплекс "Катарсис: Соцзащита";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на каждого получателя ЕДВ формирует личное дело;</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выдает расписку-уведомление о приеме (регистрации) документов. При направлении заявления и документов по почте направляет извещение по почте о дате получения (регистрации) заявления и документов не позднее 5 дней с даты их получения (регистрации).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p>
    <w:p w:rsidR="00D62764" w:rsidRPr="00D62764" w:rsidRDefault="00D62764" w:rsidP="00D62764">
      <w:pPr>
        <w:widowControl w:val="0"/>
        <w:autoSpaceDE w:val="0"/>
        <w:autoSpaceDN w:val="0"/>
        <w:adjustRightInd w:val="0"/>
        <w:ind w:firstLine="0"/>
        <w:jc w:val="center"/>
        <w:outlineLvl w:val="3"/>
        <w:rPr>
          <w:rFonts w:cs="Arial"/>
          <w:bCs/>
        </w:rPr>
      </w:pPr>
    </w:p>
    <w:p w:rsidR="00D62764" w:rsidRPr="00D62764" w:rsidRDefault="00D62764" w:rsidP="00D62764">
      <w:pPr>
        <w:widowControl w:val="0"/>
        <w:autoSpaceDE w:val="0"/>
        <w:autoSpaceDN w:val="0"/>
        <w:adjustRightInd w:val="0"/>
        <w:ind w:firstLine="0"/>
        <w:jc w:val="center"/>
        <w:outlineLvl w:val="3"/>
        <w:rPr>
          <w:rFonts w:cs="Arial"/>
          <w:bCs/>
        </w:rPr>
      </w:pPr>
    </w:p>
    <w:p w:rsidR="00D62764" w:rsidRPr="00D62764" w:rsidRDefault="00D62764" w:rsidP="00D62764">
      <w:pPr>
        <w:widowControl w:val="0"/>
        <w:autoSpaceDE w:val="0"/>
        <w:autoSpaceDN w:val="0"/>
        <w:adjustRightInd w:val="0"/>
        <w:ind w:firstLine="0"/>
        <w:jc w:val="center"/>
        <w:outlineLvl w:val="3"/>
        <w:rPr>
          <w:rFonts w:cs="Arial"/>
          <w:bCs/>
        </w:rPr>
      </w:pPr>
      <w:r w:rsidRPr="00D62764">
        <w:rPr>
          <w:rFonts w:cs="Arial"/>
          <w:bCs/>
        </w:rPr>
        <w:t>3.3.2. Направление запросов по каналам системы</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межведомственного информационного взаимодействия с целью</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получения необходимой информации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Основанием для начала административной процедуры является поступление в уполномоченный орган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 пункта 2.6</w:t>
        </w:r>
      </w:hyperlink>
      <w:r w:rsidRPr="00D62764">
        <w:rPr>
          <w:rFonts w:cs="Arial"/>
        </w:rPr>
        <w:t xml:space="preserve"> административного регламента, и необходимость в получении дополнительных сведений и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Уполномоченный орган в течение 2 рабочих дней запрашивает документы, указанные в </w:t>
      </w:r>
      <w:hyperlink w:anchor="Par176" w:tooltip="2.7. Исчерпывающий перечень документов, необходимых" w:history="1">
        <w:r w:rsidRPr="00D62764">
          <w:rPr>
            <w:rFonts w:cs="Arial"/>
            <w:color w:val="0000FF"/>
          </w:rPr>
          <w:t>пункте 2.7</w:t>
        </w:r>
      </w:hyperlink>
      <w:r w:rsidRPr="00D62764">
        <w:rPr>
          <w:rFonts w:cs="Arial"/>
        </w:rPr>
        <w:t xml:space="preserve">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Межведомственное информационное взаимодействие может осуществляться на бумажном носителе: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 при необходимости представления оригиналов документов на бумажном носителе при направлении межведомственного запроса.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Межведомственный запрос не направляется в случае представления заявителем документов, указанных в </w:t>
      </w:r>
      <w:hyperlink w:anchor="Par176" w:tooltip="2.7. Исчерпывающий перечень документов, необходимых" w:history="1">
        <w:r w:rsidRPr="00D62764">
          <w:rPr>
            <w:rFonts w:cs="Arial"/>
            <w:color w:val="0000FF"/>
          </w:rPr>
          <w:t>пункте 2.7</w:t>
        </w:r>
      </w:hyperlink>
      <w:r w:rsidRPr="00D62764">
        <w:rPr>
          <w:rFonts w:cs="Arial"/>
        </w:rPr>
        <w:t xml:space="preserve"> административного регламента, по собственной инициативе.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bookmarkStart w:id="70" w:name="Par345"/>
      <w:bookmarkEnd w:id="70"/>
      <w:r w:rsidRPr="00D62764">
        <w:rPr>
          <w:rFonts w:cs="Arial"/>
          <w:bCs/>
        </w:rPr>
        <w:t>3.3.3. Рассмотрение документов для установления права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на получение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Основанием для начала административной процедуры является получение уполномоченным органом от заявителя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 пункта 2.6</w:t>
        </w:r>
      </w:hyperlink>
      <w:r w:rsidRPr="00D62764">
        <w:rPr>
          <w:rFonts w:cs="Arial"/>
        </w:rPr>
        <w:t xml:space="preserve"> настоящего Административного регламента, и ответов на межведомственные электронные запросы согласно </w:t>
      </w:r>
      <w:hyperlink w:anchor="Par176" w:tooltip="2.7. Исчерпывающий перечень документов, необходимых" w:history="1">
        <w:r w:rsidRPr="00D62764">
          <w:rPr>
            <w:rFonts w:cs="Arial"/>
            <w:color w:val="0000FF"/>
          </w:rPr>
          <w:t>пункту 2.7</w:t>
        </w:r>
      </w:hyperlink>
      <w:r w:rsidRPr="00D62764">
        <w:rPr>
          <w:rFonts w:cs="Arial"/>
        </w:rPr>
        <w:t xml:space="preserve"> настоящего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Специалист уполномоченного органа в 15-дневный срок со дня поступления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 пункта 2.6</w:t>
        </w:r>
      </w:hyperlink>
      <w:r w:rsidRPr="00D62764">
        <w:rPr>
          <w:rFonts w:cs="Arial"/>
        </w:rPr>
        <w:t xml:space="preserve"> настоящего Административного регламента,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bookmarkStart w:id="71" w:name="Par351"/>
      <w:bookmarkEnd w:id="71"/>
      <w:r w:rsidRPr="00D62764">
        <w:rPr>
          <w:rFonts w:cs="Arial"/>
          <w:bCs/>
        </w:rPr>
        <w:t>3.3.4. Принятие решения о предоставлении либо об отказе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Основанием для начала административной процедуры является результат рассмотрения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 пункта 2.6</w:t>
        </w:r>
      </w:hyperlink>
      <w:r w:rsidRPr="00D62764">
        <w:rPr>
          <w:rFonts w:cs="Arial"/>
        </w:rPr>
        <w:t xml:space="preserve"> и в </w:t>
      </w:r>
      <w:hyperlink w:anchor="Par176" w:tooltip="2.7. Исчерпывающий перечень документов, необходимых" w:history="1">
        <w:r w:rsidRPr="00D62764">
          <w:rPr>
            <w:rFonts w:cs="Arial"/>
            <w:color w:val="0000FF"/>
          </w:rPr>
          <w:t>пункте 2.7</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Ежемесячная денежная выплата назначается уполномоченным органом при наличии совокупности следующих требований: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1) заявитель, обратившийся в уполномоченный орган (многофункциональный центр) за предоставлением государственной услуги, относится к категориям граждан, указанных в </w:t>
      </w:r>
      <w:hyperlink w:anchor="Par71" w:tooltip="1.2.1. Заявителями являются проживающие на территории муниципального образования &quot;Город Калуга&quot;:" w:history="1">
        <w:r w:rsidRPr="00D62764">
          <w:rPr>
            <w:rFonts w:cs="Arial"/>
            <w:color w:val="0000FF"/>
          </w:rPr>
          <w:t>подпункте 1.2.1 пункта 1.2</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в распоряжении уполномоченного органа имеется комплект документов, необходимых для предоставления государственной услуги заявителю;</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лицо, претендующее на назначение ЕДВ, не получает ЕДВ по иному основанию в соответствии с законодательством, а для ветеранов труда Калужской области - не получает меры социальной поддержки, установленные федеральным либо областным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Основания для отказа в предоставлении государственной услуги указаны в </w:t>
      </w:r>
      <w:hyperlink w:anchor="Par211" w:tooltip="2.9.2. В предоставлении государственной услуги отказывается в следующих случаях:" w:history="1">
        <w:r w:rsidRPr="00D62764">
          <w:rPr>
            <w:rFonts w:cs="Arial"/>
            <w:color w:val="0000FF"/>
          </w:rPr>
          <w:t>подпункте 2.9.2 пункта 2.9</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Решение о назначении либо об отказе в назначении ЕДВ принимается уполномоченным органом в 15-дневный срок со дня поступления документов, указанных в </w:t>
      </w:r>
      <w:hyperlink w:anchor="Par161" w:tooltip="2.6.1. Для назначения ЕДВ заявитель представляет в уполномоченный орган либо в многофункциональный центр заявление о назначении ЕДВ, а также подлинники или заверенные копии следующих документов:" w:history="1">
        <w:r w:rsidRPr="00D62764">
          <w:rPr>
            <w:rFonts w:cs="Arial"/>
            <w:color w:val="0000FF"/>
          </w:rPr>
          <w:t>подпункте 2.6.1</w:t>
        </w:r>
      </w:hyperlink>
      <w:r w:rsidRPr="00D62764">
        <w:rPr>
          <w:rFonts w:cs="Arial"/>
        </w:rPr>
        <w:t xml:space="preserve"> настоящего Административного регламента. Решение доводится до сведения заявителя в письменной форме в 5-дневный срок со дня его </w:t>
      </w:r>
      <w:r w:rsidRPr="00D62764">
        <w:rPr>
          <w:rFonts w:cs="Arial"/>
        </w:rPr>
        <w:lastRenderedPageBreak/>
        <w:t>принятия.</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bookmarkStart w:id="72" w:name="Par363"/>
      <w:bookmarkEnd w:id="72"/>
      <w:r w:rsidRPr="00D62764">
        <w:rPr>
          <w:rFonts w:cs="Arial"/>
          <w:bCs/>
        </w:rPr>
        <w:t>3.3.5. Выплата ЕДВ в установленном размере либо направление</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заявителю уведомления об отказе в предоставлении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государственной услуги с приложением представленных</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им документов</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отказа в предоставлении государственной услуги заявитель письменно извещается об этом в 5-дневный срок после принятия соответствующего решения с указанием правовых оснований отказа и разъяснением порядка его обжалования. Одновременно заявителю возвращаются все документы, которые были приложены к заявлению.</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ЕДВ выплачивается в размере, установленном </w:t>
      </w:r>
      <w:hyperlink r:id="rId723" w:history="1">
        <w:r w:rsidRPr="00D62764">
          <w:rPr>
            <w:rFonts w:cs="Arial"/>
            <w:color w:val="0000FF"/>
          </w:rPr>
          <w:t>Законом</w:t>
        </w:r>
      </w:hyperlink>
      <w:r w:rsidRPr="00D62764">
        <w:rPr>
          <w:rFonts w:cs="Arial"/>
        </w:rPr>
        <w:t xml:space="preserve">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ЕДВ назначается с первого числа месяца, следующего за месяцем, в котором возникли соответствующие обстоятельства.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ЕДВ может выплачиваться за истекший период, но не более чем за шесть месяцев до даты обращения за ней, при условии проживания заявителя в этот период на территории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Выплата осуществляется ежемесячно путем перечисления суммы на лицевой счет получателя, открытый им в кредитной организации, либо через предприятие федеральной почтовой связи.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Полученная сумма выплат в случае представления получателем документов с заведомо неправильными сведениями, сокрытия обстоятельств, влияющих на право назначения выплаты, возмещается получателем уполномоченному органу, а в случае спора может быть взыскана в порядке, предусмотренном действующим законодательством.</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Выплата ЕДВ прекращается с первого числа месяца, следующего за месяцем смерти лица, имевшего право на ее получение.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Решение о предоставлении государственной услуги либо об отказе в предоставлении государственной услуги фиксируются ответственными должностными лицами в программном комплексе "Катарсис: Соцзащита".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3"/>
        <w:rPr>
          <w:rFonts w:cs="Arial"/>
          <w:bCs/>
        </w:rPr>
      </w:pPr>
      <w:bookmarkStart w:id="73" w:name="Par384"/>
      <w:bookmarkEnd w:id="73"/>
      <w:r w:rsidRPr="00D62764">
        <w:rPr>
          <w:rFonts w:cs="Arial"/>
          <w:bCs/>
        </w:rPr>
        <w:t>3.3.6. Особенности выполнения административных процедур</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в многофункциональном центре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В предоставлении государственной услуги участвует многофункциональный центр.</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Предоставление государственной услуги в многофункциональном центре включает следующие административные процедуры: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 прием, проверка документов заявителя, необходимых для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уведомление заявителя о принятом решении через многофункциональный центр.</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Административные процедуры по приему заявления и документов, а также выдаче документа, являющегося результатом предоставления государственной услуги, осуществляются специалистами многофункциональных центров по принципу экстерриториальности.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4"/>
        <w:rPr>
          <w:rFonts w:cs="Arial"/>
          <w:bCs/>
        </w:rPr>
      </w:pPr>
    </w:p>
    <w:p w:rsidR="00D62764" w:rsidRPr="00D62764" w:rsidRDefault="00D62764" w:rsidP="00D62764">
      <w:pPr>
        <w:widowControl w:val="0"/>
        <w:autoSpaceDE w:val="0"/>
        <w:autoSpaceDN w:val="0"/>
        <w:adjustRightInd w:val="0"/>
        <w:ind w:firstLine="0"/>
        <w:jc w:val="center"/>
        <w:outlineLvl w:val="4"/>
        <w:rPr>
          <w:rFonts w:cs="Arial"/>
          <w:bCs/>
        </w:rPr>
      </w:pPr>
      <w:r w:rsidRPr="00D62764">
        <w:rPr>
          <w:rFonts w:cs="Arial"/>
          <w:bCs/>
        </w:rPr>
        <w:t>3.3.6.1. Описание административных процедур</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5"/>
        <w:rPr>
          <w:rFonts w:cs="Arial"/>
          <w:bCs/>
        </w:rPr>
      </w:pPr>
      <w:r w:rsidRPr="00D62764">
        <w:rPr>
          <w:rFonts w:cs="Arial"/>
          <w:bCs/>
        </w:rPr>
        <w:t>3.3.6.1.1. Прием, проверка документов заявителя,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необходимых для предоставления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Основанием для начала выполнения административной процедуры является личное обращение заявителя с заявлением и документами в любой многофункциональный центр по выбору заявителя независимо от его места жительства и места пребывания в пределах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В случае наличия оснований, указанных в </w:t>
      </w:r>
      <w:hyperlink w:anchor="Par201" w:tooltip="2.8. Исчерпывающий перечень оснований для отказа в приеме" w:history="1">
        <w:r w:rsidRPr="00D62764">
          <w:rPr>
            <w:rFonts w:cs="Arial"/>
            <w:color w:val="0000FF"/>
          </w:rPr>
          <w:t>пункте 2.8</w:t>
        </w:r>
      </w:hyperlink>
      <w:r w:rsidRPr="00D62764">
        <w:rPr>
          <w:rFonts w:cs="Arial"/>
        </w:rPr>
        <w:t xml:space="preserve"> настоящего Административного регламента, специалист многофункционального центра отказывает в приеме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 приеме заявления и документов специалист многофункционального центра выдает заявителю расписку в приеме документов.</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ar318" w:tooltip="3.3.1. Прием и регистрация заявления и документов" w:history="1">
        <w:r w:rsidRPr="00D62764">
          <w:rPr>
            <w:rFonts w:cs="Arial"/>
            <w:color w:val="0000FF"/>
          </w:rPr>
          <w:t>подпунктами 3.3.1</w:t>
        </w:r>
      </w:hyperlink>
      <w:r w:rsidRPr="00D62764">
        <w:rPr>
          <w:rFonts w:cs="Arial"/>
        </w:rPr>
        <w:t xml:space="preserve">, </w:t>
      </w:r>
      <w:hyperlink w:anchor="Par345" w:tooltip="3.3.3. Рассмотрение документов для установления права" w:history="1">
        <w:r w:rsidRPr="00D62764">
          <w:rPr>
            <w:rFonts w:cs="Arial"/>
            <w:color w:val="0000FF"/>
          </w:rPr>
          <w:t>3.3.3</w:t>
        </w:r>
      </w:hyperlink>
      <w:r w:rsidRPr="00D62764">
        <w:rPr>
          <w:rFonts w:cs="Arial"/>
        </w:rPr>
        <w:t xml:space="preserve">, </w:t>
      </w:r>
      <w:hyperlink w:anchor="Par351" w:tooltip="3.3.4. Принятие решения о предоставлении либо об отказе" w:history="1">
        <w:r w:rsidRPr="00D62764">
          <w:rPr>
            <w:rFonts w:cs="Arial"/>
            <w:color w:val="0000FF"/>
          </w:rPr>
          <w:t>3.3.4</w:t>
        </w:r>
      </w:hyperlink>
      <w:r w:rsidRPr="00D62764">
        <w:rPr>
          <w:rFonts w:cs="Arial"/>
        </w:rPr>
        <w:t xml:space="preserve">, </w:t>
      </w:r>
      <w:hyperlink w:anchor="Par363" w:tooltip="3.3.5. Выплата ЕДВ в установленном размере либо направление" w:history="1">
        <w:r w:rsidRPr="00D62764">
          <w:rPr>
            <w:rFonts w:cs="Arial"/>
            <w:color w:val="0000FF"/>
          </w:rPr>
          <w:t>3.3.5 пункта 3.3</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Специалист многофункционального центра осуществляет подготовку и направление запроса в органы/организации, в распоряжении которых находятся документы, необходимые для предоставления государственной услуги, в порядке, </w:t>
      </w:r>
      <w:r w:rsidRPr="00D62764">
        <w:rPr>
          <w:rFonts w:cs="Arial"/>
        </w:rPr>
        <w:lastRenderedPageBreak/>
        <w:t xml:space="preserve">предусмотренном </w:t>
      </w:r>
      <w:hyperlink w:anchor="Par176" w:tooltip="2.7. Исчерпывающий перечень документов, необходимых" w:history="1">
        <w:r w:rsidRPr="00D62764">
          <w:rPr>
            <w:rFonts w:cs="Arial"/>
            <w:color w:val="0000FF"/>
          </w:rPr>
          <w:t>пунктом 2.7</w:t>
        </w:r>
      </w:hyperlink>
      <w:r w:rsidRPr="00D62764">
        <w:rPr>
          <w:rFonts w:cs="Arial"/>
        </w:rPr>
        <w:t xml:space="preserve">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После получения ответа на межведомственный электронный запрос многофункциональный центр направляет его в уполномоченный орган в срок не более одного рабочего дня с момента получения.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Результатом выполнения административной процедуры является регистрация заявления и передача заявления и документов в уполномоченный орган.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Максимальный срок выполнения действий в рамках административной процедуры составляет 1 рабочий день.</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5"/>
        <w:rPr>
          <w:rFonts w:cs="Arial"/>
          <w:bCs/>
        </w:rPr>
      </w:pPr>
      <w:r w:rsidRPr="00D62764">
        <w:rPr>
          <w:rFonts w:cs="Arial"/>
          <w:bCs/>
        </w:rPr>
        <w:t>3.3.6.1.2. Уведомление заявителя о принятом решении</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через многофункциональный центр</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(уведомления о принятом решении).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ar351" w:tooltip="3.3.4. Принятие решения о предоставлении либо об отказе" w:history="1">
        <w:r w:rsidRPr="00D62764">
          <w:rPr>
            <w:rFonts w:cs="Arial"/>
            <w:color w:val="0000FF"/>
          </w:rPr>
          <w:t>подпунктом 3.3.4 пункта 3.3</w:t>
        </w:r>
      </w:hyperlink>
      <w:r w:rsidRPr="00D62764">
        <w:rPr>
          <w:rFonts w:cs="Arial"/>
        </w:rPr>
        <w:t xml:space="preserve"> настоящего Административного регламента, в течение 1 рабочего дня.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Специалист многофункционального центра, ответственный за уведомление заявителя, в течение 1 рабочего дня со дня поступления уведомления о принятом решении уполномоченного органа направляет его заявителю.</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3.4. Осуществление оценки качества предоставления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Заявителям обеспечивается возможность оценить доступность и качество предоставления государственной услуги на едином портале.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3.5. Порядок исправления допущенных ошибок</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при предоставлении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1"/>
        <w:rPr>
          <w:rFonts w:cs="Arial"/>
          <w:bCs/>
        </w:rPr>
      </w:pPr>
      <w:r w:rsidRPr="00D62764">
        <w:rPr>
          <w:rFonts w:cs="Arial"/>
          <w:bCs/>
        </w:rPr>
        <w:t>4. Формы контроля за предоставлением государственной услуги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4.3. Периодичность осуществления контроля устанавливается руководителем уполномоченного органа.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4.5.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4.7. Методическое руководство и контрольно-ревизионные функции по предоставлению государственной услуги осуществляет министерство.</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w:t>
      </w:r>
      <w:r w:rsidRPr="00D62764">
        <w:rPr>
          <w:rFonts w:cs="Arial"/>
        </w:rPr>
        <w:lastRenderedPageBreak/>
        <w:t>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1"/>
        <w:rPr>
          <w:rFonts w:cs="Arial"/>
          <w:bCs/>
        </w:rPr>
      </w:pPr>
      <w:bookmarkStart w:id="74" w:name="Par457"/>
      <w:bookmarkEnd w:id="74"/>
      <w:r w:rsidRPr="00D62764">
        <w:rPr>
          <w:rFonts w:cs="Arial"/>
          <w:bCs/>
        </w:rPr>
        <w:t>5. Досудебное (внесудебное) обжалование заявителем решений</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и действий (бездействия) уполномоченного органа,</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должностного лица либо муниципального служащего</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уполномоченного органа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5.1. Предмет досудебного (внесудебного) обжалования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заявителем решений и действий (бездействия) уполномоченного</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органа, должностного лица либо муниципального служащего</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уполномоченного органа</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5.1.1. Заявитель может обратиться с жалобой, в том числе в следующих случаях: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а) нарушение срока регистрации запроса заявителя о предоставлении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б) нарушение срока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 для предоставления государственной услуги, у заявителя;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з) нарушение срока или порядка выдачи документов по результатам предоставления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24" w:history="1">
        <w:r w:rsidRPr="00D62764">
          <w:rPr>
            <w:rFonts w:cs="Arial"/>
            <w:color w:val="0000FF"/>
          </w:rPr>
          <w:t>пунктом 4 части 1 статьи 7</w:t>
        </w:r>
      </w:hyperlink>
      <w:r w:rsidRPr="00D62764">
        <w:rPr>
          <w:rFonts w:cs="Arial"/>
        </w:rPr>
        <w:t xml:space="preserve"> Федерального закона от 27.07.2010 N </w:t>
      </w:r>
      <w:hyperlink r:id="rId725" w:tooltip="№ 210-фз" w:history="1">
        <w:r w:rsidRPr="00A529BC">
          <w:rPr>
            <w:rStyle w:val="af3"/>
            <w:rFonts w:cs="Arial"/>
          </w:rPr>
          <w:t>210-ФЗ</w:t>
        </w:r>
      </w:hyperlink>
      <w:r w:rsidRPr="00D62764">
        <w:rPr>
          <w:rFonts w:cs="Arial"/>
        </w:rPr>
        <w:t xml:space="preserve"> "Об организации предоставления государственных и муниципальных услуг".</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5.2. Общие требования к порядку подачи и рассмотрения жалоб</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5.2.1. Жалоба подается в письменной форме на бумажном носителе, в электронной форме в администрацию муниципального района «Хвастовичский район», уполномоченный орган, многофункциональный центр.</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Жалоба подается заявителем в администрацию муниципального района «Хвастовичский район» в случаях, если обжалуются решения, действия (бездействие) уполномоченного органа, его руководителя и муниципальных служащих.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Жалоба на решения, действия (бездействие) муниципальных служащих уполномоченного органа может быть подана также в уполномоченный орган.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Жалоба на решения, действия (бездействие) уполномоченного органа, его руководителя рассматривается администрацией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 быть принята при личном приеме заявителя.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5.2.3. Жалоба должна содержать:</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сведения об обжалуемых решениях и действиях (бездействии) уполномоченного органа, а также их должностных лиц и муниципальных служащих;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Заявителем могут быть представлены документы (при наличии), подтверждающие доводы заявителя, либо их копии.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5.2.4. Жалоба, поступившая в администрацию муниципального района «Хвастовичский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5.2.5. По результатам рассмотрения жалобы принимается одно из следующих решений:</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в удовлетворении жалобы отказывается.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ar457" w:tooltip="5. Досудебное (внесудебное) обжалование заявителем решений" w:history="1">
        <w:r w:rsidRPr="00D62764">
          <w:rPr>
            <w:rFonts w:cs="Arial"/>
            <w:color w:val="0000FF"/>
          </w:rPr>
          <w:t>раздел 5</w:t>
        </w:r>
      </w:hyperlink>
      <w:r w:rsidRPr="00D62764">
        <w:rPr>
          <w:rFonts w:cs="Arial"/>
        </w:rPr>
        <w:t xml:space="preserve"> настоящего Административного регламента не применяется.</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едином портале, портале услуг Калужской области, а также может быть сообщена заявителю в устной и (или) в письменной форме.</w:t>
      </w:r>
    </w:p>
    <w:p w:rsidR="00D62764" w:rsidRPr="00D62764" w:rsidRDefault="00D62764" w:rsidP="00D62764">
      <w:pPr>
        <w:widowControl w:val="0"/>
        <w:autoSpaceDE w:val="0"/>
        <w:autoSpaceDN w:val="0"/>
        <w:adjustRightInd w:val="0"/>
        <w:ind w:firstLine="0"/>
        <w:rPr>
          <w:rFonts w:cs="Arial"/>
        </w:rPr>
      </w:pPr>
    </w:p>
    <w:p w:rsidR="00D62764" w:rsidRPr="0085002C" w:rsidRDefault="00D62764" w:rsidP="0085002C">
      <w:pPr>
        <w:widowControl w:val="0"/>
        <w:autoSpaceDE w:val="0"/>
        <w:autoSpaceDN w:val="0"/>
        <w:adjustRightInd w:val="0"/>
        <w:ind w:firstLine="0"/>
        <w:jc w:val="right"/>
        <w:outlineLvl w:val="1"/>
        <w:rPr>
          <w:rFonts w:cs="Arial"/>
          <w:b/>
          <w:bCs/>
          <w:kern w:val="28"/>
          <w:sz w:val="32"/>
          <w:szCs w:val="32"/>
        </w:rPr>
      </w:pPr>
      <w:r w:rsidRPr="0085002C">
        <w:rPr>
          <w:rFonts w:cs="Arial"/>
          <w:b/>
          <w:bCs/>
          <w:kern w:val="28"/>
          <w:sz w:val="32"/>
          <w:szCs w:val="32"/>
        </w:rPr>
        <w:t>Приложение 1</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к Административному регламенту</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предоставления государственной услуги</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"Назначение и выплата ежемесячной денежной</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выплаты ветеранам труда и лицам, проработавшим</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 тылу в период с 22 июня 1941 года по 9 мая 1945 года</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не менее шести месяцев, исключая период работы</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 временно оккупированных территориях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либо награжденным орденами и медалями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за самоотверженный труд в период</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Великой Отечественной войны"</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rPr>
          <w:rFonts w:cs="Arial"/>
          <w:bCs/>
        </w:rPr>
      </w:pPr>
      <w:bookmarkStart w:id="75" w:name="Par529"/>
      <w:bookmarkEnd w:id="75"/>
      <w:r w:rsidRPr="00D62764">
        <w:rPr>
          <w:rFonts w:cs="Arial"/>
          <w:bCs/>
        </w:rPr>
        <w:t>СВЕДЕНИЯ</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ОБ УПОЛНОМОЧЕННОМ ОРГАНЕ, МИНИСТЕРСТВЕ И МНОГОФУНКЦИОНАЛЬНОМ</w:t>
      </w:r>
    </w:p>
    <w:p w:rsidR="00D62764" w:rsidRPr="00D62764" w:rsidRDefault="00D62764" w:rsidP="00D62764">
      <w:pPr>
        <w:widowControl w:val="0"/>
        <w:autoSpaceDE w:val="0"/>
        <w:autoSpaceDN w:val="0"/>
        <w:adjustRightInd w:val="0"/>
        <w:ind w:firstLine="0"/>
        <w:jc w:val="center"/>
        <w:rPr>
          <w:rFonts w:cs="Arial"/>
          <w:bCs/>
        </w:rPr>
      </w:pPr>
      <w:r w:rsidRPr="00D62764">
        <w:rPr>
          <w:rFonts w:cs="Arial"/>
          <w:bCs/>
        </w:rPr>
        <w:t>ЦЕНТРЕ</w:t>
      </w:r>
    </w:p>
    <w:p w:rsidR="00D62764" w:rsidRPr="00D62764" w:rsidRDefault="00D62764" w:rsidP="00D62764">
      <w:pPr>
        <w:widowControl w:val="0"/>
        <w:autoSpaceDE w:val="0"/>
        <w:autoSpaceDN w:val="0"/>
        <w:adjustRightInd w:val="0"/>
        <w:ind w:firstLine="0"/>
        <w:jc w:val="left"/>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Уполномоченный орган</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1. Наименование: отдел социальной защиты населения администрации муниципального района «Хвастовичский район».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Адрес: 249360, с. Хвастовичи, ул. Ленина, д. 31.</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Контактные телефоны: 8 (48453) 91-3-53.</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 xml:space="preserve">4. Адрес электронной почты: </w:t>
      </w:r>
      <w:r w:rsidRPr="00D62764">
        <w:rPr>
          <w:rFonts w:cs="Arial"/>
          <w:lang w:val="en-US"/>
        </w:rPr>
        <w:t>oszn</w:t>
      </w:r>
      <w:r w:rsidRPr="00D62764">
        <w:rPr>
          <w:rFonts w:cs="Arial"/>
        </w:rPr>
        <w:t>_</w:t>
      </w:r>
      <w:r w:rsidRPr="00D62764">
        <w:rPr>
          <w:rFonts w:cs="Arial"/>
          <w:lang w:val="en-US"/>
        </w:rPr>
        <w:t>hv</w:t>
      </w:r>
      <w:r w:rsidRPr="00D62764">
        <w:rPr>
          <w:rFonts w:cs="Arial"/>
        </w:rPr>
        <w:t>@</w:t>
      </w:r>
      <w:r w:rsidRPr="00D62764">
        <w:rPr>
          <w:rFonts w:cs="Arial"/>
          <w:lang w:val="en-US"/>
        </w:rPr>
        <w:t>kaluga</w:t>
      </w:r>
      <w:r w:rsidRPr="00D62764">
        <w:rPr>
          <w:rFonts w:cs="Arial"/>
        </w:rPr>
        <w:t>.</w:t>
      </w:r>
      <w:r w:rsidRPr="00D62764">
        <w:rPr>
          <w:rFonts w:cs="Arial"/>
          <w:lang w:val="en-US"/>
        </w:rPr>
        <w:t>ru</w:t>
      </w:r>
      <w:r w:rsidRPr="00D62764">
        <w:rPr>
          <w:rFonts w:cs="Arial"/>
        </w:rPr>
        <w:t>.</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 График приема граждан:</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понедельник - четверг: с 8.00 до 13.00;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обеденный перерыв: с 13.00 до 14.00;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lastRenderedPageBreak/>
        <w:t>пятница – не приемный день;</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суббота, воскресенье - выходные.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p>
    <w:p w:rsidR="00D62764" w:rsidRPr="00D62764" w:rsidRDefault="00D62764" w:rsidP="00D62764">
      <w:pPr>
        <w:widowControl w:val="0"/>
        <w:autoSpaceDE w:val="0"/>
        <w:autoSpaceDN w:val="0"/>
        <w:adjustRightInd w:val="0"/>
        <w:ind w:firstLine="0"/>
        <w:jc w:val="center"/>
        <w:outlineLvl w:val="2"/>
        <w:rPr>
          <w:rFonts w:cs="Arial"/>
          <w:bCs/>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Министерство</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1. Наименование: министерство труда и социальной защиты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Адрес: 248016, г. Калуга, ул. Пролетарская, д. 111.</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Справочные телефоны: (4842)71-91-29; факс: 71-91-75.</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 Официальный сайт: http://www.admoblkaluga.ru.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5. Время работы министерства:</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понедельник - четверг - с 8.00 до 17.15;</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пятница - с 8.00 до 16.00;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обеденный перерыв - с 13.00 до 14.00;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суббота, воскресенье - выходные.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outlineLvl w:val="2"/>
        <w:rPr>
          <w:rFonts w:cs="Arial"/>
          <w:bCs/>
        </w:rPr>
      </w:pPr>
      <w:r w:rsidRPr="00D62764">
        <w:rPr>
          <w:rFonts w:cs="Arial"/>
          <w:bCs/>
        </w:rPr>
        <w:t>Многофункциональный центр</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1. Наименование: ГБУ Калужской области "Многофункциональный центр предоставления государственных и муниципальных услуг Калужской области".</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2. Телефон "горячей линии": 8-800-450-11-60.</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3. Официальный сайт в сети Интернет: http://kmfc40.ru/.</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4. Сведения о местах расположения и графиках работы офисов ГБУ Калужской области "Многофункциональный центр предоставления государственных и муниципальных услуг Калужской области":</w:t>
      </w:r>
    </w:p>
    <w:p w:rsidR="00D62764" w:rsidRPr="00D62764" w:rsidRDefault="00D62764" w:rsidP="00D62764">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67"/>
        <w:gridCol w:w="4252"/>
        <w:gridCol w:w="4025"/>
      </w:tblGrid>
      <w:tr w:rsidR="00D62764" w:rsidRPr="00D62764" w:rsidTr="00D62764">
        <w:tc>
          <w:tcPr>
            <w:tcW w:w="56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N п/п</w:t>
            </w:r>
          </w:p>
        </w:tc>
        <w:tc>
          <w:tcPr>
            <w:tcW w:w="4252"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Адрес офиса многофункционального центра</w:t>
            </w:r>
          </w:p>
        </w:tc>
        <w:tc>
          <w:tcPr>
            <w:tcW w:w="4025"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График работы</w:t>
            </w:r>
          </w:p>
        </w:tc>
      </w:tr>
      <w:tr w:rsidR="00D62764" w:rsidRPr="00D62764" w:rsidTr="00D62764">
        <w:tc>
          <w:tcPr>
            <w:tcW w:w="56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1</w:t>
            </w:r>
          </w:p>
        </w:tc>
        <w:tc>
          <w:tcPr>
            <w:tcW w:w="4252"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 xml:space="preserve">249360, </w:t>
            </w:r>
            <w:r w:rsidRPr="00D62764">
              <w:rPr>
                <w:rFonts w:cs="Arial"/>
                <w:lang w:val="en-US"/>
              </w:rPr>
              <w:t>c</w:t>
            </w:r>
            <w:r w:rsidRPr="00D62764">
              <w:rPr>
                <w:rFonts w:cs="Arial"/>
              </w:rPr>
              <w:t xml:space="preserve">. Хвастовичи, ул. Ленина, д. </w:t>
            </w:r>
          </w:p>
        </w:tc>
        <w:tc>
          <w:tcPr>
            <w:tcW w:w="4025"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Понедельник - пятница: 09.00 - 18.00;</w:t>
            </w:r>
          </w:p>
          <w:p w:rsidR="00D62764" w:rsidRPr="00D62764" w:rsidRDefault="00D62764" w:rsidP="00D62764">
            <w:pPr>
              <w:widowControl w:val="0"/>
              <w:autoSpaceDE w:val="0"/>
              <w:autoSpaceDN w:val="0"/>
              <w:adjustRightInd w:val="0"/>
              <w:ind w:firstLine="0"/>
              <w:jc w:val="left"/>
              <w:rPr>
                <w:rFonts w:cs="Arial"/>
              </w:rPr>
            </w:pPr>
            <w:r w:rsidRPr="00D62764">
              <w:rPr>
                <w:rFonts w:cs="Arial"/>
              </w:rPr>
              <w:t>суббота: 09.00 - 15.00;</w:t>
            </w:r>
          </w:p>
          <w:p w:rsidR="00D62764" w:rsidRPr="00D62764" w:rsidRDefault="00D62764" w:rsidP="00D62764">
            <w:pPr>
              <w:widowControl w:val="0"/>
              <w:autoSpaceDE w:val="0"/>
              <w:autoSpaceDN w:val="0"/>
              <w:adjustRightInd w:val="0"/>
              <w:ind w:firstLine="0"/>
              <w:jc w:val="left"/>
              <w:rPr>
                <w:rFonts w:cs="Arial"/>
              </w:rPr>
            </w:pPr>
            <w:r w:rsidRPr="00D62764">
              <w:rPr>
                <w:rFonts w:cs="Arial"/>
              </w:rPr>
              <w:t>выходной день: воскресенье</w:t>
            </w:r>
          </w:p>
        </w:tc>
      </w:tr>
      <w:tr w:rsidR="00D62764" w:rsidRPr="00D62764" w:rsidTr="00D62764">
        <w:tc>
          <w:tcPr>
            <w:tcW w:w="56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p>
          <w:p w:rsidR="00D62764" w:rsidRPr="00D62764" w:rsidRDefault="00D62764" w:rsidP="00D62764">
            <w:pPr>
              <w:widowControl w:val="0"/>
              <w:autoSpaceDE w:val="0"/>
              <w:autoSpaceDN w:val="0"/>
              <w:adjustRightInd w:val="0"/>
              <w:ind w:firstLine="0"/>
              <w:jc w:val="center"/>
              <w:rPr>
                <w:rFonts w:cs="Arial"/>
              </w:rPr>
            </w:pPr>
          </w:p>
          <w:p w:rsidR="00D62764" w:rsidRPr="00D62764" w:rsidRDefault="00D62764" w:rsidP="00D62764">
            <w:pPr>
              <w:widowControl w:val="0"/>
              <w:autoSpaceDE w:val="0"/>
              <w:autoSpaceDN w:val="0"/>
              <w:adjustRightInd w:val="0"/>
              <w:ind w:firstLine="0"/>
              <w:jc w:val="center"/>
              <w:rPr>
                <w:rFonts w:cs="Arial"/>
              </w:rPr>
            </w:pPr>
          </w:p>
          <w:p w:rsidR="00D62764" w:rsidRPr="00D62764" w:rsidRDefault="00D62764" w:rsidP="00D62764">
            <w:pPr>
              <w:widowControl w:val="0"/>
              <w:autoSpaceDE w:val="0"/>
              <w:autoSpaceDN w:val="0"/>
              <w:adjustRightInd w:val="0"/>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4025"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r w:rsidR="00D62764" w:rsidRPr="00D62764" w:rsidTr="00D62764">
        <w:tc>
          <w:tcPr>
            <w:tcW w:w="56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4025"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r w:rsidR="00D62764" w:rsidRPr="00D62764" w:rsidTr="00D62764">
        <w:tc>
          <w:tcPr>
            <w:tcW w:w="56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4025"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bl>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540"/>
        <w:rPr>
          <w:rFonts w:cs="Arial"/>
        </w:rPr>
      </w:pPr>
      <w:r w:rsidRPr="00D62764">
        <w:rPr>
          <w:rFonts w:cs="Arial"/>
        </w:rPr>
        <w:t xml:space="preserve">Полная информация об адресах и графиках работы всех центров и офисов МФЦ, расположенных на территории города Калуги и Калужской области, размещена на </w:t>
      </w:r>
      <w:r w:rsidRPr="00D62764">
        <w:rPr>
          <w:rFonts w:cs="Arial"/>
        </w:rPr>
        <w:lastRenderedPageBreak/>
        <w:t>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http://kmfc40.ru/mfc_cat.</w:t>
      </w:r>
    </w:p>
    <w:p w:rsidR="00D62764" w:rsidRPr="00D62764" w:rsidRDefault="00D62764" w:rsidP="00D62764">
      <w:pPr>
        <w:widowControl w:val="0"/>
        <w:autoSpaceDE w:val="0"/>
        <w:autoSpaceDN w:val="0"/>
        <w:adjustRightInd w:val="0"/>
        <w:spacing w:before="240"/>
        <w:ind w:firstLine="540"/>
        <w:rPr>
          <w:rFonts w:cs="Arial"/>
        </w:rPr>
      </w:pPr>
      <w:r w:rsidRPr="00D62764">
        <w:rPr>
          <w:rFonts w:cs="Arial"/>
        </w:rPr>
        <w:t>Телефон единого центра телефонного обслуживания (телефон "горячей линии"): 8-800-450-11-60.</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85002C" w:rsidRDefault="00D62764" w:rsidP="0085002C">
      <w:pPr>
        <w:widowControl w:val="0"/>
        <w:autoSpaceDE w:val="0"/>
        <w:autoSpaceDN w:val="0"/>
        <w:adjustRightInd w:val="0"/>
        <w:ind w:firstLine="0"/>
        <w:jc w:val="right"/>
        <w:outlineLvl w:val="1"/>
        <w:rPr>
          <w:rFonts w:cs="Arial"/>
          <w:b/>
          <w:bCs/>
          <w:kern w:val="28"/>
          <w:sz w:val="32"/>
          <w:szCs w:val="32"/>
        </w:rPr>
      </w:pPr>
      <w:r w:rsidRPr="0085002C">
        <w:rPr>
          <w:rFonts w:cs="Arial"/>
          <w:b/>
          <w:bCs/>
          <w:kern w:val="28"/>
          <w:sz w:val="32"/>
          <w:szCs w:val="32"/>
        </w:rPr>
        <w:t>Приложение 2</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к Административному регламенту</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предоставления государственной услуги</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"Назначение и выплата ежемесячной денежной</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выплаты ветеранам труда и лицам, проработавшим</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 тылу в период с 22 июня 1941 года по 9 мая 1945 года</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не менее шести месяцев, исключая период работы</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 временно оккупированных территориях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либо награжденным орденами и медалями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за самоотверженный труд в период</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Великой Отечественной войны"</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rPr>
          <w:rFonts w:cs="Arial"/>
        </w:rPr>
      </w:pPr>
      <w:r w:rsidRPr="00D62764">
        <w:rPr>
          <w:rFonts w:cs="Arial"/>
        </w:rPr>
        <w:t>В отдел социальной защиты населения администрации муниципального района «Хвастовичский район» по адресу:</w:t>
      </w:r>
    </w:p>
    <w:p w:rsidR="00D62764" w:rsidRPr="00D62764" w:rsidRDefault="00D62764" w:rsidP="00D62764">
      <w:pPr>
        <w:widowControl w:val="0"/>
        <w:autoSpaceDE w:val="0"/>
        <w:autoSpaceDN w:val="0"/>
        <w:adjustRightInd w:val="0"/>
        <w:ind w:firstLine="0"/>
        <w:jc w:val="center"/>
        <w:rPr>
          <w:rFonts w:cs="Arial"/>
        </w:rPr>
      </w:pPr>
      <w:r w:rsidRPr="00D62764">
        <w:rPr>
          <w:rFonts w:cs="Arial"/>
        </w:rPr>
        <w:t>с. Хвастовичи, ул. Ленина, д.31</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bookmarkStart w:id="76" w:name="Par614"/>
      <w:bookmarkEnd w:id="76"/>
      <w:r w:rsidRPr="00D62764">
        <w:rPr>
          <w:rFonts w:cs="Arial"/>
        </w:rPr>
        <w:t xml:space="preserve">                                 Заявление</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об установлении, выплате и доставке ежемесячной денежной выплаты</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от 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(фамилия, имя, отчество)</w:t>
      </w:r>
    </w:p>
    <w:p w:rsidR="00D62764" w:rsidRPr="00D62764" w:rsidRDefault="00D62764" w:rsidP="00D62764">
      <w:pPr>
        <w:widowControl w:val="0"/>
        <w:autoSpaceDE w:val="0"/>
        <w:autoSpaceDN w:val="0"/>
        <w:adjustRightInd w:val="0"/>
        <w:ind w:firstLine="0"/>
        <w:rPr>
          <w:rFonts w:cs="Arial"/>
        </w:rPr>
      </w:pPr>
      <w:r w:rsidRPr="00D62764">
        <w:rPr>
          <w:rFonts w:cs="Arial"/>
        </w:rPr>
        <w:t>проживающего в Российской Федерации:</w:t>
      </w:r>
    </w:p>
    <w:p w:rsidR="00D62764" w:rsidRPr="00D62764" w:rsidRDefault="00D62764" w:rsidP="00D62764">
      <w:pPr>
        <w:widowControl w:val="0"/>
        <w:autoSpaceDE w:val="0"/>
        <w:autoSpaceDN w:val="0"/>
        <w:adjustRightInd w:val="0"/>
        <w:ind w:firstLine="0"/>
        <w:rPr>
          <w:rFonts w:cs="Arial"/>
        </w:rPr>
      </w:pPr>
      <w:r w:rsidRPr="00D62764">
        <w:rPr>
          <w:rFonts w:cs="Arial"/>
        </w:rPr>
        <w:t>___________________________________________________________________________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(полный адрес места жительства, фактического проживания,</w:t>
      </w:r>
    </w:p>
    <w:p w:rsidR="00D62764" w:rsidRPr="00D62764" w:rsidRDefault="00D62764" w:rsidP="00D62764">
      <w:pPr>
        <w:widowControl w:val="0"/>
        <w:autoSpaceDE w:val="0"/>
        <w:autoSpaceDN w:val="0"/>
        <w:adjustRightInd w:val="0"/>
        <w:ind w:firstLine="0"/>
        <w:rPr>
          <w:rFonts w:cs="Arial"/>
        </w:rPr>
      </w:pPr>
      <w:r w:rsidRPr="00D62764">
        <w:rPr>
          <w:rFonts w:cs="Arial"/>
        </w:rPr>
        <w:t>___________________________________________________________________________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нужное подчеркнуть)</w:t>
      </w:r>
    </w:p>
    <w:p w:rsidR="00D62764" w:rsidRPr="00D62764" w:rsidRDefault="00D62764" w:rsidP="00D62764">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3231"/>
        <w:gridCol w:w="1587"/>
        <w:gridCol w:w="1904"/>
        <w:gridCol w:w="1587"/>
      </w:tblGrid>
      <w:tr w:rsidR="00D62764" w:rsidRPr="00D62764" w:rsidTr="00D62764">
        <w:tc>
          <w:tcPr>
            <w:tcW w:w="323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Наименование документа, удостоверяющего личность</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190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Дата выдачи</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r w:rsidR="00D62764" w:rsidRPr="00D62764" w:rsidTr="00D62764">
        <w:tc>
          <w:tcPr>
            <w:tcW w:w="323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Серия, номер документа</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190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Дата рождения</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r w:rsidR="00D62764" w:rsidRPr="00D62764" w:rsidTr="00D62764">
        <w:tc>
          <w:tcPr>
            <w:tcW w:w="323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Кем выдан</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190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r w:rsidRPr="00D62764">
              <w:rPr>
                <w:rFonts w:cs="Arial"/>
              </w:rPr>
              <w:t>Место рождения</w:t>
            </w:r>
          </w:p>
        </w:tc>
        <w:tc>
          <w:tcPr>
            <w:tcW w:w="158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bl>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Прошу установить мне ежемесячную денежную выплату (нужное подчеркнуть):</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как ветерану труда;</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как труженику тыла.</w:t>
      </w:r>
    </w:p>
    <w:p w:rsidR="00D62764" w:rsidRPr="00D62764" w:rsidRDefault="00D62764" w:rsidP="00D62764">
      <w:pPr>
        <w:widowControl w:val="0"/>
        <w:autoSpaceDE w:val="0"/>
        <w:autoSpaceDN w:val="0"/>
        <w:adjustRightInd w:val="0"/>
        <w:ind w:firstLine="0"/>
        <w:rPr>
          <w:rFonts w:cs="Arial"/>
        </w:rPr>
      </w:pPr>
      <w:r w:rsidRPr="00D62764">
        <w:rPr>
          <w:rFonts w:cs="Arial"/>
        </w:rPr>
        <w:lastRenderedPageBreak/>
        <w:t xml:space="preserve">    Перечень представленных документов:</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1.</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2.</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3.</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4.</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Прошу  выплачивать установленную мне ежемесячную денежную выплату через</w:t>
      </w:r>
    </w:p>
    <w:p w:rsidR="00D62764" w:rsidRPr="00D62764" w:rsidRDefault="00D62764" w:rsidP="00D62764">
      <w:pPr>
        <w:widowControl w:val="0"/>
        <w:autoSpaceDE w:val="0"/>
        <w:autoSpaceDN w:val="0"/>
        <w:adjustRightInd w:val="0"/>
        <w:ind w:firstLine="0"/>
        <w:rPr>
          <w:rFonts w:cs="Arial"/>
        </w:rPr>
      </w:pPr>
      <w:r w:rsidRPr="00D62764">
        <w:rPr>
          <w:rFonts w:cs="Arial"/>
        </w:rPr>
        <w:t>организацию (нужное указать):</w:t>
      </w:r>
    </w:p>
    <w:p w:rsidR="00D62764" w:rsidRPr="00D62764" w:rsidRDefault="00D62764" w:rsidP="00D62764">
      <w:pPr>
        <w:widowControl w:val="0"/>
        <w:autoSpaceDE w:val="0"/>
        <w:autoSpaceDN w:val="0"/>
        <w:adjustRightInd w:val="0"/>
        <w:ind w:firstLine="0"/>
        <w:rPr>
          <w:rFonts w:cs="Arial"/>
        </w:rPr>
      </w:pPr>
      <w:r w:rsidRPr="00D62764">
        <w:rPr>
          <w:rFonts w:cs="Arial"/>
        </w:rPr>
        <w:t>- организацию федеральной почтовой связи</w:t>
      </w:r>
    </w:p>
    <w:p w:rsidR="00D62764" w:rsidRPr="00D62764" w:rsidRDefault="00D62764" w:rsidP="00D62764">
      <w:pPr>
        <w:widowControl w:val="0"/>
        <w:autoSpaceDE w:val="0"/>
        <w:autoSpaceDN w:val="0"/>
        <w:adjustRightInd w:val="0"/>
        <w:ind w:firstLine="0"/>
        <w:rPr>
          <w:rFonts w:cs="Arial"/>
        </w:rPr>
      </w:pPr>
      <w:r w:rsidRPr="00D62764">
        <w:rPr>
          <w:rFonts w:cs="Arial"/>
        </w:rPr>
        <w:t>__________________________________________________________________________;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(наименование организации федеральной почтовой связи)</w:t>
      </w:r>
    </w:p>
    <w:p w:rsidR="00D62764" w:rsidRPr="00D62764" w:rsidRDefault="00D62764" w:rsidP="00D62764">
      <w:pPr>
        <w:widowControl w:val="0"/>
        <w:autoSpaceDE w:val="0"/>
        <w:autoSpaceDN w:val="0"/>
        <w:adjustRightInd w:val="0"/>
        <w:ind w:firstLine="0"/>
        <w:rPr>
          <w:rFonts w:cs="Arial"/>
        </w:rPr>
      </w:pPr>
      <w:r w:rsidRPr="00D62764">
        <w:rPr>
          <w:rFonts w:cs="Arial"/>
        </w:rPr>
        <w:t>- кредитную организацию</w:t>
      </w:r>
    </w:p>
    <w:p w:rsidR="00D62764" w:rsidRPr="00D62764" w:rsidRDefault="00D62764" w:rsidP="00D62764">
      <w:pPr>
        <w:widowControl w:val="0"/>
        <w:autoSpaceDE w:val="0"/>
        <w:autoSpaceDN w:val="0"/>
        <w:adjustRightInd w:val="0"/>
        <w:ind w:firstLine="0"/>
        <w:rPr>
          <w:rFonts w:cs="Arial"/>
        </w:rPr>
      </w:pPr>
      <w:r w:rsidRPr="00D62764">
        <w:rPr>
          <w:rFonts w:cs="Arial"/>
        </w:rPr>
        <w:t>__________________________________________________________________________.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(наименование и банковские реквизиты кредитной организации)</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 xml:space="preserve">    Даю  свое  согласие  на  автоматизированную и без использования средств</w:t>
      </w:r>
    </w:p>
    <w:p w:rsidR="00D62764" w:rsidRPr="00D62764" w:rsidRDefault="00D62764" w:rsidP="00D62764">
      <w:pPr>
        <w:widowControl w:val="0"/>
        <w:autoSpaceDE w:val="0"/>
        <w:autoSpaceDN w:val="0"/>
        <w:adjustRightInd w:val="0"/>
        <w:ind w:firstLine="0"/>
        <w:rPr>
          <w:rFonts w:cs="Arial"/>
        </w:rPr>
      </w:pPr>
      <w:r w:rsidRPr="00D62764">
        <w:rPr>
          <w:rFonts w:cs="Arial"/>
        </w:rPr>
        <w:t>автоматизации   обработку   (сбор,  систематизацию,  накопление,  хранение,</w:t>
      </w:r>
    </w:p>
    <w:p w:rsidR="00D62764" w:rsidRPr="00D62764" w:rsidRDefault="00D62764" w:rsidP="00D62764">
      <w:pPr>
        <w:widowControl w:val="0"/>
        <w:autoSpaceDE w:val="0"/>
        <w:autoSpaceDN w:val="0"/>
        <w:adjustRightInd w:val="0"/>
        <w:ind w:firstLine="0"/>
        <w:rPr>
          <w:rFonts w:cs="Arial"/>
        </w:rPr>
      </w:pPr>
      <w:r w:rsidRPr="00D62764">
        <w:rPr>
          <w:rFonts w:cs="Arial"/>
        </w:rPr>
        <w:t>уточнение    (обновление,    изменение),   использование,   распространение</w:t>
      </w:r>
    </w:p>
    <w:p w:rsidR="00D62764" w:rsidRPr="00D62764" w:rsidRDefault="00D62764" w:rsidP="00D62764">
      <w:pPr>
        <w:widowControl w:val="0"/>
        <w:autoSpaceDE w:val="0"/>
        <w:autoSpaceDN w:val="0"/>
        <w:adjustRightInd w:val="0"/>
        <w:ind w:firstLine="0"/>
        <w:rPr>
          <w:rFonts w:cs="Arial"/>
        </w:rPr>
      </w:pPr>
      <w:r w:rsidRPr="00D62764">
        <w:rPr>
          <w:rFonts w:cs="Arial"/>
        </w:rPr>
        <w:t>(передачу),  обезличивание,  блокировку  и  уничтожение)  моих персональных</w:t>
      </w:r>
    </w:p>
    <w:p w:rsidR="00D62764" w:rsidRPr="00D62764" w:rsidRDefault="00D62764" w:rsidP="00D62764">
      <w:pPr>
        <w:widowControl w:val="0"/>
        <w:autoSpaceDE w:val="0"/>
        <w:autoSpaceDN w:val="0"/>
        <w:adjustRightInd w:val="0"/>
        <w:ind w:firstLine="0"/>
        <w:rPr>
          <w:rFonts w:cs="Arial"/>
        </w:rPr>
      </w:pPr>
      <w:r w:rsidRPr="00D62764">
        <w:rPr>
          <w:rFonts w:cs="Arial"/>
        </w:rPr>
        <w:t>данных,  указанных в настоящем заявлении и прилагаемых к нему документах, в</w:t>
      </w:r>
    </w:p>
    <w:p w:rsidR="00D62764" w:rsidRPr="00D62764" w:rsidRDefault="00D62764" w:rsidP="00D62764">
      <w:pPr>
        <w:widowControl w:val="0"/>
        <w:autoSpaceDE w:val="0"/>
        <w:autoSpaceDN w:val="0"/>
        <w:adjustRightInd w:val="0"/>
        <w:ind w:firstLine="0"/>
        <w:rPr>
          <w:rFonts w:cs="Arial"/>
        </w:rPr>
      </w:pPr>
      <w:r w:rsidRPr="00D62764">
        <w:rPr>
          <w:rFonts w:cs="Arial"/>
        </w:rPr>
        <w:t>целях  предоставления  мне  ежемесячной  денежной  выплаты  и  перечисления</w:t>
      </w:r>
    </w:p>
    <w:p w:rsidR="00D62764" w:rsidRPr="00D62764" w:rsidRDefault="00D62764" w:rsidP="00D62764">
      <w:pPr>
        <w:widowControl w:val="0"/>
        <w:autoSpaceDE w:val="0"/>
        <w:autoSpaceDN w:val="0"/>
        <w:adjustRightInd w:val="0"/>
        <w:ind w:firstLine="0"/>
        <w:rPr>
          <w:rFonts w:cs="Arial"/>
        </w:rPr>
      </w:pPr>
      <w:r w:rsidRPr="00D62764">
        <w:rPr>
          <w:rFonts w:cs="Arial"/>
        </w:rPr>
        <w:t>денежных  средств  в  указанную  мною  кредитную  организацию или отделение</w:t>
      </w:r>
    </w:p>
    <w:p w:rsidR="00D62764" w:rsidRPr="00D62764" w:rsidRDefault="00D62764" w:rsidP="00D62764">
      <w:pPr>
        <w:widowControl w:val="0"/>
        <w:autoSpaceDE w:val="0"/>
        <w:autoSpaceDN w:val="0"/>
        <w:adjustRightInd w:val="0"/>
        <w:ind w:firstLine="0"/>
        <w:rPr>
          <w:rFonts w:cs="Arial"/>
        </w:rPr>
      </w:pPr>
      <w:r w:rsidRPr="00D62764">
        <w:rPr>
          <w:rFonts w:cs="Arial"/>
        </w:rPr>
        <w:t>федеральной   почтовой   связи.   Данное   согласие   действует  на  период</w:t>
      </w:r>
    </w:p>
    <w:p w:rsidR="00D62764" w:rsidRPr="00D62764" w:rsidRDefault="00D62764" w:rsidP="00D62764">
      <w:pPr>
        <w:widowControl w:val="0"/>
        <w:autoSpaceDE w:val="0"/>
        <w:autoSpaceDN w:val="0"/>
        <w:adjustRightInd w:val="0"/>
        <w:ind w:firstLine="0"/>
        <w:rPr>
          <w:rFonts w:cs="Arial"/>
        </w:rPr>
      </w:pPr>
      <w:r w:rsidRPr="00D62764">
        <w:rPr>
          <w:rFonts w:cs="Arial"/>
        </w:rPr>
        <w:t>предоставления  мне  ежемесячной  денежной  выплаты  управлением социальной</w:t>
      </w:r>
    </w:p>
    <w:p w:rsidR="00D62764" w:rsidRPr="00D62764" w:rsidRDefault="00D62764" w:rsidP="00D62764">
      <w:pPr>
        <w:widowControl w:val="0"/>
        <w:autoSpaceDE w:val="0"/>
        <w:autoSpaceDN w:val="0"/>
        <w:adjustRightInd w:val="0"/>
        <w:ind w:firstLine="0"/>
        <w:rPr>
          <w:rFonts w:cs="Arial"/>
        </w:rPr>
      </w:pPr>
      <w:r w:rsidRPr="00D62764">
        <w:rPr>
          <w:rFonts w:cs="Arial"/>
        </w:rPr>
        <w:t>защиты  города  Калуги,  а в части хранения персональных данных - в течение</w:t>
      </w:r>
    </w:p>
    <w:p w:rsidR="00D62764" w:rsidRPr="00D62764" w:rsidRDefault="00D62764" w:rsidP="00D62764">
      <w:pPr>
        <w:widowControl w:val="0"/>
        <w:autoSpaceDE w:val="0"/>
        <w:autoSpaceDN w:val="0"/>
        <w:adjustRightInd w:val="0"/>
        <w:ind w:firstLine="0"/>
        <w:rPr>
          <w:rFonts w:cs="Arial"/>
        </w:rPr>
      </w:pPr>
      <w:r w:rsidRPr="00D62764">
        <w:rPr>
          <w:rFonts w:cs="Arial"/>
        </w:rPr>
        <w:t>пяти лет после снятия меня с учета. Согласие на обработку моих персональных</w:t>
      </w:r>
    </w:p>
    <w:p w:rsidR="00D62764" w:rsidRPr="00D62764" w:rsidRDefault="00D62764" w:rsidP="00D62764">
      <w:pPr>
        <w:widowControl w:val="0"/>
        <w:autoSpaceDE w:val="0"/>
        <w:autoSpaceDN w:val="0"/>
        <w:adjustRightInd w:val="0"/>
        <w:ind w:firstLine="0"/>
        <w:rPr>
          <w:rFonts w:cs="Arial"/>
        </w:rPr>
      </w:pPr>
      <w:r w:rsidRPr="00D62764">
        <w:rPr>
          <w:rFonts w:cs="Arial"/>
        </w:rPr>
        <w:t>данных может быть мною отозвано в любой момент по согласованию сторон.</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С  </w:t>
      </w:r>
      <w:hyperlink r:id="rId726" w:history="1">
        <w:r w:rsidRPr="00D62764">
          <w:rPr>
            <w:rFonts w:cs="Arial"/>
            <w:color w:val="0000FF"/>
          </w:rPr>
          <w:t>Положением</w:t>
        </w:r>
      </w:hyperlink>
      <w:r w:rsidRPr="00D62764">
        <w:rPr>
          <w:rFonts w:cs="Arial"/>
        </w:rPr>
        <w:t xml:space="preserve">  о порядке и условиях предоставления ежемесячной денежной</w:t>
      </w:r>
    </w:p>
    <w:p w:rsidR="00D62764" w:rsidRPr="00D62764" w:rsidRDefault="00D62764" w:rsidP="00D62764">
      <w:pPr>
        <w:widowControl w:val="0"/>
        <w:autoSpaceDE w:val="0"/>
        <w:autoSpaceDN w:val="0"/>
        <w:adjustRightInd w:val="0"/>
        <w:ind w:firstLine="0"/>
        <w:rPr>
          <w:rFonts w:cs="Arial"/>
        </w:rPr>
      </w:pPr>
      <w:r w:rsidRPr="00D62764">
        <w:rPr>
          <w:rFonts w:cs="Arial"/>
        </w:rPr>
        <w:t>выплаты  ветеранам  труда,  лицам,  проработавшим в тылу в период с 22 июня</w:t>
      </w:r>
    </w:p>
    <w:p w:rsidR="00D62764" w:rsidRPr="00D62764" w:rsidRDefault="00D62764" w:rsidP="00D62764">
      <w:pPr>
        <w:widowControl w:val="0"/>
        <w:autoSpaceDE w:val="0"/>
        <w:autoSpaceDN w:val="0"/>
        <w:adjustRightInd w:val="0"/>
        <w:ind w:firstLine="0"/>
        <w:rPr>
          <w:rFonts w:cs="Arial"/>
        </w:rPr>
      </w:pPr>
      <w:r w:rsidRPr="00D62764">
        <w:rPr>
          <w:rFonts w:cs="Arial"/>
        </w:rPr>
        <w:t>1941 года по 9 мая 1945 года не менее шести месяцев, исключая период работы</w:t>
      </w:r>
    </w:p>
    <w:p w:rsidR="00D62764" w:rsidRPr="00D62764" w:rsidRDefault="00D62764" w:rsidP="00D62764">
      <w:pPr>
        <w:widowControl w:val="0"/>
        <w:autoSpaceDE w:val="0"/>
        <w:autoSpaceDN w:val="0"/>
        <w:adjustRightInd w:val="0"/>
        <w:ind w:firstLine="0"/>
        <w:rPr>
          <w:rFonts w:cs="Arial"/>
        </w:rPr>
      </w:pPr>
      <w:r w:rsidRPr="00D62764">
        <w:rPr>
          <w:rFonts w:cs="Arial"/>
        </w:rPr>
        <w:t>на  временно  оккупированных территориях СССР, либо награжденным орденами и</w:t>
      </w:r>
    </w:p>
    <w:p w:rsidR="00D62764" w:rsidRPr="00D62764" w:rsidRDefault="00D62764" w:rsidP="00D62764">
      <w:pPr>
        <w:widowControl w:val="0"/>
        <w:autoSpaceDE w:val="0"/>
        <w:autoSpaceDN w:val="0"/>
        <w:adjustRightInd w:val="0"/>
        <w:ind w:firstLine="0"/>
        <w:rPr>
          <w:rFonts w:cs="Arial"/>
        </w:rPr>
      </w:pPr>
      <w:r w:rsidRPr="00D62764">
        <w:rPr>
          <w:rFonts w:cs="Arial"/>
        </w:rPr>
        <w:t>медалями СССР за самоотверженный труд в период Великой Отечественной войны,</w:t>
      </w:r>
    </w:p>
    <w:p w:rsidR="00D62764" w:rsidRPr="00D62764" w:rsidRDefault="00D62764" w:rsidP="00D62764">
      <w:pPr>
        <w:widowControl w:val="0"/>
        <w:autoSpaceDE w:val="0"/>
        <w:autoSpaceDN w:val="0"/>
        <w:adjustRightInd w:val="0"/>
        <w:ind w:firstLine="0"/>
        <w:rPr>
          <w:rFonts w:cs="Arial"/>
        </w:rPr>
      </w:pPr>
      <w:r w:rsidRPr="00D62764">
        <w:rPr>
          <w:rFonts w:cs="Arial"/>
        </w:rPr>
        <w:t>реабилитированным лицам, лицам, признанным пострадавшими от</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политических   репрессий,   утвержденным  постановлением  Правительства</w:t>
      </w:r>
    </w:p>
    <w:p w:rsidR="00D62764" w:rsidRPr="00D62764" w:rsidRDefault="00D62764" w:rsidP="00D62764">
      <w:pPr>
        <w:widowControl w:val="0"/>
        <w:autoSpaceDE w:val="0"/>
        <w:autoSpaceDN w:val="0"/>
        <w:adjustRightInd w:val="0"/>
        <w:ind w:firstLine="0"/>
        <w:rPr>
          <w:rFonts w:cs="Arial"/>
        </w:rPr>
      </w:pPr>
      <w:r w:rsidRPr="00D62764">
        <w:rPr>
          <w:rFonts w:cs="Arial"/>
        </w:rPr>
        <w:t>Калужской области от 12.01.2005 N 4, ознакомлен.</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Получатели ЕДВ обязаны извещать уполномоченный орган о получении ЕДВ по</w:t>
      </w:r>
    </w:p>
    <w:p w:rsidR="00D62764" w:rsidRPr="00D62764" w:rsidRDefault="00D62764" w:rsidP="00D62764">
      <w:pPr>
        <w:widowControl w:val="0"/>
        <w:autoSpaceDE w:val="0"/>
        <w:autoSpaceDN w:val="0"/>
        <w:adjustRightInd w:val="0"/>
        <w:ind w:firstLine="0"/>
        <w:rPr>
          <w:rFonts w:cs="Arial"/>
        </w:rPr>
      </w:pPr>
      <w:r w:rsidRPr="00D62764">
        <w:rPr>
          <w:rFonts w:cs="Arial"/>
        </w:rPr>
        <w:t>иному основанию в соответствии с законодательством; переезде на новое место</w:t>
      </w:r>
    </w:p>
    <w:p w:rsidR="00D62764" w:rsidRPr="00D62764" w:rsidRDefault="00D62764" w:rsidP="00D62764">
      <w:pPr>
        <w:widowControl w:val="0"/>
        <w:autoSpaceDE w:val="0"/>
        <w:autoSpaceDN w:val="0"/>
        <w:adjustRightInd w:val="0"/>
        <w:ind w:firstLine="0"/>
        <w:rPr>
          <w:rFonts w:cs="Arial"/>
        </w:rPr>
      </w:pPr>
      <w:r w:rsidRPr="00D62764">
        <w:rPr>
          <w:rFonts w:cs="Arial"/>
        </w:rPr>
        <w:t>жительства  за пределы муниципального образования "Город Калуга"; получении</w:t>
      </w:r>
    </w:p>
    <w:p w:rsidR="00D62764" w:rsidRPr="00D62764" w:rsidRDefault="00D62764" w:rsidP="00D62764">
      <w:pPr>
        <w:widowControl w:val="0"/>
        <w:autoSpaceDE w:val="0"/>
        <w:autoSpaceDN w:val="0"/>
        <w:adjustRightInd w:val="0"/>
        <w:ind w:firstLine="0"/>
        <w:rPr>
          <w:rFonts w:cs="Arial"/>
        </w:rPr>
      </w:pPr>
      <w:r w:rsidRPr="00D62764">
        <w:rPr>
          <w:rFonts w:cs="Arial"/>
        </w:rPr>
        <w:t>мер   социальной   поддержки,   установленных  федеральным  либо  областным</w:t>
      </w:r>
    </w:p>
    <w:p w:rsidR="00D62764" w:rsidRPr="00D62764" w:rsidRDefault="00D62764" w:rsidP="00D62764">
      <w:pPr>
        <w:widowControl w:val="0"/>
        <w:autoSpaceDE w:val="0"/>
        <w:autoSpaceDN w:val="0"/>
        <w:adjustRightInd w:val="0"/>
        <w:ind w:firstLine="0"/>
        <w:rPr>
          <w:rFonts w:cs="Arial"/>
        </w:rPr>
      </w:pPr>
      <w:r w:rsidRPr="00D62764">
        <w:rPr>
          <w:rFonts w:cs="Arial"/>
        </w:rPr>
        <w:t>законодательством (для ветеранов труда Калужской области), не позднее чем в</w:t>
      </w:r>
    </w:p>
    <w:p w:rsidR="00D62764" w:rsidRPr="00D62764" w:rsidRDefault="00D62764" w:rsidP="00D62764">
      <w:pPr>
        <w:widowControl w:val="0"/>
        <w:autoSpaceDE w:val="0"/>
        <w:autoSpaceDN w:val="0"/>
        <w:adjustRightInd w:val="0"/>
        <w:ind w:firstLine="0"/>
        <w:rPr>
          <w:rFonts w:cs="Arial"/>
        </w:rPr>
      </w:pPr>
      <w:r w:rsidRPr="00D62764">
        <w:rPr>
          <w:rFonts w:cs="Arial"/>
        </w:rPr>
        <w:t>месячный срок со дня наступления указанных</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обстоятельств.</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Полученная сумма выплат в случае представления получателем документов с</w:t>
      </w:r>
    </w:p>
    <w:p w:rsidR="00D62764" w:rsidRPr="00D62764" w:rsidRDefault="00D62764" w:rsidP="00D62764">
      <w:pPr>
        <w:widowControl w:val="0"/>
        <w:autoSpaceDE w:val="0"/>
        <w:autoSpaceDN w:val="0"/>
        <w:adjustRightInd w:val="0"/>
        <w:ind w:firstLine="0"/>
        <w:rPr>
          <w:rFonts w:cs="Arial"/>
        </w:rPr>
      </w:pPr>
      <w:r w:rsidRPr="00D62764">
        <w:rPr>
          <w:rFonts w:cs="Arial"/>
        </w:rPr>
        <w:t>заведомо  неправильными  сведениями,  сокрытия  обстоятельств,  влияющих на</w:t>
      </w:r>
    </w:p>
    <w:p w:rsidR="00D62764" w:rsidRPr="00D62764" w:rsidRDefault="00D62764" w:rsidP="00D62764">
      <w:pPr>
        <w:widowControl w:val="0"/>
        <w:autoSpaceDE w:val="0"/>
        <w:autoSpaceDN w:val="0"/>
        <w:adjustRightInd w:val="0"/>
        <w:ind w:firstLine="0"/>
        <w:rPr>
          <w:rFonts w:cs="Arial"/>
        </w:rPr>
      </w:pPr>
      <w:r w:rsidRPr="00D62764">
        <w:rPr>
          <w:rFonts w:cs="Arial"/>
        </w:rPr>
        <w:t>право назначения выплаты, возмещается получателем уполномоченному органу, а</w:t>
      </w:r>
    </w:p>
    <w:p w:rsidR="00D62764" w:rsidRPr="00D62764" w:rsidRDefault="00D62764" w:rsidP="00D62764">
      <w:pPr>
        <w:widowControl w:val="0"/>
        <w:autoSpaceDE w:val="0"/>
        <w:autoSpaceDN w:val="0"/>
        <w:adjustRightInd w:val="0"/>
        <w:ind w:firstLine="0"/>
        <w:rPr>
          <w:rFonts w:cs="Arial"/>
        </w:rPr>
      </w:pPr>
      <w:r w:rsidRPr="00D62764">
        <w:rPr>
          <w:rFonts w:cs="Arial"/>
        </w:rPr>
        <w:t>в  случае  спора может быть взыскана в порядке, предусмотренном действующим</w:t>
      </w:r>
    </w:p>
    <w:p w:rsidR="00D62764" w:rsidRPr="00D62764" w:rsidRDefault="00D62764" w:rsidP="00D62764">
      <w:pPr>
        <w:widowControl w:val="0"/>
        <w:autoSpaceDE w:val="0"/>
        <w:autoSpaceDN w:val="0"/>
        <w:adjustRightInd w:val="0"/>
        <w:ind w:firstLine="0"/>
        <w:rPr>
          <w:rFonts w:cs="Arial"/>
        </w:rPr>
      </w:pPr>
      <w:r w:rsidRPr="00D62764">
        <w:rPr>
          <w:rFonts w:cs="Arial"/>
        </w:rPr>
        <w:t>законодательством.</w:t>
      </w:r>
    </w:p>
    <w:p w:rsidR="00D62764" w:rsidRPr="00D62764" w:rsidRDefault="00D62764" w:rsidP="00D62764">
      <w:pPr>
        <w:widowControl w:val="0"/>
        <w:autoSpaceDE w:val="0"/>
        <w:autoSpaceDN w:val="0"/>
        <w:adjustRightInd w:val="0"/>
        <w:ind w:firstLine="0"/>
        <w:rPr>
          <w:rFonts w:cs="Arial"/>
        </w:rPr>
      </w:pPr>
      <w:r w:rsidRPr="00D62764">
        <w:rPr>
          <w:rFonts w:cs="Arial"/>
        </w:rPr>
        <w:t xml:space="preserve">    Я   согласен,  что  для  получения  мною  ЕДВ  будут  использованы  мои</w:t>
      </w:r>
    </w:p>
    <w:p w:rsidR="00D62764" w:rsidRPr="00D62764" w:rsidRDefault="00D62764" w:rsidP="00D62764">
      <w:pPr>
        <w:widowControl w:val="0"/>
        <w:autoSpaceDE w:val="0"/>
        <w:autoSpaceDN w:val="0"/>
        <w:adjustRightInd w:val="0"/>
        <w:ind w:firstLine="0"/>
        <w:rPr>
          <w:rFonts w:cs="Arial"/>
        </w:rPr>
      </w:pPr>
      <w:r w:rsidRPr="00D62764">
        <w:rPr>
          <w:rFonts w:cs="Arial"/>
        </w:rPr>
        <w:t>персональные  данные,  сведения  из  пенсионной  базы  и другая необходимая</w:t>
      </w:r>
    </w:p>
    <w:p w:rsidR="00D62764" w:rsidRPr="00D62764" w:rsidRDefault="00D62764" w:rsidP="00D62764">
      <w:pPr>
        <w:widowControl w:val="0"/>
        <w:autoSpaceDE w:val="0"/>
        <w:autoSpaceDN w:val="0"/>
        <w:adjustRightInd w:val="0"/>
        <w:ind w:firstLine="0"/>
        <w:rPr>
          <w:rFonts w:cs="Arial"/>
        </w:rPr>
      </w:pPr>
      <w:r w:rsidRPr="00D62764">
        <w:rPr>
          <w:rFonts w:cs="Arial"/>
        </w:rPr>
        <w:t>информация.</w:t>
      </w:r>
    </w:p>
    <w:p w:rsidR="00D62764" w:rsidRPr="00D62764" w:rsidRDefault="00D62764" w:rsidP="00D62764">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3175"/>
        <w:gridCol w:w="907"/>
        <w:gridCol w:w="907"/>
        <w:gridCol w:w="907"/>
        <w:gridCol w:w="2098"/>
      </w:tblGrid>
      <w:tr w:rsidR="00D62764" w:rsidRPr="00D62764" w:rsidTr="00D62764">
        <w:tc>
          <w:tcPr>
            <w:tcW w:w="3175" w:type="dxa"/>
            <w:vMerge w:val="restart"/>
            <w:tcBorders>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90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90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90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209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r w:rsidR="00D62764" w:rsidRPr="00D62764" w:rsidTr="00D62764">
        <w:tc>
          <w:tcPr>
            <w:tcW w:w="3175" w:type="dxa"/>
            <w:vMerge/>
            <w:tcBorders>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2721" w:type="dxa"/>
            <w:gridSpan w:val="3"/>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Дата</w:t>
            </w:r>
          </w:p>
        </w:tc>
        <w:tc>
          <w:tcPr>
            <w:tcW w:w="209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 xml:space="preserve">подпись </w:t>
            </w:r>
            <w:r w:rsidRPr="00D62764">
              <w:rPr>
                <w:rFonts w:cs="Arial"/>
              </w:rPr>
              <w:lastRenderedPageBreak/>
              <w:t>заявителя</w:t>
            </w:r>
          </w:p>
        </w:tc>
      </w:tr>
    </w:tbl>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___________________________________________________________________________</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 xml:space="preserve">                           Расписка-уведомление</w:t>
      </w: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r w:rsidRPr="00D62764">
        <w:rPr>
          <w:rFonts w:cs="Arial"/>
        </w:rPr>
        <w:t xml:space="preserve">    Заявление и др. документы гр. ________________________________</w:t>
      </w:r>
    </w:p>
    <w:p w:rsidR="00D62764" w:rsidRPr="00D62764" w:rsidRDefault="00D62764" w:rsidP="00D62764">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2948"/>
        <w:gridCol w:w="2551"/>
        <w:gridCol w:w="2494"/>
      </w:tblGrid>
      <w:tr w:rsidR="00D62764" w:rsidRPr="00D62764" w:rsidTr="00D62764">
        <w:tc>
          <w:tcPr>
            <w:tcW w:w="2948" w:type="dxa"/>
            <w:vMerge w:val="restart"/>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Регистрационный номер заявления</w:t>
            </w:r>
          </w:p>
        </w:tc>
        <w:tc>
          <w:tcPr>
            <w:tcW w:w="5045" w:type="dxa"/>
            <w:gridSpan w:val="2"/>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Принял</w:t>
            </w:r>
          </w:p>
        </w:tc>
      </w:tr>
      <w:tr w:rsidR="00D62764" w:rsidRPr="00D62764" w:rsidTr="00D62764">
        <w:tc>
          <w:tcPr>
            <w:tcW w:w="2948" w:type="dxa"/>
            <w:vMerge/>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p>
        </w:tc>
        <w:tc>
          <w:tcPr>
            <w:tcW w:w="255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Дата приема заявления</w:t>
            </w:r>
          </w:p>
        </w:tc>
        <w:tc>
          <w:tcPr>
            <w:tcW w:w="249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Подпись специалиста</w:t>
            </w:r>
          </w:p>
        </w:tc>
      </w:tr>
      <w:tr w:rsidR="00D62764" w:rsidRPr="00D62764" w:rsidTr="00D62764">
        <w:tc>
          <w:tcPr>
            <w:tcW w:w="294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255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c>
          <w:tcPr>
            <w:tcW w:w="249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left"/>
              <w:rPr>
                <w:rFonts w:cs="Arial"/>
              </w:rPr>
            </w:pPr>
          </w:p>
        </w:tc>
      </w:tr>
    </w:tbl>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85002C" w:rsidRDefault="00D62764" w:rsidP="0085002C">
      <w:pPr>
        <w:widowControl w:val="0"/>
        <w:autoSpaceDE w:val="0"/>
        <w:autoSpaceDN w:val="0"/>
        <w:adjustRightInd w:val="0"/>
        <w:ind w:firstLine="0"/>
        <w:jc w:val="right"/>
        <w:outlineLvl w:val="1"/>
        <w:rPr>
          <w:rFonts w:cs="Arial"/>
          <w:b/>
          <w:bCs/>
          <w:kern w:val="28"/>
          <w:sz w:val="32"/>
          <w:szCs w:val="32"/>
        </w:rPr>
      </w:pPr>
      <w:r w:rsidRPr="0085002C">
        <w:rPr>
          <w:rFonts w:cs="Arial"/>
          <w:b/>
          <w:bCs/>
          <w:kern w:val="28"/>
          <w:sz w:val="32"/>
          <w:szCs w:val="32"/>
        </w:rPr>
        <w:t>Приложение 3</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к Административному регламенту</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предоставления государственной услуги</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"Назначение и выплата ежемесячной денежной</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выплаты ветеранам труда и лицам, проработавшим</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 тылу в период с 22 июня 1941 года по 9 мая 1945 года</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не менее шести месяцев, исключая период работы</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на временно оккупированных территориях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либо награжденным орденами и медалями СССР</w:t>
      </w:r>
    </w:p>
    <w:p w:rsidR="00D62764" w:rsidRPr="0085002C"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за самоотверженный труд в период</w:t>
      </w:r>
    </w:p>
    <w:p w:rsidR="00D62764" w:rsidRDefault="00D62764" w:rsidP="0085002C">
      <w:pPr>
        <w:widowControl w:val="0"/>
        <w:autoSpaceDE w:val="0"/>
        <w:autoSpaceDN w:val="0"/>
        <w:adjustRightInd w:val="0"/>
        <w:ind w:firstLine="0"/>
        <w:jc w:val="right"/>
        <w:rPr>
          <w:rFonts w:cs="Arial"/>
          <w:b/>
          <w:bCs/>
          <w:kern w:val="28"/>
          <w:sz w:val="32"/>
          <w:szCs w:val="32"/>
        </w:rPr>
      </w:pPr>
      <w:r w:rsidRPr="0085002C">
        <w:rPr>
          <w:rFonts w:cs="Arial"/>
          <w:b/>
          <w:bCs/>
          <w:kern w:val="28"/>
          <w:sz w:val="32"/>
          <w:szCs w:val="32"/>
        </w:rPr>
        <w:t>Великой Отечественной войны"</w:t>
      </w:r>
    </w:p>
    <w:p w:rsidR="0085002C" w:rsidRPr="0085002C" w:rsidRDefault="0085002C" w:rsidP="0085002C">
      <w:pPr>
        <w:widowControl w:val="0"/>
        <w:autoSpaceDE w:val="0"/>
        <w:autoSpaceDN w:val="0"/>
        <w:adjustRightInd w:val="0"/>
        <w:ind w:firstLine="0"/>
        <w:jc w:val="right"/>
        <w:rPr>
          <w:rFonts w:cs="Arial"/>
          <w:b/>
          <w:bCs/>
          <w:kern w:val="28"/>
          <w:sz w:val="32"/>
          <w:szCs w:val="32"/>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jc w:val="center"/>
        <w:rPr>
          <w:rFonts w:cs="Arial"/>
        </w:rPr>
      </w:pPr>
      <w:bookmarkStart w:id="77" w:name="Par729"/>
      <w:bookmarkEnd w:id="77"/>
      <w:r w:rsidRPr="00D62764">
        <w:rPr>
          <w:rFonts w:cs="Arial"/>
        </w:rPr>
        <w:t>ЖУРНАЛ</w:t>
      </w:r>
    </w:p>
    <w:p w:rsidR="00D62764" w:rsidRPr="00D62764" w:rsidRDefault="00D62764" w:rsidP="00D62764">
      <w:pPr>
        <w:widowControl w:val="0"/>
        <w:autoSpaceDE w:val="0"/>
        <w:autoSpaceDN w:val="0"/>
        <w:adjustRightInd w:val="0"/>
        <w:ind w:firstLine="0"/>
        <w:jc w:val="center"/>
        <w:rPr>
          <w:rFonts w:cs="Arial"/>
        </w:rPr>
      </w:pPr>
      <w:r w:rsidRPr="00D62764">
        <w:rPr>
          <w:rFonts w:cs="Arial"/>
        </w:rPr>
        <w:t>РЕГИСТРАЦИИ ЗАЯВЛЕНИЙ И ПРИЕМА ДОКУМЕНТОВ ДЛЯ ПРЕДОСТАВЛЕНИЯ</w:t>
      </w:r>
    </w:p>
    <w:p w:rsidR="00D62764" w:rsidRPr="00D62764" w:rsidRDefault="00D62764" w:rsidP="00D62764">
      <w:pPr>
        <w:widowControl w:val="0"/>
        <w:autoSpaceDE w:val="0"/>
        <w:autoSpaceDN w:val="0"/>
        <w:adjustRightInd w:val="0"/>
        <w:ind w:firstLine="0"/>
        <w:jc w:val="center"/>
        <w:rPr>
          <w:rFonts w:cs="Arial"/>
        </w:rPr>
      </w:pPr>
      <w:r w:rsidRPr="00D62764">
        <w:rPr>
          <w:rFonts w:cs="Arial"/>
        </w:rPr>
        <w:t>ГОСУДАРСТВЕННОЙ УСЛУГИ</w:t>
      </w:r>
    </w:p>
    <w:p w:rsidR="00D62764" w:rsidRPr="00D62764" w:rsidRDefault="00D62764" w:rsidP="00D62764">
      <w:pPr>
        <w:widowControl w:val="0"/>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508"/>
        <w:gridCol w:w="1247"/>
        <w:gridCol w:w="1984"/>
        <w:gridCol w:w="1531"/>
        <w:gridCol w:w="1814"/>
        <w:gridCol w:w="1588"/>
      </w:tblGrid>
      <w:tr w:rsidR="00D62764" w:rsidRPr="00D62764" w:rsidTr="00D62764">
        <w:tc>
          <w:tcPr>
            <w:tcW w:w="50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N п/п</w:t>
            </w:r>
          </w:p>
        </w:tc>
        <w:tc>
          <w:tcPr>
            <w:tcW w:w="124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Дата обращения</w:t>
            </w:r>
          </w:p>
        </w:tc>
        <w:tc>
          <w:tcPr>
            <w:tcW w:w="198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Ф.И.О. заявителя</w:t>
            </w:r>
          </w:p>
        </w:tc>
        <w:tc>
          <w:tcPr>
            <w:tcW w:w="153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Адрес места жительства заявителя</w:t>
            </w:r>
          </w:p>
        </w:tc>
        <w:tc>
          <w:tcPr>
            <w:tcW w:w="181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Количество представленных документов</w:t>
            </w:r>
          </w:p>
        </w:tc>
        <w:tc>
          <w:tcPr>
            <w:tcW w:w="158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Подпись лица в получении документов</w:t>
            </w:r>
          </w:p>
        </w:tc>
      </w:tr>
      <w:tr w:rsidR="00D62764" w:rsidRPr="00D62764" w:rsidTr="00D62764">
        <w:tc>
          <w:tcPr>
            <w:tcW w:w="50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1</w:t>
            </w:r>
          </w:p>
        </w:tc>
        <w:tc>
          <w:tcPr>
            <w:tcW w:w="1247"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2</w:t>
            </w:r>
          </w:p>
        </w:tc>
        <w:tc>
          <w:tcPr>
            <w:tcW w:w="198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3</w:t>
            </w:r>
          </w:p>
        </w:tc>
        <w:tc>
          <w:tcPr>
            <w:tcW w:w="1531"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4</w:t>
            </w:r>
          </w:p>
        </w:tc>
        <w:tc>
          <w:tcPr>
            <w:tcW w:w="1814"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5</w:t>
            </w:r>
          </w:p>
        </w:tc>
        <w:tc>
          <w:tcPr>
            <w:tcW w:w="1588" w:type="dxa"/>
            <w:tcBorders>
              <w:top w:val="single" w:sz="4" w:space="0" w:color="auto"/>
              <w:left w:val="single" w:sz="4" w:space="0" w:color="auto"/>
              <w:bottom w:val="single" w:sz="4" w:space="0" w:color="auto"/>
              <w:right w:val="single" w:sz="4" w:space="0" w:color="auto"/>
            </w:tcBorders>
          </w:tcPr>
          <w:p w:rsidR="00D62764" w:rsidRPr="00D62764" w:rsidRDefault="00D62764" w:rsidP="00D62764">
            <w:pPr>
              <w:widowControl w:val="0"/>
              <w:autoSpaceDE w:val="0"/>
              <w:autoSpaceDN w:val="0"/>
              <w:adjustRightInd w:val="0"/>
              <w:ind w:firstLine="0"/>
              <w:jc w:val="center"/>
              <w:rPr>
                <w:rFonts w:cs="Arial"/>
              </w:rPr>
            </w:pPr>
            <w:r w:rsidRPr="00D62764">
              <w:rPr>
                <w:rFonts w:cs="Arial"/>
              </w:rPr>
              <w:t>6</w:t>
            </w:r>
          </w:p>
        </w:tc>
      </w:tr>
    </w:tbl>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autoSpaceDE w:val="0"/>
        <w:autoSpaceDN w:val="0"/>
        <w:adjustRightInd w:val="0"/>
        <w:ind w:firstLine="0"/>
        <w:rPr>
          <w:rFonts w:cs="Arial"/>
        </w:rPr>
      </w:pPr>
    </w:p>
    <w:p w:rsidR="00D62764" w:rsidRPr="00D62764" w:rsidRDefault="00D62764" w:rsidP="00D62764">
      <w:pPr>
        <w:widowControl w:val="0"/>
        <w:pBdr>
          <w:top w:val="single" w:sz="6" w:space="0" w:color="auto"/>
        </w:pBdr>
        <w:autoSpaceDE w:val="0"/>
        <w:autoSpaceDN w:val="0"/>
        <w:adjustRightInd w:val="0"/>
        <w:spacing w:before="100" w:after="100"/>
        <w:ind w:firstLine="0"/>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Приложение № 18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к Постановлению</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администрации МР«Хвастовичский район»</w:t>
      </w:r>
    </w:p>
    <w:p w:rsidR="00D047DF" w:rsidRPr="00AD671C" w:rsidRDefault="00D047DF" w:rsidP="00D047DF">
      <w:pPr>
        <w:jc w:val="right"/>
        <w:rPr>
          <w:rFonts w:cs="Arial"/>
          <w:b/>
          <w:bCs/>
          <w:kern w:val="28"/>
          <w:sz w:val="32"/>
          <w:szCs w:val="32"/>
        </w:rPr>
      </w:pPr>
      <w:r w:rsidRPr="00AD671C">
        <w:rPr>
          <w:rFonts w:cs="Arial"/>
          <w:b/>
          <w:bCs/>
          <w:kern w:val="28"/>
          <w:sz w:val="32"/>
          <w:szCs w:val="32"/>
        </w:rPr>
        <w:t>от 10.12.2012 г. № 525</w:t>
      </w:r>
    </w:p>
    <w:p w:rsidR="00D047DF" w:rsidRPr="00AD671C" w:rsidRDefault="00D047DF" w:rsidP="00D047DF">
      <w:pPr>
        <w:ind w:firstLine="540"/>
        <w:jc w:val="right"/>
        <w:rPr>
          <w:rFonts w:cs="Arial"/>
          <w:sz w:val="26"/>
          <w:szCs w:val="26"/>
        </w:rPr>
      </w:pPr>
    </w:p>
    <w:p w:rsidR="00D047DF" w:rsidRPr="00AD671C" w:rsidRDefault="00D047DF" w:rsidP="00D047DF">
      <w:pPr>
        <w:ind w:firstLine="540"/>
        <w:jc w:val="center"/>
        <w:rPr>
          <w:rFonts w:cs="Arial"/>
          <w:b/>
          <w:bCs/>
          <w:sz w:val="28"/>
          <w:szCs w:val="26"/>
        </w:rPr>
      </w:pPr>
      <w:r w:rsidRPr="00AD671C">
        <w:rPr>
          <w:rFonts w:cs="Arial"/>
          <w:b/>
          <w:bCs/>
          <w:sz w:val="28"/>
          <w:szCs w:val="26"/>
        </w:rPr>
        <w:t>Административный  регламент</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jc w:val="center"/>
      </w:pPr>
      <w:r w:rsidRPr="00AD671C">
        <w:t xml:space="preserve">(в ред. постановления от 19.06.2013 </w:t>
      </w:r>
      <w:hyperlink r:id="rId727" w:tgtFrame="Logical" w:history="1">
        <w:r w:rsidRPr="00AD671C">
          <w:rPr>
            <w:color w:val="0000FF"/>
          </w:rPr>
          <w:t>№ 263</w:t>
        </w:r>
      </w:hyperlink>
      <w:r w:rsidRPr="00AD671C">
        <w:t xml:space="preserve">, от 31.07.2013 </w:t>
      </w:r>
      <w:hyperlink r:id="rId728" w:tgtFrame="Logical" w:history="1">
        <w:r w:rsidRPr="00AD671C">
          <w:rPr>
            <w:color w:val="0000FF"/>
          </w:rPr>
          <w:t>№ 312</w:t>
        </w:r>
      </w:hyperlink>
      <w:r w:rsidRPr="00AD671C">
        <w:t xml:space="preserve">, от 12.12.2014 </w:t>
      </w:r>
      <w:hyperlink r:id="rId729" w:tgtFrame="Logical" w:history="1">
        <w:r w:rsidRPr="00AD671C">
          <w:rPr>
            <w:color w:val="0000FF"/>
          </w:rPr>
          <w:t>№ 409</w:t>
        </w:r>
      </w:hyperlink>
      <w:r w:rsidRPr="00AD671C">
        <w:t xml:space="preserve">, от 30.05.2016 </w:t>
      </w:r>
      <w:hyperlink r:id="rId730" w:tgtFrame="Logical" w:history="1">
        <w:r w:rsidRPr="00AD671C">
          <w:rPr>
            <w:color w:val="0000FF"/>
          </w:rPr>
          <w:t>№ 204</w:t>
        </w:r>
      </w:hyperlink>
      <w:r w:rsidRPr="00AD671C">
        <w:t xml:space="preserve">, от 15.04.2019 г. </w:t>
      </w:r>
      <w:hyperlink r:id="rId731" w:tgtFrame="Logical" w:history="1">
        <w:r w:rsidRPr="00AD671C">
          <w:rPr>
            <w:color w:val="0000FF"/>
          </w:rPr>
          <w:t>№ 176</w:t>
        </w:r>
      </w:hyperlink>
      <w:r w:rsidRPr="00AD671C">
        <w:t xml:space="preserve">, от 14.06.2019 г. </w:t>
      </w:r>
      <w:hyperlink r:id="rId732" w:tgtFrame="Logical" w:history="1">
        <w:r w:rsidRPr="00AD671C">
          <w:rPr>
            <w:color w:val="0000FF"/>
          </w:rPr>
          <w:t>№ 331</w:t>
        </w:r>
      </w:hyperlink>
      <w:r w:rsidRPr="00AD671C">
        <w:t xml:space="preserve">, от 08.07.2019 г. </w:t>
      </w:r>
      <w:hyperlink r:id="rId733" w:tgtFrame="Logical" w:history="1">
        <w:r w:rsidRPr="00AD671C">
          <w:rPr>
            <w:color w:val="0000FF"/>
          </w:rPr>
          <w:t>№ 366</w:t>
        </w:r>
      </w:hyperlink>
      <w:r w:rsidR="00F34359">
        <w:t xml:space="preserve">, от 22.08.2022 г. </w:t>
      </w:r>
      <w:hyperlink r:id="rId734" w:tgtFrame="Logical" w:history="1">
        <w:r w:rsidR="00F34359" w:rsidRPr="00E01F4E">
          <w:rPr>
            <w:rStyle w:val="af3"/>
          </w:rPr>
          <w:t>№ 355</w:t>
        </w:r>
      </w:hyperlink>
      <w:r w:rsidR="00F34359">
        <w:t>)</w:t>
      </w:r>
      <w:r w:rsidRPr="00AD671C">
        <w:t xml:space="preserve">  </w:t>
      </w:r>
    </w:p>
    <w:p w:rsidR="00D047DF" w:rsidRPr="00AD671C" w:rsidRDefault="00D047DF" w:rsidP="00D047DF">
      <w:pPr>
        <w:jc w:val="center"/>
      </w:pPr>
    </w:p>
    <w:p w:rsidR="00D047DF" w:rsidRPr="00AD671C" w:rsidRDefault="00D047DF" w:rsidP="00D047DF">
      <w:pPr>
        <w:jc w:val="center"/>
        <w:rPr>
          <w:rFonts w:cs="Arial"/>
        </w:rPr>
      </w:pPr>
      <w:r w:rsidRPr="00AD671C">
        <w:rPr>
          <w:rFonts w:cs="Arial"/>
        </w:rPr>
        <w:t>I. Общие положения</w:t>
      </w:r>
    </w:p>
    <w:p w:rsidR="00D047DF" w:rsidRPr="00AD671C" w:rsidRDefault="00D047DF" w:rsidP="00D047DF">
      <w:pPr>
        <w:rPr>
          <w:rFonts w:cs="Arial"/>
        </w:rPr>
      </w:pPr>
    </w:p>
    <w:p w:rsidR="00D047DF" w:rsidRPr="00AD671C" w:rsidRDefault="00D047DF" w:rsidP="005E4ED9">
      <w:pPr>
        <w:numPr>
          <w:ilvl w:val="1"/>
          <w:numId w:val="8"/>
        </w:numPr>
        <w:jc w:val="left"/>
        <w:rPr>
          <w:rFonts w:cs="Arial"/>
        </w:rPr>
      </w:pPr>
      <w:r w:rsidRPr="00AD671C">
        <w:rPr>
          <w:rFonts w:cs="Arial"/>
        </w:rPr>
        <w:t>1. Предмет регулирования административного регламента предоставления государственной услуги</w:t>
      </w:r>
    </w:p>
    <w:p w:rsidR="00D047DF" w:rsidRPr="00AD671C" w:rsidRDefault="00D047DF" w:rsidP="00D047DF">
      <w:pPr>
        <w:rPr>
          <w:rFonts w:cs="Arial"/>
        </w:rPr>
      </w:pPr>
    </w:p>
    <w:p w:rsidR="00D047DF" w:rsidRPr="00AD671C" w:rsidRDefault="00D047DF" w:rsidP="00D047DF">
      <w:pPr>
        <w:autoSpaceDE w:val="0"/>
        <w:ind w:firstLine="708"/>
        <w:rPr>
          <w:rFonts w:cs="Arial"/>
        </w:rPr>
      </w:pPr>
      <w:r w:rsidRPr="00AD671C">
        <w:rPr>
          <w:rFonts w:cs="Arial"/>
        </w:rPr>
        <w:t xml:space="preserve">1.1. Административный регламент отдела социальной защиты населения администрации МР «(Хвастовичский район» (далее - ОМСУ) по предоставлению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 (далее -административный регламент) разработан как  документ, определяющий сроки, последовательность действий и исполнителей в рамках исполнения государственной услуги по социальной поддержке лиц,  проходивших военную службу, службу в органам внутренних дел, ставших инвалидами при исполнении государственных обязанностей участников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лиц, достигших 100-возраста; неработающих пенсионеров, имеющих почетные звания Российской Федерации, ранее работавших в бюджетных организациях, Калужской области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улучшения материального положения гражданам, создания  комфортных условий для участников отношений, возникающих в процессе предоставлении государственной услуги и определяет сроки и последовательность действий (далее - административные </w:t>
      </w:r>
      <w:r w:rsidRPr="00AD671C">
        <w:rPr>
          <w:rFonts w:cs="Arial"/>
        </w:rPr>
        <w:lastRenderedPageBreak/>
        <w:t>процедуры) при осуществлении переданных государственных полномочий по социальной поддержке граждан.</w:t>
      </w:r>
    </w:p>
    <w:p w:rsidR="00D047DF" w:rsidRPr="00AD671C" w:rsidRDefault="00D047DF" w:rsidP="00D047DF">
      <w:pPr>
        <w:suppressAutoHyphens/>
        <w:autoSpaceDE w:val="0"/>
        <w:ind w:firstLine="0"/>
        <w:rPr>
          <w:rFonts w:cs="Arial"/>
        </w:rPr>
      </w:pPr>
      <w:r w:rsidRPr="00AD671C">
        <w:rPr>
          <w:rFonts w:cs="Arial"/>
        </w:rPr>
        <w:tab/>
        <w:t>Предоставление услуги «</w:t>
      </w:r>
      <w:r w:rsidRPr="00AD671C">
        <w:rPr>
          <w:rFonts w:cs="Arial"/>
          <w:bCs/>
        </w:rPr>
        <w:t>Назначение и выплата ежемесячной доплаты к пенсии отдельным категориям лиц в соответствии с законодательством Калужской области</w:t>
      </w:r>
      <w:r w:rsidRPr="00AD671C">
        <w:rPr>
          <w:rFonts w:cs="Arial"/>
        </w:rPr>
        <w:t xml:space="preserve">» (далее – государственная услуга)  на территории Калужской области осуществляется органами местного самоуправления муниципальных районов и городских округов Калужской области в  рамках переданных в соответствии с законодательством Калужской области государственных полномочий по организации и осуществлению деятельности по  оказанию мер социальной поддержки в части  оказания мер социальной поддержки по выплате пособий и компенсаций, установленных законами и иными нормативными правовыми актами Калужской области,  в соответствии с Законом Калужской области  от 26.09.2005 № </w:t>
      </w:r>
      <w:hyperlink r:id="rId735"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(далее-ОМСУ).</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r w:rsidRPr="00AD671C">
        <w:rPr>
          <w:rFonts w:cs="Arial"/>
        </w:rPr>
        <w:t xml:space="preserve">Содержание переданных государственных полномочий </w:t>
      </w:r>
      <w:r w:rsidRPr="00AD671C">
        <w:rPr>
          <w:rFonts w:cs="Arial"/>
          <w:bCs/>
        </w:rPr>
        <w:t>по назначению и выплате ежемесячной доплаты к пенсии отдельным категориям лиц в соответствии с законодательством Калужской области (далее - переданные государственные полномочия)</w:t>
      </w:r>
      <w:r w:rsidRPr="00AD671C">
        <w:rPr>
          <w:rFonts w:cs="Arial"/>
        </w:rPr>
        <w:t>:</w:t>
      </w:r>
    </w:p>
    <w:p w:rsidR="00D047DF" w:rsidRPr="00AD671C" w:rsidRDefault="00D047DF" w:rsidP="005E4ED9">
      <w:pPr>
        <w:numPr>
          <w:ilvl w:val="0"/>
          <w:numId w:val="39"/>
        </w:numPr>
        <w:suppressAutoHyphens/>
        <w:autoSpaceDE w:val="0"/>
        <w:ind w:firstLine="540"/>
        <w:jc w:val="left"/>
        <w:rPr>
          <w:rFonts w:cs="Arial"/>
        </w:rPr>
      </w:pPr>
      <w:r w:rsidRPr="00AD671C">
        <w:rPr>
          <w:rFonts w:cs="Arial"/>
        </w:rPr>
        <w:t>назначение и выплата ежемесячной доплаты к пенсии лицам, достигшим 100-летнего возраста (далее - лица, достигшие 100-летнего возраста);</w:t>
      </w:r>
    </w:p>
    <w:p w:rsidR="00D047DF" w:rsidRPr="00AD671C" w:rsidRDefault="00D047DF" w:rsidP="005E4ED9">
      <w:pPr>
        <w:numPr>
          <w:ilvl w:val="0"/>
          <w:numId w:val="39"/>
        </w:numPr>
        <w:suppressAutoHyphens/>
        <w:autoSpaceDE w:val="0"/>
        <w:ind w:firstLine="540"/>
        <w:jc w:val="left"/>
        <w:rPr>
          <w:rFonts w:cs="Arial"/>
        </w:rPr>
      </w:pPr>
      <w:r w:rsidRPr="00AD671C">
        <w:rPr>
          <w:rFonts w:cs="Arial"/>
        </w:rPr>
        <w:t>назначение и выплата неработающим пенсионерам, имеющим почетные звания Российской Федерации, ранее работавшим в бюджетных организациях Калужской области (далее – неработающие пенсионеры, имеющие почетные звания РФ);</w:t>
      </w:r>
    </w:p>
    <w:p w:rsidR="00D047DF" w:rsidRPr="00AD671C" w:rsidRDefault="00D047DF" w:rsidP="005E4ED9">
      <w:pPr>
        <w:numPr>
          <w:ilvl w:val="0"/>
          <w:numId w:val="39"/>
        </w:numPr>
        <w:suppressAutoHyphens/>
        <w:autoSpaceDE w:val="0"/>
        <w:ind w:firstLine="540"/>
        <w:jc w:val="left"/>
        <w:rPr>
          <w:rFonts w:cs="Arial"/>
        </w:rPr>
      </w:pPr>
      <w:r w:rsidRPr="00AD671C">
        <w:rPr>
          <w:rFonts w:cs="Arial"/>
        </w:rPr>
        <w:t xml:space="preserve"> назначение и выплата ежемесячной доплаты к пенсии лицам,  проходивших военную службу, службу в органах внутренних дел, ставших инвалидами при исполнении государственных обязанностей (далее – инвалиды  вследствие военной травмы);</w:t>
      </w:r>
    </w:p>
    <w:p w:rsidR="00D047DF" w:rsidRPr="00AD671C" w:rsidRDefault="00D047DF" w:rsidP="005E4ED9">
      <w:pPr>
        <w:numPr>
          <w:ilvl w:val="0"/>
          <w:numId w:val="39"/>
        </w:numPr>
        <w:suppressAutoHyphens/>
        <w:autoSpaceDE w:val="0"/>
        <w:ind w:firstLine="540"/>
        <w:jc w:val="left"/>
        <w:rPr>
          <w:rFonts w:cs="Arial"/>
        </w:rPr>
      </w:pPr>
      <w:r w:rsidRPr="00AD671C">
        <w:rPr>
          <w:rFonts w:cs="Arial"/>
        </w:rPr>
        <w:t>назначение и выплата ежемесячной доплаты к пенсии участникам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(далее - участники боевых действий).</w:t>
      </w:r>
    </w:p>
    <w:p w:rsidR="00D047DF" w:rsidRPr="00AD671C" w:rsidRDefault="00D047DF" w:rsidP="00D047DF">
      <w:pPr>
        <w:autoSpaceDE w:val="0"/>
        <w:autoSpaceDN w:val="0"/>
        <w:adjustRightInd w:val="0"/>
        <w:ind w:firstLine="540"/>
        <w:rPr>
          <w:rFonts w:cs="Arial"/>
        </w:rPr>
      </w:pPr>
      <w:r w:rsidRPr="00AD671C">
        <w:rPr>
          <w:rFonts w:cs="Arial"/>
        </w:rPr>
        <w:tab/>
        <w:t xml:space="preserve">1.2. Настоящий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ОМСУ, осуществляемых по запросу граждан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w:t>
      </w:r>
    </w:p>
    <w:p w:rsidR="00D047DF" w:rsidRPr="00AD671C" w:rsidRDefault="00D047DF" w:rsidP="00D047DF">
      <w:pPr>
        <w:autoSpaceDE w:val="0"/>
        <w:ind w:firstLine="708"/>
      </w:pPr>
      <w:r w:rsidRPr="00AD671C">
        <w:t xml:space="preserve">1.3. Министерство по делам семьи, демографической и социальной политике Калужской области (далее – Министерство) контролирует деятельность ОМСУ по предоставлению государственной услуги. </w:t>
      </w:r>
    </w:p>
    <w:p w:rsidR="00D047DF" w:rsidRPr="00AD671C" w:rsidRDefault="00D047DF" w:rsidP="00D047DF">
      <w:pPr>
        <w:autoSpaceDE w:val="0"/>
        <w:autoSpaceDN w:val="0"/>
        <w:adjustRightInd w:val="0"/>
        <w:ind w:firstLine="709"/>
      </w:pPr>
      <w:r w:rsidRPr="00AD671C">
        <w:t xml:space="preserve">1.4. 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w:t>
      </w:r>
      <w:hyperlink r:id="rId736" w:tooltip="210-фз" w:history="1">
        <w:r w:rsidRPr="00A529BC">
          <w:rPr>
            <w:rStyle w:val="af3"/>
          </w:rPr>
          <w:t>210-ФЗ</w:t>
        </w:r>
      </w:hyperlink>
      <w:r w:rsidRPr="00AD671C">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ОМСУ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D047DF" w:rsidRPr="00AD671C" w:rsidRDefault="00D047DF" w:rsidP="00D047DF">
      <w:pPr>
        <w:autoSpaceDE w:val="0"/>
        <w:autoSpaceDN w:val="0"/>
        <w:adjustRightInd w:val="0"/>
        <w:ind w:firstLine="709"/>
        <w:rPr>
          <w:rFonts w:cs="Arial"/>
        </w:rPr>
      </w:pPr>
      <w:r w:rsidRPr="00AD671C">
        <w:t xml:space="preserve">(в ред. постановления от 12.12.2014 </w:t>
      </w:r>
      <w:hyperlink r:id="rId737" w:tgtFrame="Logical" w:history="1">
        <w:r w:rsidRPr="00AD671C">
          <w:rPr>
            <w:color w:val="0000FF"/>
          </w:rPr>
          <w:t>№ 409</w:t>
        </w:r>
      </w:hyperlink>
      <w:r w:rsidRPr="00AD671C">
        <w:t xml:space="preserve">) </w:t>
      </w:r>
    </w:p>
    <w:p w:rsidR="00D047DF" w:rsidRPr="00AD671C" w:rsidRDefault="00D047DF" w:rsidP="00D047DF">
      <w:pPr>
        <w:autoSpaceDE w:val="0"/>
        <w:ind w:firstLine="540"/>
        <w:rPr>
          <w:rFonts w:cs="Arial"/>
        </w:rPr>
      </w:pPr>
    </w:p>
    <w:p w:rsidR="00D047DF" w:rsidRPr="00AD671C" w:rsidRDefault="00D047DF" w:rsidP="005E4ED9">
      <w:pPr>
        <w:numPr>
          <w:ilvl w:val="0"/>
          <w:numId w:val="8"/>
        </w:numPr>
        <w:tabs>
          <w:tab w:val="left" w:pos="1134"/>
        </w:tabs>
        <w:autoSpaceDE w:val="0"/>
        <w:ind w:firstLine="709"/>
        <w:jc w:val="left"/>
        <w:rPr>
          <w:rFonts w:cs="Arial"/>
        </w:rPr>
      </w:pPr>
      <w:r w:rsidRPr="00AD671C">
        <w:rPr>
          <w:rFonts w:cs="Arial"/>
        </w:rPr>
        <w:t>Описание заявителей</w:t>
      </w:r>
    </w:p>
    <w:p w:rsidR="00D047DF" w:rsidRPr="00AD671C" w:rsidRDefault="00D047DF" w:rsidP="00D047DF">
      <w:pPr>
        <w:autoSpaceDE w:val="0"/>
        <w:rPr>
          <w:rFonts w:cs="Arial"/>
        </w:rPr>
      </w:pPr>
    </w:p>
    <w:p w:rsidR="00D047DF" w:rsidRPr="00AD671C" w:rsidRDefault="00D047DF" w:rsidP="00D047DF">
      <w:pPr>
        <w:ind w:firstLine="525"/>
        <w:rPr>
          <w:rFonts w:cs="Arial"/>
        </w:rPr>
      </w:pPr>
      <w:r w:rsidRPr="00AD671C">
        <w:lastRenderedPageBreak/>
        <w:t xml:space="preserve">Заявителями могут выступать физические лица (далее - заявители), проживающие на территории Калужской области и обратившиеся в ОМСУ, наделенный государственными полномочиями по назначению и выплате ежемесячной доплаты к пенсии отдельным категориям лиц в соответствии с законодательством Калужской области, либо в многофункциональный центр с заявлением о назначении и выплате ежемесячной доплаты к пенсии. </w:t>
      </w:r>
    </w:p>
    <w:p w:rsidR="00D047DF" w:rsidRPr="00AD671C" w:rsidRDefault="00D047DF" w:rsidP="00D047DF">
      <w:pPr>
        <w:ind w:firstLine="525"/>
        <w:rPr>
          <w:rFonts w:cs="Arial"/>
        </w:rPr>
      </w:pPr>
      <w:r w:rsidRPr="00AD671C">
        <w:rPr>
          <w:rFonts w:cs="Arial"/>
        </w:rPr>
        <w:t>Заявителями являются следующие категории лиц в соответствии с нормативными правовыми актами:</w:t>
      </w:r>
    </w:p>
    <w:p w:rsidR="00D047DF" w:rsidRPr="00AD671C" w:rsidRDefault="00D047DF" w:rsidP="00D047DF">
      <w:pPr>
        <w:autoSpaceDE w:val="0"/>
        <w:autoSpaceDN w:val="0"/>
        <w:adjustRightInd w:val="0"/>
        <w:ind w:firstLine="540"/>
        <w:rPr>
          <w:rFonts w:cs="Arial"/>
        </w:rPr>
      </w:pPr>
      <w:r w:rsidRPr="00AD671C">
        <w:rPr>
          <w:rFonts w:cs="Arial"/>
        </w:rPr>
        <w:t>1) Законом Калужской области от 22.10.2001 № 68-ОЗ «О социальной поддержке участников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w:t>
      </w:r>
    </w:p>
    <w:p w:rsidR="00D047DF" w:rsidRPr="00AD671C" w:rsidRDefault="00D047DF" w:rsidP="00D047DF">
      <w:pPr>
        <w:autoSpaceDE w:val="0"/>
        <w:autoSpaceDN w:val="0"/>
        <w:adjustRightInd w:val="0"/>
        <w:ind w:firstLine="540"/>
        <w:rPr>
          <w:rFonts w:cs="Arial"/>
        </w:rPr>
      </w:pPr>
      <w:r w:rsidRPr="00AD671C">
        <w:rPr>
          <w:rFonts w:cs="Arial"/>
        </w:rPr>
        <w:t>-  участники боевых действий,  ставшие инвалидами в результате ранения, контузии, заболеваний, полученных при исполнении государственных обязанностей в Республике Афганистан;</w:t>
      </w:r>
    </w:p>
    <w:p w:rsidR="00D047DF" w:rsidRPr="00AD671C" w:rsidRDefault="00D047DF" w:rsidP="00D047DF">
      <w:pPr>
        <w:autoSpaceDE w:val="0"/>
        <w:autoSpaceDN w:val="0"/>
        <w:adjustRightInd w:val="0"/>
        <w:ind w:firstLine="540"/>
        <w:rPr>
          <w:rFonts w:cs="Arial"/>
        </w:rPr>
      </w:pPr>
      <w:r w:rsidRPr="00AD671C">
        <w:rPr>
          <w:rFonts w:cs="Arial"/>
        </w:rPr>
        <w:t>-   участники боевых действий,  ставшие инвалидами в результате ранения, контузии, заболеваний, полученных при исполнении государственных обязанностей в Чеченской Республике;</w:t>
      </w:r>
    </w:p>
    <w:p w:rsidR="00D047DF" w:rsidRPr="00AD671C" w:rsidRDefault="00D047DF" w:rsidP="00D047DF">
      <w:pPr>
        <w:autoSpaceDE w:val="0"/>
        <w:autoSpaceDN w:val="0"/>
        <w:adjustRightInd w:val="0"/>
        <w:ind w:firstLine="540"/>
        <w:rPr>
          <w:rFonts w:cs="Arial"/>
        </w:rPr>
      </w:pPr>
      <w:r w:rsidRPr="00AD671C">
        <w:rPr>
          <w:rFonts w:cs="Arial"/>
        </w:rPr>
        <w:t>-    участники боевых действий,  ставшие инвалидами в результате ранения, контузии, заболеваний, полученных при исполнении государственных обязанностей в Республике Дагестан.</w:t>
      </w:r>
    </w:p>
    <w:p w:rsidR="00D047DF" w:rsidRPr="00AD671C" w:rsidRDefault="00D047DF" w:rsidP="00D047DF">
      <w:pPr>
        <w:autoSpaceDE w:val="0"/>
        <w:autoSpaceDN w:val="0"/>
        <w:adjustRightInd w:val="0"/>
        <w:ind w:firstLine="540"/>
        <w:rPr>
          <w:rFonts w:cs="Arial"/>
        </w:rPr>
      </w:pPr>
      <w:r w:rsidRPr="00AD671C">
        <w:rPr>
          <w:rFonts w:cs="Arial"/>
        </w:rPr>
        <w:t>2) Законом Калужской области от  04.11.2002 № 145-ОЗ «О социальной поддержке лиц, проходивших военную службу, службу в органах  внутренних дел, ставших инвалидами при исполнении государственных обязанностей»:</w:t>
      </w:r>
    </w:p>
    <w:p w:rsidR="00D047DF" w:rsidRPr="00AD671C" w:rsidRDefault="00D047DF" w:rsidP="00D047DF">
      <w:pPr>
        <w:autoSpaceDE w:val="0"/>
        <w:autoSpaceDN w:val="0"/>
        <w:adjustRightInd w:val="0"/>
        <w:ind w:firstLine="540"/>
        <w:rPr>
          <w:rFonts w:cs="Arial"/>
        </w:rPr>
      </w:pPr>
      <w:r w:rsidRPr="00AD671C">
        <w:rPr>
          <w:rFonts w:cs="Arial"/>
        </w:rPr>
        <w:t>- лица, проходившие военную службу, ставшие инвалидами при исполнении государственных обязанностей;</w:t>
      </w:r>
    </w:p>
    <w:p w:rsidR="00D047DF" w:rsidRPr="00AD671C" w:rsidRDefault="00D047DF" w:rsidP="00D047DF">
      <w:pPr>
        <w:autoSpaceDE w:val="0"/>
        <w:autoSpaceDN w:val="0"/>
        <w:adjustRightInd w:val="0"/>
        <w:ind w:firstLine="540"/>
        <w:rPr>
          <w:rFonts w:cs="Arial"/>
        </w:rPr>
      </w:pPr>
      <w:r w:rsidRPr="00AD671C">
        <w:rPr>
          <w:rFonts w:cs="Arial"/>
        </w:rPr>
        <w:t>- лица, проходившие службу в органах  внутренних дел, ставшие инвалидами при исполнении государственных обязанностей».</w:t>
      </w:r>
    </w:p>
    <w:p w:rsidR="00D047DF" w:rsidRPr="00AD671C" w:rsidRDefault="00D047DF" w:rsidP="00D047DF">
      <w:pPr>
        <w:autoSpaceDE w:val="0"/>
        <w:autoSpaceDN w:val="0"/>
        <w:adjustRightInd w:val="0"/>
        <w:ind w:firstLine="540"/>
        <w:rPr>
          <w:rFonts w:cs="Arial"/>
        </w:rPr>
      </w:pPr>
      <w:r w:rsidRPr="00AD671C">
        <w:rPr>
          <w:rFonts w:cs="Arial"/>
        </w:rPr>
        <w:t>3) Постановлением Губернатора Калужской области от 06.02.2003 № 73 «Об установлении ежемесячной доплаты к пенсии лицам, достигшим 100-летнего возраста, проживающим на территории Калужской области»:</w:t>
      </w:r>
    </w:p>
    <w:p w:rsidR="00D047DF" w:rsidRPr="00AD671C" w:rsidRDefault="00D047DF" w:rsidP="00D047DF">
      <w:pPr>
        <w:autoSpaceDE w:val="0"/>
        <w:autoSpaceDN w:val="0"/>
        <w:adjustRightInd w:val="0"/>
        <w:ind w:firstLine="540"/>
        <w:rPr>
          <w:rFonts w:cs="Arial"/>
        </w:rPr>
      </w:pPr>
      <w:r w:rsidRPr="00AD671C">
        <w:rPr>
          <w:rFonts w:cs="Arial"/>
        </w:rPr>
        <w:t>- лица, достигшие 100-летнего возраста, проживающие на территории Калужской области.</w:t>
      </w:r>
    </w:p>
    <w:p w:rsidR="00D047DF" w:rsidRPr="00AD671C" w:rsidRDefault="00D047DF" w:rsidP="00D047DF">
      <w:pPr>
        <w:autoSpaceDE w:val="0"/>
        <w:autoSpaceDN w:val="0"/>
        <w:adjustRightInd w:val="0"/>
        <w:ind w:firstLine="540"/>
        <w:rPr>
          <w:rFonts w:cs="Arial"/>
        </w:rPr>
      </w:pPr>
      <w:r w:rsidRPr="00AD671C">
        <w:rPr>
          <w:rFonts w:cs="Arial"/>
        </w:rPr>
        <w:t>4) Постановлением Губернатора Калужской области от 24.03.2003 № 293 «Об установлении ежемесячной доплаты к пенсии неработающим пенсионерам, имеющим почетные звания Российской Федерации, ранее работавшим в бюджетных организациях»:</w:t>
      </w:r>
    </w:p>
    <w:p w:rsidR="00D047DF" w:rsidRPr="00AD671C" w:rsidRDefault="00D047DF" w:rsidP="00D047DF">
      <w:pPr>
        <w:autoSpaceDE w:val="0"/>
        <w:autoSpaceDN w:val="0"/>
        <w:adjustRightInd w:val="0"/>
        <w:ind w:firstLine="540"/>
        <w:rPr>
          <w:rFonts w:cs="Arial"/>
        </w:rPr>
      </w:pPr>
      <w:r w:rsidRPr="00AD671C">
        <w:rPr>
          <w:rFonts w:cs="Arial"/>
        </w:rPr>
        <w:t>- неработающие пенсионеры,  имеющие почетные звания Российской Федерации, ранее работавшие в бюджетных организациях (далее все вместе именуемые - заявители).</w:t>
      </w:r>
    </w:p>
    <w:p w:rsidR="00D047DF" w:rsidRPr="00AD671C" w:rsidRDefault="00D047DF" w:rsidP="00D047DF">
      <w:pPr>
        <w:autoSpaceDE w:val="0"/>
        <w:autoSpaceDN w:val="0"/>
        <w:adjustRightInd w:val="0"/>
        <w:ind w:firstLine="709"/>
        <w:rPr>
          <w:rFonts w:cs="Arial"/>
        </w:rPr>
      </w:pPr>
      <w:r w:rsidRPr="00AD671C">
        <w:t xml:space="preserve">(в ред. постановления от 12.12.2014 </w:t>
      </w:r>
      <w:hyperlink r:id="rId738" w:tgtFrame="Logical" w:history="1">
        <w:r w:rsidRPr="00AD671C">
          <w:rPr>
            <w:color w:val="0000FF"/>
          </w:rPr>
          <w:t>№ 409</w:t>
        </w:r>
      </w:hyperlink>
      <w:r w:rsidRPr="00AD671C">
        <w:t xml:space="preserve">) </w:t>
      </w:r>
    </w:p>
    <w:p w:rsidR="00D047DF" w:rsidRPr="00AD671C" w:rsidRDefault="00D047DF" w:rsidP="00D047DF">
      <w:pPr>
        <w:rPr>
          <w:rFonts w:cs="Arial"/>
        </w:rPr>
      </w:pPr>
    </w:p>
    <w:p w:rsidR="00D047DF" w:rsidRPr="00AD671C" w:rsidRDefault="00D047DF" w:rsidP="005E4ED9">
      <w:pPr>
        <w:numPr>
          <w:ilvl w:val="0"/>
          <w:numId w:val="8"/>
        </w:numPr>
        <w:ind w:firstLine="567"/>
        <w:jc w:val="left"/>
        <w:rPr>
          <w:rFonts w:cs="Arial"/>
        </w:rPr>
      </w:pPr>
      <w:r w:rsidRPr="00AD671C">
        <w:rPr>
          <w:rFonts w:cs="Arial"/>
        </w:rPr>
        <w:t>Порядок информирования о правилах предоставления</w:t>
      </w:r>
    </w:p>
    <w:p w:rsidR="00D047DF" w:rsidRPr="00AD671C" w:rsidRDefault="00D047DF" w:rsidP="00D047DF">
      <w:pPr>
        <w:rPr>
          <w:rFonts w:cs="Arial"/>
        </w:rPr>
      </w:pPr>
      <w:r w:rsidRPr="00AD671C">
        <w:rPr>
          <w:rFonts w:cs="Arial"/>
        </w:rPr>
        <w:t>государственной услуги .</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ежемесячной доплаты к пенсии отдельным категориям лиц в соответствии с законодательством Калужской области, а также специалистами Министерства труда и социальной защиты </w:t>
      </w:r>
      <w:r w:rsidRPr="00AD671C">
        <w:rPr>
          <w:rFonts w:cs="Arial"/>
          <w:color w:val="000000"/>
        </w:rPr>
        <w:lastRenderedPageBreak/>
        <w:t>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Справочные телефоны: (8-48453) 91-3-53; факс 91-3-53;</w:t>
      </w:r>
    </w:p>
    <w:p w:rsidR="00D047DF" w:rsidRPr="00C95BED" w:rsidRDefault="00D047DF" w:rsidP="00D047DF">
      <w:pPr>
        <w:widowControl w:val="0"/>
        <w:autoSpaceDE w:val="0"/>
        <w:autoSpaceDN w:val="0"/>
        <w:adjustRightInd w:val="0"/>
        <w:ind w:right="141" w:firstLine="709"/>
        <w:rPr>
          <w:rFonts w:cs="Arial"/>
          <w:color w:val="000000"/>
          <w:lang w:val="en-US"/>
        </w:rPr>
      </w:pPr>
      <w:r w:rsidRPr="00AD671C">
        <w:rPr>
          <w:rFonts w:cs="Arial"/>
          <w:color w:val="000000"/>
          <w:lang w:val="en-US"/>
        </w:rPr>
        <w:t>E</w:t>
      </w:r>
      <w:r w:rsidRPr="00C95BED">
        <w:rPr>
          <w:rFonts w:cs="Arial"/>
          <w:color w:val="000000"/>
          <w:lang w:val="en-US"/>
        </w:rPr>
        <w:t>-</w:t>
      </w:r>
      <w:r w:rsidRPr="00AD671C">
        <w:rPr>
          <w:rFonts w:cs="Arial"/>
          <w:color w:val="000000"/>
          <w:lang w:val="en-US"/>
        </w:rPr>
        <w:t>mail</w:t>
      </w:r>
      <w:r w:rsidRPr="00C95BED">
        <w:rPr>
          <w:rFonts w:cs="Arial"/>
          <w:color w:val="000000"/>
          <w:lang w:val="en-US"/>
        </w:rPr>
        <w:t xml:space="preserve">: </w:t>
      </w:r>
      <w:r w:rsidRPr="00AD671C">
        <w:rPr>
          <w:rFonts w:cs="Arial"/>
          <w:color w:val="000000"/>
          <w:lang w:val="en-US"/>
        </w:rPr>
        <w:t>oszn</w:t>
      </w:r>
      <w:r w:rsidRPr="00C95BED">
        <w:rPr>
          <w:rFonts w:cs="Arial"/>
          <w:color w:val="000000"/>
          <w:lang w:val="en-US"/>
        </w:rPr>
        <w:t>_</w:t>
      </w:r>
      <w:r w:rsidRPr="00AD671C">
        <w:rPr>
          <w:rFonts w:cs="Arial"/>
          <w:color w:val="000000"/>
          <w:lang w:val="en-US"/>
        </w:rPr>
        <w:t>hv</w:t>
      </w:r>
      <w:r w:rsidRPr="00C95BED">
        <w:rPr>
          <w:rFonts w:cs="Arial"/>
          <w:color w:val="000000"/>
          <w:lang w:val="en-US"/>
        </w:rPr>
        <w:t>@</w:t>
      </w:r>
      <w:r w:rsidRPr="00AD671C">
        <w:rPr>
          <w:rFonts w:cs="Arial"/>
          <w:color w:val="000000"/>
          <w:lang w:val="en-US"/>
        </w:rPr>
        <w:t>kaluga</w:t>
      </w:r>
      <w:r w:rsidRPr="00C95BED">
        <w:rPr>
          <w:rFonts w:cs="Arial"/>
          <w:color w:val="000000"/>
          <w:lang w:val="en-US"/>
        </w:rPr>
        <w:t>.</w:t>
      </w:r>
      <w:r w:rsidRPr="00AD671C">
        <w:rPr>
          <w:rFonts w:cs="Arial"/>
          <w:color w:val="000000"/>
          <w:lang w:val="en-US"/>
        </w:rPr>
        <w:t>ru</w:t>
      </w:r>
      <w:r w:rsidRPr="00C95BED">
        <w:rPr>
          <w:rFonts w:cs="Arial"/>
          <w:color w:val="000000"/>
          <w:lang w:val="en-US"/>
        </w:rPr>
        <w:t>/</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41" w:firstLine="709"/>
        <w:rPr>
          <w:rFonts w:cs="Arial"/>
          <w:color w:val="000000"/>
        </w:rPr>
      </w:pPr>
      <w:r w:rsidRPr="00AD671C">
        <w:rPr>
          <w:rFonts w:cs="Arial"/>
          <w:color w:val="000000"/>
        </w:rPr>
        <w:t>Пятница – неприемный день.</w:t>
      </w:r>
    </w:p>
    <w:p w:rsidR="00D047DF" w:rsidRPr="00AD671C" w:rsidRDefault="00D047DF" w:rsidP="00D047DF">
      <w:pPr>
        <w:autoSpaceDE w:val="0"/>
        <w:ind w:firstLine="540"/>
      </w:pPr>
      <w:r w:rsidRPr="00AD671C">
        <w:rPr>
          <w:rFonts w:cs="Arial"/>
          <w:color w:val="000000"/>
        </w:rPr>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739" w:history="1">
        <w:r w:rsidRPr="00AD671C">
          <w:rPr>
            <w:rFonts w:cs="Arial"/>
            <w:color w:val="0000FF"/>
          </w:rPr>
          <w:t>http://mfc40.ru</w:t>
        </w:r>
      </w:hyperlink>
      <w:r w:rsidRPr="00AD671C">
        <w:rPr>
          <w:rFonts w:cs="Arial"/>
          <w:color w:val="000000"/>
        </w:rPr>
        <w:t xml:space="preserve">. </w:t>
      </w:r>
    </w:p>
    <w:p w:rsidR="00D047DF" w:rsidRPr="00AD671C" w:rsidRDefault="00D047DF" w:rsidP="00D047DF">
      <w:r w:rsidRPr="00AD671C">
        <w:t xml:space="preserve">(в ред. постановления от 08.07.2019 г. </w:t>
      </w:r>
      <w:hyperlink r:id="rId740" w:tgtFrame="Logical" w:history="1">
        <w:r w:rsidRPr="00AD671C">
          <w:rPr>
            <w:color w:val="0000FF"/>
          </w:rPr>
          <w:t>№ 366</w:t>
        </w:r>
      </w:hyperlink>
      <w:r w:rsidRPr="00AD671C">
        <w:t xml:space="preserve">)  </w:t>
      </w:r>
    </w:p>
    <w:p w:rsidR="00D047DF" w:rsidRPr="00AD671C" w:rsidRDefault="00D047DF" w:rsidP="00D047DF">
      <w:pPr>
        <w:autoSpaceDE w:val="0"/>
        <w:ind w:firstLine="540"/>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Информация на едином портале государственных и муниципальных услуг </w:t>
      </w:r>
      <w:r w:rsidRPr="00AD671C">
        <w:rPr>
          <w:rFonts w:cs="Arial"/>
          <w:color w:val="000000"/>
        </w:rPr>
        <w:lastRenderedPageBreak/>
        <w:t>(функций)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Основными требованиями при консультировании являются: актуальность, компетентность, своевременность, четкость в изложении материала, полнота </w:t>
      </w:r>
      <w:r w:rsidRPr="00AD671C">
        <w:rPr>
          <w:rFonts w:cs="Arial"/>
          <w:color w:val="000000"/>
        </w:rPr>
        <w:lastRenderedPageBreak/>
        <w:t>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ind w:firstLine="720"/>
        <w:rPr>
          <w:rFonts w:cs="Arial"/>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autoSpaceDE w:val="0"/>
        <w:ind w:firstLine="540"/>
      </w:pPr>
      <w:r w:rsidRPr="00AD671C">
        <w:t xml:space="preserve">(в ред. постановления от 15.04.2019 г. </w:t>
      </w:r>
      <w:hyperlink r:id="rId741" w:tgtFrame="Logical" w:history="1">
        <w:r w:rsidRPr="00AD671C">
          <w:rPr>
            <w:color w:val="0000FF"/>
          </w:rPr>
          <w:t>№ 176</w:t>
        </w:r>
      </w:hyperlink>
      <w:r w:rsidRPr="00AD671C">
        <w:t xml:space="preserve">)  </w:t>
      </w:r>
    </w:p>
    <w:p w:rsidR="00D047DF" w:rsidRPr="00AD671C" w:rsidRDefault="00D047DF" w:rsidP="00D047DF">
      <w:pPr>
        <w:autoSpaceDE w:val="0"/>
        <w:ind w:firstLine="720"/>
        <w:rPr>
          <w:rFonts w:cs="Arial"/>
        </w:rPr>
      </w:pPr>
    </w:p>
    <w:p w:rsidR="00D047DF" w:rsidRPr="00AD671C" w:rsidRDefault="00D047DF" w:rsidP="00D047DF">
      <w:pPr>
        <w:ind w:firstLine="708"/>
      </w:pPr>
      <w:r w:rsidRPr="00AD671C">
        <w:rPr>
          <w:rFonts w:cs="Arial"/>
        </w:rPr>
        <w:t xml:space="preserve">3.3. Указанная информация может быть получена в порядке индивидуального консультирования (пункты 3.3.1 – 3.3.3. раздела  </w:t>
      </w:r>
      <w:r w:rsidRPr="00AD671C">
        <w:rPr>
          <w:rFonts w:cs="Arial"/>
          <w:lang w:val="en-US"/>
        </w:rPr>
        <w:t>I</w:t>
      </w:r>
      <w:r w:rsidRPr="00AD671C">
        <w:rPr>
          <w:rFonts w:cs="Arial"/>
        </w:rPr>
        <w:t xml:space="preserve"> Регламента). </w:t>
      </w:r>
      <w:r w:rsidRPr="00AD671C">
        <w:t xml:space="preserve">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формах. </w:t>
      </w:r>
    </w:p>
    <w:p w:rsidR="00D047DF" w:rsidRPr="00AD671C" w:rsidRDefault="00D047DF" w:rsidP="00D047DF">
      <w:pPr>
        <w:autoSpaceDE w:val="0"/>
        <w:ind w:firstLine="720"/>
        <w:rPr>
          <w:rFonts w:cs="Arial"/>
        </w:rPr>
      </w:pPr>
      <w:r w:rsidRPr="00AD671C">
        <w:t xml:space="preserve">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r w:rsidRPr="00AD671C">
        <w:rPr>
          <w:rFonts w:cs="Arial"/>
        </w:rPr>
        <w:t>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D047DF" w:rsidRPr="00AD671C" w:rsidRDefault="00D047DF" w:rsidP="00D047DF">
      <w:pPr>
        <w:autoSpaceDE w:val="0"/>
        <w:ind w:firstLine="720"/>
        <w:rPr>
          <w:rFonts w:cs="Arial"/>
        </w:rPr>
      </w:pPr>
      <w:r w:rsidRPr="00AD671C">
        <w:rPr>
          <w:rFonts w:cs="Arial"/>
        </w:rPr>
        <w:t>- индивидуальное консультирование лично;</w:t>
      </w:r>
    </w:p>
    <w:p w:rsidR="00D047DF" w:rsidRPr="00AD671C" w:rsidRDefault="00D047DF" w:rsidP="00D047DF">
      <w:pPr>
        <w:autoSpaceDE w:val="0"/>
        <w:ind w:firstLine="720"/>
        <w:rPr>
          <w:rFonts w:cs="Arial"/>
        </w:rPr>
      </w:pPr>
      <w:r w:rsidRPr="00AD671C">
        <w:rPr>
          <w:rFonts w:cs="Arial"/>
        </w:rPr>
        <w:t>- индивидуальное консультирование по почте;</w:t>
      </w:r>
    </w:p>
    <w:p w:rsidR="00D047DF" w:rsidRPr="00AD671C" w:rsidRDefault="00D047DF" w:rsidP="00D047DF">
      <w:pPr>
        <w:autoSpaceDE w:val="0"/>
        <w:ind w:firstLine="720"/>
        <w:rPr>
          <w:rFonts w:cs="Arial"/>
        </w:rPr>
      </w:pPr>
      <w:r w:rsidRPr="00AD671C">
        <w:rPr>
          <w:rFonts w:cs="Arial"/>
        </w:rPr>
        <w:t>- индивидуальное консультирование по телефону;</w:t>
      </w:r>
    </w:p>
    <w:p w:rsidR="00D047DF" w:rsidRPr="00AD671C" w:rsidRDefault="00D047DF" w:rsidP="00D047DF">
      <w:pPr>
        <w:autoSpaceDE w:val="0"/>
        <w:ind w:firstLine="720"/>
        <w:rPr>
          <w:rFonts w:cs="Arial"/>
        </w:rPr>
      </w:pPr>
      <w:r w:rsidRPr="00AD671C">
        <w:rPr>
          <w:rFonts w:cs="Arial"/>
        </w:rPr>
        <w:t>- публичное письменное консультирование;</w:t>
      </w:r>
    </w:p>
    <w:p w:rsidR="00D047DF" w:rsidRPr="00AD671C" w:rsidRDefault="00D047DF" w:rsidP="00D047DF">
      <w:pPr>
        <w:autoSpaceDE w:val="0"/>
        <w:ind w:firstLine="720"/>
        <w:rPr>
          <w:rFonts w:cs="Arial"/>
        </w:rPr>
      </w:pPr>
      <w:r w:rsidRPr="00AD671C">
        <w:rPr>
          <w:rFonts w:cs="Arial"/>
        </w:rPr>
        <w:t>- публичное устное консультирование.</w:t>
      </w:r>
    </w:p>
    <w:p w:rsidR="00D047DF" w:rsidRPr="00AD671C" w:rsidRDefault="00D047DF" w:rsidP="00D047DF">
      <w:pPr>
        <w:autoSpaceDE w:val="0"/>
        <w:autoSpaceDN w:val="0"/>
        <w:adjustRightInd w:val="0"/>
        <w:ind w:firstLine="709"/>
        <w:rPr>
          <w:rFonts w:cs="Arial"/>
        </w:rPr>
      </w:pPr>
      <w:r w:rsidRPr="00AD671C">
        <w:t xml:space="preserve">(в ред. постановления от 12.12.2014 </w:t>
      </w:r>
      <w:hyperlink r:id="rId742" w:tgtFrame="Logical" w:history="1">
        <w:r w:rsidRPr="00AD671C">
          <w:rPr>
            <w:color w:val="0000FF"/>
          </w:rPr>
          <w:t>№ 409</w:t>
        </w:r>
      </w:hyperlink>
      <w:r w:rsidRPr="00AD671C">
        <w:t xml:space="preserve">) </w:t>
      </w:r>
    </w:p>
    <w:p w:rsidR="00D047DF" w:rsidRPr="00AD671C" w:rsidRDefault="00D047DF" w:rsidP="00D047DF">
      <w:pPr>
        <w:autoSpaceDE w:val="0"/>
        <w:ind w:firstLine="720"/>
        <w:rPr>
          <w:rFonts w:cs="Arial"/>
        </w:rPr>
      </w:pPr>
      <w:r w:rsidRPr="00AD671C">
        <w:rPr>
          <w:rFonts w:cs="Arial"/>
        </w:rPr>
        <w:t>3.3.1. Индивидуальное консультирование лично.</w:t>
      </w:r>
    </w:p>
    <w:p w:rsidR="00D047DF" w:rsidRPr="00AD671C" w:rsidRDefault="00D047DF" w:rsidP="00D047DF">
      <w:pPr>
        <w:autoSpaceDE w:val="0"/>
        <w:ind w:firstLine="720"/>
        <w:rPr>
          <w:rFonts w:cs="Arial"/>
        </w:rPr>
      </w:pPr>
      <w:r w:rsidRPr="00AD671C">
        <w:rPr>
          <w:rFonts w:cs="Arial"/>
        </w:rPr>
        <w:t>При личном обращении заинтересованного лица в ОМСУ время ожидания в очереди для получения у специалиста ОМСУ консультации о правилах предоставления государственной услуги не должно превышать 20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Специалист ОМСУ (далее - специалист),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обратившееся в ОМСУ заинтересованное лицо по поставленным им вопросам, касающимся порядка и правил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Устное информирование заинтересованного лица при личном обращении в ОМСУ осуществляется специалистом не более 10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заинтересованных лиц время для устного информирования.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3.3.2. Индивидуальное консультирование по почте (по электронной почте).</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обращении в ОМСУ с использованием средств почтовой связи, электронной почты.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поступлении от заинтересованного лица письменного обращения в ОМСУ, письменный ответ на обращение направляется почтовым отправлением в адрес заинтересованного лица в срок, не превышающий 25 дней со дня поступления письменного обращения.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lastRenderedPageBreak/>
        <w:t>При поступлении от заинтересованного лица обращения в форме электронного сообщения с использованием сети Интернет, ответ на обращение направляется по электронной почте в адрес заинтересованного лица в срок, не превышающий 25 дней со дня поступления электронного обращения.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3.3.3. Индивидуальное консультирование по телефону.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ответах на устные обращения по телефону специалист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обратилось заинтересованное лицо, фамилии, имени, отчестве и должности специалиста, принявшего телефонный звонок.</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заинтересованному лицу должен быть сообщен телефонный номер, по которому можно получить необходимую информацию о правилах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Информирование заинтересованного лица по телефону о правилах предоставления государственной услуги осуществляется специалистом не более 5 минут.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В случае если подготовка ответа требует продолжительного времени, специалист может предложить обратиться в письменной форме, либо назначить другое удобное для заинтересованного лица время для устного информирования.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3.3.4. Публичное письменное консультирование.</w:t>
      </w:r>
    </w:p>
    <w:p w:rsidR="00D047DF" w:rsidRPr="00AD671C" w:rsidRDefault="00D047DF" w:rsidP="00D047DF">
      <w:pPr>
        <w:widowControl w:val="0"/>
        <w:autoSpaceDE w:val="0"/>
        <w:autoSpaceDN w:val="0"/>
        <w:adjustRightInd w:val="0"/>
        <w:ind w:firstLine="720"/>
        <w:rPr>
          <w:rFonts w:cs="Arial"/>
        </w:rPr>
      </w:pPr>
      <w:r w:rsidRPr="00AD671C">
        <w:rPr>
          <w:rFonts w:cs="Arial"/>
        </w:rPr>
        <w:t xml:space="preserve">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сайте ОМСУ, Министерства, «Портале государственных услуг (функций) Калужской области»,  «Едином портале государственных и муниципальных услуг (функций)».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3.3.5. Публичное устное консультирование.</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Публичное устное консультирование осуществляется уполномоченным специалистом,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3.4. Специалисты при ответе на обращения граждан и организаций обязаны: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при устном обращении заинтересованного лица (по телефону или лично) специалисты, осуществляющие консультирование, дают ответ самостоятельно. Если сотрудник,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 чьей компетенции относится данный вопрос или сообщить телефонный номер, по которому можно получить необходимую информацию;</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специалисты,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специалист, осуществляющий консультирование, должен назвать фамилию, имя, отчество, занимаемую должность и наименование ОМСУ.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ответы на письменные обращения должны быть мотивированными, даваться в простой, четкой и понятной форме в письменном виде и должны содержать:</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ответы на поставленные вопросы;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lastRenderedPageBreak/>
        <w:t>должность, фамилию и инициалы лица, подписавшего ответ;</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фамилию и инициалы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наименование структурного подразделения -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номер телефона исполнителя;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3.5. На стендах в местах предоставления государственной услуги размещаются следующие информационные материалы: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текст  Регламента с приложениями (полная версия в сети Интернет на официальном сайте Министерства </w:t>
      </w:r>
      <w:r w:rsidRPr="00AD671C">
        <w:rPr>
          <w:rFonts w:cs="Arial"/>
          <w:lang w:val="en-US"/>
        </w:rPr>
        <w:t>http</w:t>
      </w:r>
      <w:r w:rsidRPr="00AD671C">
        <w:rPr>
          <w:rFonts w:cs="Arial"/>
        </w:rPr>
        <w:t>://www.admoblkaluga.ru/</w:t>
      </w:r>
      <w:r w:rsidRPr="00AD671C">
        <w:rPr>
          <w:rFonts w:cs="Arial"/>
          <w:color w:val="000000"/>
          <w:lang w:val="en-US"/>
        </w:rPr>
        <w:t>sub</w:t>
      </w:r>
      <w:r w:rsidRPr="00AD671C">
        <w:rPr>
          <w:rFonts w:cs="Arial"/>
          <w:color w:val="000000"/>
        </w:rPr>
        <w:t>/</w:t>
      </w:r>
      <w:r w:rsidRPr="00AD671C">
        <w:rPr>
          <w:rFonts w:cs="Arial"/>
          <w:color w:val="000000"/>
          <w:lang w:val="en-US"/>
        </w:rPr>
        <w:t>semya</w:t>
      </w:r>
      <w:r w:rsidRPr="00AD671C">
        <w:rPr>
          <w:rFonts w:cs="Arial"/>
          <w:color w:val="000000"/>
        </w:rPr>
        <w:t>/</w:t>
      </w:r>
      <w:r w:rsidRPr="00AD671C">
        <w:rPr>
          <w:rFonts w:cs="Arial"/>
        </w:rPr>
        <w:t xml:space="preserve"> (далее – официальный сайт);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схема размещения сотрудников и режим приема ими граждан; номера кабинетов, в которых предоставляется государственная услуга, фамилии, имена, отчества и должности соответствующих специалистов;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xml:space="preserve">-   выдержки из нормативных правовых актов по наиболее часто задаваемым вопросам; </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перечень документов, направляемых заявителем в уполномоченный орган, и требования, предъявляемые к этим документам;</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формы документов для заполнения, образцы заполнения документов;</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перечень оснований для отказа в предоставлении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порядок обжалования решения, действий или бездействия сотрудников, предоставляющих государственную услугу.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Тексты материалов печатаются удобным для чтения шрифтом (размер не менее 12), без исправлений, наиболее важные места рекомендуется выделять полужирным шрифтом.</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3.6. В информационно-телекоммуникационной сети Интернет на официальных сайтах размещаются следующие информационные материалы: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полное наименование и почтовый адрес структурного подразделения Министерства, курирующего предоставление государственной услуги и ОМСУ, непосредственно оказывающего государственную услугу;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справочные телефоны, по которым можно получить консультацию по порядку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адреса электронной почты ОМСУ, Министерства;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текст  Регламента (с соответствующими ссылками на блок-схемы, отображающие алгоритм прохождения административных процедур) с приложениями;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информационные материалы (полная версия), содержащиеся на стендах в местах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3.7.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услуг (функций) Калужской области» размещается информация:</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полное наименование и почтовый адрес структурного подразделения Министерства, контролирующего предоставление государственной услуги  ОМСУ, оказывающего государственную услугу;</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справочные телефоны, по которым можно получить консультацию по порядку предоставления государственной услуги;</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lastRenderedPageBreak/>
        <w:t>-   адреса электронной почты;</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 порядок получения информации заинтересованными лицами по вопросам предоставления государственной услуги, сведений о результате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t>II. Стандарт предоставления государственной услуги</w:t>
      </w:r>
    </w:p>
    <w:p w:rsidR="00D047DF" w:rsidRPr="00AD671C" w:rsidRDefault="00D047DF" w:rsidP="00D047DF">
      <w:pPr>
        <w:autoSpaceDE w:val="0"/>
        <w:rPr>
          <w:rFonts w:cs="Arial"/>
        </w:rPr>
      </w:pPr>
    </w:p>
    <w:p w:rsidR="00D047DF" w:rsidRPr="00AD671C" w:rsidRDefault="00D047DF" w:rsidP="005E4ED9">
      <w:pPr>
        <w:numPr>
          <w:ilvl w:val="0"/>
          <w:numId w:val="40"/>
        </w:numPr>
        <w:tabs>
          <w:tab w:val="left" w:pos="993"/>
        </w:tabs>
        <w:autoSpaceDE w:val="0"/>
        <w:ind w:firstLine="567"/>
        <w:jc w:val="left"/>
        <w:rPr>
          <w:rFonts w:cs="Arial"/>
        </w:rPr>
      </w:pPr>
      <w:r w:rsidRPr="00AD671C">
        <w:rPr>
          <w:rFonts w:cs="Arial"/>
        </w:rPr>
        <w:t>Наименование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rPr>
          <w:rFonts w:cs="Arial"/>
        </w:rPr>
      </w:pPr>
      <w:r w:rsidRPr="00AD671C">
        <w:rPr>
          <w:rFonts w:cs="Arial"/>
        </w:rPr>
        <w:tab/>
        <w:t>Наименование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ind w:firstLine="540"/>
        <w:rPr>
          <w:rFonts w:cs="Arial"/>
          <w:color w:val="000000"/>
        </w:rPr>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p>
    <w:p w:rsidR="00D047DF" w:rsidRPr="00AD671C" w:rsidRDefault="00D047DF" w:rsidP="00D047DF">
      <w:pPr>
        <w:widowControl w:val="0"/>
        <w:autoSpaceDE w:val="0"/>
        <w:autoSpaceDN w:val="0"/>
        <w:adjustRightInd w:val="0"/>
        <w:ind w:right="141" w:firstLine="709"/>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ind w:firstLine="540"/>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r w:rsidRPr="00AD671C">
        <w:t xml:space="preserve">(в ред. постановления от 08.07.2019 г. </w:t>
      </w:r>
      <w:hyperlink r:id="rId743" w:tgtFrame="Logical" w:history="1">
        <w:r w:rsidRPr="00AD671C">
          <w:rPr>
            <w:color w:val="0000FF"/>
          </w:rPr>
          <w:t>№ 366</w:t>
        </w:r>
      </w:hyperlink>
      <w:r w:rsidRPr="00AD671C">
        <w:t xml:space="preserve">)  </w:t>
      </w:r>
    </w:p>
    <w:p w:rsidR="00D047DF" w:rsidRPr="00AD671C" w:rsidRDefault="00D047DF" w:rsidP="00D047DF">
      <w:pPr>
        <w:autoSpaceDE w:val="0"/>
        <w:autoSpaceDN w:val="0"/>
        <w:adjustRightInd w:val="0"/>
        <w:ind w:firstLine="900"/>
        <w:rPr>
          <w:rFonts w:cs="Arial"/>
        </w:rPr>
      </w:pPr>
    </w:p>
    <w:p w:rsidR="00D047DF" w:rsidRPr="00AD671C" w:rsidRDefault="00D047DF" w:rsidP="00D047DF">
      <w:pPr>
        <w:autoSpaceDE w:val="0"/>
        <w:rPr>
          <w:rFonts w:cs="Arial"/>
        </w:rPr>
      </w:pPr>
      <w:r w:rsidRPr="00AD671C">
        <w:rPr>
          <w:rFonts w:cs="Arial"/>
        </w:rPr>
        <w:t>3. Описание результата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ind w:firstLine="720"/>
        <w:rPr>
          <w:rFonts w:cs="Arial"/>
          <w:bCs/>
        </w:rPr>
      </w:pPr>
      <w:r w:rsidRPr="00AD671C">
        <w:rPr>
          <w:rFonts w:cs="Arial"/>
        </w:rPr>
        <w:t xml:space="preserve">Результатом предоставления государственной услуги является назначение и выплата </w:t>
      </w:r>
      <w:r w:rsidRPr="00AD671C">
        <w:rPr>
          <w:rFonts w:cs="Arial"/>
          <w:bCs/>
        </w:rPr>
        <w:t>ежемесячной доплаты к пенсии отдельным категориям лиц в соответствии законодательством Калужской области (далее – ежемесячная доплата к пенсии).</w:t>
      </w:r>
    </w:p>
    <w:p w:rsidR="00D047DF" w:rsidRPr="00AD671C" w:rsidRDefault="00D047DF" w:rsidP="00D047DF">
      <w:pPr>
        <w:tabs>
          <w:tab w:val="left" w:pos="0"/>
        </w:tabs>
        <w:autoSpaceDE w:val="0"/>
        <w:autoSpaceDN w:val="0"/>
        <w:adjustRightInd w:val="0"/>
        <w:ind w:firstLine="0"/>
        <w:rPr>
          <w:rFonts w:cs="Arial"/>
        </w:rPr>
      </w:pPr>
    </w:p>
    <w:p w:rsidR="00D047DF" w:rsidRPr="00AD671C" w:rsidRDefault="00D047DF" w:rsidP="00D047DF">
      <w:pPr>
        <w:tabs>
          <w:tab w:val="left" w:pos="0"/>
        </w:tabs>
        <w:autoSpaceDE w:val="0"/>
        <w:autoSpaceDN w:val="0"/>
        <w:adjustRightInd w:val="0"/>
        <w:rPr>
          <w:rFonts w:cs="Arial"/>
        </w:rPr>
      </w:pPr>
      <w:r w:rsidRPr="00AD671C">
        <w:rPr>
          <w:rFonts w:cs="Arial"/>
        </w:rPr>
        <w:t>4.</w:t>
      </w:r>
      <w:r w:rsidRPr="00AD671C">
        <w:rPr>
          <w:rFonts w:cs="Arial"/>
        </w:rPr>
        <w:tab/>
        <w:t>Срок предоставления государственной услуги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ind w:firstLine="540"/>
        <w:rPr>
          <w:rFonts w:cs="Arial"/>
        </w:rPr>
      </w:pPr>
      <w:r w:rsidRPr="00AD671C">
        <w:rPr>
          <w:rFonts w:cs="Arial"/>
        </w:rPr>
        <w:t>Решение о предоставлении государственной услуги принимается  руководителем  ОМСУ в течение 15 дней со дня поступления заявления со всеми необходимыми документами.</w:t>
      </w:r>
    </w:p>
    <w:p w:rsidR="00D047DF" w:rsidRPr="00AD671C" w:rsidRDefault="00D047DF" w:rsidP="00D047DF">
      <w:pPr>
        <w:ind w:firstLine="540"/>
        <w:rPr>
          <w:rFonts w:cs="Arial"/>
        </w:rPr>
      </w:pPr>
    </w:p>
    <w:p w:rsidR="00D047DF" w:rsidRPr="00AD671C" w:rsidRDefault="00D047DF" w:rsidP="00D047DF">
      <w:pPr>
        <w:autoSpaceDE w:val="0"/>
        <w:ind w:firstLine="207"/>
        <w:rPr>
          <w:rFonts w:cs="Arial"/>
        </w:rPr>
      </w:pPr>
      <w:r w:rsidRPr="00AD671C">
        <w:rPr>
          <w:rFonts w:cs="Arial"/>
        </w:rPr>
        <w:t>5.</w:t>
      </w:r>
      <w:r w:rsidRPr="00AD671C">
        <w:rPr>
          <w:rFonts w:cs="Arial"/>
        </w:rPr>
        <w:tab/>
        <w:t>Перечень нормативных правовых актов, регулирующих предоставление государственной услуги</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firstLine="840"/>
        <w:rPr>
          <w:rFonts w:cs="Arial"/>
        </w:rPr>
      </w:pPr>
      <w:r w:rsidRPr="00AD671C">
        <w:rPr>
          <w:rFonts w:cs="Arial"/>
        </w:rPr>
        <w:t>Предоставление государственной услуги осуществляется в соответствии с:</w:t>
      </w:r>
    </w:p>
    <w:p w:rsidR="00D047DF" w:rsidRPr="00AD671C" w:rsidRDefault="00D047DF" w:rsidP="00D047DF">
      <w:pPr>
        <w:ind w:firstLine="540"/>
        <w:rPr>
          <w:rFonts w:cs="Arial"/>
        </w:rPr>
      </w:pPr>
      <w:r w:rsidRPr="00AD671C">
        <w:rPr>
          <w:rFonts w:cs="Arial"/>
        </w:rPr>
        <w:t xml:space="preserve"> - Конституцией Российской Федерации («Российская газета», № 7, 21.01.2009, «Собрание законодательства Российской Федерации», № 4, 26.01.2009, ст.445, «Парламентская газета», № 4,23-29,01.2009); </w:t>
      </w:r>
    </w:p>
    <w:p w:rsidR="00D047DF" w:rsidRPr="00AD671C" w:rsidRDefault="00D047DF" w:rsidP="00D047DF">
      <w:pPr>
        <w:widowControl w:val="0"/>
        <w:autoSpaceDE w:val="0"/>
        <w:autoSpaceDN w:val="0"/>
        <w:adjustRightInd w:val="0"/>
        <w:rPr>
          <w:rFonts w:cs="Arial"/>
        </w:rPr>
      </w:pPr>
      <w:r w:rsidRPr="00AD671C">
        <w:rPr>
          <w:rFonts w:cs="Arial"/>
        </w:rPr>
        <w:t xml:space="preserve"> - Федеральным законом от 27.07 2010 № </w:t>
      </w:r>
      <w:hyperlink r:id="rId744" w:tooltip="№ 210-фз" w:history="1">
        <w:r w:rsidRPr="00A529BC">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 «Собрание законодательства РФ», 02.08.2010,  № 31, ст. 4179);</w:t>
      </w:r>
    </w:p>
    <w:p w:rsidR="00D047DF" w:rsidRPr="00AD671C" w:rsidRDefault="00D047DF" w:rsidP="00D047DF">
      <w:pPr>
        <w:autoSpaceDE w:val="0"/>
        <w:autoSpaceDN w:val="0"/>
        <w:adjustRightInd w:val="0"/>
        <w:rPr>
          <w:rFonts w:cs="Arial"/>
        </w:rPr>
      </w:pPr>
      <w:r w:rsidRPr="00AD671C">
        <w:rPr>
          <w:rFonts w:cs="Arial"/>
        </w:rPr>
        <w:t xml:space="preserve">-  Федеральным законом от 02.05.2006 </w:t>
      </w:r>
      <w:hyperlink r:id="rId745" w:tooltip="Федеральным Законом от 02.05.2006 г. № 59-ФЗ" w:history="1">
        <w:r w:rsidRPr="008115F2">
          <w:rPr>
            <w:rStyle w:val="af3"/>
            <w:rFonts w:cs="Arial"/>
          </w:rPr>
          <w:t>№ 59-ФЗ</w:t>
        </w:r>
      </w:hyperlink>
      <w:r w:rsidRPr="00AD671C">
        <w:rPr>
          <w:rFonts w:cs="Arial"/>
        </w:rPr>
        <w:t xml:space="preserve">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D047DF" w:rsidRPr="00AD671C" w:rsidRDefault="00D047DF" w:rsidP="00D047DF">
      <w:pPr>
        <w:autoSpaceDE w:val="0"/>
        <w:autoSpaceDN w:val="0"/>
        <w:adjustRightInd w:val="0"/>
        <w:rPr>
          <w:rFonts w:cs="Arial"/>
        </w:rPr>
      </w:pPr>
      <w:r w:rsidRPr="00AD671C">
        <w:rPr>
          <w:rFonts w:cs="Arial"/>
        </w:rPr>
        <w:t>- 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w:t>
      </w:r>
    </w:p>
    <w:p w:rsidR="00D047DF" w:rsidRPr="00AD671C" w:rsidRDefault="00D047DF" w:rsidP="00D047DF">
      <w:pPr>
        <w:autoSpaceDE w:val="0"/>
        <w:autoSpaceDN w:val="0"/>
        <w:adjustRightInd w:val="0"/>
        <w:rPr>
          <w:rFonts w:cs="Arial"/>
        </w:rPr>
      </w:pPr>
      <w:r w:rsidRPr="00AD671C">
        <w:rPr>
          <w:rFonts w:cs="Arial"/>
        </w:rPr>
        <w:lastRenderedPageBreak/>
        <w:t>- Законом Калужской области от 22.10.2001 № 68-ОЗ «О социальной поддержке участников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(«Весть»,  264, 265 от 31.10.2001);</w:t>
      </w:r>
    </w:p>
    <w:p w:rsidR="00D047DF" w:rsidRPr="00AD671C" w:rsidRDefault="00D047DF" w:rsidP="00D047DF">
      <w:pPr>
        <w:autoSpaceDE w:val="0"/>
        <w:autoSpaceDN w:val="0"/>
        <w:adjustRightInd w:val="0"/>
        <w:rPr>
          <w:rFonts w:cs="Arial"/>
        </w:rPr>
      </w:pPr>
      <w:r w:rsidRPr="00AD671C">
        <w:rPr>
          <w:rFonts w:cs="Arial"/>
        </w:rPr>
        <w:t>-  Законом Калужской области от 04.11.2002 № 145-ОЗ «О социальной поддержке лиц, проходивших военную службу, службу в органах  внутренних дел, ставших инвалидами при исполнении государственных обязанностей» («Весть»  281,283 от 06.11.2002);</w:t>
      </w:r>
    </w:p>
    <w:p w:rsidR="00D047DF" w:rsidRPr="00AD671C" w:rsidRDefault="00D047DF" w:rsidP="00D047DF">
      <w:pPr>
        <w:autoSpaceDE w:val="0"/>
        <w:autoSpaceDN w:val="0"/>
        <w:adjustRightInd w:val="0"/>
        <w:ind w:firstLine="540"/>
        <w:rPr>
          <w:rFonts w:cs="Arial"/>
        </w:rPr>
      </w:pPr>
      <w:r w:rsidRPr="00AD671C">
        <w:rPr>
          <w:rFonts w:cs="Arial"/>
        </w:rPr>
        <w:t xml:space="preserve">- Законом Калужской области от 26.09.2005 № </w:t>
      </w:r>
      <w:hyperlink r:id="rId746"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317, 28.09.2005).</w:t>
      </w:r>
    </w:p>
    <w:p w:rsidR="00D047DF" w:rsidRPr="00AD671C" w:rsidRDefault="00D047DF" w:rsidP="00D047DF">
      <w:pPr>
        <w:autoSpaceDE w:val="0"/>
        <w:autoSpaceDN w:val="0"/>
        <w:adjustRightInd w:val="0"/>
        <w:ind w:firstLine="540"/>
        <w:rPr>
          <w:rFonts w:cs="Arial"/>
        </w:rPr>
      </w:pPr>
      <w:r w:rsidRPr="00AD671C">
        <w:rPr>
          <w:rFonts w:cs="Arial"/>
        </w:rPr>
        <w:t>- Постановлением Губернатора Калужской области от 06.02.2003 № 73 «Об установлении ежемесячной доплаты к пенсии лицам, достигшим 100-летнего возраста, проживающим на территории Калужской области» («Весть»,  142, от 04.06.2003);</w:t>
      </w:r>
    </w:p>
    <w:p w:rsidR="00D047DF" w:rsidRPr="00AD671C" w:rsidRDefault="00D047DF" w:rsidP="00D047DF">
      <w:pPr>
        <w:autoSpaceDE w:val="0"/>
        <w:autoSpaceDN w:val="0"/>
        <w:adjustRightInd w:val="0"/>
        <w:ind w:firstLine="540"/>
        <w:rPr>
          <w:rFonts w:cs="Arial"/>
        </w:rPr>
      </w:pPr>
      <w:r w:rsidRPr="00AD671C">
        <w:rPr>
          <w:rFonts w:cs="Arial"/>
        </w:rPr>
        <w:t>- Постановление Губернатора Калужской области от 24.04.2003 № 293 «Об установлении ежемесячной доплаты к пенсии неработающим пенсионерам, имеющим почетные звания Российской Федерации, ранее работавшим в бюджетных организациях» («Весть»,  142, от 4.06.2003);</w:t>
      </w:r>
    </w:p>
    <w:p w:rsidR="00D047DF" w:rsidRPr="00AD671C" w:rsidRDefault="00D047DF" w:rsidP="00D047DF">
      <w:pPr>
        <w:autoSpaceDE w:val="0"/>
        <w:autoSpaceDN w:val="0"/>
        <w:adjustRightInd w:val="0"/>
        <w:ind w:firstLine="540"/>
        <w:rPr>
          <w:rFonts w:cs="Arial"/>
        </w:rPr>
      </w:pPr>
      <w:r w:rsidRPr="00AD671C">
        <w:rPr>
          <w:rFonts w:cs="Arial"/>
        </w:rPr>
        <w:t>- Постановлением Правительства Калужской области от 11.03.2002 № 38 «Об утверждении Положения о порядке назначения и выплаты ежемесячной доплаты к пенсиям  участникам боевых действий, ставшим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(«Весть»,  120-121, от 28.05.2002);</w:t>
      </w:r>
    </w:p>
    <w:p w:rsidR="00D047DF" w:rsidRPr="00AD671C" w:rsidRDefault="00D047DF" w:rsidP="00D047DF">
      <w:pPr>
        <w:autoSpaceDE w:val="0"/>
        <w:autoSpaceDN w:val="0"/>
        <w:adjustRightInd w:val="0"/>
        <w:ind w:firstLine="540"/>
        <w:rPr>
          <w:rFonts w:cs="Arial"/>
        </w:rPr>
      </w:pPr>
      <w:r w:rsidRPr="00AD671C">
        <w:rPr>
          <w:rFonts w:cs="Arial"/>
        </w:rPr>
        <w:t>- Постановлением Губернатора Калужской области от 21.07.2008 № 221 «О министерстве по делам семьи, демографической и социальной политике Калужской области («Весть»,№ 255-256, 23.07.2008 , «Весть», № 264-265, 30.07.2008);</w:t>
      </w:r>
    </w:p>
    <w:p w:rsidR="00D047DF" w:rsidRDefault="00D047DF" w:rsidP="00D047DF">
      <w:pPr>
        <w:autoSpaceDE w:val="0"/>
        <w:autoSpaceDN w:val="0"/>
        <w:adjustRightInd w:val="0"/>
        <w:ind w:firstLine="708"/>
        <w:rPr>
          <w:rFonts w:cs="Arial"/>
        </w:rPr>
      </w:pPr>
      <w:r w:rsidRPr="00AD671C">
        <w:rPr>
          <w:rFonts w:cs="Arial"/>
        </w:rPr>
        <w:t>- Инструкцией по делопроизводству администрации МР»Хвастовичский район»,утвержденной Постановлением главы администрации МР «Хвастовичский район»  № 296 от 20.12.2002г.</w:t>
      </w:r>
    </w:p>
    <w:p w:rsidR="00F8716B" w:rsidRDefault="00F8716B" w:rsidP="00D047DF">
      <w:pPr>
        <w:autoSpaceDE w:val="0"/>
        <w:autoSpaceDN w:val="0"/>
        <w:adjustRightInd w:val="0"/>
        <w:ind w:firstLine="708"/>
      </w:pPr>
      <w: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F8716B" w:rsidRPr="00AD671C" w:rsidRDefault="00F8716B" w:rsidP="00D047DF">
      <w:pPr>
        <w:autoSpaceDE w:val="0"/>
        <w:autoSpaceDN w:val="0"/>
        <w:adjustRightInd w:val="0"/>
        <w:ind w:firstLine="708"/>
        <w:rPr>
          <w:rFonts w:cs="Arial"/>
        </w:rPr>
      </w:pPr>
      <w:r>
        <w:t xml:space="preserve">(в ред. постановления от 22.08.2022 г. </w:t>
      </w:r>
      <w:hyperlink r:id="rId747" w:tgtFrame="Logical" w:history="1">
        <w:r w:rsidRPr="00E01F4E">
          <w:rPr>
            <w:rStyle w:val="af3"/>
          </w:rPr>
          <w:t>№ 355</w:t>
        </w:r>
      </w:hyperlink>
      <w:r>
        <w:t>)</w:t>
      </w:r>
    </w:p>
    <w:p w:rsidR="00D047DF" w:rsidRPr="00AD671C" w:rsidRDefault="00D047DF" w:rsidP="00D047DF">
      <w:pPr>
        <w:autoSpaceDE w:val="0"/>
        <w:autoSpaceDN w:val="0"/>
        <w:adjustRightInd w:val="0"/>
        <w:rPr>
          <w:rFonts w:cs="Arial"/>
        </w:rPr>
      </w:pPr>
      <w:r w:rsidRPr="00AD671C">
        <w:rPr>
          <w:rFonts w:cs="Arial"/>
        </w:rPr>
        <w:t xml:space="preserve"> </w:t>
      </w:r>
    </w:p>
    <w:p w:rsidR="00D047DF" w:rsidRPr="00AD671C" w:rsidRDefault="00F8716B" w:rsidP="00F8716B">
      <w:pPr>
        <w:autoSpaceDE w:val="0"/>
        <w:ind w:firstLine="0"/>
        <w:jc w:val="left"/>
        <w:rPr>
          <w:rFonts w:cs="Arial"/>
        </w:rPr>
      </w:pPr>
      <w:r>
        <w:rPr>
          <w:rFonts w:cs="Arial"/>
        </w:rPr>
        <w:t xml:space="preserve">6. </w:t>
      </w:r>
      <w:r w:rsidR="00D047DF"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autoSpaceDE w:val="0"/>
        <w:rPr>
          <w:rFonts w:cs="Arial"/>
        </w:rPr>
      </w:pPr>
    </w:p>
    <w:p w:rsidR="00D047DF" w:rsidRPr="00AD671C" w:rsidRDefault="00D047DF" w:rsidP="00D047DF">
      <w:pPr>
        <w:ind w:firstLine="348"/>
        <w:rPr>
          <w:rFonts w:cs="Arial"/>
        </w:rPr>
      </w:pPr>
      <w:r w:rsidRPr="00AD671C">
        <w:rPr>
          <w:rFonts w:cs="Arial"/>
        </w:rPr>
        <w:t>6.1.  Ежемесячная доплата к пенсии заявителям - участникам боевых действий, предоставляется на основании  следующих документов:</w:t>
      </w:r>
    </w:p>
    <w:p w:rsidR="00D047DF" w:rsidRPr="00AD671C" w:rsidRDefault="00D047DF" w:rsidP="00D047DF">
      <w:pPr>
        <w:ind w:firstLine="180"/>
        <w:rPr>
          <w:rFonts w:cs="Arial"/>
        </w:rPr>
      </w:pPr>
      <w:r w:rsidRPr="00AD671C">
        <w:rPr>
          <w:rFonts w:cs="Arial"/>
        </w:rPr>
        <w:t>-  заявления о назначении и выплате  ежемесячной доплаты к пенсии как участнику боевых действий с указанием наименования ОМСУ, в который направляется заявление, фамилии, имени, отчества заявителя, адреса регистрации, имеющейся группы инвалидности  с указанием причины инвалидности, лицевого счета (открытого в кредитной организации), и указанием на согласие заявителя  на обработку его персональных данных (приложение № 2</w:t>
      </w:r>
      <w:r w:rsidRPr="00AD671C">
        <w:rPr>
          <w:rFonts w:cs="Arial"/>
          <w:color w:val="000000"/>
        </w:rPr>
        <w:t xml:space="preserve"> </w:t>
      </w:r>
      <w:r w:rsidRPr="00AD671C">
        <w:rPr>
          <w:rFonts w:cs="Arial"/>
          <w:color w:val="000000"/>
        </w:rPr>
        <w:tab/>
        <w:t xml:space="preserve">к </w:t>
      </w:r>
      <w:r w:rsidRPr="00AD671C">
        <w:rPr>
          <w:rFonts w:cs="Arial"/>
        </w:rPr>
        <w:t>Регламенту).;</w:t>
      </w:r>
      <w:r w:rsidRPr="00AD671C">
        <w:rPr>
          <w:rFonts w:cs="Arial"/>
        </w:rPr>
        <w:tab/>
      </w:r>
    </w:p>
    <w:p w:rsidR="00D047DF" w:rsidRPr="00AD671C" w:rsidRDefault="00D047DF" w:rsidP="00D047DF">
      <w:pPr>
        <w:autoSpaceDE w:val="0"/>
        <w:autoSpaceDN w:val="0"/>
        <w:adjustRightInd w:val="0"/>
        <w:ind w:firstLine="540"/>
        <w:rPr>
          <w:rFonts w:cs="Arial"/>
        </w:rPr>
      </w:pPr>
      <w:r w:rsidRPr="00AD671C">
        <w:rPr>
          <w:rFonts w:cs="Arial"/>
        </w:rPr>
        <w:t>-  документа, удостоверяющего личность заявителя;</w:t>
      </w:r>
    </w:p>
    <w:p w:rsidR="00D047DF" w:rsidRPr="00AD671C" w:rsidRDefault="00D047DF" w:rsidP="00D047DF">
      <w:pPr>
        <w:autoSpaceDE w:val="0"/>
        <w:autoSpaceDN w:val="0"/>
        <w:adjustRightInd w:val="0"/>
        <w:ind w:firstLine="540"/>
        <w:rPr>
          <w:rFonts w:cs="Arial"/>
        </w:rPr>
      </w:pPr>
      <w:r w:rsidRPr="00AD671C">
        <w:rPr>
          <w:rFonts w:cs="Arial"/>
        </w:rPr>
        <w:t>- выписки из военного билета инвалида боевых действий о прохождении военной службы в Республике Афганистан, Чеченской Республике и Республике Дагестан;</w:t>
      </w:r>
    </w:p>
    <w:p w:rsidR="00D047DF" w:rsidRPr="00AD671C" w:rsidRDefault="00D047DF" w:rsidP="00D047DF">
      <w:pPr>
        <w:autoSpaceDE w:val="0"/>
        <w:autoSpaceDN w:val="0"/>
        <w:adjustRightInd w:val="0"/>
        <w:ind w:firstLine="540"/>
        <w:rPr>
          <w:rFonts w:cs="Arial"/>
        </w:rPr>
      </w:pPr>
      <w:r w:rsidRPr="00AD671C">
        <w:rPr>
          <w:rFonts w:cs="Arial"/>
        </w:rPr>
        <w:lastRenderedPageBreak/>
        <w:t>- справки учреждения государственной службы медико-социальной экспертизы, подтверждающей  факт установления  инвалидности вследствие военной травмы;</w:t>
      </w:r>
    </w:p>
    <w:p w:rsidR="00D047DF" w:rsidRPr="00AD671C" w:rsidRDefault="00D047DF" w:rsidP="00D047DF">
      <w:pPr>
        <w:autoSpaceDE w:val="0"/>
        <w:autoSpaceDN w:val="0"/>
        <w:adjustRightInd w:val="0"/>
        <w:ind w:firstLine="540"/>
        <w:rPr>
          <w:rFonts w:cs="Arial"/>
        </w:rPr>
      </w:pPr>
      <w:r w:rsidRPr="00AD671C">
        <w:rPr>
          <w:rFonts w:cs="Arial"/>
        </w:rPr>
        <w:t>- свидетельства о болезни, являющегося основанием для установления инвалидности участнику боевых действий, выданного лечебными учреждениями Министерства обороны Российской Федерации, Министерства внутренних дел Российской Федерации или иных федеральных органов исполнительной власти, в которых предусмотрена военная служба;</w:t>
      </w:r>
    </w:p>
    <w:p w:rsidR="00D047DF" w:rsidRPr="00AD671C" w:rsidRDefault="00D047DF" w:rsidP="00D047DF">
      <w:pPr>
        <w:autoSpaceDE w:val="0"/>
        <w:autoSpaceDN w:val="0"/>
        <w:adjustRightInd w:val="0"/>
        <w:ind w:firstLine="540"/>
        <w:rPr>
          <w:rFonts w:cs="Arial"/>
        </w:rPr>
      </w:pPr>
      <w:r w:rsidRPr="00AD671C">
        <w:rPr>
          <w:rFonts w:cs="Arial"/>
        </w:rPr>
        <w:t>- справки органа, осуществляющего пенсионное обеспечение, о размере и виде выплачиваемой пенсии на территории Калужской области;</w:t>
      </w:r>
    </w:p>
    <w:p w:rsidR="00D047DF" w:rsidRPr="00AD671C" w:rsidRDefault="00D047DF" w:rsidP="00D047DF">
      <w:pPr>
        <w:autoSpaceDE w:val="0"/>
        <w:autoSpaceDN w:val="0"/>
        <w:adjustRightInd w:val="0"/>
        <w:ind w:firstLine="540"/>
        <w:rPr>
          <w:rFonts w:cs="Arial"/>
          <w:sz w:val="26"/>
          <w:szCs w:val="26"/>
        </w:rPr>
      </w:pPr>
      <w:r w:rsidRPr="00AD671C">
        <w:rPr>
          <w:rFonts w:cs="Arial"/>
        </w:rPr>
        <w:t>ОМСУ в целя</w:t>
      </w:r>
      <w:r w:rsidRPr="00AD671C">
        <w:rPr>
          <w:rFonts w:cs="Arial"/>
          <w:color w:val="000000"/>
        </w:rPr>
        <w:t xml:space="preserve">х предоставления государственной услуги получает </w:t>
      </w:r>
      <w:r w:rsidRPr="00AD671C">
        <w:rPr>
          <w:rFonts w:cs="Arial"/>
          <w:sz w:val="26"/>
          <w:szCs w:val="26"/>
        </w:rPr>
        <w:t>справку о размере и виде назначенной пенсии на территории Калужской области, выданную уполномоченным федеральным органом Пенсионного фонда Российской Федерации</w:t>
      </w:r>
      <w:r w:rsidRPr="00AD671C">
        <w:rPr>
          <w:rFonts w:cs="Arial"/>
          <w:color w:val="000000"/>
          <w:sz w:val="26"/>
          <w:szCs w:val="20"/>
        </w:rPr>
        <w:t xml:space="preserve">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autoSpaceDE w:val="0"/>
        <w:autoSpaceDN w:val="0"/>
        <w:adjustRightInd w:val="0"/>
        <w:ind w:firstLine="540"/>
        <w:rPr>
          <w:rFonts w:cs="Arial"/>
        </w:rPr>
      </w:pPr>
      <w:r w:rsidRPr="00AD671C">
        <w:rPr>
          <w:rFonts w:cs="Arial"/>
        </w:rPr>
        <w:t>В случае получения государственной услуги в электронном виде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ind w:firstLine="426"/>
      </w:pPr>
      <w:r w:rsidRPr="00AD671C">
        <w:rPr>
          <w:rFonts w:cs="Arial"/>
        </w:rPr>
        <w:t xml:space="preserve">По усмотрению заявителя </w:t>
      </w:r>
      <w:r w:rsidRPr="00AD671C">
        <w:t>документы, представляемые заявителем, направляются в ОМСУ, наделенный государственными полномочиями по назначению и выплате ежемесячной доплаты к пенсии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D047DF" w:rsidRPr="00AD671C" w:rsidRDefault="00D047DF" w:rsidP="00D047DF">
      <w:pPr>
        <w:autoSpaceDE w:val="0"/>
      </w:pPr>
      <w:r w:rsidRPr="00AD671C">
        <w:t xml:space="preserve">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 </w:t>
      </w:r>
      <w:r w:rsidRPr="00AD671C">
        <w:rPr>
          <w:rFonts w:cs="Arial"/>
        </w:rPr>
        <w:t xml:space="preserve">Заявление и документы могут быть поданы лично, через законного представителя, почтой </w:t>
      </w:r>
      <w:r w:rsidRPr="00AD671C">
        <w:t>либо через многофункциональный центр предоставления государственных и муниципальных услуг, а также в электронном виде с использованием единого портала государственных и муниципальных услуг (по выбору заявителя).</w:t>
      </w:r>
    </w:p>
    <w:p w:rsidR="00D047DF" w:rsidRPr="00AD671C" w:rsidRDefault="00D047DF" w:rsidP="00D047DF">
      <w:pPr>
        <w:autoSpaceDE w:val="0"/>
        <w:rPr>
          <w:rFonts w:cs="Arial"/>
        </w:rPr>
      </w:pPr>
      <w:r w:rsidRPr="00AD671C">
        <w:rPr>
          <w:rFonts w:cs="Arial"/>
        </w:rPr>
        <w:t xml:space="preserve">Документы, имеющие поправки, приписки, подчистки, не принимаются в качестве документов, подтверждающих правовые основания получения ежемесячной доплаты к пенсии. </w:t>
      </w:r>
      <w:r w:rsidRPr="00AD671C">
        <w:rPr>
          <w:rFonts w:cs="Arial"/>
        </w:rPr>
        <w:tab/>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 xml:space="preserve">       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autoSpaceDE w:val="0"/>
        <w:autoSpaceDN w:val="0"/>
        <w:adjustRightInd w:val="0"/>
        <w:ind w:firstLine="709"/>
        <w:rPr>
          <w:rFonts w:cs="Arial"/>
        </w:rPr>
      </w:pPr>
      <w:r w:rsidRPr="00AD671C">
        <w:rPr>
          <w:rFonts w:cs="Arial"/>
        </w:rPr>
        <w:t xml:space="preserve">(в ред. постановлений от 31.07.2013 </w:t>
      </w:r>
      <w:hyperlink r:id="rId748" w:tgtFrame="Logical" w:history="1">
        <w:r w:rsidRPr="00AD671C">
          <w:rPr>
            <w:color w:val="0000FF"/>
          </w:rPr>
          <w:t>№ 312</w:t>
        </w:r>
      </w:hyperlink>
      <w:r w:rsidRPr="00AD671C">
        <w:t xml:space="preserve">, от 12.12.2014 </w:t>
      </w:r>
      <w:hyperlink r:id="rId749" w:tgtFrame="Logical" w:history="1">
        <w:r w:rsidRPr="00AD671C">
          <w:rPr>
            <w:color w:val="0000FF"/>
          </w:rPr>
          <w:t>№ 409</w:t>
        </w:r>
      </w:hyperlink>
      <w:r w:rsidRPr="00AD671C">
        <w:t xml:space="preserve">) </w:t>
      </w:r>
    </w:p>
    <w:p w:rsidR="00D047DF" w:rsidRPr="00AD671C" w:rsidRDefault="00D047DF" w:rsidP="00D047DF">
      <w:pPr>
        <w:autoSpaceDE w:val="0"/>
        <w:autoSpaceDN w:val="0"/>
        <w:adjustRightInd w:val="0"/>
        <w:ind w:firstLine="540"/>
        <w:rPr>
          <w:rFonts w:cs="Arial"/>
        </w:rPr>
      </w:pPr>
      <w:r w:rsidRPr="00AD671C">
        <w:rPr>
          <w:rFonts w:cs="Arial"/>
        </w:rPr>
        <w:t>)</w:t>
      </w:r>
    </w:p>
    <w:p w:rsidR="00D047DF" w:rsidRPr="00AD671C" w:rsidRDefault="00D047DF" w:rsidP="00D047DF">
      <w:pPr>
        <w:ind w:firstLine="348"/>
        <w:rPr>
          <w:rFonts w:cs="Arial"/>
        </w:rPr>
      </w:pPr>
      <w:r w:rsidRPr="00AD671C">
        <w:rPr>
          <w:rFonts w:cs="Arial"/>
        </w:rPr>
        <w:t>6.2. Ежемесячная доплата к пенсии заявителям - инвалидам вследствие военной травмы</w:t>
      </w:r>
      <w:r w:rsidRPr="00AD671C">
        <w:rPr>
          <w:rFonts w:cs="Arial"/>
          <w:b/>
          <w:i/>
        </w:rPr>
        <w:t>,</w:t>
      </w:r>
      <w:r w:rsidRPr="00AD671C">
        <w:rPr>
          <w:rFonts w:cs="Arial"/>
        </w:rPr>
        <w:t xml:space="preserve"> предоставляется на основании  следующих документов:</w:t>
      </w:r>
    </w:p>
    <w:p w:rsidR="00D047DF" w:rsidRPr="00AD671C" w:rsidRDefault="00D047DF" w:rsidP="00D047DF">
      <w:pPr>
        <w:autoSpaceDE w:val="0"/>
        <w:autoSpaceDN w:val="0"/>
        <w:adjustRightInd w:val="0"/>
        <w:ind w:firstLine="540"/>
        <w:rPr>
          <w:rFonts w:cs="Arial"/>
        </w:rPr>
      </w:pPr>
      <w:r w:rsidRPr="00AD671C">
        <w:rPr>
          <w:rFonts w:cs="Arial"/>
        </w:rPr>
        <w:t>-  заявления о назначении и выплате  ежемесячной доплаты к пенсии как инвалиду вследствие военной травмы с указанием наименования ОМСУ, в который направляется заявление, фамилии, имени, отчества заявителя, адреса регистрации, имеющейся группы инвалидности  с указанием причины инвалидности, лицевого счета (открытого в кредитной организации), и указанием на согласие заявителя  на обработку его персональных данных, дату и подпись (приложение  3 к Регламенту);</w:t>
      </w:r>
    </w:p>
    <w:p w:rsidR="00D047DF" w:rsidRPr="00AD671C" w:rsidRDefault="00D047DF" w:rsidP="00D047DF">
      <w:pPr>
        <w:autoSpaceDE w:val="0"/>
        <w:autoSpaceDN w:val="0"/>
        <w:adjustRightInd w:val="0"/>
        <w:ind w:firstLine="540"/>
        <w:rPr>
          <w:rFonts w:cs="Arial"/>
        </w:rPr>
      </w:pPr>
      <w:r w:rsidRPr="00AD671C">
        <w:rPr>
          <w:rFonts w:cs="Arial"/>
        </w:rPr>
        <w:t xml:space="preserve"> -  документа, удостоверяющего личность заявителя;</w:t>
      </w:r>
    </w:p>
    <w:p w:rsidR="00D047DF" w:rsidRPr="00AD671C" w:rsidRDefault="00D047DF" w:rsidP="00D047DF">
      <w:pPr>
        <w:autoSpaceDE w:val="0"/>
        <w:autoSpaceDN w:val="0"/>
        <w:adjustRightInd w:val="0"/>
        <w:ind w:firstLine="540"/>
        <w:rPr>
          <w:rFonts w:cs="Arial"/>
        </w:rPr>
      </w:pPr>
      <w:r w:rsidRPr="00AD671C">
        <w:rPr>
          <w:rFonts w:cs="Arial"/>
        </w:rPr>
        <w:lastRenderedPageBreak/>
        <w:t>- справки учреждения государственной службы медико-социальной экспертизы, подтверждающей факт установления инвалидности вследствие военной травмы;</w:t>
      </w:r>
    </w:p>
    <w:p w:rsidR="00D047DF" w:rsidRPr="00AD671C" w:rsidRDefault="00D047DF" w:rsidP="00D047DF">
      <w:pPr>
        <w:autoSpaceDE w:val="0"/>
        <w:autoSpaceDN w:val="0"/>
        <w:adjustRightInd w:val="0"/>
        <w:ind w:firstLine="540"/>
        <w:rPr>
          <w:rFonts w:cs="Arial"/>
        </w:rPr>
      </w:pPr>
      <w:r w:rsidRPr="00AD671C">
        <w:rPr>
          <w:rFonts w:cs="Arial"/>
        </w:rPr>
        <w:t>- свидетельства о болезни, являющегося основанием для установления инвалидности инвалиду военной травмы, выданного лечебными учреждениями Министерства обороны Российской Федерации, Министерства внутренних дел Российской Федерации или иных федеральных органов исполнительной власти, в которых предусмотрена военная служба.</w:t>
      </w:r>
    </w:p>
    <w:p w:rsidR="00D047DF" w:rsidRPr="00AD671C" w:rsidRDefault="00D047DF" w:rsidP="00D047DF">
      <w:pPr>
        <w:ind w:firstLine="709"/>
        <w:rPr>
          <w:rFonts w:cs="Arial"/>
        </w:rPr>
      </w:pPr>
      <w:r w:rsidRPr="00AD671C">
        <w:rPr>
          <w:rFonts w:cs="Arial"/>
        </w:rPr>
        <w:t>- справки органа, осуществляющего пенсионное обеспечение, о размере и виде выплачиваемой пенсии на территории Калужской области.</w:t>
      </w:r>
    </w:p>
    <w:p w:rsidR="00D047DF" w:rsidRPr="00AD671C" w:rsidRDefault="00D047DF" w:rsidP="00D047DF">
      <w:pPr>
        <w:ind w:firstLine="709"/>
        <w:rPr>
          <w:rFonts w:cs="Arial"/>
        </w:rPr>
      </w:pPr>
      <w:r w:rsidRPr="00AD671C">
        <w:rPr>
          <w:rFonts w:cs="Arial"/>
        </w:rPr>
        <w:t xml:space="preserve"> ОМСУ в целях предоставления государственной услуги получает справку органа Пенсионного фонда Российской Федерации о размере и виде назначенной пенсии на территории Калужской области, выданную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suppressAutoHyphens/>
        <w:autoSpaceDE w:val="0"/>
        <w:ind w:firstLine="540"/>
        <w:rPr>
          <w:rFonts w:cs="Arial"/>
        </w:rPr>
      </w:pPr>
      <w:r w:rsidRPr="00AD671C">
        <w:rPr>
          <w:rFonts w:cs="Arial"/>
        </w:rPr>
        <w:t xml:space="preserve">Заявитель вправе представить указанные документы и информацию в ОМСУ, представляющие государственные услуги, по собственной инициативе.   </w:t>
      </w:r>
    </w:p>
    <w:p w:rsidR="00D047DF" w:rsidRPr="00AD671C" w:rsidRDefault="00D047DF" w:rsidP="00D047DF">
      <w:pPr>
        <w:ind w:firstLine="426"/>
      </w:pPr>
      <w:r w:rsidRPr="00AD671C">
        <w:rPr>
          <w:rFonts w:cs="Arial"/>
        </w:rPr>
        <w:t xml:space="preserve">По усмотрению заявителя </w:t>
      </w:r>
      <w:r w:rsidRPr="00AD671C">
        <w:t>документы, представляемые заявителем, направляются в ОМСУ, наделенный государственными полномочиями по назначению и выплате ежемесячной доплаты к пенсии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D047DF" w:rsidRPr="00AD671C" w:rsidRDefault="00D047DF" w:rsidP="00D047DF">
      <w:pPr>
        <w:autoSpaceDE w:val="0"/>
        <w:ind w:firstLine="540"/>
        <w:rPr>
          <w:rFonts w:cs="Arial"/>
        </w:rPr>
      </w:pPr>
      <w:r w:rsidRPr="00AD671C">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r w:rsidRPr="00AD671C">
        <w:rPr>
          <w:rFonts w:cs="Arial"/>
        </w:rPr>
        <w:t xml:space="preserve"> Заявление и документы могут быть поданы лично, через законного представителя, почтой </w:t>
      </w:r>
      <w:r w:rsidRPr="00AD671C">
        <w:t>либо через многофункциональный центр предоставления государственных и муниципальных 'услуг, а также, в электронном виде с использованием портала государственных и муниципальных услуг Калужской области (по выбору заявителя)</w:t>
      </w:r>
      <w:r w:rsidRPr="00AD671C">
        <w:rPr>
          <w:rFonts w:cs="Arial"/>
        </w:rPr>
        <w:t>.</w:t>
      </w:r>
    </w:p>
    <w:p w:rsidR="00D047DF" w:rsidRPr="00AD671C" w:rsidRDefault="00D047DF" w:rsidP="00D047DF">
      <w:pPr>
        <w:rPr>
          <w:rFonts w:cs="Arial"/>
        </w:rPr>
      </w:pPr>
      <w:r w:rsidRPr="00AD671C">
        <w:rPr>
          <w:rFonts w:cs="Arial"/>
        </w:rPr>
        <w:t xml:space="preserve">Документы, имеющие поправки, приписки, подчистки, не принимаются в качестве документов, подтверждающих правовые основания получения ежемесячной доплаты к пенсии. </w:t>
      </w:r>
      <w:r w:rsidRPr="00AD671C">
        <w:rPr>
          <w:rFonts w:cs="Arial"/>
        </w:rPr>
        <w:tab/>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autoSpaceDE w:val="0"/>
        <w:autoSpaceDN w:val="0"/>
        <w:adjustRightInd w:val="0"/>
        <w:ind w:firstLine="540"/>
        <w:rPr>
          <w:rFonts w:cs="Arial"/>
        </w:rPr>
      </w:pPr>
      <w:r w:rsidRPr="00AD671C">
        <w:rPr>
          <w:rFonts w:cs="Arial"/>
        </w:rPr>
        <w:t xml:space="preserve">(в ред. постановлений от 31.07.2013 </w:t>
      </w:r>
      <w:hyperlink r:id="rId750" w:tgtFrame="Logical" w:history="1">
        <w:r w:rsidRPr="00AD671C">
          <w:rPr>
            <w:color w:val="0000FF"/>
          </w:rPr>
          <w:t>№ 312</w:t>
        </w:r>
      </w:hyperlink>
      <w:r w:rsidRPr="00AD671C">
        <w:t xml:space="preserve">, от 12.12.2014 </w:t>
      </w:r>
      <w:hyperlink r:id="rId751" w:tgtFrame="Logical" w:history="1">
        <w:r w:rsidRPr="00AD671C">
          <w:rPr>
            <w:color w:val="0000FF"/>
          </w:rPr>
          <w:t>№ 409</w:t>
        </w:r>
      </w:hyperlink>
      <w:r w:rsidRPr="00AD671C">
        <w:rPr>
          <w:rFonts w:cs="Arial"/>
        </w:rPr>
        <w:t xml:space="preserve">) </w:t>
      </w:r>
    </w:p>
    <w:p w:rsidR="00D047DF" w:rsidRPr="00AD671C" w:rsidRDefault="00D047DF" w:rsidP="00D047DF">
      <w:pPr>
        <w:widowControl w:val="0"/>
        <w:tabs>
          <w:tab w:val="left" w:pos="540"/>
        </w:tabs>
        <w:autoSpaceDE w:val="0"/>
        <w:autoSpaceDN w:val="0"/>
        <w:adjustRightInd w:val="0"/>
        <w:ind w:firstLine="720"/>
        <w:rPr>
          <w:rFonts w:cs="Arial"/>
        </w:rPr>
      </w:pPr>
    </w:p>
    <w:p w:rsidR="00D047DF" w:rsidRPr="00AD671C" w:rsidRDefault="00D047DF" w:rsidP="00D047DF">
      <w:pPr>
        <w:ind w:firstLine="708"/>
        <w:rPr>
          <w:rFonts w:cs="Arial"/>
        </w:rPr>
      </w:pPr>
      <w:r w:rsidRPr="00AD671C">
        <w:rPr>
          <w:rFonts w:cs="Arial"/>
        </w:rPr>
        <w:t>6.3. Ежемесячная доплата к пенсии заявителям – лицам, достигшим 100-летнего возраста, предоставляется на основании  следующих документов:</w:t>
      </w:r>
    </w:p>
    <w:p w:rsidR="00D047DF" w:rsidRPr="00AD671C" w:rsidRDefault="00D047DF" w:rsidP="00D047DF">
      <w:pPr>
        <w:autoSpaceDE w:val="0"/>
        <w:autoSpaceDN w:val="0"/>
        <w:adjustRightInd w:val="0"/>
        <w:ind w:firstLine="540"/>
        <w:rPr>
          <w:rFonts w:cs="Arial"/>
        </w:rPr>
      </w:pPr>
      <w:r w:rsidRPr="00AD671C">
        <w:rPr>
          <w:rFonts w:cs="Arial"/>
        </w:rPr>
        <w:t xml:space="preserve">-  заявления о назначении и выплате  ежемесячной доплаты к пенсии как лицу, достигшему 100-летнего возраста с указанием наименования ОМСУ, в который направляется заявление, фамилии, имени, отчества заявителя, адреса регистрации,  лицевого счета (открытого в кредитной организации), и указанием на согласие заявителя  на обработку его персональных данных, дату и подпись (приложение  4 к Регламенту); </w:t>
      </w:r>
    </w:p>
    <w:p w:rsidR="00D047DF" w:rsidRPr="00AD671C" w:rsidRDefault="00D047DF" w:rsidP="00D047DF">
      <w:pPr>
        <w:autoSpaceDE w:val="0"/>
        <w:autoSpaceDN w:val="0"/>
        <w:adjustRightInd w:val="0"/>
        <w:ind w:firstLine="540"/>
        <w:rPr>
          <w:rFonts w:cs="Arial"/>
        </w:rPr>
      </w:pPr>
      <w:r w:rsidRPr="00AD671C">
        <w:rPr>
          <w:rFonts w:cs="Arial"/>
        </w:rPr>
        <w:t>- документа, удостоверяющего личность заявителя (в случае, если от имени заявителя действует его законный представитель, то дополнительно представляется документ, удостоверяющий личность представителя, и документ, подтверждающий соответствующие полномочия);</w:t>
      </w:r>
    </w:p>
    <w:p w:rsidR="00D047DF" w:rsidRPr="00AD671C" w:rsidRDefault="00D047DF" w:rsidP="00D047DF">
      <w:pPr>
        <w:autoSpaceDE w:val="0"/>
        <w:autoSpaceDN w:val="0"/>
        <w:adjustRightInd w:val="0"/>
        <w:ind w:firstLine="540"/>
        <w:rPr>
          <w:rFonts w:cs="Arial"/>
        </w:rPr>
      </w:pPr>
      <w:r w:rsidRPr="00AD671C">
        <w:rPr>
          <w:rFonts w:cs="Arial"/>
        </w:rPr>
        <w:lastRenderedPageBreak/>
        <w:t>-  пенсионного удостоверения.</w:t>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ind w:firstLine="426"/>
      </w:pPr>
      <w:r w:rsidRPr="00AD671C">
        <w:rPr>
          <w:rFonts w:cs="Arial"/>
        </w:rPr>
        <w:t xml:space="preserve">По усмотрению заявителя </w:t>
      </w:r>
      <w:r w:rsidRPr="00AD671C">
        <w:t>документы, представляемые заявителем, направляются в ОМСУ, наделенный государственными полномочиями по назначению и выплате ежемесячной доплаты к пенсии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D047DF" w:rsidRPr="00AD671C" w:rsidRDefault="00D047DF" w:rsidP="00D047DF">
      <w:pPr>
        <w:autoSpaceDE w:val="0"/>
        <w:ind w:firstLine="540"/>
        <w:rPr>
          <w:rFonts w:cs="Arial"/>
        </w:rPr>
      </w:pPr>
      <w:r w:rsidRPr="00AD671C">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r w:rsidRPr="00AD671C">
        <w:rPr>
          <w:rFonts w:cs="Arial"/>
        </w:rPr>
        <w:t xml:space="preserve">. Заявление и документы могут быть поданы лично, через законного представителя, почтой </w:t>
      </w:r>
      <w:r w:rsidRPr="00AD671C">
        <w:t>либо через многофункциональный центр предоставления государственных и муниципальных 'услуг, а также, в электронном виде с использованием портала государственных и муниципальных услуг Калужской области (по выбору заявителя)</w:t>
      </w:r>
      <w:r w:rsidRPr="00AD671C">
        <w:rPr>
          <w:rFonts w:cs="Arial"/>
        </w:rPr>
        <w:t>.</w:t>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autoSpaceDE w:val="0"/>
        <w:autoSpaceDN w:val="0"/>
        <w:adjustRightInd w:val="0"/>
        <w:ind w:firstLine="540"/>
        <w:rPr>
          <w:rFonts w:cs="Arial"/>
        </w:rPr>
      </w:pPr>
      <w:r w:rsidRPr="00AD671C">
        <w:rPr>
          <w:rFonts w:cs="Arial"/>
        </w:rPr>
        <w:t xml:space="preserve">(в ред. постановлений от 31.07.2013 </w:t>
      </w:r>
      <w:hyperlink r:id="rId752" w:tgtFrame="Logical" w:history="1">
        <w:r w:rsidRPr="00AD671C">
          <w:rPr>
            <w:color w:val="0000FF"/>
          </w:rPr>
          <w:t>№ 312</w:t>
        </w:r>
      </w:hyperlink>
      <w:r w:rsidRPr="00AD671C">
        <w:t xml:space="preserve">, от 12.12.2014 </w:t>
      </w:r>
      <w:hyperlink r:id="rId753" w:tgtFrame="Logical" w:history="1">
        <w:r w:rsidRPr="00AD671C">
          <w:rPr>
            <w:color w:val="0000FF"/>
          </w:rPr>
          <w:t>№ 409</w:t>
        </w:r>
      </w:hyperlink>
      <w:r w:rsidRPr="00AD671C">
        <w:rPr>
          <w:rFonts w:cs="Arial"/>
        </w:rPr>
        <w:t>)</w:t>
      </w:r>
    </w:p>
    <w:p w:rsidR="00D047DF" w:rsidRPr="00AD671C" w:rsidRDefault="00D047DF" w:rsidP="00D047DF">
      <w:pPr>
        <w:ind w:firstLine="708"/>
        <w:rPr>
          <w:rFonts w:cs="Arial"/>
          <w:bCs/>
          <w:i/>
        </w:rPr>
      </w:pPr>
      <w:r w:rsidRPr="00AD671C">
        <w:rPr>
          <w:rFonts w:cs="Arial"/>
        </w:rPr>
        <w:t>6.4.</w:t>
      </w:r>
      <w:r w:rsidRPr="00AD671C">
        <w:rPr>
          <w:rFonts w:cs="Arial"/>
          <w:bCs/>
        </w:rPr>
        <w:t xml:space="preserve"> Ежемесячная доплата к пенсии заявителям</w:t>
      </w:r>
      <w:r w:rsidRPr="00AD671C">
        <w:rPr>
          <w:rFonts w:cs="Arial"/>
          <w:b/>
          <w:i/>
        </w:rPr>
        <w:t xml:space="preserve"> </w:t>
      </w:r>
      <w:r w:rsidRPr="00AD671C">
        <w:rPr>
          <w:rFonts w:cs="Arial"/>
        </w:rPr>
        <w:t>- неработающим пенсионерам</w:t>
      </w:r>
      <w:r w:rsidRPr="00AD671C">
        <w:rPr>
          <w:rFonts w:cs="Arial"/>
          <w:bCs/>
        </w:rPr>
        <w:t>, имеющим почетные звания РФ</w:t>
      </w:r>
      <w:r w:rsidRPr="00AD671C">
        <w:rPr>
          <w:rFonts w:cs="Arial"/>
          <w:b/>
          <w:bCs/>
        </w:rPr>
        <w:t>,</w:t>
      </w:r>
      <w:r w:rsidRPr="00AD671C">
        <w:rPr>
          <w:rFonts w:cs="Arial"/>
          <w:bCs/>
        </w:rPr>
        <w:t xml:space="preserve"> предоставляется на основании  следующих документов:</w:t>
      </w:r>
    </w:p>
    <w:p w:rsidR="00D047DF" w:rsidRPr="00AD671C" w:rsidRDefault="00D047DF" w:rsidP="00D047DF">
      <w:pPr>
        <w:autoSpaceDE w:val="0"/>
        <w:autoSpaceDN w:val="0"/>
        <w:adjustRightInd w:val="0"/>
        <w:ind w:firstLine="540"/>
        <w:rPr>
          <w:rFonts w:cs="Arial"/>
        </w:rPr>
      </w:pPr>
      <w:r w:rsidRPr="00AD671C">
        <w:rPr>
          <w:rFonts w:cs="Arial"/>
        </w:rPr>
        <w:t xml:space="preserve">-  заявления о назначении и выплате  ежемесячной доплаты к пенсии как неработающему пенсионеру, имеющему почетной звание РФ с указанием наименования ОМСУ, в который направляется заявление, фамилии, имени, отчества заявителя, адреса </w:t>
      </w:r>
    </w:p>
    <w:p w:rsidR="00D047DF" w:rsidRPr="00AD671C" w:rsidRDefault="00D047DF" w:rsidP="00D047DF">
      <w:pPr>
        <w:autoSpaceDE w:val="0"/>
        <w:autoSpaceDN w:val="0"/>
        <w:adjustRightInd w:val="0"/>
        <w:ind w:firstLine="540"/>
        <w:rPr>
          <w:rFonts w:cs="Arial"/>
        </w:rPr>
      </w:pPr>
      <w:r w:rsidRPr="00AD671C">
        <w:rPr>
          <w:rFonts w:cs="Arial"/>
        </w:rPr>
        <w:t xml:space="preserve">регистрации,  лицевого счета, открытого в кредитной организации или почтовое отделение связи, и указанием на согласие заявителя  на обработку его персональных данных, дату и подпись (приложение  5 к Регламенту); </w:t>
      </w:r>
    </w:p>
    <w:p w:rsidR="00D047DF" w:rsidRPr="00AD671C" w:rsidRDefault="00D047DF" w:rsidP="00D047DF">
      <w:pPr>
        <w:autoSpaceDE w:val="0"/>
        <w:autoSpaceDN w:val="0"/>
        <w:adjustRightInd w:val="0"/>
        <w:ind w:firstLine="540"/>
        <w:rPr>
          <w:rFonts w:cs="Arial"/>
        </w:rPr>
      </w:pPr>
      <w:r w:rsidRPr="00AD671C">
        <w:rPr>
          <w:rFonts w:cs="Arial"/>
        </w:rPr>
        <w:t>-  выписки из паспорта, подтверждающей личность и регистрацию по месту жительства в  Калужской области;</w:t>
      </w:r>
    </w:p>
    <w:p w:rsidR="00D047DF" w:rsidRPr="00AD671C" w:rsidRDefault="00D047DF" w:rsidP="00D047DF">
      <w:pPr>
        <w:autoSpaceDE w:val="0"/>
        <w:autoSpaceDN w:val="0"/>
        <w:adjustRightInd w:val="0"/>
        <w:ind w:firstLine="540"/>
        <w:rPr>
          <w:rFonts w:cs="Arial"/>
        </w:rPr>
      </w:pPr>
      <w:r w:rsidRPr="00AD671C">
        <w:rPr>
          <w:rFonts w:cs="Arial"/>
        </w:rPr>
        <w:t>-  пенсионного удостоверения;</w:t>
      </w:r>
    </w:p>
    <w:p w:rsidR="00D047DF" w:rsidRPr="00AD671C" w:rsidRDefault="00D047DF" w:rsidP="00D047DF">
      <w:pPr>
        <w:autoSpaceDE w:val="0"/>
        <w:autoSpaceDN w:val="0"/>
        <w:adjustRightInd w:val="0"/>
        <w:ind w:firstLine="540"/>
        <w:rPr>
          <w:rFonts w:cs="Arial"/>
        </w:rPr>
      </w:pPr>
      <w:r w:rsidRPr="00AD671C">
        <w:rPr>
          <w:rFonts w:cs="Arial"/>
        </w:rPr>
        <w:t>- трудовой книжки, подтверждающей стаж работы в бюджетных организациях, финансируемых из областного или муниципальных бюджетов, а также факт увольнения с работы;</w:t>
      </w:r>
    </w:p>
    <w:p w:rsidR="00D047DF" w:rsidRPr="00AD671C" w:rsidRDefault="00D047DF" w:rsidP="00D047DF">
      <w:pPr>
        <w:autoSpaceDE w:val="0"/>
        <w:autoSpaceDN w:val="0"/>
        <w:adjustRightInd w:val="0"/>
        <w:ind w:firstLine="540"/>
        <w:rPr>
          <w:rFonts w:cs="Arial"/>
        </w:rPr>
      </w:pPr>
      <w:r w:rsidRPr="00AD671C">
        <w:rPr>
          <w:rFonts w:cs="Arial"/>
        </w:rPr>
        <w:t>- документа, подтверждающего присвоение почетного звания Российской Федерации.</w:t>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ind w:firstLine="426"/>
      </w:pPr>
      <w:r w:rsidRPr="00AD671C">
        <w:rPr>
          <w:rFonts w:cs="Arial"/>
        </w:rPr>
        <w:t>По усмотрению заявителя</w:t>
      </w:r>
      <w:r w:rsidRPr="00AD671C">
        <w:t xml:space="preserve"> документы, представляемые заявителем, направляются в ОМСУ, наделенный государственными полномочиями по назначению и выплате ежемесячной доплаты к пенсии 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D047DF" w:rsidRPr="00AD671C" w:rsidRDefault="00D047DF" w:rsidP="00D047DF">
      <w:pPr>
        <w:autoSpaceDE w:val="0"/>
        <w:ind w:firstLine="540"/>
        <w:rPr>
          <w:rFonts w:cs="Arial"/>
        </w:rPr>
      </w:pPr>
      <w:r w:rsidRPr="00AD671C">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r w:rsidRPr="00AD671C">
        <w:rPr>
          <w:rFonts w:cs="Arial"/>
        </w:rPr>
        <w:t xml:space="preserve">. Заявление и документы могут быть поданы лично, через законного представителя, почтой </w:t>
      </w:r>
      <w:r w:rsidRPr="00AD671C">
        <w:t xml:space="preserve">либо через многофункциональный центр предоставления </w:t>
      </w:r>
      <w:r w:rsidRPr="00AD671C">
        <w:lastRenderedPageBreak/>
        <w:t>государственных и муниципальных услуг, а также в электронном виде с использованием единого портала государственных и муниципальных услуг (по выбор) заявителя)</w:t>
      </w:r>
      <w:r w:rsidRPr="00AD671C">
        <w:rPr>
          <w:rFonts w:cs="Arial"/>
        </w:rPr>
        <w:t xml:space="preserve">. </w:t>
      </w:r>
    </w:p>
    <w:p w:rsidR="00D047DF" w:rsidRPr="00AD671C" w:rsidRDefault="00D047DF" w:rsidP="00D047DF">
      <w:pPr>
        <w:widowControl w:val="0"/>
        <w:tabs>
          <w:tab w:val="left" w:pos="540"/>
        </w:tabs>
        <w:autoSpaceDE w:val="0"/>
        <w:autoSpaceDN w:val="0"/>
        <w:adjustRightInd w:val="0"/>
        <w:ind w:firstLine="0"/>
        <w:rPr>
          <w:rFonts w:cs="Arial"/>
        </w:rPr>
      </w:pPr>
      <w:r w:rsidRPr="00AD671C">
        <w:rPr>
          <w:rFonts w:cs="Arial"/>
        </w:rPr>
        <w:tab/>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autoSpaceDE w:val="0"/>
        <w:autoSpaceDN w:val="0"/>
        <w:adjustRightInd w:val="0"/>
        <w:ind w:firstLine="540"/>
        <w:rPr>
          <w:rFonts w:cs="Arial"/>
        </w:rPr>
      </w:pPr>
      <w:r w:rsidRPr="00AD671C">
        <w:rPr>
          <w:rFonts w:cs="Arial"/>
        </w:rPr>
        <w:t xml:space="preserve">(в ред. постановлений от 31.07.2013 </w:t>
      </w:r>
      <w:hyperlink r:id="rId754" w:tgtFrame="Logical" w:history="1">
        <w:r w:rsidRPr="00AD671C">
          <w:rPr>
            <w:color w:val="0000FF"/>
          </w:rPr>
          <w:t>№ 312</w:t>
        </w:r>
      </w:hyperlink>
      <w:r w:rsidRPr="00AD671C">
        <w:t xml:space="preserve">, от 12.12.2014 </w:t>
      </w:r>
      <w:hyperlink r:id="rId755" w:tgtFrame="Logical" w:history="1">
        <w:r w:rsidRPr="00AD671C">
          <w:rPr>
            <w:color w:val="0000FF"/>
          </w:rPr>
          <w:t>№ 409</w:t>
        </w:r>
      </w:hyperlink>
      <w:r w:rsidRPr="00AD671C">
        <w:rPr>
          <w:rFonts w:cs="Arial"/>
        </w:rPr>
        <w:t>)</w:t>
      </w:r>
    </w:p>
    <w:p w:rsidR="00D047DF" w:rsidRPr="00AD671C" w:rsidRDefault="00D047DF" w:rsidP="00D047DF">
      <w:pPr>
        <w:rPr>
          <w:rFonts w:cs="Arial"/>
        </w:rPr>
      </w:pPr>
    </w:p>
    <w:p w:rsidR="00D047DF" w:rsidRPr="00AD671C" w:rsidRDefault="00D047DF" w:rsidP="00D047DF">
      <w:pPr>
        <w:rPr>
          <w:rFonts w:cs="Arial"/>
        </w:rPr>
      </w:pPr>
      <w:r w:rsidRPr="00AD671C">
        <w:rPr>
          <w:rFonts w:cs="Arial"/>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7.1. Перечень документов, запрашиваемых ОМСУ в органах  и подведомственных государственным органам  или органах местного самоуправления и иных органов, в распоряжении которых находятся указанные документы, если заинтересованное лицо  не представило указанные документы самостоятельно:</w:t>
      </w:r>
    </w:p>
    <w:p w:rsidR="00D047DF" w:rsidRPr="00AD671C" w:rsidRDefault="00D047DF" w:rsidP="00D047DF">
      <w:pPr>
        <w:ind w:firstLine="709"/>
        <w:rPr>
          <w:rFonts w:cs="Arial"/>
          <w:bCs/>
        </w:rPr>
      </w:pPr>
      <w:r w:rsidRPr="00AD671C">
        <w:rPr>
          <w:rFonts w:cs="Arial"/>
        </w:rPr>
        <w:t>- справка органа, осуществляющего пенсионное обеспечение, о размере и виде выплачиваемой пенсии на территории Калужской области</w:t>
      </w:r>
      <w:r w:rsidRPr="00AD671C">
        <w:rPr>
          <w:rFonts w:cs="Arial"/>
          <w:bCs/>
        </w:rPr>
        <w:t xml:space="preserve">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ind w:firstLine="708"/>
        <w:rPr>
          <w:rFonts w:cs="Arial"/>
        </w:rPr>
      </w:pPr>
      <w:r w:rsidRPr="00AD671C">
        <w:rPr>
          <w:rFonts w:cs="Arial"/>
        </w:rPr>
        <w:t>7.2. ОМСУ запрашивает указанный документ в уполномоченных  федеральных органах Пенсионного фонда Российской Федерации, в распоряжении которых находится указанный документ.</w:t>
      </w:r>
    </w:p>
    <w:p w:rsidR="00D047DF" w:rsidRPr="00AD671C" w:rsidRDefault="00D047DF" w:rsidP="00D047DF">
      <w:pPr>
        <w:ind w:firstLine="708"/>
        <w:rPr>
          <w:rFonts w:cs="Arial"/>
        </w:rPr>
      </w:pPr>
      <w:r w:rsidRPr="00AD671C">
        <w:rPr>
          <w:rFonts w:cs="Arial"/>
        </w:rPr>
        <w:t>Документы запрашиваются у заявителя в случае,  если они не находятся в распоряжении органов исполнительной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D047DF" w:rsidRPr="00AD671C" w:rsidRDefault="00D047DF" w:rsidP="00D047DF">
      <w:pPr>
        <w:ind w:firstLine="708"/>
        <w:rPr>
          <w:rFonts w:cs="Arial"/>
        </w:rPr>
      </w:pPr>
      <w:r w:rsidRPr="00AD671C">
        <w:rPr>
          <w:rFonts w:cs="Arial"/>
        </w:rPr>
        <w:t>7.3. Непредставление заявителем указанного документа не является основанием  для отказа заявителю в предоставлении услуги.</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w:t>
      </w:r>
      <w:r w:rsidRPr="00AD671C">
        <w:rPr>
          <w:rFonts w:cs="Arial"/>
          <w:color w:val="000000"/>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756" w:tooltip="№ 210-фз" w:history="1">
        <w:r w:rsidRPr="00A529BC">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757" w:tooltip="№ 210-фз" w:history="1">
        <w:r w:rsidRPr="00AD671C">
          <w:rPr>
            <w:rFonts w:cs="Arial"/>
            <w:color w:val="0000FF"/>
            <w:sz w:val="20"/>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758"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ind w:firstLine="709"/>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759"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760"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ind w:firstLine="540"/>
      </w:pPr>
      <w:r w:rsidRPr="00AD671C">
        <w:t xml:space="preserve"> (в ред. постановления от 15.04.2019 г. </w:t>
      </w:r>
      <w:hyperlink r:id="rId761" w:tgtFrame="Logical" w:history="1">
        <w:r w:rsidRPr="00AD671C">
          <w:rPr>
            <w:color w:val="0000FF"/>
          </w:rPr>
          <w:t>№ 176</w:t>
        </w:r>
      </w:hyperlink>
      <w:r w:rsidRPr="00AD671C">
        <w:t xml:space="preserve">)   </w:t>
      </w:r>
    </w:p>
    <w:p w:rsidR="00D047DF" w:rsidRPr="00AD671C" w:rsidRDefault="00D047DF" w:rsidP="00D047DF">
      <w:pPr>
        <w:ind w:firstLine="708"/>
        <w:rPr>
          <w:rFonts w:cs="Arial"/>
        </w:rPr>
      </w:pPr>
    </w:p>
    <w:p w:rsidR="00D047DF" w:rsidRPr="00AD671C" w:rsidRDefault="00D047DF" w:rsidP="00D047DF">
      <w:pPr>
        <w:rPr>
          <w:rFonts w:cs="Arial"/>
        </w:rPr>
      </w:pPr>
      <w:r w:rsidRPr="00AD671C">
        <w:rPr>
          <w:rFonts w:cs="Arial"/>
        </w:rPr>
        <w:t>9.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rPr>
          <w:rFonts w:cs="Arial"/>
        </w:rPr>
      </w:pPr>
    </w:p>
    <w:p w:rsidR="00D047DF" w:rsidRPr="00AD671C" w:rsidRDefault="00D047DF" w:rsidP="00D047DF">
      <w:pPr>
        <w:tabs>
          <w:tab w:val="left" w:pos="540"/>
          <w:tab w:val="left" w:pos="9720"/>
        </w:tabs>
        <w:ind w:firstLine="540"/>
        <w:rPr>
          <w:rFonts w:cs="Arial"/>
        </w:rPr>
      </w:pPr>
      <w:r w:rsidRPr="00AD671C">
        <w:rPr>
          <w:rFonts w:cs="Arial"/>
        </w:rPr>
        <w:t>В приеме документов может быть отказано заявителю, в случае, если:</w:t>
      </w:r>
    </w:p>
    <w:p w:rsidR="00D047DF" w:rsidRPr="00AD671C" w:rsidRDefault="00D047DF" w:rsidP="00D047DF">
      <w:pPr>
        <w:tabs>
          <w:tab w:val="left" w:pos="709"/>
          <w:tab w:val="left" w:pos="9720"/>
        </w:tabs>
        <w:rPr>
          <w:rFonts w:cs="Arial"/>
        </w:rPr>
      </w:pPr>
      <w:r w:rsidRPr="00AD671C">
        <w:rPr>
          <w:rFonts w:cs="Arial"/>
        </w:rPr>
        <w:lastRenderedPageBreak/>
        <w:tab/>
        <w:t>1)   с заявлением обратилось ненадлежащее лицо;</w:t>
      </w:r>
    </w:p>
    <w:p w:rsidR="00D047DF" w:rsidRPr="00AD671C" w:rsidRDefault="00D047DF" w:rsidP="00D047DF">
      <w:pPr>
        <w:tabs>
          <w:tab w:val="left" w:pos="709"/>
          <w:tab w:val="left" w:pos="9720"/>
        </w:tabs>
        <w:rPr>
          <w:rFonts w:cs="Arial"/>
        </w:rPr>
      </w:pPr>
      <w:r w:rsidRPr="00AD671C">
        <w:rPr>
          <w:rFonts w:cs="Arial"/>
        </w:rPr>
        <w:tab/>
      </w:r>
      <w:r w:rsidRPr="00AD671C">
        <w:rPr>
          <w:rFonts w:cs="Arial"/>
          <w:bCs/>
        </w:rPr>
        <w:t xml:space="preserve">2) </w:t>
      </w:r>
      <w:r w:rsidRPr="00AD671C">
        <w:rPr>
          <w:rFonts w:cs="Arial"/>
        </w:rPr>
        <w:t>в заявлении содержатся нецензурные либо оскорбительные выражения, содержащие угрозы жизни, здоровью и имуществу специалиста ОМСУ, а также членам его семьи;</w:t>
      </w:r>
    </w:p>
    <w:p w:rsidR="00D047DF" w:rsidRPr="00AD671C" w:rsidRDefault="00D047DF" w:rsidP="00D047DF">
      <w:pPr>
        <w:tabs>
          <w:tab w:val="left" w:pos="709"/>
          <w:tab w:val="left" w:pos="9720"/>
        </w:tabs>
        <w:rPr>
          <w:rFonts w:cs="Arial"/>
        </w:rPr>
      </w:pPr>
      <w:r w:rsidRPr="00AD671C">
        <w:rPr>
          <w:rFonts w:cs="Arial"/>
        </w:rPr>
        <w:tab/>
        <w:t>3)  текст заявления не поддается прочтению;</w:t>
      </w:r>
    </w:p>
    <w:p w:rsidR="00D047DF" w:rsidRPr="00AD671C" w:rsidRDefault="00D047DF" w:rsidP="00D047DF">
      <w:pPr>
        <w:rPr>
          <w:rFonts w:cs="Arial"/>
        </w:rPr>
      </w:pPr>
      <w:r w:rsidRPr="00AD671C">
        <w:rPr>
          <w:rFonts w:cs="Arial"/>
        </w:rPr>
        <w:tab/>
        <w:t xml:space="preserve">4) к заявлению не приложены документы, указанные в пункте 6 раздела </w:t>
      </w:r>
      <w:r w:rsidRPr="00AD671C">
        <w:rPr>
          <w:rFonts w:cs="Arial"/>
          <w:lang w:val="en-US"/>
        </w:rPr>
        <w:t>II</w:t>
      </w:r>
      <w:r w:rsidRPr="00AD671C">
        <w:rPr>
          <w:rFonts w:cs="Arial"/>
        </w:rPr>
        <w:t xml:space="preserve">  Регламента.</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10. Исчерпывающий перечень оснований для приостановления и (или) отказа  предоставления государственной услуги</w:t>
      </w:r>
    </w:p>
    <w:p w:rsidR="00D047DF" w:rsidRPr="00AD671C" w:rsidRDefault="00D047DF" w:rsidP="00D047DF">
      <w:pPr>
        <w:ind w:firstLine="390"/>
        <w:rPr>
          <w:rFonts w:cs="Arial"/>
        </w:rPr>
      </w:pPr>
    </w:p>
    <w:p w:rsidR="00D047DF" w:rsidRPr="00AD671C" w:rsidRDefault="00D047DF" w:rsidP="00D047DF">
      <w:pPr>
        <w:tabs>
          <w:tab w:val="left" w:pos="540"/>
        </w:tabs>
        <w:ind w:firstLine="540"/>
        <w:rPr>
          <w:rFonts w:cs="Arial"/>
        </w:rPr>
      </w:pPr>
      <w:r w:rsidRPr="00AD671C">
        <w:rPr>
          <w:rFonts w:cs="Arial"/>
        </w:rPr>
        <w:t xml:space="preserve">    10.1. Оснований для приостановления предоставления государственной услуги нормативными правовыми актами  не предусмотрено.</w:t>
      </w:r>
    </w:p>
    <w:p w:rsidR="00D047DF" w:rsidRPr="00AD671C" w:rsidRDefault="00D047DF" w:rsidP="00D047DF">
      <w:pPr>
        <w:ind w:firstLine="390"/>
        <w:rPr>
          <w:rFonts w:cs="Arial"/>
        </w:rPr>
      </w:pPr>
      <w:r w:rsidRPr="00AD671C">
        <w:rPr>
          <w:rFonts w:cs="Arial"/>
        </w:rPr>
        <w:t xml:space="preserve">      10.2. Предоставление государственной услуги прекращается участникам боевых действий и инвалидам вследствие военной травмы в случаях:</w:t>
      </w:r>
    </w:p>
    <w:p w:rsidR="00D047DF" w:rsidRPr="00AD671C" w:rsidRDefault="00D047DF" w:rsidP="00D047DF">
      <w:pPr>
        <w:ind w:firstLine="390"/>
        <w:rPr>
          <w:rFonts w:cs="Arial"/>
        </w:rPr>
      </w:pPr>
      <w:r w:rsidRPr="00AD671C">
        <w:rPr>
          <w:rFonts w:cs="Arial"/>
        </w:rPr>
        <w:t>- вынесения учреждением государственной службы медико-социальной экспертизы экспертного решения об отмене группы инвалидности;</w:t>
      </w:r>
    </w:p>
    <w:p w:rsidR="00D047DF" w:rsidRPr="00AD671C" w:rsidRDefault="00D047DF" w:rsidP="00D047DF">
      <w:pPr>
        <w:ind w:firstLine="390"/>
        <w:rPr>
          <w:rFonts w:cs="Arial"/>
          <w:color w:val="000000"/>
        </w:rPr>
      </w:pPr>
      <w:r w:rsidRPr="00AD671C">
        <w:rPr>
          <w:rFonts w:cs="Arial"/>
        </w:rPr>
        <w:t xml:space="preserve">-  </w:t>
      </w:r>
      <w:r w:rsidRPr="00AD671C">
        <w:rPr>
          <w:rFonts w:cs="Arial"/>
          <w:color w:val="000000"/>
        </w:rPr>
        <w:t>смерти  получателя.</w:t>
      </w:r>
    </w:p>
    <w:p w:rsidR="00D047DF" w:rsidRPr="00AD671C" w:rsidRDefault="00D047DF" w:rsidP="00D047DF">
      <w:pPr>
        <w:tabs>
          <w:tab w:val="left" w:pos="851"/>
        </w:tabs>
        <w:ind w:firstLine="390"/>
        <w:rPr>
          <w:rFonts w:cs="Arial"/>
        </w:rPr>
      </w:pPr>
      <w:r w:rsidRPr="00AD671C">
        <w:rPr>
          <w:rFonts w:cs="Arial"/>
        </w:rPr>
        <w:t xml:space="preserve">      10.3. Предоставление государственной услуги прекращается неработающим пенсионерам, имеющим почетные звания РФ в случаях:</w:t>
      </w:r>
    </w:p>
    <w:p w:rsidR="00D047DF" w:rsidRPr="00AD671C" w:rsidRDefault="00D047DF" w:rsidP="00D047DF">
      <w:pPr>
        <w:ind w:firstLine="390"/>
        <w:rPr>
          <w:rFonts w:cs="Arial"/>
        </w:rPr>
      </w:pPr>
      <w:r w:rsidRPr="00AD671C">
        <w:rPr>
          <w:rFonts w:cs="Arial"/>
        </w:rPr>
        <w:t>-  трудоустройства;</w:t>
      </w:r>
    </w:p>
    <w:p w:rsidR="00D047DF" w:rsidRPr="00AD671C" w:rsidRDefault="00D047DF" w:rsidP="00D047DF">
      <w:pPr>
        <w:ind w:firstLine="390"/>
        <w:rPr>
          <w:rFonts w:cs="Arial"/>
          <w:color w:val="000000"/>
        </w:rPr>
      </w:pPr>
      <w:r w:rsidRPr="00AD671C">
        <w:rPr>
          <w:rFonts w:cs="Arial"/>
        </w:rPr>
        <w:t xml:space="preserve">-  </w:t>
      </w:r>
      <w:r w:rsidRPr="00AD671C">
        <w:rPr>
          <w:rFonts w:cs="Arial"/>
          <w:color w:val="000000"/>
        </w:rPr>
        <w:t>смерти  получателя.</w:t>
      </w:r>
    </w:p>
    <w:p w:rsidR="00D047DF" w:rsidRPr="00AD671C" w:rsidRDefault="00D047DF" w:rsidP="00D047DF">
      <w:pPr>
        <w:ind w:firstLine="390"/>
        <w:rPr>
          <w:rFonts w:cs="Arial"/>
        </w:rPr>
      </w:pPr>
      <w:r w:rsidRPr="00AD671C">
        <w:rPr>
          <w:rFonts w:cs="Arial"/>
        </w:rPr>
        <w:tab/>
        <w:t>10.4. Предоставление государственной услуги прекращается  лицам, достигшим 100-летнего возраста в случае:</w:t>
      </w:r>
    </w:p>
    <w:p w:rsidR="00D047DF" w:rsidRPr="00AD671C" w:rsidRDefault="00D047DF" w:rsidP="00D047DF">
      <w:pPr>
        <w:ind w:firstLine="390"/>
        <w:rPr>
          <w:rFonts w:cs="Arial"/>
        </w:rPr>
      </w:pPr>
      <w:r w:rsidRPr="00AD671C">
        <w:rPr>
          <w:rFonts w:cs="Arial"/>
        </w:rPr>
        <w:t xml:space="preserve">- </w:t>
      </w:r>
      <w:r w:rsidRPr="00AD671C">
        <w:rPr>
          <w:rFonts w:cs="Arial"/>
          <w:color w:val="000000"/>
        </w:rPr>
        <w:t>смерти  получателя.</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Других услуг, которые являются необходимыми и обязательными для предоставления государственной услуги, нормативными правовыми актами не предусмотрено.</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12.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Предоставление государственной услуги осуществляется на бесплатной основе.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Других услуг, которые являются необходимыми и обязательными для предоставления государственной услуги, нормативными правовыми актами  не предусмотрено.</w:t>
      </w:r>
    </w:p>
    <w:p w:rsidR="00D047DF" w:rsidRPr="00AD671C" w:rsidRDefault="00D047DF" w:rsidP="00D047DF">
      <w:pPr>
        <w:widowControl w:val="0"/>
        <w:autoSpaceDE w:val="0"/>
        <w:autoSpaceDN w:val="0"/>
        <w:adjustRightInd w:val="0"/>
        <w:ind w:firstLine="540"/>
      </w:pPr>
      <w:r w:rsidRPr="00AD671C">
        <w:rPr>
          <w:rFonts w:cs="Arial"/>
        </w:rPr>
        <w:t>14.</w:t>
      </w:r>
      <w:r w:rsidRPr="00AD671C">
        <w:t xml:space="preserve">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D047DF" w:rsidRPr="00AD671C" w:rsidRDefault="00D047DF" w:rsidP="00D047DF">
      <w:pPr>
        <w:rPr>
          <w:rFonts w:cs="Arial"/>
        </w:rPr>
      </w:pPr>
      <w:r w:rsidRPr="00AD671C">
        <w:t>Максимальный срок ожидания в очереди при подаче заявления на оказание государственной услуги не должен превышать 15 минут.</w:t>
      </w:r>
    </w:p>
    <w:p w:rsidR="00D047DF" w:rsidRPr="00AD671C" w:rsidRDefault="00D047DF" w:rsidP="00D047DF">
      <w:r w:rsidRPr="00AD671C">
        <w:t xml:space="preserve">(в ред. постановления от 19.06.2013 </w:t>
      </w:r>
      <w:hyperlink r:id="rId762" w:tgtFrame="Logical" w:history="1">
        <w:r w:rsidRPr="00AD671C">
          <w:rPr>
            <w:color w:val="0000FF"/>
          </w:rPr>
          <w:t>№ 263</w:t>
        </w:r>
      </w:hyperlink>
      <w:r w:rsidRPr="00AD671C">
        <w:t xml:space="preserve">) </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15. Срок регистрации запроса заявителя о предоставлении государственной </w:t>
      </w:r>
      <w:r w:rsidRPr="00AD671C">
        <w:rPr>
          <w:rFonts w:cs="Arial"/>
          <w:color w:val="000000"/>
        </w:rPr>
        <w:lastRenderedPageBreak/>
        <w:t>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ind w:firstLine="540"/>
      </w:pPr>
      <w:r w:rsidRPr="00AD671C">
        <w:rPr>
          <w:rFonts w:cs="Arial"/>
          <w:color w:val="000000"/>
        </w:rPr>
        <w:t xml:space="preserve">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 </w:t>
      </w:r>
    </w:p>
    <w:p w:rsidR="00D047DF" w:rsidRPr="00AD671C" w:rsidRDefault="00D047DF" w:rsidP="00D047DF">
      <w:pPr>
        <w:autoSpaceDE w:val="0"/>
        <w:ind w:firstLine="540"/>
      </w:pPr>
      <w:r w:rsidRPr="00AD671C">
        <w:t xml:space="preserve">(в ред. постановления от 15.04.2019 г. </w:t>
      </w:r>
      <w:hyperlink r:id="rId763" w:tgtFrame="Logical" w:history="1">
        <w:r w:rsidRPr="00AD671C">
          <w:rPr>
            <w:color w:val="0000FF"/>
          </w:rPr>
          <w:t>№ 176</w:t>
        </w:r>
      </w:hyperlink>
      <w:r w:rsidRPr="00AD671C">
        <w:t xml:space="preserve">)   </w:t>
      </w:r>
    </w:p>
    <w:p w:rsidR="00D047DF" w:rsidRPr="00AD671C" w:rsidRDefault="00D047DF" w:rsidP="00D047DF">
      <w:pPr>
        <w:ind w:firstLine="840"/>
        <w:rPr>
          <w:rFonts w:cs="Arial"/>
        </w:rPr>
      </w:pPr>
    </w:p>
    <w:p w:rsidR="00D047DF" w:rsidRPr="00AD671C" w:rsidRDefault="00D047DF" w:rsidP="00D047DF">
      <w:pPr>
        <w:ind w:firstLine="840"/>
        <w:rPr>
          <w:rFonts w:cs="Arial"/>
        </w:rPr>
      </w:pPr>
      <w:r w:rsidRPr="00AD671C">
        <w:t>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AD671C">
        <w:rPr>
          <w:rFonts w:cs="Arial"/>
        </w:rPr>
        <w:t>.</w:t>
      </w:r>
    </w:p>
    <w:p w:rsidR="00D047DF" w:rsidRPr="00AD671C" w:rsidRDefault="00D047DF" w:rsidP="00D047DF">
      <w:pPr>
        <w:ind w:firstLine="840"/>
        <w:rPr>
          <w:rFonts w:cs="Arial"/>
        </w:rPr>
      </w:pPr>
      <w:r w:rsidRPr="00AD671C">
        <w:rPr>
          <w:rFonts w:cs="Arial"/>
        </w:rPr>
        <w:t xml:space="preserve">(в ред. постановления от 30.05.2016 </w:t>
      </w:r>
      <w:hyperlink r:id="rId764" w:tgtFrame="Logical" w:history="1">
        <w:r w:rsidRPr="00AD671C">
          <w:rPr>
            <w:rFonts w:cs="Arial"/>
            <w:color w:val="0000FF"/>
          </w:rPr>
          <w:t>№ 204</w:t>
        </w:r>
      </w:hyperlink>
      <w:r w:rsidRPr="00AD671C">
        <w:rPr>
          <w:rFonts w:cs="Arial"/>
        </w:rPr>
        <w:t>)</w:t>
      </w:r>
    </w:p>
    <w:p w:rsidR="00D047DF" w:rsidRPr="00AD671C" w:rsidRDefault="00D047DF" w:rsidP="00D047DF">
      <w:pPr>
        <w:ind w:firstLine="840"/>
        <w:rPr>
          <w:rFonts w:cs="Arial"/>
        </w:rPr>
      </w:pPr>
      <w:r w:rsidRPr="00AD671C">
        <w:rPr>
          <w:rFonts w:cs="Arial"/>
        </w:rPr>
        <w:t>16.1. Места предоставления государственной услуги должны отвечать следующим требованиям:</w:t>
      </w:r>
    </w:p>
    <w:p w:rsidR="00D047DF" w:rsidRPr="00AD671C" w:rsidRDefault="00D047DF" w:rsidP="00D047DF">
      <w:pPr>
        <w:ind w:firstLine="840"/>
        <w:rPr>
          <w:rFonts w:cs="Arial"/>
        </w:rPr>
      </w:pPr>
      <w:r w:rsidRPr="00AD671C">
        <w:rPr>
          <w:rFonts w:cs="Arial"/>
        </w:rPr>
        <w:t xml:space="preserve"> здания, в которых расположены ОМСУ, должны быть оборудованы отдельными входами для свободного доступа заинтересованных лиц;</w:t>
      </w:r>
    </w:p>
    <w:p w:rsidR="00D047DF" w:rsidRPr="00AD671C" w:rsidRDefault="00D047DF" w:rsidP="00D047DF">
      <w:pPr>
        <w:ind w:firstLine="840"/>
        <w:rPr>
          <w:rFonts w:cs="Arial"/>
        </w:rPr>
      </w:pPr>
      <w:r w:rsidRPr="00AD671C">
        <w:rPr>
          <w:rFonts w:cs="Arial"/>
        </w:rPr>
        <w:t xml:space="preserve">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 </w:t>
      </w:r>
    </w:p>
    <w:p w:rsidR="00D047DF" w:rsidRPr="00AD671C" w:rsidRDefault="00D047DF" w:rsidP="00D047DF">
      <w:pPr>
        <w:ind w:firstLine="840"/>
        <w:rPr>
          <w:rFonts w:cs="Arial"/>
        </w:rPr>
      </w:pPr>
      <w:r w:rsidRPr="00AD671C">
        <w:rPr>
          <w:rFonts w:cs="Arial"/>
        </w:rPr>
        <w:t>16.2. Помещения для работы с заинтересованными лицами оборудуются соответствующими информационными стендами, вывесками, указателями.</w:t>
      </w:r>
    </w:p>
    <w:p w:rsidR="00D047DF" w:rsidRPr="00AD671C" w:rsidRDefault="00D047DF" w:rsidP="00D047DF">
      <w:pPr>
        <w:ind w:firstLine="840"/>
        <w:rPr>
          <w:rFonts w:cs="Arial"/>
        </w:rPr>
      </w:pPr>
      <w:r w:rsidRPr="00AD671C">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«Едином портале государственных и муниципальных услуг (функций)» или на «Портале государственных услуг (функций) Калужской области», на официальном сайте Министерства, ОМСУ. </w:t>
      </w:r>
    </w:p>
    <w:p w:rsidR="00D047DF" w:rsidRPr="00AD671C" w:rsidRDefault="00D047DF" w:rsidP="00D047DF">
      <w:pPr>
        <w:ind w:firstLine="840"/>
        <w:rPr>
          <w:rFonts w:cs="Arial"/>
        </w:rPr>
      </w:pPr>
      <w:r w:rsidRPr="00AD671C">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840"/>
        <w:rPr>
          <w:rFonts w:cs="Arial"/>
        </w:rPr>
      </w:pPr>
      <w:r w:rsidRPr="00AD671C">
        <w:rPr>
          <w:rFonts w:cs="Arial"/>
        </w:rPr>
        <w:t xml:space="preserve">16.3. Специалисты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840"/>
        <w:rPr>
          <w:rFonts w:cs="Arial"/>
        </w:rPr>
      </w:pPr>
      <w:r w:rsidRPr="00AD671C">
        <w:rPr>
          <w:rFonts w:cs="Arial"/>
        </w:rPr>
        <w:t>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840"/>
        <w:rPr>
          <w:rFonts w:cs="Arial"/>
        </w:rPr>
      </w:pPr>
      <w:r w:rsidRPr="00AD671C">
        <w:rPr>
          <w:rFonts w:cs="Arial"/>
        </w:rPr>
        <w:t>16.4.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047DF" w:rsidRPr="00AD671C" w:rsidRDefault="00D047DF" w:rsidP="00D047DF">
      <w:pPr>
        <w:ind w:firstLine="840"/>
        <w:rPr>
          <w:rFonts w:cs="Arial"/>
        </w:rPr>
      </w:pPr>
      <w:r w:rsidRPr="00AD671C">
        <w:rPr>
          <w:rFonts w:cs="Arial"/>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84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047DF" w:rsidRPr="00AD671C" w:rsidRDefault="00D047DF" w:rsidP="00D047DF">
      <w:pPr>
        <w:ind w:firstLine="840"/>
        <w:rPr>
          <w:rFonts w:cs="Arial"/>
        </w:rPr>
      </w:pPr>
      <w:r w:rsidRPr="00AD671C">
        <w:rPr>
          <w:rFonts w:cs="Arial"/>
        </w:rPr>
        <w:lastRenderedPageBreak/>
        <w:t>В помещениях для специалистов,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w:t>
      </w:r>
    </w:p>
    <w:p w:rsidR="00D047DF" w:rsidRPr="00AD671C" w:rsidRDefault="00D047DF" w:rsidP="00D047DF">
      <w:pPr>
        <w:widowControl w:val="0"/>
        <w:autoSpaceDE w:val="0"/>
        <w:autoSpaceDN w:val="0"/>
        <w:adjustRightInd w:val="0"/>
        <w:ind w:firstLine="540"/>
      </w:pPr>
      <w:r w:rsidRPr="00AD671C">
        <w:rPr>
          <w:bCs/>
        </w:rPr>
        <w:t xml:space="preserve">16.5. </w:t>
      </w:r>
      <w:r w:rsidRPr="00AD671C">
        <w:t>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84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840"/>
        <w:rPr>
          <w:rFonts w:cs="Arial"/>
        </w:rPr>
      </w:pPr>
      <w:r w:rsidRPr="00AD671C">
        <w:rPr>
          <w:rFonts w:cs="Arial"/>
        </w:rPr>
        <w:t xml:space="preserve">(в ред. постановления от 30.05.2016 </w:t>
      </w:r>
      <w:hyperlink r:id="rId765" w:tgtFrame="Logical" w:history="1">
        <w:r w:rsidRPr="00AD671C">
          <w:rPr>
            <w:rFonts w:cs="Arial"/>
            <w:color w:val="0000FF"/>
          </w:rPr>
          <w:t>№ 204</w:t>
        </w:r>
      </w:hyperlink>
      <w:r w:rsidRPr="00AD671C">
        <w:rPr>
          <w:rFonts w:cs="Arial"/>
        </w:rPr>
        <w:t>)</w:t>
      </w:r>
    </w:p>
    <w:p w:rsidR="00D047DF" w:rsidRPr="00AD671C" w:rsidRDefault="00D047DF" w:rsidP="00D047DF">
      <w:pPr>
        <w:ind w:firstLine="840"/>
        <w:rPr>
          <w:rFonts w:cs="Arial"/>
        </w:rPr>
      </w:pP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17.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eastAsia="Calibri" w:cs="Arial"/>
          <w:lang w:eastAsia="en-US"/>
        </w:rPr>
      </w:pPr>
      <w:r w:rsidRPr="00AD671C">
        <w:rPr>
          <w:rFonts w:cs="Arial"/>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w:t>
      </w:r>
      <w:r w:rsidRPr="00AD671C">
        <w:rPr>
          <w:rFonts w:cs="Arial"/>
        </w:rPr>
        <w:lastRenderedPageBreak/>
        <w:t xml:space="preserve">многофункциональных центрах предоставления государственных и муниципальных услуг, предусмотренного </w:t>
      </w:r>
      <w:r w:rsidRPr="00AD671C">
        <w:rPr>
          <w:rFonts w:cs="Arial"/>
          <w:color w:val="0000FF"/>
        </w:rPr>
        <w:t>статьей 15.1</w:t>
      </w:r>
      <w:r w:rsidRPr="00AD671C">
        <w:rPr>
          <w:rFonts w:cs="Arial"/>
        </w:rPr>
        <w:t xml:space="preserve"> Федерального закона от 27.07.2010 N </w:t>
      </w:r>
      <w:hyperlink r:id="rId766" w:tooltip="№ 210-фз" w:history="1">
        <w:r w:rsidRPr="008115F2">
          <w:rPr>
            <w:rStyle w:val="af3"/>
            <w:rFonts w:cs="Arial"/>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ind w:firstLine="54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autoSpaceDE w:val="0"/>
        <w:ind w:firstLine="540"/>
      </w:pPr>
      <w:r w:rsidRPr="00AD671C">
        <w:t xml:space="preserve"> (в ред. постановления от 14.06.2019 г. </w:t>
      </w:r>
      <w:hyperlink r:id="rId767" w:tgtFrame="Logical" w:history="1">
        <w:r w:rsidRPr="00AD671C">
          <w:rPr>
            <w:color w:val="0000FF"/>
          </w:rPr>
          <w:t>№ 331</w:t>
        </w:r>
      </w:hyperlink>
      <w:r w:rsidRPr="00AD671C">
        <w:t xml:space="preserve">)     </w:t>
      </w:r>
    </w:p>
    <w:p w:rsidR="00D047DF" w:rsidRPr="00AD671C" w:rsidRDefault="00D047DF" w:rsidP="00D047DF">
      <w:pPr>
        <w:ind w:firstLine="960"/>
        <w:rPr>
          <w:rFonts w:cs="Arial"/>
        </w:rPr>
      </w:pPr>
    </w:p>
    <w:p w:rsidR="00D047DF" w:rsidRPr="00AD671C" w:rsidRDefault="00D047DF" w:rsidP="00D047DF">
      <w:pPr>
        <w:ind w:firstLine="960"/>
        <w:jc w:val="center"/>
        <w:rPr>
          <w:rFonts w:cs="Arial"/>
        </w:rPr>
      </w:pPr>
      <w:r w:rsidRPr="00AD671C">
        <w:rPr>
          <w:rFonts w:cs="Arial"/>
        </w:rPr>
        <w:t>18. Иные требования</w:t>
      </w:r>
    </w:p>
    <w:p w:rsidR="00D047DF" w:rsidRPr="00AD671C" w:rsidRDefault="00D047DF" w:rsidP="00D047DF">
      <w:pPr>
        <w:ind w:firstLine="960"/>
        <w:rPr>
          <w:rFonts w:cs="Arial"/>
        </w:rPr>
      </w:pPr>
    </w:p>
    <w:p w:rsidR="00D047DF" w:rsidRPr="00AD671C" w:rsidRDefault="00D047DF" w:rsidP="00D047DF">
      <w:pPr>
        <w:ind w:firstLine="960"/>
        <w:rPr>
          <w:rFonts w:cs="Arial"/>
        </w:rPr>
      </w:pPr>
      <w:r w:rsidRPr="00AD671C">
        <w:rPr>
          <w:rFonts w:cs="Arial"/>
        </w:rPr>
        <w:t>18.1.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firstLine="960"/>
        <w:rPr>
          <w:rFonts w:cs="Arial"/>
        </w:rPr>
      </w:pPr>
      <w:r w:rsidRPr="00AD671C">
        <w:rPr>
          <w:rFonts w:cs="Arial"/>
        </w:rPr>
        <w:t>18.2. При информировании заявителей по телефону специалисты ОМСУ предоставляют информацию по следующим вопросам:</w:t>
      </w:r>
    </w:p>
    <w:p w:rsidR="00D047DF" w:rsidRPr="00AD671C" w:rsidRDefault="00D047DF" w:rsidP="00D047DF">
      <w:pPr>
        <w:ind w:firstLine="960"/>
        <w:rPr>
          <w:rFonts w:cs="Arial"/>
        </w:rPr>
      </w:pPr>
      <w:r w:rsidRPr="00AD671C">
        <w:rPr>
          <w:rFonts w:cs="Arial"/>
        </w:rPr>
        <w:t>- о входящих номерах, под которыми зарегистрированы в системе делопроизводства заявления и прилагаемые к ним документы;</w:t>
      </w:r>
    </w:p>
    <w:p w:rsidR="00D047DF" w:rsidRPr="00AD671C" w:rsidRDefault="00D047DF" w:rsidP="00D047DF">
      <w:pPr>
        <w:ind w:firstLine="960"/>
        <w:rPr>
          <w:rFonts w:cs="Arial"/>
        </w:rPr>
      </w:pPr>
      <w:r w:rsidRPr="00AD671C">
        <w:rPr>
          <w:rFonts w:cs="Arial"/>
        </w:rPr>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960"/>
        <w:rPr>
          <w:rFonts w:cs="Arial"/>
        </w:rPr>
      </w:pPr>
      <w:r w:rsidRPr="00AD671C">
        <w:rPr>
          <w:rFonts w:cs="Arial"/>
        </w:rPr>
        <w:t>-   требования к заверению представляемых документов;</w:t>
      </w:r>
    </w:p>
    <w:p w:rsidR="00D047DF" w:rsidRPr="00AD671C" w:rsidRDefault="00D047DF" w:rsidP="00D047DF">
      <w:pPr>
        <w:ind w:firstLine="960"/>
        <w:rPr>
          <w:rFonts w:cs="Arial"/>
        </w:rPr>
      </w:pPr>
      <w:r w:rsidRPr="00AD671C">
        <w:rPr>
          <w:rFonts w:cs="Arial"/>
        </w:rPr>
        <w:t>-   о необходимости представления дополнительных документов и сведений.</w:t>
      </w:r>
    </w:p>
    <w:p w:rsidR="00D047DF" w:rsidRPr="00AD671C" w:rsidRDefault="00D047DF" w:rsidP="00D047DF">
      <w:pPr>
        <w:ind w:firstLine="96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firstLine="960"/>
        <w:rPr>
          <w:rFonts w:cs="Arial"/>
        </w:rPr>
      </w:pPr>
      <w:r w:rsidRPr="00AD671C">
        <w:rPr>
          <w:rFonts w:cs="Arial"/>
        </w:rPr>
        <w:t xml:space="preserve">18.3.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w:t>
      </w:r>
    </w:p>
    <w:p w:rsidR="00D047DF" w:rsidRPr="00AD671C" w:rsidRDefault="00D047DF" w:rsidP="00D047DF">
      <w:pPr>
        <w:ind w:firstLine="960"/>
        <w:rPr>
          <w:rFonts w:cs="Arial"/>
        </w:rPr>
      </w:pPr>
      <w:r w:rsidRPr="00AD671C">
        <w:rPr>
          <w:rFonts w:cs="Arial"/>
        </w:rPr>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960"/>
        <w:rPr>
          <w:rFonts w:cs="Arial"/>
        </w:rPr>
      </w:pPr>
      <w:r w:rsidRPr="00AD671C">
        <w:rPr>
          <w:rFonts w:cs="Arial"/>
        </w:rPr>
        <w:t>- получения заявителем сведений о ходе предоставления государственной услуги.</w:t>
      </w:r>
    </w:p>
    <w:p w:rsidR="00D047DF" w:rsidRPr="00AD671C" w:rsidRDefault="00D047DF" w:rsidP="00D047DF">
      <w:pPr>
        <w:ind w:firstLine="960"/>
        <w:rPr>
          <w:rFonts w:cs="Arial"/>
        </w:rPr>
      </w:pPr>
    </w:p>
    <w:p w:rsidR="00D047DF" w:rsidRPr="00AD671C" w:rsidRDefault="00D047DF" w:rsidP="00D047DF">
      <w:pPr>
        <w:autoSpaceDE w:val="0"/>
        <w:rPr>
          <w:rFonts w:cs="Arial"/>
        </w:rPr>
      </w:pPr>
    </w:p>
    <w:p w:rsidR="00D047DF" w:rsidRPr="00AD671C" w:rsidRDefault="00D047DF" w:rsidP="00D047DF">
      <w:pPr>
        <w:autoSpaceDE w:val="0"/>
        <w:ind w:firstLine="720"/>
      </w:pPr>
      <w:r w:rsidRPr="00AD671C">
        <w:rPr>
          <w:lang w:val="en-US"/>
        </w:rPr>
        <w:t>III</w:t>
      </w:r>
      <w:r w:rsidRPr="00AD671C">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47DF" w:rsidRPr="00AD671C" w:rsidRDefault="00D047DF" w:rsidP="00D047DF">
      <w:pPr>
        <w:autoSpaceDE w:val="0"/>
        <w:ind w:firstLine="720"/>
        <w:jc w:val="center"/>
      </w:pPr>
      <w:r w:rsidRPr="00AD671C">
        <w:t xml:space="preserve">(в ред. постановления от 12.12.2014 </w:t>
      </w:r>
      <w:hyperlink r:id="rId768" w:tgtFrame="Logical" w:history="1">
        <w:r w:rsidRPr="00AD671C">
          <w:rPr>
            <w:color w:val="0000FF"/>
          </w:rPr>
          <w:t>№ 409</w:t>
        </w:r>
      </w:hyperlink>
      <w:r w:rsidRPr="00AD671C">
        <w:t xml:space="preserve">) </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1. 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autoSpaceDE w:val="0"/>
        <w:ind w:firstLine="720"/>
        <w:rPr>
          <w:rFonts w:cs="Arial"/>
        </w:rPr>
      </w:pPr>
      <w:r w:rsidRPr="00AD671C">
        <w:rPr>
          <w:rFonts w:cs="Arial"/>
        </w:rPr>
        <w:t>1) прием и регистрация заявления и документов на предоставление государственной услуги;</w:t>
      </w:r>
    </w:p>
    <w:p w:rsidR="00D047DF" w:rsidRPr="00AD671C" w:rsidRDefault="00D047DF" w:rsidP="00D047DF">
      <w:pPr>
        <w:ind w:firstLine="720"/>
        <w:rPr>
          <w:rFonts w:cs="Arial"/>
        </w:rPr>
      </w:pPr>
      <w:r w:rsidRPr="00AD671C">
        <w:rPr>
          <w:rFonts w:cs="Arial"/>
        </w:rPr>
        <w:t>2) запрос документа, необходимого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r w:rsidRPr="00AD671C">
        <w:rPr>
          <w:rFonts w:cs="Arial"/>
        </w:rPr>
        <w:t xml:space="preserve"> 3) принятие решения о  назначении и выплате ежемесячной доплаты к пенсии;</w:t>
      </w:r>
    </w:p>
    <w:p w:rsidR="00D047DF" w:rsidRPr="00AD671C" w:rsidRDefault="00D047DF" w:rsidP="00D047DF">
      <w:pPr>
        <w:autoSpaceDE w:val="0"/>
        <w:ind w:firstLine="720"/>
        <w:rPr>
          <w:rFonts w:cs="Arial"/>
        </w:rPr>
      </w:pPr>
      <w:r w:rsidRPr="00AD671C">
        <w:rPr>
          <w:rFonts w:cs="Arial"/>
        </w:rPr>
        <w:t xml:space="preserve"> 4) принятие решения о прекращении  выплаты ежемесячной доплаты к пенсии.</w:t>
      </w:r>
    </w:p>
    <w:p w:rsidR="00D047DF" w:rsidRPr="00AD671C" w:rsidRDefault="00D047DF" w:rsidP="00D047DF">
      <w:pPr>
        <w:autoSpaceDE w:val="0"/>
        <w:rPr>
          <w:rFonts w:cs="Arial"/>
        </w:rPr>
      </w:pPr>
      <w:r w:rsidRPr="00AD671C">
        <w:rPr>
          <w:rFonts w:cs="Arial"/>
        </w:rPr>
        <w:t xml:space="preserve">  </w:t>
      </w:r>
    </w:p>
    <w:p w:rsidR="00D047DF" w:rsidRPr="00AD671C" w:rsidRDefault="00D047DF" w:rsidP="005E4ED9">
      <w:pPr>
        <w:widowControl w:val="0"/>
        <w:numPr>
          <w:ilvl w:val="0"/>
          <w:numId w:val="40"/>
        </w:numPr>
        <w:tabs>
          <w:tab w:val="left" w:pos="0"/>
          <w:tab w:val="left" w:pos="993"/>
        </w:tabs>
        <w:suppressAutoHyphens/>
        <w:autoSpaceDE w:val="0"/>
        <w:ind w:firstLine="567"/>
        <w:jc w:val="left"/>
        <w:rPr>
          <w:rFonts w:cs="Arial"/>
        </w:rPr>
      </w:pPr>
      <w:r w:rsidRPr="00AD671C">
        <w:rPr>
          <w:rFonts w:cs="Arial"/>
        </w:rPr>
        <w:t>Прием и регистрация заявления и документов на предоставление государственной услуги</w:t>
      </w:r>
    </w:p>
    <w:p w:rsidR="00D047DF" w:rsidRPr="00AD671C" w:rsidRDefault="00D047DF" w:rsidP="00D047DF">
      <w:pPr>
        <w:widowControl w:val="0"/>
        <w:tabs>
          <w:tab w:val="left" w:pos="0"/>
        </w:tabs>
        <w:autoSpaceDE w:val="0"/>
        <w:autoSpaceDN w:val="0"/>
        <w:adjustRightInd w:val="0"/>
        <w:ind w:firstLine="0"/>
        <w:rPr>
          <w:rFonts w:cs="Arial"/>
        </w:rPr>
      </w:pPr>
    </w:p>
    <w:p w:rsidR="00D047DF" w:rsidRPr="00AD671C" w:rsidRDefault="00D047DF" w:rsidP="00D047DF">
      <w:pPr>
        <w:autoSpaceDE w:val="0"/>
        <w:autoSpaceDN w:val="0"/>
        <w:adjustRightInd w:val="0"/>
        <w:ind w:firstLine="540"/>
        <w:rPr>
          <w:rFonts w:cs="Arial"/>
        </w:rPr>
      </w:pPr>
      <w:r w:rsidRPr="00AD671C">
        <w:rPr>
          <w:rFonts w:cs="Arial"/>
        </w:rPr>
        <w:t xml:space="preserve">2.1. Основанием для начала исполнения процедуры приема документов на предоставление государственной услуги является личное обращение заявителя (законного представителя) в ОМСУ с комплектом документов, необходимых для предоставления государственной услуги, поступление заявления с комплектов документов в ОМСУ по почте, </w:t>
      </w:r>
      <w:r w:rsidRPr="00AD671C">
        <w:t>либо в многофункциональный центр,</w:t>
      </w:r>
      <w:r w:rsidRPr="00AD671C">
        <w:rPr>
          <w:rFonts w:cs="Arial"/>
        </w:rPr>
        <w:t xml:space="preserve"> либо через многофункциональный центр предоставления государственных и муниципальных услуг, а также в электронном виде с использованием портала государственных и муниципальных услуг Калужской области (по выбору  заявителя).   </w:t>
      </w:r>
    </w:p>
    <w:p w:rsidR="00D047DF" w:rsidRPr="00AD671C" w:rsidRDefault="00D047DF" w:rsidP="00D047DF">
      <w:pPr>
        <w:autoSpaceDE w:val="0"/>
        <w:autoSpaceDN w:val="0"/>
        <w:adjustRightInd w:val="0"/>
        <w:ind w:firstLine="540"/>
        <w:rPr>
          <w:rFonts w:cs="Arial"/>
        </w:rPr>
      </w:pPr>
      <w:r w:rsidRPr="00AD671C">
        <w:rPr>
          <w:rFonts w:cs="Arial"/>
        </w:rPr>
        <w:t xml:space="preserve">(в ред. постановления от 31.07.2013 </w:t>
      </w:r>
      <w:hyperlink r:id="rId769" w:tgtFrame="Logical" w:history="1">
        <w:r w:rsidRPr="00AD671C">
          <w:rPr>
            <w:color w:val="0000FF"/>
          </w:rPr>
          <w:t>№ 312</w:t>
        </w:r>
      </w:hyperlink>
      <w:r w:rsidRPr="00AD671C">
        <w:t xml:space="preserve">, от 12.12.2014 </w:t>
      </w:r>
      <w:hyperlink r:id="rId770" w:tgtFrame="Logical" w:history="1">
        <w:r w:rsidRPr="00AD671C">
          <w:rPr>
            <w:color w:val="0000FF"/>
          </w:rPr>
          <w:t>№ 409</w:t>
        </w:r>
      </w:hyperlink>
      <w:r w:rsidRPr="00AD671C">
        <w:rPr>
          <w:rFonts w:cs="Arial"/>
        </w:rPr>
        <w:t xml:space="preserve">) </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2.2. Специалист ОМСУ, ответственный за прием заявления и документов, необходимых для предоставления государственной услуги, при личном обращении заявителей в  ОМСУ:</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tabs>
          <w:tab w:val="left" w:pos="9354"/>
        </w:tabs>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tabs>
          <w:tab w:val="left" w:pos="9354"/>
        </w:tabs>
        <w:ind w:firstLine="720"/>
        <w:rPr>
          <w:rFonts w:cs="Arial"/>
        </w:rPr>
      </w:pPr>
      <w:r w:rsidRPr="00AD671C">
        <w:rPr>
          <w:rFonts w:cs="Arial"/>
        </w:rPr>
        <w:t>- консультирует заявителя о порядке оформления заявления о предоставлении государственной услуги 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D047DF" w:rsidRPr="00AD671C" w:rsidRDefault="00D047DF" w:rsidP="00D047DF">
      <w:pPr>
        <w:ind w:firstLine="720"/>
        <w:rPr>
          <w:rFonts w:cs="Arial"/>
        </w:rPr>
      </w:pPr>
      <w:r w:rsidRPr="00AD671C">
        <w:rPr>
          <w:rFonts w:cs="Arial"/>
        </w:rPr>
        <w:t xml:space="preserve">- проводит проверку заявления и документов и дает их оценку на предмет соответствия перечню документов, указанных в пункте 6 раздела </w:t>
      </w:r>
      <w:r w:rsidRPr="00AD671C">
        <w:rPr>
          <w:rFonts w:cs="Arial"/>
          <w:lang w:val="en-US"/>
        </w:rPr>
        <w:t>II</w:t>
      </w:r>
      <w:r w:rsidRPr="00AD671C">
        <w:rPr>
          <w:rFonts w:cs="Arial"/>
        </w:rPr>
        <w:t xml:space="preserve"> Регламента, при необходимости проверяет сведения, представленные в ОМСУ;</w:t>
      </w:r>
    </w:p>
    <w:p w:rsidR="00D047DF" w:rsidRPr="00AD671C" w:rsidRDefault="00D047DF" w:rsidP="00D047DF">
      <w:pPr>
        <w:ind w:firstLine="720"/>
        <w:rPr>
          <w:rFonts w:cs="Arial"/>
        </w:rPr>
      </w:pPr>
      <w:r w:rsidRPr="00AD671C">
        <w:rPr>
          <w:rFonts w:cs="Arial"/>
        </w:rPr>
        <w:t>- 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D047DF" w:rsidRPr="00AD671C" w:rsidRDefault="00D047DF" w:rsidP="00D047DF">
      <w:pPr>
        <w:ind w:firstLine="720"/>
        <w:rPr>
          <w:rFonts w:cs="Arial"/>
        </w:rPr>
      </w:pPr>
      <w:r w:rsidRPr="00AD671C">
        <w:rPr>
          <w:rFonts w:cs="Arial"/>
        </w:rPr>
        <w:t xml:space="preserve">- фиксирует факт приема документов, указанных в пункте 6 раздела </w:t>
      </w:r>
      <w:r w:rsidRPr="00AD671C">
        <w:rPr>
          <w:rFonts w:cs="Arial"/>
          <w:lang w:val="en-US"/>
        </w:rPr>
        <w:t>II</w:t>
      </w:r>
      <w:r w:rsidRPr="00AD671C">
        <w:rPr>
          <w:rFonts w:cs="Arial"/>
        </w:rPr>
        <w:t xml:space="preserve"> Регламента, в журнале регистрации (приложение № 6 к Регламенту);</w:t>
      </w:r>
    </w:p>
    <w:p w:rsidR="00D047DF" w:rsidRPr="00AD671C" w:rsidRDefault="00D047DF" w:rsidP="00D047DF">
      <w:pPr>
        <w:ind w:firstLine="720"/>
        <w:rPr>
          <w:rFonts w:cs="Arial"/>
        </w:rPr>
      </w:pPr>
      <w:r w:rsidRPr="00AD671C">
        <w:rPr>
          <w:rFonts w:cs="Arial"/>
        </w:rPr>
        <w:t>- выдает заявителю расписку о приеме документов с указанием их перечня и даты получения (приложение №  7 к Регламенту);</w:t>
      </w:r>
    </w:p>
    <w:p w:rsidR="00D047DF" w:rsidRPr="00AD671C" w:rsidRDefault="00D047DF" w:rsidP="00D047DF">
      <w:pPr>
        <w:ind w:firstLine="720"/>
        <w:rPr>
          <w:rFonts w:cs="Arial"/>
        </w:rPr>
      </w:pPr>
      <w:r w:rsidRPr="00AD671C">
        <w:rPr>
          <w:rFonts w:cs="Arial"/>
        </w:rPr>
        <w:t>- формирует комплект документов для принятия решения  ОМСУ;</w:t>
      </w:r>
    </w:p>
    <w:p w:rsidR="00D047DF" w:rsidRPr="00AD671C" w:rsidRDefault="00D047DF" w:rsidP="00D047DF">
      <w:pPr>
        <w:ind w:hanging="142"/>
        <w:rPr>
          <w:rFonts w:cs="Arial"/>
        </w:rPr>
      </w:pPr>
      <w:r w:rsidRPr="00AD671C">
        <w:rPr>
          <w:rFonts w:cs="Arial"/>
        </w:rPr>
        <w:t xml:space="preserve">- передает комплект документов и формирует личное дело заявителя специалисту ОМСУ, ответственному за оформление проекта решения о предоставлении государственной услуги.   </w:t>
      </w:r>
    </w:p>
    <w:p w:rsidR="00D047DF" w:rsidRPr="00AD671C" w:rsidRDefault="00D047DF" w:rsidP="00D047DF">
      <w:pPr>
        <w:ind w:firstLine="566"/>
        <w:rPr>
          <w:rFonts w:cs="Arial"/>
        </w:rPr>
      </w:pPr>
      <w:r w:rsidRPr="00AD671C">
        <w:rPr>
          <w:rFonts w:cs="Arial"/>
        </w:rPr>
        <w:t>Продолжительность административного действия не должна превышать одного рабочего дня с даты получения от заявителя всех необходимых документов.</w:t>
      </w:r>
    </w:p>
    <w:p w:rsidR="00D047DF" w:rsidRPr="00AD671C" w:rsidRDefault="00D047DF" w:rsidP="00D047DF">
      <w:pPr>
        <w:widowControl w:val="0"/>
        <w:autoSpaceDE w:val="0"/>
        <w:ind w:firstLine="720"/>
        <w:rPr>
          <w:rFonts w:cs="Arial"/>
        </w:rPr>
      </w:pPr>
      <w:r w:rsidRPr="00AD671C">
        <w:rPr>
          <w:rFonts w:cs="Arial"/>
        </w:rPr>
        <w:t xml:space="preserve">2.3. При поступлении электронного  запроса в ОМСУ, поданного с использованием соответствующего сервиса личного кабинета «Единого Портала </w:t>
      </w:r>
      <w:r w:rsidRPr="00AD671C">
        <w:rPr>
          <w:rFonts w:cs="Arial"/>
        </w:rPr>
        <w:lastRenderedPageBreak/>
        <w:t>государственных и муниципальных услуг (функций)», специалист, ответственный за предоставление государственной услуги, производит следующие действия:</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widowControl w:val="0"/>
        <w:autoSpaceDE w:val="0"/>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widowControl w:val="0"/>
        <w:autoSpaceDE w:val="0"/>
        <w:ind w:firstLine="720"/>
        <w:rPr>
          <w:rFonts w:cs="Arial"/>
        </w:rPr>
      </w:pPr>
      <w:r w:rsidRPr="00AD671C">
        <w:rPr>
          <w:rFonts w:cs="Arial"/>
        </w:rPr>
        <w:t xml:space="preserve">- проводит проверку заявления и документов и дает их оценку на предмет соответствия перечню документов, указанных в пункте 6 раздела </w:t>
      </w:r>
      <w:r w:rsidRPr="00AD671C">
        <w:rPr>
          <w:rFonts w:cs="Arial"/>
          <w:lang w:val="en-US"/>
        </w:rPr>
        <w:t>II</w:t>
      </w:r>
      <w:r w:rsidRPr="00AD671C">
        <w:rPr>
          <w:rFonts w:cs="Arial"/>
        </w:rPr>
        <w:t xml:space="preserve"> Регламента, при необходимости проверяет сведения в ОМСУ;</w:t>
      </w:r>
    </w:p>
    <w:p w:rsidR="00D047DF" w:rsidRPr="00AD671C" w:rsidRDefault="00D047DF" w:rsidP="00D047DF">
      <w:pPr>
        <w:widowControl w:val="0"/>
        <w:autoSpaceDE w:val="0"/>
        <w:ind w:firstLine="720"/>
        <w:rPr>
          <w:rFonts w:cs="Arial"/>
        </w:rPr>
      </w:pPr>
      <w:r w:rsidRPr="00AD671C">
        <w:rPr>
          <w:rFonts w:cs="Arial"/>
        </w:rPr>
        <w:t xml:space="preserve">- регистрирует прием документов, указанных в пункте 6 раздела </w:t>
      </w:r>
      <w:r w:rsidRPr="00AD671C">
        <w:rPr>
          <w:rFonts w:cs="Arial"/>
          <w:lang w:val="en-US"/>
        </w:rPr>
        <w:t>II</w:t>
      </w:r>
      <w:r w:rsidRPr="00AD671C">
        <w:rPr>
          <w:rFonts w:cs="Arial"/>
        </w:rPr>
        <w:t xml:space="preserve"> Регламента, в электронной базе;</w:t>
      </w:r>
    </w:p>
    <w:p w:rsidR="00D047DF" w:rsidRPr="00AD671C" w:rsidRDefault="00D047DF" w:rsidP="00D047DF">
      <w:pPr>
        <w:widowControl w:val="0"/>
        <w:autoSpaceDE w:val="0"/>
        <w:ind w:firstLine="720"/>
        <w:rPr>
          <w:rFonts w:cs="Arial"/>
        </w:rPr>
      </w:pPr>
      <w:r w:rsidRPr="00AD671C">
        <w:rPr>
          <w:rFonts w:cs="Arial"/>
        </w:rPr>
        <w:t>- на «Едином Портале государственных и муниципальных услуг (функций)» заявлению присваивается статус «отправлено».</w:t>
      </w:r>
    </w:p>
    <w:p w:rsidR="00D047DF" w:rsidRPr="00AD671C" w:rsidRDefault="00D047DF" w:rsidP="00D047DF">
      <w:pPr>
        <w:ind w:firstLine="708"/>
        <w:rPr>
          <w:rFonts w:cs="Arial"/>
        </w:rPr>
      </w:pPr>
      <w:r w:rsidRPr="00AD671C">
        <w:rPr>
          <w:rFonts w:cs="Arial"/>
        </w:rPr>
        <w:t>Продолжительность административного действия не должна превышать одного рабочего дня  с даты  получения от заявителя всех необходимых документов.</w:t>
      </w:r>
    </w:p>
    <w:p w:rsidR="00D047DF" w:rsidRPr="00AD671C" w:rsidRDefault="00D047DF" w:rsidP="00D047DF">
      <w:pPr>
        <w:autoSpaceDE w:val="0"/>
        <w:ind w:firstLine="720"/>
        <w:rPr>
          <w:rFonts w:cs="Arial"/>
        </w:rPr>
      </w:pPr>
      <w:r w:rsidRPr="00AD671C">
        <w:rPr>
          <w:rFonts w:cs="Arial"/>
        </w:rPr>
        <w:t>2.4. При установлении фактов отсутствия необходимых документов, специалист, ответственный за прием документов, готовит, подписывает у руководителя ОМСУ и направляет заявителю (законному представителю) уведомление о недостающих документах, с предложением принять меры по устранению недостатков в срок не более 2 дней со дня уведомления.</w:t>
      </w:r>
    </w:p>
    <w:p w:rsidR="00D047DF" w:rsidRPr="00AD671C" w:rsidRDefault="00D047DF" w:rsidP="00D047DF">
      <w:pPr>
        <w:ind w:firstLine="708"/>
        <w:rPr>
          <w:rFonts w:cs="Arial"/>
        </w:rPr>
      </w:pPr>
      <w:r w:rsidRPr="00AD671C">
        <w:rPr>
          <w:rFonts w:cs="Arial"/>
        </w:rPr>
        <w:t xml:space="preserve">2.5. Критериями принятия решения </w:t>
      </w:r>
      <w:r w:rsidRPr="00AD671C">
        <w:rPr>
          <w:rFonts w:cs="Arial"/>
          <w:bCs/>
        </w:rPr>
        <w:t>в рамках административного действия</w:t>
      </w:r>
      <w:r w:rsidRPr="00AD671C">
        <w:rPr>
          <w:rFonts w:cs="Arial"/>
        </w:rPr>
        <w:t xml:space="preserve"> является</w:t>
      </w:r>
      <w:r w:rsidRPr="00AD671C">
        <w:rPr>
          <w:rFonts w:cs="Arial"/>
          <w:bCs/>
        </w:rPr>
        <w:t xml:space="preserve"> </w:t>
      </w:r>
      <w:r w:rsidRPr="00AD671C">
        <w:rPr>
          <w:rFonts w:cs="Arial"/>
        </w:rPr>
        <w:t>соответствие заявления и документов требованиям  Регламента.</w:t>
      </w:r>
    </w:p>
    <w:p w:rsidR="00D047DF" w:rsidRPr="00AD671C" w:rsidRDefault="00D047DF" w:rsidP="00D047DF">
      <w:pPr>
        <w:ind w:firstLine="708"/>
        <w:rPr>
          <w:rFonts w:cs="Arial"/>
        </w:rPr>
      </w:pPr>
      <w:r w:rsidRPr="00AD671C">
        <w:rPr>
          <w:rFonts w:cs="Arial"/>
        </w:rPr>
        <w:t>2.6. Способ фиксации результата выполнения административного действия: регистрация заявления и документов в журнале регистрации или в электронной базе данных.</w:t>
      </w:r>
    </w:p>
    <w:p w:rsidR="00D047DF" w:rsidRPr="00AD671C" w:rsidRDefault="00D047DF" w:rsidP="00D047DF">
      <w:pPr>
        <w:ind w:firstLine="708"/>
        <w:rPr>
          <w:rFonts w:cs="Arial"/>
        </w:rPr>
      </w:pPr>
      <w:r w:rsidRPr="00AD671C">
        <w:rPr>
          <w:rFonts w:cs="Arial"/>
        </w:rPr>
        <w:t>2.7.  Результат административного действия и порядок передачи документов:</w:t>
      </w:r>
    </w:p>
    <w:p w:rsidR="00D047DF" w:rsidRPr="00AD671C" w:rsidRDefault="00D047DF" w:rsidP="00D047DF">
      <w:pPr>
        <w:ind w:firstLine="720"/>
        <w:rPr>
          <w:rFonts w:cs="Arial"/>
        </w:rPr>
      </w:pPr>
      <w:r w:rsidRPr="00AD671C">
        <w:rPr>
          <w:rFonts w:cs="Arial"/>
        </w:rPr>
        <w:t>- выдача заявителю расписки о приеме заявления и документов с указанием их перечня и даты приема либо электронное уведомление заявителю о поступлении обращения в ОМСУ;</w:t>
      </w:r>
    </w:p>
    <w:p w:rsidR="00D047DF" w:rsidRPr="00AD671C" w:rsidRDefault="00D047DF" w:rsidP="00D047DF">
      <w:pPr>
        <w:widowControl w:val="0"/>
        <w:autoSpaceDE w:val="0"/>
        <w:ind w:firstLine="720"/>
        <w:rPr>
          <w:rFonts w:cs="Arial"/>
        </w:rPr>
      </w:pPr>
      <w:r w:rsidRPr="00AD671C">
        <w:rPr>
          <w:rFonts w:cs="Arial"/>
        </w:rPr>
        <w:t>- регистрация заявления, поданного через «Единый Портал государственных и муниципальных услуг (функций)», в электронной базе данных и передача его специалисту, ответственному за его рассмотрение.</w:t>
      </w:r>
    </w:p>
    <w:p w:rsidR="00D047DF" w:rsidRPr="00AD671C" w:rsidRDefault="00D047DF" w:rsidP="00D047DF">
      <w:pPr>
        <w:autoSpaceDE w:val="0"/>
        <w:rPr>
          <w:rFonts w:cs="Arial"/>
        </w:rPr>
      </w:pPr>
    </w:p>
    <w:p w:rsidR="00D047DF" w:rsidRPr="00AD671C" w:rsidRDefault="00D047DF" w:rsidP="00D047DF">
      <w:pPr>
        <w:autoSpaceDE w:val="0"/>
        <w:ind w:firstLine="720"/>
        <w:rPr>
          <w:rFonts w:cs="Arial"/>
        </w:rPr>
      </w:pPr>
      <w:r w:rsidRPr="00AD671C">
        <w:rPr>
          <w:rFonts w:cs="Arial"/>
        </w:rPr>
        <w:t>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p>
    <w:p w:rsidR="00D047DF" w:rsidRPr="00AD671C" w:rsidRDefault="00D047DF" w:rsidP="00D047DF">
      <w:pPr>
        <w:ind w:firstLine="720"/>
        <w:rPr>
          <w:rFonts w:cs="Arial"/>
        </w:rPr>
      </w:pPr>
      <w:r w:rsidRPr="00AD671C">
        <w:rPr>
          <w:rFonts w:cs="Arial"/>
        </w:rPr>
        <w:t xml:space="preserve">3.1. Юридическим фактом, инициирующим начало данной административной процедуры, является непредставление заявителем документа, указанного в пункте 6  раздела </w:t>
      </w:r>
      <w:r w:rsidRPr="00AD671C">
        <w:rPr>
          <w:rFonts w:cs="Arial"/>
          <w:lang w:val="en-US"/>
        </w:rPr>
        <w:t>II</w:t>
      </w:r>
      <w:r w:rsidRPr="00AD671C">
        <w:rPr>
          <w:rFonts w:cs="Arial"/>
        </w:rPr>
        <w:t xml:space="preserve"> Регламента, необходимого в соответствии с нормативными правовыми актами для предоставления государственной услуги, которые находятся в распоряжении </w:t>
      </w:r>
      <w:r w:rsidRPr="00AD671C">
        <w:rPr>
          <w:rFonts w:cs="Arial"/>
          <w:bCs/>
        </w:rPr>
        <w:t>уполномоченных органов федеральных органов исполнительной власти,</w:t>
      </w:r>
      <w:r w:rsidRPr="00AD671C">
        <w:rPr>
          <w:rFonts w:cs="Arial"/>
        </w:rPr>
        <w:t xml:space="preserve">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(далее-государственные органы).</w:t>
      </w:r>
    </w:p>
    <w:p w:rsidR="00D047DF" w:rsidRPr="00AD671C" w:rsidRDefault="00D047DF" w:rsidP="00D047DF">
      <w:pPr>
        <w:ind w:firstLine="720"/>
        <w:rPr>
          <w:rFonts w:cs="Arial"/>
        </w:rPr>
      </w:pPr>
      <w:r w:rsidRPr="00AD671C">
        <w:rPr>
          <w:rFonts w:cs="Arial"/>
        </w:rPr>
        <w:t>3.2. Специалист ОМСУ, ответственный за прием документов,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709"/>
        <w:rPr>
          <w:rFonts w:cs="Arial"/>
        </w:rPr>
      </w:pPr>
    </w:p>
    <w:p w:rsidR="00D047DF" w:rsidRPr="00AD671C" w:rsidRDefault="00D047DF" w:rsidP="00D047DF">
      <w:pPr>
        <w:ind w:firstLine="709"/>
        <w:rPr>
          <w:rFonts w:cs="Arial"/>
          <w:bCs/>
        </w:rPr>
      </w:pPr>
      <w:r w:rsidRPr="00AD671C">
        <w:rPr>
          <w:rFonts w:cs="Arial"/>
        </w:rPr>
        <w:t xml:space="preserve">запрос сведений о размере и виде назначенной пенсии на территории Калужской области в </w:t>
      </w:r>
      <w:r w:rsidRPr="00AD671C">
        <w:rPr>
          <w:rFonts w:cs="Arial"/>
          <w:bCs/>
        </w:rPr>
        <w:t xml:space="preserve">уполномоченные федеральные органы </w:t>
      </w:r>
      <w:r w:rsidRPr="00AD671C">
        <w:rPr>
          <w:rFonts w:cs="Arial"/>
        </w:rPr>
        <w:t xml:space="preserve">Пенсионного фонда Российской Федерации </w:t>
      </w:r>
      <w:r w:rsidRPr="00AD671C">
        <w:rPr>
          <w:rFonts w:cs="Arial"/>
          <w:bCs/>
        </w:rPr>
        <w:t>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autoSpaceDE w:val="0"/>
        <w:ind w:firstLine="708"/>
        <w:rPr>
          <w:rFonts w:cs="Arial"/>
        </w:rPr>
      </w:pPr>
      <w:r w:rsidRPr="00AD671C">
        <w:rPr>
          <w:rFonts w:cs="Arial"/>
        </w:rPr>
        <w:t xml:space="preserve">Максимальный срок подготовки и направления запроса составляет 30 мин. </w:t>
      </w:r>
    </w:p>
    <w:p w:rsidR="00D047DF" w:rsidRPr="00AD671C" w:rsidRDefault="00D047DF" w:rsidP="00D047DF">
      <w:pPr>
        <w:ind w:firstLine="720"/>
        <w:rPr>
          <w:rFonts w:cs="Arial"/>
        </w:rPr>
      </w:pPr>
      <w:r w:rsidRPr="00AD671C">
        <w:rPr>
          <w:rFonts w:cs="Arial"/>
        </w:rPr>
        <w:lastRenderedPageBreak/>
        <w:t>3.3. Результатом административной процедуры является получение из уполномоченного федерального органа  запрашиваемого документа.</w:t>
      </w:r>
    </w:p>
    <w:p w:rsidR="00D047DF" w:rsidRPr="00AD671C" w:rsidRDefault="00D047DF" w:rsidP="00D047DF">
      <w:pPr>
        <w:ind w:firstLine="720"/>
        <w:rPr>
          <w:rFonts w:cs="Arial"/>
        </w:rPr>
      </w:pPr>
      <w:r w:rsidRPr="00AD671C">
        <w:rPr>
          <w:rFonts w:cs="Arial"/>
        </w:rPr>
        <w:t>3.4. Способом фиксации административной процедуры является регистрация полученного документа в системе делопроизводства ОМСУ либо письменного уведомления заявителя (законного представителя) о недостающих документах.</w:t>
      </w:r>
    </w:p>
    <w:p w:rsidR="00D047DF" w:rsidRPr="00AD671C" w:rsidRDefault="00D047DF" w:rsidP="00D047DF">
      <w:pPr>
        <w:autoSpaceDE w:val="0"/>
        <w:rPr>
          <w:rFonts w:cs="Arial"/>
        </w:rPr>
      </w:pPr>
    </w:p>
    <w:p w:rsidR="00D047DF" w:rsidRPr="00AD671C" w:rsidRDefault="00D047DF" w:rsidP="00D047DF">
      <w:pPr>
        <w:ind w:firstLine="720"/>
        <w:rPr>
          <w:rFonts w:cs="Arial"/>
        </w:rPr>
      </w:pPr>
      <w:r w:rsidRPr="00AD671C">
        <w:rPr>
          <w:rFonts w:cs="Arial"/>
        </w:rPr>
        <w:t xml:space="preserve">4. Принятие решения о назначении и выплате ежемесячной доплаты к пенсии </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t xml:space="preserve">4.1. Юридические факты, являющиеся основанием для начала административного действия: получение специалистом, ответственным за подготовку проекта решения о назначении и выплате, комплекта документов, соответствующих перечню документов в пункте 6  раздела  </w:t>
      </w:r>
      <w:r w:rsidRPr="00AD671C">
        <w:rPr>
          <w:rFonts w:cs="Arial"/>
          <w:lang w:val="en-US"/>
        </w:rPr>
        <w:t>II</w:t>
      </w:r>
      <w:r w:rsidRPr="00AD671C">
        <w:rPr>
          <w:rFonts w:cs="Arial"/>
        </w:rPr>
        <w:t xml:space="preserve"> Регламента.</w:t>
      </w:r>
    </w:p>
    <w:p w:rsidR="00D047DF" w:rsidRPr="00AD671C" w:rsidRDefault="00D047DF" w:rsidP="00D047DF">
      <w:pPr>
        <w:tabs>
          <w:tab w:val="left" w:pos="9354"/>
        </w:tabs>
        <w:rPr>
          <w:rFonts w:cs="Arial"/>
        </w:rPr>
      </w:pPr>
      <w:r w:rsidRPr="00AD671C">
        <w:rPr>
          <w:rFonts w:cs="Arial"/>
        </w:rPr>
        <w:t xml:space="preserve">   4.2.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ответственный за подготовку проекта решения о назначении и выплате ежемесячной доплаты к пенсии (далее – специалист ОМСУ);</w:t>
      </w:r>
    </w:p>
    <w:p w:rsidR="00D047DF" w:rsidRPr="00AD671C" w:rsidRDefault="00D047DF" w:rsidP="00D047DF">
      <w:pPr>
        <w:ind w:firstLine="708"/>
        <w:rPr>
          <w:rFonts w:cs="Arial"/>
        </w:rPr>
      </w:pPr>
      <w:r w:rsidRPr="00AD671C">
        <w:rPr>
          <w:rFonts w:cs="Arial"/>
        </w:rPr>
        <w:t>-    руководитель ОМСУ.</w:t>
      </w:r>
    </w:p>
    <w:p w:rsidR="00D047DF" w:rsidRPr="00AD671C" w:rsidRDefault="00D047DF" w:rsidP="00D047DF">
      <w:pPr>
        <w:ind w:firstLine="720"/>
        <w:rPr>
          <w:rFonts w:cs="Arial"/>
        </w:rPr>
      </w:pPr>
      <w:r w:rsidRPr="00AD671C">
        <w:rPr>
          <w:rFonts w:cs="Arial"/>
        </w:rPr>
        <w:t>4.3. Специалист ОМСУ:</w:t>
      </w:r>
    </w:p>
    <w:p w:rsidR="00D047DF" w:rsidRPr="00AD671C" w:rsidRDefault="00D047DF" w:rsidP="00D047DF">
      <w:pPr>
        <w:ind w:firstLine="720"/>
        <w:rPr>
          <w:rFonts w:cs="Arial"/>
        </w:rPr>
      </w:pPr>
      <w:r w:rsidRPr="00AD671C">
        <w:rPr>
          <w:rFonts w:cs="Arial"/>
        </w:rPr>
        <w:t xml:space="preserve"> -  проводит оценку полученных документов;</w:t>
      </w:r>
    </w:p>
    <w:p w:rsidR="00D047DF" w:rsidRPr="00AD671C" w:rsidRDefault="00D047DF" w:rsidP="00D047DF">
      <w:pPr>
        <w:tabs>
          <w:tab w:val="left" w:pos="9354"/>
        </w:tabs>
        <w:ind w:firstLine="720"/>
        <w:rPr>
          <w:rFonts w:cs="Arial"/>
        </w:rPr>
      </w:pPr>
      <w:r w:rsidRPr="00AD671C">
        <w:rPr>
          <w:rFonts w:cs="Arial"/>
        </w:rPr>
        <w:t xml:space="preserve"> по результатам указанной проверки:</w:t>
      </w:r>
    </w:p>
    <w:p w:rsidR="00D047DF" w:rsidRPr="00AD671C" w:rsidRDefault="00D047DF" w:rsidP="00D047DF">
      <w:pPr>
        <w:ind w:firstLine="720"/>
        <w:rPr>
          <w:rFonts w:cs="Arial"/>
        </w:rPr>
      </w:pPr>
      <w:r w:rsidRPr="00AD671C">
        <w:rPr>
          <w:rFonts w:cs="Arial"/>
        </w:rPr>
        <w:t>- в случае представления полного комплекта документов готовит проект  распорядительного акта  ОМСУ  о  назначении и выплате ежемесячной доплаты к пенсии;</w:t>
      </w:r>
    </w:p>
    <w:p w:rsidR="00D047DF" w:rsidRPr="00AD671C" w:rsidRDefault="00D047DF" w:rsidP="00D047DF">
      <w:pPr>
        <w:ind w:firstLine="720"/>
        <w:rPr>
          <w:rFonts w:cs="Arial"/>
        </w:rPr>
      </w:pPr>
      <w:r w:rsidRPr="00AD671C">
        <w:rPr>
          <w:rFonts w:cs="Arial"/>
        </w:rPr>
        <w:t>- согласовывает проект решения о назначении и выплате  ежемесячной доплаты к пенсии с руководителем  структурного подразделения (при наличии);</w:t>
      </w:r>
    </w:p>
    <w:p w:rsidR="00D047DF" w:rsidRPr="00AD671C" w:rsidRDefault="00D047DF" w:rsidP="00D047DF">
      <w:pPr>
        <w:ind w:firstLine="720"/>
        <w:rPr>
          <w:rFonts w:cs="Arial"/>
        </w:rPr>
      </w:pPr>
      <w:r w:rsidRPr="00AD671C">
        <w:rPr>
          <w:rFonts w:cs="Arial"/>
        </w:rPr>
        <w:t xml:space="preserve">- передает проект решения руководителю  ОМСУ для рассмотрения решения о назначении и выплате ежемесячной доплаты к пенсии; </w:t>
      </w:r>
    </w:p>
    <w:p w:rsidR="00D047DF" w:rsidRPr="00AD671C" w:rsidRDefault="00D047DF" w:rsidP="00D047DF">
      <w:pPr>
        <w:ind w:firstLine="720"/>
        <w:rPr>
          <w:rFonts w:cs="Arial"/>
        </w:rPr>
      </w:pPr>
      <w:r w:rsidRPr="00AD671C">
        <w:rPr>
          <w:rFonts w:cs="Arial"/>
        </w:rPr>
        <w:t>- в случае представления неполного комплекта документов готовит проект письма о представлении недостающих документов.</w:t>
      </w:r>
    </w:p>
    <w:p w:rsidR="00D047DF" w:rsidRPr="00AD671C" w:rsidRDefault="00D047DF" w:rsidP="00D047DF">
      <w:pPr>
        <w:ind w:firstLine="709"/>
        <w:rPr>
          <w:rFonts w:cs="Arial"/>
        </w:rPr>
      </w:pPr>
      <w:r w:rsidRPr="00AD671C">
        <w:rPr>
          <w:rFonts w:cs="Arial"/>
        </w:rPr>
        <w:t>Руководитель ОМСУ изучает переданный ему для подписания проект решения  и в случае согласия,  подписывает его; в случае несогласия – излагает замечания и возвращает документы на доработку специалисту ОМСУ.</w:t>
      </w:r>
    </w:p>
    <w:p w:rsidR="00D047DF" w:rsidRPr="00AD671C" w:rsidRDefault="00D047DF" w:rsidP="00D047DF">
      <w:pPr>
        <w:ind w:firstLine="709"/>
        <w:rPr>
          <w:rFonts w:cs="Arial"/>
        </w:rPr>
      </w:pPr>
      <w:r w:rsidRPr="00AD671C">
        <w:rPr>
          <w:rFonts w:cs="Arial"/>
        </w:rPr>
        <w:t xml:space="preserve">После подписания руководителем ОМСУ,  распорядительного документа специалист ОМСУ:  </w:t>
      </w:r>
    </w:p>
    <w:p w:rsidR="00D047DF" w:rsidRPr="00AD671C" w:rsidRDefault="00D047DF" w:rsidP="00D047DF">
      <w:pPr>
        <w:ind w:firstLine="720"/>
        <w:rPr>
          <w:rFonts w:cs="Arial"/>
        </w:rPr>
      </w:pPr>
      <w:r w:rsidRPr="00AD671C">
        <w:rPr>
          <w:rFonts w:cs="Arial"/>
        </w:rPr>
        <w:t>- готовит и направляет за подписью руководителя ОМСУ уведомление о принятии решения о назначении и выплате ежемесячной доплаты к пенсии (приложения № 8  к Регламенту);</w:t>
      </w:r>
    </w:p>
    <w:p w:rsidR="00D047DF" w:rsidRPr="00AD671C" w:rsidRDefault="00D047DF" w:rsidP="00D047DF">
      <w:pPr>
        <w:ind w:firstLine="720"/>
        <w:rPr>
          <w:rFonts w:cs="Arial"/>
        </w:rPr>
      </w:pPr>
      <w:r w:rsidRPr="00AD671C">
        <w:rPr>
          <w:rFonts w:cs="Arial"/>
        </w:rPr>
        <w:t>- направляет копию распорядительного документа в структурное подразделение ОМСУ  для перечисления денежных средств на лицевой счет заявителя, открытый им в кредитных организациях.</w:t>
      </w:r>
    </w:p>
    <w:p w:rsidR="00D047DF" w:rsidRPr="00AD671C" w:rsidRDefault="00D047DF" w:rsidP="00D047DF">
      <w:pPr>
        <w:tabs>
          <w:tab w:val="left" w:pos="9354"/>
        </w:tabs>
        <w:ind w:firstLine="720"/>
        <w:rPr>
          <w:rFonts w:cs="Arial"/>
        </w:rPr>
      </w:pPr>
      <w:r w:rsidRPr="00AD671C">
        <w:rPr>
          <w:rFonts w:cs="Arial"/>
        </w:rPr>
        <w:t>Продолжительность данного административного действия не должна превышать 15 рабочих дней с момента представления заявителем документов.</w:t>
      </w:r>
    </w:p>
    <w:p w:rsidR="00D047DF" w:rsidRPr="00AD671C" w:rsidRDefault="00D047DF" w:rsidP="00D047DF">
      <w:pPr>
        <w:tabs>
          <w:tab w:val="left" w:pos="9354"/>
        </w:tabs>
        <w:rPr>
          <w:rFonts w:cs="Arial"/>
        </w:rPr>
      </w:pPr>
      <w:r w:rsidRPr="00AD671C">
        <w:rPr>
          <w:rFonts w:cs="Arial"/>
        </w:rPr>
        <w:t xml:space="preserve">   4.4. Критерии принятия решения в рамках административного действия:</w:t>
      </w:r>
    </w:p>
    <w:p w:rsidR="00D047DF" w:rsidRPr="00AD671C" w:rsidRDefault="00D047DF" w:rsidP="00D047DF">
      <w:pPr>
        <w:ind w:firstLine="709"/>
        <w:rPr>
          <w:rFonts w:cs="Arial"/>
        </w:rPr>
      </w:pPr>
      <w:r w:rsidRPr="00AD671C">
        <w:rPr>
          <w:rFonts w:cs="Arial"/>
        </w:rPr>
        <w:t xml:space="preserve">- соответствие комплекта документов перечню и требованиям, указанным в пункте 6 раздела </w:t>
      </w:r>
      <w:r w:rsidRPr="00AD671C">
        <w:rPr>
          <w:rFonts w:cs="Arial"/>
          <w:lang w:val="en-US"/>
        </w:rPr>
        <w:t>II</w:t>
      </w:r>
      <w:r w:rsidRPr="00AD671C">
        <w:rPr>
          <w:rFonts w:cs="Arial"/>
        </w:rPr>
        <w:t xml:space="preserve"> Регламента, а также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w:t>
      </w:r>
    </w:p>
    <w:p w:rsidR="00D047DF" w:rsidRPr="00AD671C" w:rsidRDefault="00D047DF" w:rsidP="00D047DF">
      <w:pPr>
        <w:ind w:firstLine="708"/>
        <w:rPr>
          <w:rFonts w:cs="Arial"/>
        </w:rPr>
      </w:pPr>
      <w:r w:rsidRPr="00AD671C">
        <w:rPr>
          <w:rFonts w:cs="Arial"/>
        </w:rPr>
        <w:t>4.5. Способ фиксации результата выполнения административного действия:</w:t>
      </w:r>
    </w:p>
    <w:p w:rsidR="00D047DF" w:rsidRPr="00AD671C" w:rsidRDefault="00D047DF" w:rsidP="00D047DF">
      <w:pPr>
        <w:ind w:firstLine="709"/>
        <w:rPr>
          <w:rFonts w:cs="Arial"/>
        </w:rPr>
      </w:pPr>
      <w:r w:rsidRPr="00AD671C">
        <w:rPr>
          <w:rFonts w:cs="Arial"/>
        </w:rPr>
        <w:t>- подписанные  руководителем ОМСУ распорядительного документа о  назначении и выплате ежемесячной доплаты к пенсии, уведомление заявителя о  предоставлении государственной услуги.</w:t>
      </w:r>
    </w:p>
    <w:p w:rsidR="00D047DF" w:rsidRPr="00AD671C" w:rsidRDefault="00D047DF" w:rsidP="00D047DF">
      <w:pPr>
        <w:ind w:firstLine="709"/>
        <w:rPr>
          <w:rFonts w:cs="Arial"/>
        </w:rPr>
      </w:pPr>
      <w:r w:rsidRPr="00AD671C">
        <w:rPr>
          <w:rFonts w:cs="Arial"/>
        </w:rPr>
        <w:t>4.6. Результат оказания государственной услуги:</w:t>
      </w:r>
    </w:p>
    <w:p w:rsidR="00D047DF" w:rsidRPr="00AD671C" w:rsidRDefault="00D047DF" w:rsidP="00D047DF">
      <w:pPr>
        <w:widowControl w:val="0"/>
        <w:tabs>
          <w:tab w:val="left" w:pos="1260"/>
        </w:tabs>
        <w:ind w:firstLine="720"/>
        <w:rPr>
          <w:rFonts w:cs="Arial"/>
        </w:rPr>
      </w:pPr>
      <w:r w:rsidRPr="00AD671C">
        <w:rPr>
          <w:rFonts w:cs="Arial"/>
        </w:rPr>
        <w:t xml:space="preserve"> -  перечисление  денежных средств на лицевой счет заявителя, открытый им в кредитной организации Российской Федерации  и почтовые отделения связи.</w:t>
      </w:r>
    </w:p>
    <w:p w:rsidR="00D047DF" w:rsidRPr="00AD671C" w:rsidRDefault="00D047DF" w:rsidP="00D047DF">
      <w:pPr>
        <w:widowControl w:val="0"/>
        <w:tabs>
          <w:tab w:val="left" w:pos="1260"/>
        </w:tabs>
        <w:ind w:firstLine="720"/>
        <w:rPr>
          <w:rFonts w:cs="Arial"/>
        </w:rPr>
      </w:pPr>
    </w:p>
    <w:p w:rsidR="00D047DF" w:rsidRPr="00AD671C" w:rsidRDefault="00D047DF" w:rsidP="00D047DF">
      <w:pPr>
        <w:ind w:firstLine="709"/>
        <w:rPr>
          <w:rFonts w:cs="Arial"/>
        </w:rPr>
      </w:pPr>
      <w:r w:rsidRPr="00AD671C">
        <w:rPr>
          <w:rFonts w:cs="Arial"/>
        </w:rPr>
        <w:t>5. Принятие решения о прекращении выплаты  ежемесячной доплаты к пенсии</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lastRenderedPageBreak/>
        <w:t xml:space="preserve">5.1. Юридическим фактором, являющимся основанием для начала административного действия является: </w:t>
      </w:r>
    </w:p>
    <w:p w:rsidR="00D047DF" w:rsidRPr="00AD671C" w:rsidRDefault="00D047DF" w:rsidP="00D047DF">
      <w:pPr>
        <w:tabs>
          <w:tab w:val="left" w:pos="9354"/>
        </w:tabs>
        <w:ind w:firstLine="720"/>
        <w:rPr>
          <w:rFonts w:cs="Arial"/>
        </w:rPr>
      </w:pPr>
      <w:r w:rsidRPr="00AD671C">
        <w:rPr>
          <w:rFonts w:cs="Arial"/>
        </w:rPr>
        <w:t xml:space="preserve">- возникновение обстоятельств, влекущих  прекращение предоставления государственной услуги, указанных в пункте 10 раздела </w:t>
      </w:r>
      <w:r w:rsidRPr="00AD671C">
        <w:rPr>
          <w:rFonts w:cs="Arial"/>
          <w:lang w:val="en-US"/>
        </w:rPr>
        <w:t>II</w:t>
      </w:r>
      <w:r w:rsidRPr="00AD671C">
        <w:rPr>
          <w:rFonts w:cs="Arial"/>
        </w:rPr>
        <w:t xml:space="preserve"> Регламента.  </w:t>
      </w:r>
    </w:p>
    <w:p w:rsidR="00D047DF" w:rsidRPr="00AD671C" w:rsidRDefault="00D047DF" w:rsidP="00D047DF">
      <w:pPr>
        <w:tabs>
          <w:tab w:val="left" w:pos="9354"/>
        </w:tabs>
        <w:rPr>
          <w:rFonts w:cs="Arial"/>
        </w:rPr>
      </w:pPr>
      <w:r w:rsidRPr="00AD671C">
        <w:rPr>
          <w:rFonts w:cs="Arial"/>
        </w:rPr>
        <w:t xml:space="preserve"> 5.2.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ответственный за подготовку проекта решения о прекращении выплаты ежемесячной доплаты к пенсии;</w:t>
      </w:r>
    </w:p>
    <w:p w:rsidR="00D047DF" w:rsidRPr="00AD671C" w:rsidRDefault="00D047DF" w:rsidP="00D047DF">
      <w:pPr>
        <w:tabs>
          <w:tab w:val="left" w:pos="9354"/>
        </w:tabs>
        <w:ind w:firstLine="709"/>
        <w:rPr>
          <w:rFonts w:cs="Arial"/>
        </w:rPr>
      </w:pPr>
      <w:r w:rsidRPr="00AD671C">
        <w:rPr>
          <w:rFonts w:cs="Arial"/>
        </w:rPr>
        <w:t>-  руководитель ОМСУ.</w:t>
      </w:r>
    </w:p>
    <w:p w:rsidR="00D047DF" w:rsidRPr="00AD671C" w:rsidRDefault="00D047DF" w:rsidP="00D047DF">
      <w:pPr>
        <w:rPr>
          <w:rFonts w:cs="Arial"/>
        </w:rPr>
      </w:pPr>
      <w:r w:rsidRPr="00AD671C">
        <w:rPr>
          <w:rFonts w:cs="Arial"/>
        </w:rPr>
        <w:t xml:space="preserve">    5.3. Содержание, продолжительность и максимальный срок выполнения административного действия со дня наступления обстоятельств  не более 5  дней.</w:t>
      </w:r>
    </w:p>
    <w:p w:rsidR="00D047DF" w:rsidRPr="00AD671C" w:rsidRDefault="00D047DF" w:rsidP="00D047DF">
      <w:pPr>
        <w:ind w:firstLine="708"/>
        <w:rPr>
          <w:rFonts w:cs="Arial"/>
        </w:rPr>
      </w:pPr>
      <w:r w:rsidRPr="00AD671C">
        <w:rPr>
          <w:rFonts w:cs="Arial"/>
        </w:rPr>
        <w:t xml:space="preserve">  5.4. Специалист ОМСУ, ответственный за подготовку проекта решения о прекращении выплаты ежемесячной доплаты к пенсии (по согласованию с руководителем структурного подразделения):</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ind w:firstLine="720"/>
        <w:rPr>
          <w:rFonts w:cs="Arial"/>
        </w:rPr>
      </w:pPr>
      <w:r w:rsidRPr="00AD671C">
        <w:rPr>
          <w:rFonts w:cs="Arial"/>
        </w:rPr>
        <w:t>-  готовит проект  решения о прекращении выплаты  ежемесячной доплаты к пенсии  (далее в настоящем пункте – постановление);</w:t>
      </w:r>
    </w:p>
    <w:p w:rsidR="00D047DF" w:rsidRPr="00AD671C" w:rsidRDefault="00D047DF" w:rsidP="00D047DF">
      <w:pPr>
        <w:ind w:firstLine="720"/>
        <w:rPr>
          <w:rFonts w:cs="Arial"/>
        </w:rPr>
      </w:pPr>
      <w:r w:rsidRPr="00AD671C">
        <w:rPr>
          <w:rFonts w:cs="Arial"/>
        </w:rPr>
        <w:t>-  согласовывает  проект постановления у руководителя структурного подразделения (при наличии);</w:t>
      </w:r>
    </w:p>
    <w:p w:rsidR="00D047DF" w:rsidRPr="00AD671C" w:rsidRDefault="00D047DF" w:rsidP="00D047DF">
      <w:pPr>
        <w:ind w:firstLine="720"/>
        <w:rPr>
          <w:rFonts w:cs="Arial"/>
        </w:rPr>
      </w:pPr>
      <w:r w:rsidRPr="00AD671C">
        <w:rPr>
          <w:rFonts w:cs="Arial"/>
        </w:rPr>
        <w:t>-  передает проект постановления руководителю  ОМСУ для подписания.</w:t>
      </w:r>
    </w:p>
    <w:p w:rsidR="00D047DF" w:rsidRPr="00AD671C" w:rsidRDefault="00D047DF" w:rsidP="00D047DF">
      <w:pPr>
        <w:ind w:firstLine="708"/>
        <w:rPr>
          <w:rFonts w:cs="Arial"/>
        </w:rPr>
      </w:pPr>
      <w:r w:rsidRPr="00AD671C">
        <w:rPr>
          <w:rFonts w:cs="Arial"/>
        </w:rPr>
        <w:t xml:space="preserve"> Руководитель ОМСУ:</w:t>
      </w:r>
    </w:p>
    <w:p w:rsidR="00D047DF" w:rsidRPr="00AD671C" w:rsidRDefault="00D047DF" w:rsidP="00D047DF">
      <w:pPr>
        <w:ind w:firstLine="709"/>
        <w:rPr>
          <w:rFonts w:cs="Arial"/>
        </w:rPr>
      </w:pPr>
      <w:r w:rsidRPr="00AD671C">
        <w:rPr>
          <w:rFonts w:cs="Arial"/>
        </w:rPr>
        <w:t>- изучает переданные ему для подписания документы и в случае согласия, подписывает распорядительный документ;</w:t>
      </w:r>
    </w:p>
    <w:p w:rsidR="00D047DF" w:rsidRPr="00AD671C" w:rsidRDefault="00D047DF" w:rsidP="00D047DF">
      <w:pPr>
        <w:ind w:firstLine="709"/>
        <w:rPr>
          <w:rFonts w:cs="Arial"/>
        </w:rPr>
      </w:pPr>
      <w:r w:rsidRPr="00AD671C">
        <w:rPr>
          <w:rFonts w:cs="Arial"/>
        </w:rPr>
        <w:t xml:space="preserve">- в случае несогласия – излагает замечания и возвращает документы </w:t>
      </w:r>
      <w:r w:rsidRPr="00AD671C">
        <w:rPr>
          <w:rFonts w:cs="Arial"/>
        </w:rPr>
        <w:br/>
        <w:t>на доработку.</w:t>
      </w:r>
    </w:p>
    <w:p w:rsidR="00D047DF" w:rsidRPr="00AD671C" w:rsidRDefault="00D047DF" w:rsidP="00D047DF">
      <w:pPr>
        <w:ind w:firstLine="709"/>
        <w:rPr>
          <w:rFonts w:cs="Arial"/>
        </w:rPr>
      </w:pPr>
      <w:r w:rsidRPr="00AD671C">
        <w:rPr>
          <w:rFonts w:cs="Arial"/>
        </w:rPr>
        <w:t>После подписания  руководителем ОМСУ специалист, ответственный за подготовку проекта решения о прекращении выплаты ежемесячной доплаты к пенсии (по согласованию с руководителем структурного подразделения):</w:t>
      </w:r>
    </w:p>
    <w:p w:rsidR="00D047DF" w:rsidRPr="00AD671C" w:rsidRDefault="00D047DF" w:rsidP="00D047DF">
      <w:pPr>
        <w:ind w:firstLine="709"/>
        <w:rPr>
          <w:rFonts w:cs="Arial"/>
        </w:rPr>
      </w:pPr>
      <w:r w:rsidRPr="00AD671C">
        <w:rPr>
          <w:rFonts w:cs="Arial"/>
        </w:rPr>
        <w:t>- готовит и направляет уведомление о прекращении выплаты ежемесячной доплаты к пенсии получателю;</w:t>
      </w:r>
    </w:p>
    <w:p w:rsidR="00D047DF" w:rsidRPr="00AD671C" w:rsidRDefault="00D047DF" w:rsidP="00D047DF">
      <w:pPr>
        <w:ind w:firstLine="709"/>
        <w:rPr>
          <w:rFonts w:cs="Arial"/>
        </w:rPr>
      </w:pPr>
      <w:r w:rsidRPr="00AD671C">
        <w:rPr>
          <w:rFonts w:cs="Arial"/>
        </w:rPr>
        <w:t>- направляет  распорядительный документ в структурное подразделение ОМСУ,  функцией которого является перечисление (прекращение перечисления) сумм денежных средств.</w:t>
      </w:r>
    </w:p>
    <w:p w:rsidR="00D047DF" w:rsidRPr="00AD671C" w:rsidRDefault="00D047DF" w:rsidP="00D047DF">
      <w:pPr>
        <w:tabs>
          <w:tab w:val="left" w:pos="9354"/>
        </w:tabs>
        <w:rPr>
          <w:rFonts w:cs="Arial"/>
        </w:rPr>
      </w:pPr>
      <w:r w:rsidRPr="00AD671C">
        <w:rPr>
          <w:rFonts w:cs="Arial"/>
        </w:rPr>
        <w:t xml:space="preserve">   Продолжительность данного административного действия не должна превышать пяти рабочих дней с момента наступления обстоятельств, влекущих прекращение предоставления государственной услуги.</w:t>
      </w:r>
    </w:p>
    <w:p w:rsidR="00D047DF" w:rsidRPr="00AD671C" w:rsidRDefault="00D047DF" w:rsidP="00D047DF">
      <w:pPr>
        <w:tabs>
          <w:tab w:val="left" w:pos="9354"/>
        </w:tabs>
        <w:rPr>
          <w:rFonts w:cs="Arial"/>
        </w:rPr>
      </w:pPr>
      <w:r w:rsidRPr="00AD671C">
        <w:rPr>
          <w:rFonts w:cs="Arial"/>
        </w:rPr>
        <w:t xml:space="preserve">   5.5. Критерии принятия решения определяются наличием или отсутствием причин для прекращения предоставления государственной услуги.</w:t>
      </w:r>
    </w:p>
    <w:p w:rsidR="00D047DF" w:rsidRPr="00AD671C" w:rsidRDefault="00D047DF" w:rsidP="00D047DF">
      <w:pPr>
        <w:tabs>
          <w:tab w:val="left" w:pos="9354"/>
        </w:tabs>
        <w:rPr>
          <w:rFonts w:cs="Arial"/>
        </w:rPr>
      </w:pPr>
      <w:r w:rsidRPr="00AD671C">
        <w:rPr>
          <w:rFonts w:cs="Arial"/>
        </w:rPr>
        <w:t xml:space="preserve">   5.6. Способ фиксации результата выполнения административного действия:</w:t>
      </w:r>
    </w:p>
    <w:p w:rsidR="00D047DF" w:rsidRPr="00AD671C" w:rsidRDefault="00D047DF" w:rsidP="00D047DF">
      <w:pPr>
        <w:ind w:firstLine="709"/>
        <w:rPr>
          <w:rFonts w:cs="Arial"/>
        </w:rPr>
      </w:pPr>
    </w:p>
    <w:p w:rsidR="00D047DF" w:rsidRPr="00AD671C" w:rsidRDefault="00D047DF" w:rsidP="00D047DF">
      <w:pPr>
        <w:ind w:firstLine="709"/>
        <w:rPr>
          <w:rFonts w:cs="Arial"/>
        </w:rPr>
      </w:pPr>
      <w:r w:rsidRPr="00AD671C">
        <w:rPr>
          <w:rFonts w:cs="Arial"/>
        </w:rPr>
        <w:t>- подписанный  руководителем ОМСУ, распорядительный документ о прекращении выплаты ежемесячной доплаты к пенсии.</w:t>
      </w:r>
    </w:p>
    <w:p w:rsidR="00D047DF" w:rsidRPr="00AD671C" w:rsidRDefault="00D047DF" w:rsidP="00D047DF">
      <w:pPr>
        <w:tabs>
          <w:tab w:val="left" w:pos="9354"/>
        </w:tabs>
        <w:rPr>
          <w:rFonts w:cs="Arial"/>
        </w:rPr>
      </w:pPr>
      <w:r w:rsidRPr="00AD671C">
        <w:rPr>
          <w:rFonts w:cs="Arial"/>
        </w:rPr>
        <w:t xml:space="preserve">   5.7.  Результат административного действия: </w:t>
      </w:r>
    </w:p>
    <w:p w:rsidR="00D047DF" w:rsidRPr="00AD671C" w:rsidRDefault="00D047DF" w:rsidP="00D047DF">
      <w:pPr>
        <w:tabs>
          <w:tab w:val="left" w:pos="9354"/>
        </w:tabs>
        <w:ind w:firstLine="709"/>
        <w:rPr>
          <w:rFonts w:cs="Arial"/>
        </w:rPr>
      </w:pPr>
      <w:r w:rsidRPr="00AD671C">
        <w:rPr>
          <w:rFonts w:cs="Arial"/>
        </w:rPr>
        <w:t>- прекращение перечисления сумм денежных средств на лицевой счет заявителя, открытый им в кредитной организации и почтовые отделения связи.</w:t>
      </w:r>
    </w:p>
    <w:p w:rsidR="00D047DF" w:rsidRPr="00AD671C" w:rsidRDefault="00D047DF" w:rsidP="00D047DF">
      <w:pPr>
        <w:autoSpaceDE w:val="0"/>
        <w:ind w:firstLine="720"/>
      </w:pPr>
    </w:p>
    <w:p w:rsidR="00D047DF" w:rsidRPr="00AD671C" w:rsidRDefault="00D047DF" w:rsidP="00D047DF">
      <w:pPr>
        <w:ind w:firstLine="539"/>
      </w:pPr>
      <w:r w:rsidRPr="00AD671C">
        <w:t>6. Особенности выполнения административных процедур в многофункциональных центрах</w:t>
      </w:r>
    </w:p>
    <w:p w:rsidR="00D047DF" w:rsidRPr="00AD671C" w:rsidRDefault="00D047DF" w:rsidP="00D047DF">
      <w:pPr>
        <w:ind w:firstLine="539"/>
      </w:pPr>
    </w:p>
    <w:p w:rsidR="00D047DF" w:rsidRPr="00AD671C" w:rsidRDefault="00D047DF" w:rsidP="00D047DF">
      <w:pPr>
        <w:ind w:firstLine="539"/>
        <w:rPr>
          <w:u w:val="single"/>
        </w:rPr>
      </w:pPr>
      <w:r w:rsidRPr="00AD671C">
        <w:t>6.1. В предоставлении государственной услуги (</w:t>
      </w:r>
      <w:r w:rsidRPr="00AD671C">
        <w:rPr>
          <w:u w:val="single"/>
        </w:rPr>
        <w:t>в части приема заявления с необходимыми документами для предоставления государственной услуги</w:t>
      </w:r>
      <w:r w:rsidRPr="00AD671C">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u w:val="single"/>
          </w:rPr>
          <w:t>http://mfc40.ru</w:t>
        </w:r>
      </w:hyperlink>
      <w:r w:rsidRPr="00AD671C">
        <w:rPr>
          <w:u w:val="single"/>
        </w:rPr>
        <w:t>.</w:t>
      </w:r>
    </w:p>
    <w:p w:rsidR="00D047DF" w:rsidRPr="00AD671C" w:rsidRDefault="00D047DF" w:rsidP="00D047DF">
      <w:pPr>
        <w:ind w:firstLine="539"/>
      </w:pPr>
      <w:r w:rsidRPr="00AD671C">
        <w:lastRenderedPageBreak/>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pPr>
        <w:ind w:firstLine="539"/>
      </w:pPr>
      <w:r w:rsidRPr="00AD671C">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pPr>
        <w:ind w:firstLine="539"/>
      </w:pPr>
      <w:r w:rsidRPr="00AD671C">
        <w:t xml:space="preserve">2) при обращении заявителя специалист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pPr>
        <w:ind w:firstLine="539"/>
      </w:pPr>
      <w:r w:rsidRPr="00AD671C">
        <w:t>При обнаружении несоответствия документов требованиям, указанным в пункте 6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pPr>
        <w:ind w:firstLine="539"/>
      </w:pPr>
      <w:r w:rsidRPr="00AD671C">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pPr>
        <w:ind w:firstLine="539"/>
      </w:pPr>
      <w:r w:rsidRPr="00AD671C">
        <w:t xml:space="preserve">3) ответственный специалист многофункционального центра направляет заявление с документами в ОМСУ; </w:t>
      </w:r>
    </w:p>
    <w:p w:rsidR="00D047DF" w:rsidRPr="00AD671C" w:rsidRDefault="00D047DF" w:rsidP="00D047DF">
      <w:pPr>
        <w:ind w:firstLine="539"/>
      </w:pPr>
      <w:r w:rsidRPr="00AD671C">
        <w:t>4) результатом выполнения административной процедуры является регистрация заявления и его передача в ОМСУ;</w:t>
      </w:r>
    </w:p>
    <w:p w:rsidR="00D047DF" w:rsidRPr="00AD671C" w:rsidRDefault="00D047DF" w:rsidP="00D047DF">
      <w:pPr>
        <w:ind w:firstLine="539"/>
      </w:pPr>
      <w:r w:rsidRPr="00AD671C">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pPr>
        <w:ind w:firstLine="539"/>
      </w:pPr>
      <w:r w:rsidRPr="00AD671C">
        <w:t xml:space="preserve">6) в случае необходимости специалист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пп. 3.2 п.3 раздела </w:t>
      </w:r>
      <w:r w:rsidRPr="00AD671C">
        <w:rPr>
          <w:lang w:val="en-US"/>
        </w:rPr>
        <w:t>III</w:t>
      </w:r>
      <w:r w:rsidRPr="00AD671C">
        <w:t xml:space="preserve"> Регламента;</w:t>
      </w:r>
    </w:p>
    <w:p w:rsidR="00D047DF" w:rsidRPr="00AD671C" w:rsidRDefault="00D047DF" w:rsidP="00D047DF">
      <w:pPr>
        <w:ind w:firstLine="539"/>
      </w:pPr>
      <w:r w:rsidRPr="00AD671C">
        <w:t xml:space="preserve">7) при поступлении заявления из многофункционального центра в ОМСУ выполняется административная процедура, предусмотренная пунктом 2 раздела   </w:t>
      </w:r>
      <w:r w:rsidRPr="00AD671C">
        <w:rPr>
          <w:lang w:val="en-US"/>
        </w:rPr>
        <w:t>III</w:t>
      </w:r>
      <w:r w:rsidRPr="00AD671C">
        <w:t xml:space="preserve"> Регламента;</w:t>
      </w:r>
    </w:p>
    <w:p w:rsidR="00D047DF" w:rsidRPr="00AD671C" w:rsidRDefault="00D047DF" w:rsidP="00D047DF">
      <w:pPr>
        <w:ind w:firstLine="539"/>
      </w:pPr>
      <w:r w:rsidRPr="00AD671C">
        <w:t xml:space="preserve">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8 раздела </w:t>
      </w:r>
      <w:r w:rsidRPr="00AD671C">
        <w:rPr>
          <w:lang w:val="en-US"/>
        </w:rPr>
        <w:t>V</w:t>
      </w:r>
      <w:r w:rsidRPr="00AD671C">
        <w:t xml:space="preserve"> Регламента.</w:t>
      </w:r>
    </w:p>
    <w:p w:rsidR="00D047DF" w:rsidRPr="00AD671C" w:rsidRDefault="00D047DF" w:rsidP="00D047DF">
      <w:pPr>
        <w:ind w:firstLine="539"/>
      </w:pPr>
      <w:r w:rsidRPr="00AD671C">
        <w:t>9) Информирование заявителей о порядке подачи и рассмотрения жалобы на действия (бездействие) специалистов многофункционального центра осуществляется следующими способами:</w:t>
      </w:r>
    </w:p>
    <w:p w:rsidR="00D047DF" w:rsidRPr="00AD671C" w:rsidRDefault="00D047DF" w:rsidP="00D047DF">
      <w:pPr>
        <w:ind w:firstLine="539"/>
      </w:pPr>
      <w:r w:rsidRPr="00AD671C">
        <w:t>- на информационном стенде, расположенном в здании многофункционального центра;</w:t>
      </w:r>
    </w:p>
    <w:p w:rsidR="00D047DF" w:rsidRPr="00AD671C" w:rsidRDefault="00D047DF" w:rsidP="00D047DF">
      <w:pPr>
        <w:autoSpaceDE w:val="0"/>
        <w:ind w:firstLine="720"/>
      </w:pPr>
      <w:r w:rsidRPr="00AD671C">
        <w:t xml:space="preserve">- на официальном сайте многофункционального центра. </w:t>
      </w:r>
    </w:p>
    <w:p w:rsidR="00F8716B" w:rsidRDefault="00F8716B" w:rsidP="00F8716B">
      <w:r>
        <w:t>10) Уведомление заявителя о принятом решении через многофункциональный центр.</w:t>
      </w:r>
    </w:p>
    <w:p w:rsidR="00F8716B" w:rsidRDefault="00F8716B" w:rsidP="00F8716B">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F8716B" w:rsidRDefault="00F8716B" w:rsidP="00F8716B">
      <w:r>
        <w:t>- доработка документов;</w:t>
      </w:r>
    </w:p>
    <w:p w:rsidR="00F8716B" w:rsidRDefault="00F8716B" w:rsidP="00F8716B">
      <w:r>
        <w:t>- отказ в предоставлении услуги по следующим основаниям;</w:t>
      </w:r>
    </w:p>
    <w:p w:rsidR="00F8716B" w:rsidRDefault="00F8716B" w:rsidP="00F8716B">
      <w:r>
        <w:t>- назначение услуги.</w:t>
      </w:r>
    </w:p>
    <w:p w:rsidR="00F8716B" w:rsidRDefault="00F8716B" w:rsidP="00F8716B">
      <w:pPr>
        <w:autoSpaceDE w:val="0"/>
        <w:autoSpaceDN w:val="0"/>
        <w:adjustRightInd w:val="0"/>
        <w:ind w:firstLine="708"/>
      </w:pPr>
      <w:r>
        <w:t xml:space="preserve">Реестр по предоставлению государственной услуги (отказе) либо доработке документов направляется в многофункциональный центр специалистом уполномоченного органа в течение 5 рабочих дней. </w:t>
      </w:r>
    </w:p>
    <w:p w:rsidR="00F8716B" w:rsidRPr="00AD671C" w:rsidRDefault="00D047DF" w:rsidP="00F8716B">
      <w:pPr>
        <w:autoSpaceDE w:val="0"/>
        <w:autoSpaceDN w:val="0"/>
        <w:adjustRightInd w:val="0"/>
        <w:ind w:firstLine="708"/>
        <w:rPr>
          <w:rFonts w:cs="Arial"/>
        </w:rPr>
      </w:pPr>
      <w:r w:rsidRPr="00AD671C">
        <w:t>(в ред. постановлени</w:t>
      </w:r>
      <w:r w:rsidR="00F8716B">
        <w:t>й</w:t>
      </w:r>
      <w:r w:rsidRPr="00AD671C">
        <w:t xml:space="preserve"> от 12.12.2014 </w:t>
      </w:r>
      <w:hyperlink r:id="rId771" w:tgtFrame="Logical" w:history="1">
        <w:r w:rsidRPr="00AD671C">
          <w:rPr>
            <w:color w:val="0000FF"/>
          </w:rPr>
          <w:t>№ 409</w:t>
        </w:r>
      </w:hyperlink>
      <w:r w:rsidR="00F8716B">
        <w:t xml:space="preserve">, от 22.08.2022 г. </w:t>
      </w:r>
      <w:hyperlink r:id="rId772" w:tgtFrame="Logical" w:history="1">
        <w:r w:rsidR="00F8716B" w:rsidRPr="00E01F4E">
          <w:rPr>
            <w:rStyle w:val="af3"/>
          </w:rPr>
          <w:t>№ 355</w:t>
        </w:r>
      </w:hyperlink>
      <w:r w:rsidR="00F8716B">
        <w:t>)</w:t>
      </w:r>
    </w:p>
    <w:p w:rsidR="00D047DF" w:rsidRPr="00AD671C" w:rsidRDefault="00D047DF" w:rsidP="00D047DF">
      <w:pPr>
        <w:autoSpaceDE w:val="0"/>
        <w:ind w:firstLine="720"/>
      </w:pPr>
      <w:r w:rsidRPr="00AD671C">
        <w:t xml:space="preserve"> </w:t>
      </w:r>
    </w:p>
    <w:p w:rsidR="00D047DF" w:rsidRPr="00AD671C" w:rsidRDefault="00D047DF" w:rsidP="00D047DF">
      <w:pPr>
        <w:autoSpaceDE w:val="0"/>
        <w:ind w:firstLine="720"/>
      </w:pP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7. Особенности предоставления государственной услуги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7.1. Порядок формирования запроса на предоставление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lastRenderedPageBreak/>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r w:rsidRPr="00AD671C">
        <w:rPr>
          <w:rFonts w:cs="Arial"/>
          <w:color w:val="000000"/>
        </w:rPr>
        <w:tab/>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7.2.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w:t>
      </w:r>
      <w:r w:rsidRPr="00AD671C">
        <w:rPr>
          <w:rFonts w:cs="Arial"/>
          <w:color w:val="000000"/>
        </w:rPr>
        <w:lastRenderedPageBreak/>
        <w:t>информация о ходе выполнения указанного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7.3.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7.4. Выдача результата предоставления государственной услуги в электронной форме.</w:t>
      </w:r>
    </w:p>
    <w:p w:rsidR="00D047DF" w:rsidRPr="00AD671C" w:rsidRDefault="00D047DF" w:rsidP="00D047DF">
      <w:pPr>
        <w:autoSpaceDE w:val="0"/>
        <w:ind w:firstLine="720"/>
      </w:pPr>
      <w:r w:rsidRPr="00AD671C">
        <w:rPr>
          <w:rFonts w:cs="Arial"/>
          <w:color w:val="000000"/>
        </w:rPr>
        <w:t xml:space="preserve">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 </w:t>
      </w:r>
    </w:p>
    <w:p w:rsidR="00D047DF" w:rsidRPr="00AD671C" w:rsidRDefault="00D047DF" w:rsidP="00D047DF">
      <w:pPr>
        <w:autoSpaceDE w:val="0"/>
        <w:ind w:firstLine="540"/>
      </w:pPr>
      <w:r w:rsidRPr="00AD671C">
        <w:t xml:space="preserve">(в ред. постановления от 15.04.2019 г. </w:t>
      </w:r>
      <w:hyperlink r:id="rId773" w:tgtFrame="Logical" w:history="1">
        <w:r w:rsidRPr="00AD671C">
          <w:rPr>
            <w:color w:val="0000FF"/>
          </w:rPr>
          <w:t>№ 176</w:t>
        </w:r>
      </w:hyperlink>
      <w:r w:rsidRPr="00AD671C">
        <w:t xml:space="preserve">)   </w:t>
      </w:r>
    </w:p>
    <w:p w:rsidR="00D047DF" w:rsidRPr="00AD671C" w:rsidRDefault="00D047DF" w:rsidP="00D047DF">
      <w:pPr>
        <w:tabs>
          <w:tab w:val="left" w:pos="9354"/>
        </w:tabs>
        <w:rPr>
          <w:rFonts w:cs="Arial"/>
        </w:rPr>
      </w:pPr>
    </w:p>
    <w:p w:rsidR="00D047DF" w:rsidRPr="00AD671C" w:rsidRDefault="00D047DF" w:rsidP="00D047DF">
      <w:pPr>
        <w:autoSpaceDE w:val="0"/>
        <w:jc w:val="center"/>
        <w:rPr>
          <w:rFonts w:cs="Arial"/>
        </w:rPr>
      </w:pPr>
      <w:r w:rsidRPr="00AD671C">
        <w:rPr>
          <w:rFonts w:cs="Arial"/>
          <w:lang w:val="en-US"/>
        </w:rPr>
        <w:t>I</w:t>
      </w:r>
      <w:r w:rsidRPr="00AD671C">
        <w:rPr>
          <w:rFonts w:cs="Arial"/>
        </w:rPr>
        <w:t>V. Порядок и формы контроля за исполнением Регламента</w:t>
      </w:r>
    </w:p>
    <w:p w:rsidR="00D047DF" w:rsidRPr="00AD671C" w:rsidRDefault="00D047DF" w:rsidP="00D047DF">
      <w:pPr>
        <w:autoSpaceDE w:val="0"/>
        <w:rPr>
          <w:rFonts w:cs="Arial"/>
        </w:rPr>
      </w:pPr>
    </w:p>
    <w:p w:rsidR="00D047DF" w:rsidRPr="00AD671C" w:rsidRDefault="00D047DF" w:rsidP="005E4ED9">
      <w:pPr>
        <w:numPr>
          <w:ilvl w:val="0"/>
          <w:numId w:val="41"/>
        </w:numPr>
        <w:tabs>
          <w:tab w:val="left" w:pos="993"/>
        </w:tabs>
        <w:autoSpaceDE w:val="0"/>
        <w:ind w:firstLine="709"/>
        <w:jc w:val="left"/>
        <w:rPr>
          <w:rFonts w:cs="Arial"/>
        </w:rPr>
      </w:pPr>
      <w:r w:rsidRPr="00AD671C">
        <w:rPr>
          <w:rFonts w:cs="Arial"/>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w:t>
      </w:r>
    </w:p>
    <w:p w:rsidR="00D047DF" w:rsidRPr="00AD671C" w:rsidRDefault="00D047DF" w:rsidP="00D047DF">
      <w:pPr>
        <w:autoSpaceDE w:val="0"/>
        <w:rPr>
          <w:rFonts w:cs="Arial"/>
        </w:rPr>
      </w:pPr>
    </w:p>
    <w:p w:rsidR="00D047DF" w:rsidRPr="00AD671C" w:rsidRDefault="00D047DF" w:rsidP="00D047DF">
      <w:pPr>
        <w:tabs>
          <w:tab w:val="left" w:pos="540"/>
        </w:tabs>
        <w:rPr>
          <w:rFonts w:cs="Arial"/>
        </w:rPr>
      </w:pPr>
      <w:r w:rsidRPr="00AD671C">
        <w:rPr>
          <w:rFonts w:cs="Arial"/>
        </w:rPr>
        <w:tab/>
        <w:t>1.1.   Порядок и формы контроля предоставления государственной услуги и требования к его осуществлению в ОМСУ.</w:t>
      </w:r>
    </w:p>
    <w:p w:rsidR="00D047DF" w:rsidRPr="00AD671C" w:rsidRDefault="00D047DF" w:rsidP="00D047DF">
      <w:pPr>
        <w:tabs>
          <w:tab w:val="left" w:pos="540"/>
        </w:tabs>
        <w:rPr>
          <w:rFonts w:cs="Arial"/>
        </w:rPr>
      </w:pPr>
      <w:r w:rsidRPr="00AD671C">
        <w:rPr>
          <w:rFonts w:cs="Arial"/>
        </w:rPr>
        <w:t>1.1.1. Общий контроль за исполнением Регламента по осуществлению государственной услуги осуществляет Министерство путем проведения плановых и внеплановых проверок.</w:t>
      </w:r>
    </w:p>
    <w:p w:rsidR="00D047DF" w:rsidRPr="00AD671C" w:rsidRDefault="00D047DF" w:rsidP="00D047DF">
      <w:pPr>
        <w:tabs>
          <w:tab w:val="left" w:pos="540"/>
        </w:tabs>
        <w:rPr>
          <w:rFonts w:cs="Arial"/>
        </w:rPr>
      </w:pPr>
      <w:r w:rsidRPr="00AD671C">
        <w:rPr>
          <w:rFonts w:cs="Arial"/>
        </w:rPr>
        <w:tab/>
        <w:t>1.1.2.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путем проведения  проверок.</w:t>
      </w:r>
    </w:p>
    <w:p w:rsidR="00D047DF" w:rsidRPr="00AD671C" w:rsidRDefault="00D047DF" w:rsidP="00D047DF">
      <w:pPr>
        <w:ind w:firstLine="360"/>
        <w:rPr>
          <w:rFonts w:cs="Arial"/>
        </w:rPr>
      </w:pPr>
      <w:r w:rsidRPr="00AD671C">
        <w:rPr>
          <w:rFonts w:cs="Arial"/>
        </w:rPr>
        <w:t xml:space="preserve">   1.1.3. Специалисты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D047DF" w:rsidRPr="00AD671C" w:rsidRDefault="00D047DF" w:rsidP="00D047DF">
      <w:pPr>
        <w:autoSpaceDE w:val="0"/>
        <w:ind w:firstLine="360"/>
        <w:rPr>
          <w:rFonts w:cs="Arial"/>
        </w:rPr>
      </w:pPr>
      <w:r w:rsidRPr="00AD671C">
        <w:rPr>
          <w:rFonts w:cs="Arial"/>
        </w:rPr>
        <w:t xml:space="preserve">   1.1.4.    Персональная ответственность указанных лиц закрепляется в их должностных</w:t>
      </w:r>
    </w:p>
    <w:p w:rsidR="00D047DF" w:rsidRPr="00AD671C" w:rsidRDefault="00D047DF" w:rsidP="00D047DF">
      <w:pPr>
        <w:autoSpaceDE w:val="0"/>
        <w:ind w:firstLine="142"/>
        <w:rPr>
          <w:rFonts w:cs="Arial"/>
        </w:rPr>
      </w:pPr>
      <w:r w:rsidRPr="00AD671C">
        <w:rPr>
          <w:rFonts w:cs="Arial"/>
        </w:rPr>
        <w:t xml:space="preserve"> регламентах.</w:t>
      </w:r>
    </w:p>
    <w:p w:rsidR="00D047DF" w:rsidRPr="00AD671C" w:rsidRDefault="00D047DF" w:rsidP="00D047DF">
      <w:pPr>
        <w:autoSpaceDE w:val="0"/>
        <w:ind w:firstLine="72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C95BED" w:rsidRDefault="00D047DF" w:rsidP="00D047DF">
      <w:pPr>
        <w:ind w:firstLine="720"/>
        <w:rPr>
          <w:rFonts w:cs="Arial"/>
          <w:color w:val="000000"/>
        </w:rPr>
      </w:pPr>
      <w:r w:rsidRPr="00AD671C">
        <w:rPr>
          <w:rFonts w:cs="Arial"/>
          <w:color w:val="000000"/>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p>
    <w:p w:rsidR="00D047DF" w:rsidRPr="00AD671C" w:rsidRDefault="00D047DF" w:rsidP="00D047DF">
      <w:pPr>
        <w:autoSpaceDE w:val="0"/>
        <w:ind w:firstLine="540"/>
      </w:pPr>
      <w:r w:rsidRPr="00AD671C">
        <w:t xml:space="preserve">(в ред. постановления от 15.04.2019 г. </w:t>
      </w:r>
      <w:hyperlink r:id="rId774" w:tgtFrame="Logical" w:history="1">
        <w:r w:rsidRPr="00AD671C">
          <w:rPr>
            <w:color w:val="0000FF"/>
          </w:rPr>
          <w:t>№ 176</w:t>
        </w:r>
      </w:hyperlink>
      <w:r w:rsidRPr="00AD671C">
        <w:t xml:space="preserve">)   </w:t>
      </w:r>
    </w:p>
    <w:p w:rsidR="00D047DF" w:rsidRPr="00AD671C" w:rsidRDefault="00D047DF" w:rsidP="00D047DF">
      <w:pPr>
        <w:ind w:firstLine="720"/>
        <w:rPr>
          <w:rFonts w:cs="Arial"/>
          <w:lang w:val="en-US"/>
        </w:rPr>
      </w:pPr>
    </w:p>
    <w:p w:rsidR="00D047DF" w:rsidRPr="00AD671C" w:rsidRDefault="00D047DF" w:rsidP="005E4ED9">
      <w:pPr>
        <w:numPr>
          <w:ilvl w:val="0"/>
          <w:numId w:val="40"/>
        </w:numPr>
        <w:ind w:firstLine="426"/>
        <w:jc w:val="left"/>
        <w:rPr>
          <w:rFonts w:cs="Arial"/>
        </w:rPr>
      </w:pPr>
      <w:r w:rsidRPr="00AD671C">
        <w:rPr>
          <w:rFonts w:cs="Arial"/>
        </w:rPr>
        <w:t>Ответственность должностных лиц ОМСУ за решения и действия (бездействие), принимаемые (осуществляемые) ими в ходе предоставления государственной услуги</w:t>
      </w:r>
    </w:p>
    <w:p w:rsidR="00D047DF" w:rsidRPr="00AD671C" w:rsidRDefault="00D047DF" w:rsidP="00D047DF">
      <w:pPr>
        <w:ind w:firstLine="426"/>
        <w:rPr>
          <w:rFonts w:cs="Arial"/>
        </w:rPr>
      </w:pPr>
    </w:p>
    <w:p w:rsidR="00D047DF" w:rsidRPr="00AD671C" w:rsidRDefault="00D047DF" w:rsidP="00D047DF">
      <w:pPr>
        <w:ind w:firstLine="426"/>
        <w:rPr>
          <w:rFonts w:cs="Arial"/>
        </w:rPr>
      </w:pPr>
      <w:r w:rsidRPr="00AD671C">
        <w:rPr>
          <w:rFonts w:cs="Arial"/>
        </w:rPr>
        <w:lastRenderedPageBreak/>
        <w:t>Ответственность должностных лиц ОМСУ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firstLine="426"/>
        <w:rPr>
          <w:rFonts w:cs="Arial"/>
        </w:rPr>
      </w:pPr>
    </w:p>
    <w:p w:rsidR="00D047DF" w:rsidRPr="00AD671C" w:rsidRDefault="00D047DF" w:rsidP="005E4ED9">
      <w:pPr>
        <w:widowControl w:val="0"/>
        <w:numPr>
          <w:ilvl w:val="0"/>
          <w:numId w:val="40"/>
        </w:numPr>
        <w:suppressAutoHyphens/>
        <w:autoSpaceDE w:val="0"/>
        <w:ind w:firstLine="426"/>
        <w:jc w:val="left"/>
        <w:rPr>
          <w:rFonts w:cs="Arial"/>
        </w:rPr>
      </w:pPr>
      <w:r w:rsidRPr="00AD671C">
        <w:rPr>
          <w:rFonts w:cs="Arial"/>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suppressAutoHyphens/>
        <w:autoSpaceDE w:val="0"/>
        <w:ind w:firstLine="720"/>
        <w:rPr>
          <w:rFonts w:cs="Arial"/>
        </w:rPr>
      </w:pPr>
      <w:r w:rsidRPr="00AD671C">
        <w:rPr>
          <w:rFonts w:cs="Arial"/>
        </w:rPr>
        <w:t>4.1.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лично;</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почте (электронной почте);</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телефону.</w:t>
      </w:r>
    </w:p>
    <w:p w:rsidR="00D047DF" w:rsidRPr="00AD671C" w:rsidRDefault="00D047DF" w:rsidP="00D047DF">
      <w:pPr>
        <w:widowControl w:val="0"/>
        <w:suppressAutoHyphens/>
        <w:autoSpaceDE w:val="0"/>
        <w:ind w:firstLine="720"/>
        <w:rPr>
          <w:rFonts w:cs="Arial"/>
        </w:rPr>
      </w:pPr>
      <w:r w:rsidRPr="00AD671C">
        <w:rPr>
          <w:rFonts w:cs="Arial"/>
        </w:rPr>
        <w:t>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D047DF" w:rsidRPr="00AD671C" w:rsidRDefault="00D047DF" w:rsidP="00D047DF">
      <w:pPr>
        <w:autoSpaceDE w:val="0"/>
        <w:ind w:firstLine="540"/>
        <w:rPr>
          <w:rFonts w:cs="Arial"/>
        </w:rPr>
      </w:pPr>
    </w:p>
    <w:p w:rsidR="00D047DF" w:rsidRPr="00C95BED" w:rsidRDefault="00D047DF" w:rsidP="00D047DF">
      <w:pPr>
        <w:autoSpaceDE w:val="0"/>
        <w:ind w:firstLine="540"/>
        <w:rPr>
          <w:rFonts w:cs="Arial"/>
        </w:rPr>
      </w:pPr>
    </w:p>
    <w:p w:rsidR="00D047DF" w:rsidRPr="00C95BED"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C95BED" w:rsidRDefault="00D047DF" w:rsidP="00D047DF">
      <w:pPr>
        <w:autoSpaceDE w:val="0"/>
        <w:ind w:firstLine="540"/>
        <w:jc w:val="center"/>
      </w:pPr>
      <w:r w:rsidRPr="00AD671C">
        <w:t xml:space="preserve">(в ред. постановления от 15.04.2019 г. </w:t>
      </w:r>
      <w:hyperlink r:id="rId775" w:tgtFrame="Logical" w:history="1">
        <w:r w:rsidRPr="00AD671C">
          <w:rPr>
            <w:color w:val="0000FF"/>
          </w:rPr>
          <w:t>№ 176</w:t>
        </w:r>
      </w:hyperlink>
      <w:r w:rsidRPr="00AD671C">
        <w:t>)</w:t>
      </w:r>
      <w:r w:rsidRPr="00C95BED">
        <w:t xml:space="preserve"> </w:t>
      </w:r>
    </w:p>
    <w:p w:rsidR="00D047DF" w:rsidRPr="00C95BED"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регистрации запроса заявителя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w:t>
      </w:r>
      <w:r w:rsidRPr="00AD671C">
        <w:rPr>
          <w:rFonts w:cs="Arial"/>
          <w:color w:val="000000"/>
        </w:rPr>
        <w:lastRenderedPageBreak/>
        <w:t>соответствии с ними иными нормативными правовыми актами Российской Федерации, Калужской области, МР «Хвастовичский район».</w:t>
      </w:r>
    </w:p>
    <w:p w:rsidR="00D047DF" w:rsidRPr="00C95BED"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776"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w:t>
      </w:r>
      <w:r w:rsidRPr="00AD671C">
        <w:rPr>
          <w:rFonts w:cs="Arial"/>
          <w:color w:val="000000"/>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C95BED" w:rsidRDefault="00D047DF" w:rsidP="00D047DF">
      <w:pPr>
        <w:autoSpaceDE w:val="0"/>
        <w:ind w:firstLine="540"/>
        <w:rPr>
          <w:rFonts w:cs="Arial"/>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C95BED">
        <w:rPr>
          <w:rFonts w:cs="Arial"/>
          <w:color w:val="000000"/>
        </w:rPr>
        <w:t xml:space="preserve"> </w:t>
      </w:r>
    </w:p>
    <w:p w:rsidR="00D047DF" w:rsidRPr="00AD671C" w:rsidRDefault="00D047DF" w:rsidP="00D047DF">
      <w:pPr>
        <w:ind w:firstLine="720"/>
        <w:rPr>
          <w:rFonts w:cs="Arial"/>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jc w:val="right"/>
        <w:rPr>
          <w:rFonts w:cs="Arial"/>
          <w:b/>
          <w:bCs/>
          <w:kern w:val="28"/>
          <w:sz w:val="32"/>
        </w:rPr>
      </w:pPr>
      <w:r w:rsidRPr="00AD671C">
        <w:rPr>
          <w:rFonts w:cs="Arial"/>
          <w:b/>
          <w:bCs/>
          <w:kern w:val="28"/>
          <w:sz w:val="32"/>
        </w:rPr>
        <w:t>Приложение 1 к Административному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 »</w:t>
      </w:r>
    </w:p>
    <w:p w:rsidR="00D047DF" w:rsidRPr="00AD671C" w:rsidRDefault="00D047DF" w:rsidP="00D047DF">
      <w:pPr>
        <w:autoSpaceDE w:val="0"/>
        <w:autoSpaceDN w:val="0"/>
        <w:adjustRightInd w:val="0"/>
        <w:jc w:val="right"/>
        <w:rPr>
          <w:rFonts w:cs="Arial"/>
          <w:b/>
          <w:bCs/>
          <w:kern w:val="28"/>
          <w:sz w:val="32"/>
          <w:szCs w:val="32"/>
        </w:rPr>
      </w:pPr>
    </w:p>
    <w:p w:rsidR="00D047DF" w:rsidRPr="00C95BED" w:rsidRDefault="00D047DF" w:rsidP="00D047DF">
      <w:pPr>
        <w:autoSpaceDE w:val="0"/>
        <w:ind w:firstLine="540"/>
        <w:jc w:val="center"/>
      </w:pPr>
      <w:r w:rsidRPr="00AD671C">
        <w:t xml:space="preserve">(утратил силу в ред. постановления от 15.04.2019 г. </w:t>
      </w:r>
      <w:hyperlink r:id="rId777" w:tgtFrame="Logical" w:history="1">
        <w:r w:rsidRPr="00AD671C">
          <w:rPr>
            <w:color w:val="0000FF"/>
          </w:rPr>
          <w:t>№ 176</w:t>
        </w:r>
      </w:hyperlink>
      <w:r w:rsidRPr="00AD671C">
        <w:t>)</w:t>
      </w:r>
      <w:r w:rsidRPr="00C95BED">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rPr>
          <w:rFonts w:cs="Arial"/>
        </w:rPr>
      </w:pPr>
    </w:p>
    <w:p w:rsidR="00D047DF" w:rsidRPr="00AD671C" w:rsidRDefault="00D047DF" w:rsidP="00D047DF">
      <w:pPr>
        <w:autoSpaceDE w:val="0"/>
        <w:autoSpaceDN w:val="0"/>
        <w:adjustRightInd w:val="0"/>
        <w:snapToGrid w:val="0"/>
        <w:ind w:hanging="495"/>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rPr>
      </w:pPr>
      <w:r w:rsidRPr="00AD671C">
        <w:rPr>
          <w:rFonts w:cs="Arial"/>
          <w:b/>
          <w:bCs/>
          <w:kern w:val="28"/>
          <w:sz w:val="32"/>
          <w:szCs w:val="3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rPr>
          <w:rFonts w:cs="Arial"/>
        </w:rPr>
      </w:pPr>
    </w:p>
    <w:p w:rsidR="00D047DF" w:rsidRPr="00AD671C" w:rsidRDefault="00D047DF" w:rsidP="00D047DF">
      <w:pPr>
        <w:jc w:val="right"/>
        <w:rPr>
          <w:rFonts w:cs="Arial"/>
        </w:rPr>
      </w:pPr>
      <w:r w:rsidRPr="00AD671C">
        <w:rPr>
          <w:rFonts w:cs="Arial"/>
        </w:rPr>
        <w:t xml:space="preserve">Руководителю    органа   социальной       защиты   </w:t>
      </w:r>
    </w:p>
    <w:p w:rsidR="00D047DF" w:rsidRPr="00AD671C" w:rsidRDefault="00D047DF" w:rsidP="00D047DF">
      <w:pPr>
        <w:jc w:val="right"/>
        <w:rPr>
          <w:rFonts w:cs="Arial"/>
        </w:rPr>
      </w:pPr>
      <w:r w:rsidRPr="00AD671C">
        <w:rPr>
          <w:rFonts w:cs="Arial"/>
        </w:rPr>
        <w:t>населения    администрации  муниципального</w:t>
      </w:r>
    </w:p>
    <w:p w:rsidR="00D047DF" w:rsidRPr="00AD671C" w:rsidRDefault="00D047DF" w:rsidP="00D047DF">
      <w:pPr>
        <w:jc w:val="right"/>
        <w:rPr>
          <w:rFonts w:cs="Arial"/>
        </w:rPr>
      </w:pPr>
      <w:r w:rsidRPr="00AD671C">
        <w:rPr>
          <w:rFonts w:cs="Arial"/>
        </w:rPr>
        <w:t>района  (городского округа) Калужской области</w:t>
      </w:r>
    </w:p>
    <w:p w:rsidR="00D047DF" w:rsidRPr="00AD671C" w:rsidRDefault="00D047DF" w:rsidP="00D047DF">
      <w:pPr>
        <w:jc w:val="right"/>
        <w:rPr>
          <w:rFonts w:cs="Arial"/>
        </w:rPr>
      </w:pPr>
      <w:r w:rsidRPr="00AD671C">
        <w:rPr>
          <w:rFonts w:cs="Arial"/>
        </w:rPr>
        <w:t>________________________________________</w:t>
      </w:r>
    </w:p>
    <w:p w:rsidR="00D047DF" w:rsidRPr="00AD671C" w:rsidRDefault="00D047DF" w:rsidP="00D047DF">
      <w:pPr>
        <w:jc w:val="right"/>
        <w:rPr>
          <w:rFonts w:cs="Arial"/>
          <w:sz w:val="20"/>
        </w:rPr>
      </w:pPr>
      <w:r w:rsidRPr="00AD671C">
        <w:rPr>
          <w:rFonts w:cs="Arial"/>
        </w:rPr>
        <w:t xml:space="preserve"> </w:t>
      </w:r>
      <w:r w:rsidRPr="00AD671C">
        <w:rPr>
          <w:rFonts w:cs="Arial"/>
          <w:sz w:val="20"/>
        </w:rPr>
        <w:t>(</w:t>
      </w:r>
      <w:r w:rsidRPr="00AD671C">
        <w:rPr>
          <w:rFonts w:cs="Arial"/>
        </w:rPr>
        <w:t>фамилия, имя, отчество руководителя ОСЗН</w:t>
      </w:r>
      <w:r w:rsidRPr="00AD671C">
        <w:rPr>
          <w:rFonts w:cs="Arial"/>
          <w:sz w:val="20"/>
        </w:rPr>
        <w:t>)</w:t>
      </w:r>
    </w:p>
    <w:p w:rsidR="00D047DF" w:rsidRPr="00AD671C" w:rsidRDefault="00D047DF" w:rsidP="00D047DF">
      <w:pPr>
        <w:jc w:val="right"/>
        <w:rPr>
          <w:rFonts w:cs="Arial"/>
        </w:rPr>
      </w:pPr>
      <w:r w:rsidRPr="00AD671C">
        <w:rPr>
          <w:rFonts w:cs="Arial"/>
        </w:rPr>
        <w:t>_________________________________________</w:t>
      </w:r>
    </w:p>
    <w:p w:rsidR="00D047DF" w:rsidRPr="00AD671C" w:rsidRDefault="00D047DF" w:rsidP="00D047DF">
      <w:pPr>
        <w:jc w:val="right"/>
        <w:rPr>
          <w:rFonts w:cs="Arial"/>
          <w:szCs w:val="20"/>
        </w:rPr>
      </w:pPr>
      <w:r w:rsidRPr="00AD671C">
        <w:rPr>
          <w:rFonts w:cs="Arial"/>
        </w:rPr>
        <w:lastRenderedPageBreak/>
        <w:t xml:space="preserve">(фамилия, имя, отчество </w:t>
      </w:r>
      <w:r w:rsidRPr="00AD671C">
        <w:rPr>
          <w:rFonts w:cs="Arial"/>
          <w:szCs w:val="20"/>
        </w:rPr>
        <w:t xml:space="preserve">заявителя  </w:t>
      </w:r>
    </w:p>
    <w:p w:rsidR="00D047DF" w:rsidRPr="00AD671C" w:rsidRDefault="00D047DF" w:rsidP="00D047DF">
      <w:pPr>
        <w:jc w:val="right"/>
        <w:rPr>
          <w:rFonts w:cs="Arial"/>
          <w:sz w:val="20"/>
          <w:szCs w:val="20"/>
        </w:rPr>
      </w:pPr>
      <w:r w:rsidRPr="00AD671C">
        <w:rPr>
          <w:rFonts w:cs="Arial"/>
          <w:szCs w:val="20"/>
        </w:rPr>
        <w:t>проживающего (ей) по адресу</w:t>
      </w:r>
      <w:r w:rsidRPr="00AD671C">
        <w:rPr>
          <w:rFonts w:cs="Arial"/>
          <w:sz w:val="20"/>
          <w:szCs w:val="20"/>
        </w:rPr>
        <w:t>):</w:t>
      </w:r>
    </w:p>
    <w:p w:rsidR="00D047DF" w:rsidRPr="00AD671C" w:rsidRDefault="00D047DF" w:rsidP="00D047DF">
      <w:pPr>
        <w:jc w:val="right"/>
        <w:rPr>
          <w:rFonts w:cs="Arial"/>
        </w:rPr>
      </w:pPr>
      <w:r w:rsidRPr="00AD671C">
        <w:rPr>
          <w:rFonts w:cs="Arial"/>
        </w:rPr>
        <w:t xml:space="preserve">Паспорт: серия _______№____________________ </w:t>
      </w:r>
    </w:p>
    <w:p w:rsidR="00D047DF" w:rsidRPr="00AD671C" w:rsidRDefault="00D047DF" w:rsidP="00D047DF">
      <w:pPr>
        <w:jc w:val="right"/>
        <w:rPr>
          <w:rFonts w:cs="Arial"/>
        </w:rPr>
      </w:pPr>
      <w:r w:rsidRPr="00AD671C">
        <w:rPr>
          <w:rFonts w:cs="Arial"/>
        </w:rPr>
        <w:t>выдан_____________________________________</w:t>
      </w:r>
    </w:p>
    <w:p w:rsidR="00D047DF" w:rsidRPr="00AD671C" w:rsidRDefault="00D047DF" w:rsidP="00D047DF">
      <w:pPr>
        <w:jc w:val="right"/>
        <w:rPr>
          <w:rFonts w:cs="Arial"/>
          <w:sz w:val="20"/>
        </w:rPr>
      </w:pPr>
      <w:r w:rsidRPr="00AD671C">
        <w:rPr>
          <w:rFonts w:cs="Arial"/>
          <w:sz w:val="20"/>
        </w:rPr>
        <w:t>(</w:t>
      </w:r>
      <w:r w:rsidRPr="00AD671C">
        <w:rPr>
          <w:rFonts w:cs="Arial"/>
        </w:rPr>
        <w:t>дата выдачи и название органа, выдавшего документ</w:t>
      </w:r>
      <w:r w:rsidRPr="00AD671C">
        <w:rPr>
          <w:rFonts w:cs="Arial"/>
          <w:sz w:val="20"/>
        </w:rPr>
        <w:t>)</w:t>
      </w:r>
    </w:p>
    <w:p w:rsidR="00D047DF" w:rsidRPr="00AD671C" w:rsidRDefault="00D047DF" w:rsidP="00D047DF">
      <w:pPr>
        <w:jc w:val="right"/>
        <w:rPr>
          <w:rFonts w:cs="Arial"/>
          <w:sz w:val="20"/>
        </w:rPr>
      </w:pPr>
      <w:r w:rsidRPr="00AD671C">
        <w:rPr>
          <w:rFonts w:cs="Arial"/>
          <w:sz w:val="20"/>
        </w:rPr>
        <w:t xml:space="preserve"> </w:t>
      </w:r>
      <w:r w:rsidRPr="00AD671C">
        <w:rPr>
          <w:rFonts w:cs="Arial"/>
        </w:rPr>
        <w:t>контактный телефон:_________________________</w:t>
      </w:r>
    </w:p>
    <w:p w:rsidR="00D047DF" w:rsidRPr="00AD671C" w:rsidRDefault="00D047DF" w:rsidP="00D047DF">
      <w:pPr>
        <w:jc w:val="right"/>
        <w:rPr>
          <w:rFonts w:cs="Arial"/>
        </w:rPr>
      </w:pPr>
    </w:p>
    <w:p w:rsidR="00D047DF" w:rsidRPr="00AD671C" w:rsidRDefault="00D047DF" w:rsidP="00D047DF">
      <w:pPr>
        <w:jc w:val="center"/>
        <w:rPr>
          <w:rFonts w:cs="Arial"/>
          <w:b/>
        </w:rPr>
      </w:pPr>
      <w:r w:rsidRPr="00AD671C">
        <w:rPr>
          <w:rFonts w:cs="Arial"/>
          <w:b/>
        </w:rPr>
        <w:t>ЗАЯВЛЕНИЕ</w:t>
      </w:r>
    </w:p>
    <w:p w:rsidR="00D047DF" w:rsidRPr="00AD671C" w:rsidRDefault="00D047DF" w:rsidP="00D047DF">
      <w:pPr>
        <w:jc w:val="center"/>
        <w:rPr>
          <w:rFonts w:cs="Arial"/>
          <w:b/>
        </w:rPr>
      </w:pPr>
    </w:p>
    <w:p w:rsidR="00D047DF" w:rsidRPr="00AD671C" w:rsidRDefault="00D047DF" w:rsidP="00D047DF">
      <w:pPr>
        <w:rPr>
          <w:rFonts w:cs="Arial"/>
        </w:rPr>
      </w:pPr>
      <w:r w:rsidRPr="00AD671C">
        <w:rPr>
          <w:rFonts w:cs="Arial"/>
        </w:rPr>
        <w:tab/>
        <w:t>Прошу  Вас рассмотреть вопрос о назначении и выплате ежемесячной доплаты к пенсии в соответствии с Законом Калужской области от 22.10.2001 № 68-ОЗ «О социальной поддержке участников боевых действий, ставших инвалидами в результате ранения, контузии, заболеваний, полученных при исполнении государственных обязанностей в Республике Афганистан, Чеченской Республике  и Республике Дагестан» как участнику боевых действий</w:t>
      </w:r>
      <w:r w:rsidRPr="00AD671C">
        <w:rPr>
          <w:rFonts w:cs="Arial"/>
          <w:b/>
        </w:rPr>
        <w:t xml:space="preserve"> </w:t>
      </w:r>
      <w:r w:rsidRPr="00AD671C">
        <w:rPr>
          <w:rFonts w:cs="Arial"/>
        </w:rPr>
        <w:t xml:space="preserve"> в _____________________</w:t>
      </w:r>
    </w:p>
    <w:p w:rsidR="00D047DF" w:rsidRPr="00AD671C" w:rsidRDefault="00D047DF" w:rsidP="00D047DF">
      <w:pPr>
        <w:rPr>
          <w:rFonts w:cs="Arial"/>
        </w:rPr>
      </w:pPr>
    </w:p>
    <w:p w:rsidR="00D047DF" w:rsidRPr="00AD671C" w:rsidRDefault="00D047DF" w:rsidP="00D047DF">
      <w:pPr>
        <w:rPr>
          <w:rFonts w:cs="Arial"/>
        </w:rPr>
      </w:pPr>
      <w:r w:rsidRPr="00AD671C">
        <w:rPr>
          <w:rFonts w:cs="Arial"/>
        </w:rPr>
        <w:t>инвалиду _______группы в результате_________________________________</w:t>
      </w:r>
    </w:p>
    <w:p w:rsidR="00D047DF" w:rsidRPr="00AD671C" w:rsidRDefault="00D047DF" w:rsidP="00D047DF">
      <w:pPr>
        <w:rPr>
          <w:rFonts w:cs="Arial"/>
        </w:rPr>
      </w:pPr>
      <w:r w:rsidRPr="00AD671C">
        <w:rPr>
          <w:rFonts w:cs="Arial"/>
        </w:rPr>
        <w:t xml:space="preserve">                                                                       (указать причину  инвалидности)</w:t>
      </w:r>
    </w:p>
    <w:p w:rsidR="00D047DF" w:rsidRPr="00AD671C" w:rsidRDefault="00D047DF" w:rsidP="00D047DF">
      <w:pPr>
        <w:rPr>
          <w:rFonts w:cs="Arial"/>
        </w:rPr>
      </w:pPr>
      <w:r w:rsidRPr="00AD671C">
        <w:rPr>
          <w:rFonts w:cs="Arial"/>
        </w:rPr>
        <w:t>Об изменении группы либо причины инвалидности, изменении места жительства и других обстоятельствах, влияющих на право получения доплаты к пенсии, обязуюсь сообщить в 5-дневный срок после наступления соответствующих обстоятельств.</w:t>
      </w:r>
    </w:p>
    <w:p w:rsidR="00D047DF" w:rsidRPr="00AD671C" w:rsidRDefault="00D047DF" w:rsidP="00D047DF">
      <w:pPr>
        <w:rPr>
          <w:rFonts w:cs="Arial"/>
        </w:rPr>
      </w:pPr>
      <w:r w:rsidRPr="00AD671C">
        <w:rPr>
          <w:rFonts w:cs="Arial"/>
        </w:rPr>
        <w:t xml:space="preserve">                                                                    </w:t>
      </w:r>
    </w:p>
    <w:p w:rsidR="00D047DF" w:rsidRPr="00AD671C" w:rsidRDefault="00D047DF" w:rsidP="00D047DF">
      <w:pPr>
        <w:rPr>
          <w:rFonts w:cs="Arial"/>
        </w:rPr>
      </w:pPr>
      <w:r w:rsidRPr="00AD671C">
        <w:rPr>
          <w:rFonts w:cs="Arial"/>
        </w:rPr>
        <w:tab/>
        <w:t>Доплату к пенсии прошу перечислять на мой лицевой счет №__________в ______________________________________________________________________</w:t>
      </w:r>
    </w:p>
    <w:p w:rsidR="00D047DF" w:rsidRPr="00AD671C" w:rsidRDefault="00D047DF" w:rsidP="00D047DF">
      <w:pPr>
        <w:jc w:val="center"/>
        <w:rPr>
          <w:rFonts w:cs="Arial"/>
          <w:sz w:val="20"/>
        </w:rPr>
      </w:pPr>
      <w:r w:rsidRPr="00AD671C">
        <w:rPr>
          <w:rFonts w:cs="Arial"/>
          <w:sz w:val="20"/>
        </w:rPr>
        <w:t>(</w:t>
      </w:r>
      <w:r w:rsidRPr="00AD671C">
        <w:rPr>
          <w:rFonts w:cs="Arial"/>
        </w:rPr>
        <w:t>наименование и реквизиты кредитной организации</w:t>
      </w:r>
      <w:r w:rsidRPr="00AD671C">
        <w:rPr>
          <w:rFonts w:cs="Arial"/>
          <w:sz w:val="20"/>
        </w:rPr>
        <w:t>)</w:t>
      </w:r>
    </w:p>
    <w:p w:rsidR="00D047DF" w:rsidRPr="00AD671C" w:rsidRDefault="00D047DF" w:rsidP="00D047DF">
      <w:pPr>
        <w:rPr>
          <w:rFonts w:cs="Arial"/>
        </w:rPr>
      </w:pPr>
      <w:r w:rsidRPr="00AD671C">
        <w:rPr>
          <w:rFonts w:cs="Arial"/>
        </w:rPr>
        <w:t xml:space="preserve">              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778"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rPr>
          <w:rFonts w:cs="Arial"/>
          <w:sz w:val="16"/>
          <w:szCs w:val="16"/>
        </w:rPr>
      </w:pPr>
      <w:r w:rsidRPr="00AD671C">
        <w:rPr>
          <w:rFonts w:cs="Arial"/>
        </w:rPr>
        <w:tab/>
        <w:t>______________  _____________________</w:t>
      </w:r>
    </w:p>
    <w:p w:rsidR="00D047DF" w:rsidRPr="00AD671C" w:rsidRDefault="00D047DF" w:rsidP="00D047DF">
      <w:pPr>
        <w:ind w:firstLine="0"/>
        <w:rPr>
          <w:rFonts w:cs="Arial"/>
          <w:sz w:val="20"/>
          <w:szCs w:val="20"/>
        </w:rPr>
      </w:pPr>
      <w:r w:rsidRPr="00AD671C">
        <w:rPr>
          <w:rFonts w:cs="Arial"/>
        </w:rPr>
        <w:t xml:space="preserve">                   </w:t>
      </w:r>
      <w:r w:rsidRPr="00AD671C">
        <w:rPr>
          <w:rFonts w:cs="Arial"/>
          <w:sz w:val="20"/>
          <w:szCs w:val="20"/>
        </w:rPr>
        <w:t>(</w:t>
      </w:r>
      <w:r w:rsidRPr="00AD671C">
        <w:rPr>
          <w:rFonts w:cs="Arial"/>
        </w:rPr>
        <w:t>дата</w:t>
      </w:r>
      <w:r w:rsidRPr="00AD671C">
        <w:rPr>
          <w:rFonts w:cs="Arial"/>
          <w:sz w:val="20"/>
          <w:szCs w:val="20"/>
        </w:rPr>
        <w:t>)                    (</w:t>
      </w:r>
      <w:r w:rsidRPr="00AD671C">
        <w:rPr>
          <w:rFonts w:cs="Arial"/>
        </w:rPr>
        <w:t>подпись заявителя</w:t>
      </w:r>
      <w:r w:rsidRPr="00AD671C">
        <w:rPr>
          <w:rFonts w:cs="Arial"/>
          <w:sz w:val="20"/>
          <w:szCs w:val="20"/>
        </w:rPr>
        <w:t>)</w:t>
      </w:r>
    </w:p>
    <w:p w:rsidR="00D047DF" w:rsidRPr="00AD671C" w:rsidRDefault="00D047DF" w:rsidP="00D047DF">
      <w:pPr>
        <w:rPr>
          <w:rFonts w:cs="Arial"/>
        </w:rPr>
      </w:pPr>
    </w:p>
    <w:p w:rsidR="00D047DF" w:rsidRPr="00AD671C" w:rsidRDefault="00D047DF" w:rsidP="00D047DF">
      <w:pPr>
        <w:autoSpaceDE w:val="0"/>
        <w:autoSpaceDN w:val="0"/>
        <w:adjustRightInd w:val="0"/>
        <w:snapToGrid w:val="0"/>
        <w:ind w:hanging="495"/>
        <w:jc w:val="right"/>
        <w:rPr>
          <w:rFonts w:cs="Arial"/>
          <w:b/>
          <w:bCs/>
          <w:kern w:val="28"/>
          <w:sz w:val="32"/>
          <w:szCs w:val="32"/>
        </w:rPr>
      </w:pPr>
    </w:p>
    <w:p w:rsidR="00D047DF" w:rsidRPr="00AD671C" w:rsidRDefault="00D047DF" w:rsidP="00D047DF">
      <w:pPr>
        <w:autoSpaceDE w:val="0"/>
        <w:autoSpaceDN w:val="0"/>
        <w:adjustRightInd w:val="0"/>
        <w:snapToGrid w:val="0"/>
        <w:ind w:hanging="495"/>
        <w:jc w:val="right"/>
        <w:rPr>
          <w:rFonts w:cs="Arial"/>
          <w:b/>
          <w:bCs/>
          <w:kern w:val="28"/>
          <w:sz w:val="32"/>
          <w:szCs w:val="32"/>
        </w:rPr>
      </w:pPr>
    </w:p>
    <w:p w:rsidR="00D047DF" w:rsidRPr="00AD671C" w:rsidRDefault="00D047DF" w:rsidP="00D047DF">
      <w:pPr>
        <w:autoSpaceDE w:val="0"/>
        <w:autoSpaceDN w:val="0"/>
        <w:adjustRightInd w:val="0"/>
        <w:snapToGrid w:val="0"/>
        <w:ind w:hanging="495"/>
        <w:jc w:val="right"/>
        <w:rPr>
          <w:rFonts w:cs="Arial"/>
          <w:b/>
          <w:bCs/>
          <w:kern w:val="28"/>
          <w:sz w:val="32"/>
          <w:szCs w:val="32"/>
        </w:rPr>
      </w:pPr>
    </w:p>
    <w:p w:rsidR="00D047DF" w:rsidRPr="00AD671C" w:rsidRDefault="00D047DF" w:rsidP="00D047DF">
      <w:pPr>
        <w:autoSpaceDE w:val="0"/>
        <w:autoSpaceDN w:val="0"/>
        <w:adjustRightInd w:val="0"/>
        <w:snapToGrid w:val="0"/>
        <w:ind w:hanging="495"/>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rPr>
      </w:pPr>
      <w:r w:rsidRPr="00AD671C">
        <w:rPr>
          <w:rFonts w:cs="Arial"/>
          <w:b/>
          <w:bCs/>
          <w:kern w:val="28"/>
          <w:sz w:val="32"/>
          <w:szCs w:val="3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rPr>
          <w:rFonts w:cs="Arial"/>
        </w:rPr>
      </w:pPr>
    </w:p>
    <w:p w:rsidR="00D047DF" w:rsidRPr="00AD671C" w:rsidRDefault="00D047DF" w:rsidP="00D047DF">
      <w:pPr>
        <w:jc w:val="right"/>
        <w:rPr>
          <w:rFonts w:cs="Arial"/>
        </w:rPr>
      </w:pPr>
      <w:r w:rsidRPr="00AD671C">
        <w:rPr>
          <w:rFonts w:cs="Arial"/>
        </w:rPr>
        <w:t xml:space="preserve">Руководителю органа социально  защиты </w:t>
      </w:r>
    </w:p>
    <w:p w:rsidR="00D047DF" w:rsidRPr="00AD671C" w:rsidRDefault="00D047DF" w:rsidP="00D047DF">
      <w:pPr>
        <w:jc w:val="right"/>
        <w:rPr>
          <w:rFonts w:cs="Arial"/>
        </w:rPr>
      </w:pPr>
      <w:r w:rsidRPr="00AD671C">
        <w:rPr>
          <w:rFonts w:cs="Arial"/>
        </w:rPr>
        <w:t>населения    администрации  муниципального</w:t>
      </w:r>
    </w:p>
    <w:p w:rsidR="00D047DF" w:rsidRPr="00AD671C" w:rsidRDefault="00D047DF" w:rsidP="00D047DF">
      <w:pPr>
        <w:jc w:val="right"/>
        <w:rPr>
          <w:rFonts w:cs="Arial"/>
        </w:rPr>
      </w:pPr>
      <w:r w:rsidRPr="00AD671C">
        <w:rPr>
          <w:rFonts w:cs="Arial"/>
        </w:rPr>
        <w:t>района  (городского округа) Калужской области</w:t>
      </w:r>
    </w:p>
    <w:p w:rsidR="00D047DF" w:rsidRPr="00AD671C" w:rsidRDefault="00D047DF" w:rsidP="00D047DF">
      <w:pPr>
        <w:jc w:val="right"/>
        <w:rPr>
          <w:rFonts w:cs="Arial"/>
        </w:rPr>
      </w:pPr>
      <w:r w:rsidRPr="00AD671C">
        <w:rPr>
          <w:rFonts w:cs="Arial"/>
        </w:rPr>
        <w:lastRenderedPageBreak/>
        <w:t xml:space="preserve">________________________________________                                                                              </w:t>
      </w:r>
      <w:r w:rsidRPr="00AD671C">
        <w:rPr>
          <w:rFonts w:cs="Arial"/>
          <w:sz w:val="20"/>
        </w:rPr>
        <w:t>(</w:t>
      </w:r>
      <w:r w:rsidRPr="00AD671C">
        <w:rPr>
          <w:rFonts w:cs="Arial"/>
        </w:rPr>
        <w:t>фамилия, имя, отчество руководителя ОСЗН</w:t>
      </w:r>
      <w:r w:rsidRPr="00AD671C">
        <w:rPr>
          <w:rFonts w:cs="Arial"/>
          <w:sz w:val="20"/>
        </w:rPr>
        <w:t>)</w:t>
      </w:r>
    </w:p>
    <w:p w:rsidR="00D047DF" w:rsidRPr="00AD671C" w:rsidRDefault="00D047DF" w:rsidP="00D047DF">
      <w:pPr>
        <w:jc w:val="right"/>
        <w:rPr>
          <w:rFonts w:cs="Arial"/>
        </w:rPr>
      </w:pPr>
      <w:r w:rsidRPr="00AD671C">
        <w:rPr>
          <w:rFonts w:cs="Arial"/>
        </w:rPr>
        <w:t xml:space="preserve">                                                                               _________________________________________</w:t>
      </w:r>
    </w:p>
    <w:p w:rsidR="00D047DF" w:rsidRPr="00AD671C" w:rsidRDefault="00D047DF" w:rsidP="00D047DF">
      <w:pPr>
        <w:jc w:val="right"/>
        <w:rPr>
          <w:rFonts w:cs="Arial"/>
          <w:szCs w:val="20"/>
        </w:rPr>
      </w:pPr>
      <w:r w:rsidRPr="00AD671C">
        <w:rPr>
          <w:rFonts w:cs="Arial"/>
        </w:rPr>
        <w:t xml:space="preserve"> (фамилия, имя, отчество </w:t>
      </w:r>
      <w:r w:rsidRPr="00AD671C">
        <w:rPr>
          <w:rFonts w:cs="Arial"/>
          <w:szCs w:val="20"/>
        </w:rPr>
        <w:t xml:space="preserve">заявителя  </w:t>
      </w:r>
    </w:p>
    <w:p w:rsidR="00D047DF" w:rsidRPr="00AD671C" w:rsidRDefault="00D047DF" w:rsidP="00D047DF">
      <w:pPr>
        <w:jc w:val="right"/>
        <w:rPr>
          <w:rFonts w:cs="Arial"/>
          <w:sz w:val="20"/>
          <w:szCs w:val="20"/>
        </w:rPr>
      </w:pPr>
      <w:r w:rsidRPr="00AD671C">
        <w:rPr>
          <w:rFonts w:cs="Arial"/>
          <w:szCs w:val="20"/>
        </w:rPr>
        <w:t>проживающего (ей) по адресу</w:t>
      </w:r>
      <w:r w:rsidRPr="00AD671C">
        <w:rPr>
          <w:rFonts w:cs="Arial"/>
          <w:sz w:val="20"/>
          <w:szCs w:val="20"/>
        </w:rPr>
        <w:t>):</w:t>
      </w:r>
    </w:p>
    <w:p w:rsidR="00D047DF" w:rsidRPr="00AD671C" w:rsidRDefault="00D047DF" w:rsidP="00D047DF">
      <w:pPr>
        <w:jc w:val="right"/>
        <w:rPr>
          <w:rFonts w:cs="Arial"/>
        </w:rPr>
      </w:pPr>
      <w:r w:rsidRPr="00AD671C">
        <w:rPr>
          <w:rFonts w:cs="Arial"/>
        </w:rPr>
        <w:t xml:space="preserve">Паспорт: серия _______№____________________ </w:t>
      </w:r>
    </w:p>
    <w:p w:rsidR="00D047DF" w:rsidRPr="00AD671C" w:rsidRDefault="00D047DF" w:rsidP="00D047DF">
      <w:pPr>
        <w:jc w:val="right"/>
        <w:rPr>
          <w:rFonts w:cs="Arial"/>
        </w:rPr>
      </w:pPr>
      <w:r w:rsidRPr="00AD671C">
        <w:rPr>
          <w:rFonts w:cs="Arial"/>
        </w:rPr>
        <w:t>выдан_____________________________________</w:t>
      </w:r>
    </w:p>
    <w:p w:rsidR="00D047DF" w:rsidRPr="00AD671C" w:rsidRDefault="00D047DF" w:rsidP="00D047DF">
      <w:pPr>
        <w:jc w:val="right"/>
        <w:rPr>
          <w:rFonts w:cs="Arial"/>
          <w:sz w:val="20"/>
        </w:rPr>
      </w:pPr>
      <w:r w:rsidRPr="00AD671C">
        <w:rPr>
          <w:rFonts w:cs="Arial"/>
          <w:sz w:val="20"/>
        </w:rPr>
        <w:t xml:space="preserve"> (</w:t>
      </w:r>
      <w:r w:rsidRPr="00AD671C">
        <w:rPr>
          <w:rFonts w:cs="Arial"/>
        </w:rPr>
        <w:t>дата выдачи и название органа, выдавшего документ</w:t>
      </w:r>
      <w:r w:rsidRPr="00AD671C">
        <w:rPr>
          <w:rFonts w:cs="Arial"/>
          <w:sz w:val="20"/>
        </w:rPr>
        <w:t>)</w:t>
      </w:r>
    </w:p>
    <w:p w:rsidR="00D047DF" w:rsidRPr="00AD671C" w:rsidRDefault="00D047DF" w:rsidP="00D047DF">
      <w:pPr>
        <w:jc w:val="right"/>
        <w:rPr>
          <w:rFonts w:cs="Arial"/>
          <w:sz w:val="20"/>
        </w:rPr>
      </w:pPr>
      <w:r w:rsidRPr="00AD671C">
        <w:rPr>
          <w:rFonts w:cs="Arial"/>
        </w:rPr>
        <w:t>контактный телефон:_________________________</w:t>
      </w:r>
    </w:p>
    <w:p w:rsidR="00D047DF" w:rsidRPr="00AD671C" w:rsidRDefault="00D047DF" w:rsidP="00D047DF">
      <w:pPr>
        <w:jc w:val="center"/>
        <w:rPr>
          <w:rFonts w:cs="Arial"/>
          <w:b/>
        </w:rPr>
      </w:pPr>
    </w:p>
    <w:p w:rsidR="00D047DF" w:rsidRPr="00AD671C" w:rsidRDefault="00D047DF" w:rsidP="00D047DF">
      <w:pPr>
        <w:jc w:val="center"/>
        <w:rPr>
          <w:rFonts w:cs="Arial"/>
          <w:b/>
        </w:rPr>
      </w:pPr>
      <w:r w:rsidRPr="00AD671C">
        <w:rPr>
          <w:rFonts w:cs="Arial"/>
          <w:b/>
        </w:rPr>
        <w:t>ЗАЯВЛЕНИЕ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ab/>
        <w:t>Прошу  Вас рассмотреть вопрос о назначении и выплате мне  ежемесячной доплаты к пенсии  Законом Калужской области от 4.11.2002 № 145-ОЗ «О социальной поддержке лиц, проходивших военную службу, службу в органах  внутренних дел, ставших инвалидами при исполнении государственных обязанностей»</w:t>
      </w:r>
      <w:r w:rsidRPr="00AD671C">
        <w:rPr>
          <w:rFonts w:cs="Arial"/>
          <w:sz w:val="26"/>
          <w:szCs w:val="26"/>
        </w:rPr>
        <w:t xml:space="preserve"> </w:t>
      </w:r>
      <w:r w:rsidRPr="00AD671C">
        <w:rPr>
          <w:rFonts w:cs="Arial"/>
        </w:rPr>
        <w:t xml:space="preserve">как инвалиду вследствие военной травмы </w:t>
      </w:r>
      <w:r w:rsidRPr="00AD671C">
        <w:rPr>
          <w:rFonts w:cs="Arial"/>
          <w:b/>
        </w:rPr>
        <w:t>_________________</w:t>
      </w:r>
      <w:r w:rsidRPr="00AD671C">
        <w:rPr>
          <w:rFonts w:cs="Arial"/>
        </w:rPr>
        <w:t>группы________________________________________________</w:t>
      </w:r>
    </w:p>
    <w:p w:rsidR="00D047DF" w:rsidRPr="00AD671C" w:rsidRDefault="00D047DF" w:rsidP="00D047DF">
      <w:pPr>
        <w:rPr>
          <w:rFonts w:cs="Arial"/>
        </w:rPr>
      </w:pPr>
      <w:r w:rsidRPr="00AD671C">
        <w:rPr>
          <w:rFonts w:cs="Arial"/>
        </w:rPr>
        <w:t xml:space="preserve">                                                             (указать причину  инвалидности)</w:t>
      </w:r>
    </w:p>
    <w:p w:rsidR="00D047DF" w:rsidRPr="00AD671C" w:rsidRDefault="00D047DF" w:rsidP="00D047DF">
      <w:pPr>
        <w:rPr>
          <w:rFonts w:cs="Arial"/>
        </w:rPr>
      </w:pPr>
      <w:r w:rsidRPr="00AD671C">
        <w:rPr>
          <w:rFonts w:cs="Arial"/>
        </w:rPr>
        <w:tab/>
        <w:t>Об изменении группы либо причины инвалидности, изменении места жительства и других обстоятельствах, влияющих на право получения доплаты к пенсии, обязуюсь сообщить в 5-дневный срок после наступления соответствующих обстоятельств.</w:t>
      </w:r>
    </w:p>
    <w:p w:rsidR="00D047DF" w:rsidRPr="00AD671C" w:rsidRDefault="00D047DF" w:rsidP="00D047DF">
      <w:pPr>
        <w:rPr>
          <w:rFonts w:cs="Arial"/>
          <w:sz w:val="20"/>
        </w:rPr>
      </w:pPr>
      <w:r w:rsidRPr="00AD671C">
        <w:rPr>
          <w:rFonts w:cs="Arial"/>
          <w:sz w:val="20"/>
        </w:rPr>
        <w:tab/>
      </w:r>
    </w:p>
    <w:p w:rsidR="00D047DF" w:rsidRPr="00AD671C" w:rsidRDefault="00D047DF" w:rsidP="00D047DF">
      <w:pPr>
        <w:rPr>
          <w:rFonts w:cs="Arial"/>
        </w:rPr>
      </w:pPr>
      <w:r w:rsidRPr="00AD671C">
        <w:rPr>
          <w:rFonts w:cs="Arial"/>
          <w:sz w:val="20"/>
        </w:rPr>
        <w:tab/>
      </w:r>
      <w:r w:rsidRPr="00AD671C">
        <w:rPr>
          <w:rFonts w:cs="Arial"/>
        </w:rPr>
        <w:t>Доплату к пенсии прошу перечислять на мой лицевой счет №_________________________в _________________________________________</w:t>
      </w:r>
    </w:p>
    <w:p w:rsidR="00D047DF" w:rsidRPr="00AD671C" w:rsidRDefault="00D047DF" w:rsidP="00D047DF">
      <w:pPr>
        <w:rPr>
          <w:rFonts w:cs="Arial"/>
          <w:sz w:val="20"/>
        </w:rPr>
      </w:pPr>
      <w:r w:rsidRPr="00AD671C">
        <w:rPr>
          <w:rFonts w:cs="Arial"/>
        </w:rPr>
        <w:t xml:space="preserve">                                      </w:t>
      </w:r>
      <w:r w:rsidRPr="00AD671C">
        <w:rPr>
          <w:rFonts w:cs="Arial"/>
          <w:sz w:val="20"/>
        </w:rPr>
        <w:t>(</w:t>
      </w:r>
      <w:r w:rsidRPr="00AD671C">
        <w:rPr>
          <w:rFonts w:cs="Arial"/>
        </w:rPr>
        <w:t>наименование и реквизиты кредитной организации</w:t>
      </w:r>
      <w:r w:rsidRPr="00AD671C">
        <w:rPr>
          <w:rFonts w:cs="Arial"/>
          <w:sz w:val="20"/>
        </w:rPr>
        <w:t>)</w:t>
      </w:r>
    </w:p>
    <w:p w:rsidR="00D047DF" w:rsidRPr="00AD671C" w:rsidRDefault="00D047DF" w:rsidP="00D047DF">
      <w:pPr>
        <w:rPr>
          <w:rFonts w:cs="Arial"/>
          <w:sz w:val="20"/>
        </w:rPr>
      </w:pPr>
      <w:r w:rsidRPr="00AD671C">
        <w:rPr>
          <w:rFonts w:cs="Arial"/>
        </w:rPr>
        <w:t>или  почтовое отделение связи № ____________________________________.</w:t>
      </w:r>
    </w:p>
    <w:p w:rsidR="00D047DF" w:rsidRPr="00AD671C" w:rsidRDefault="00D047DF" w:rsidP="00D047DF">
      <w:pPr>
        <w:rPr>
          <w:rFonts w:cs="Arial"/>
        </w:rPr>
      </w:pPr>
      <w:r w:rsidRPr="00AD671C">
        <w:rPr>
          <w:rFonts w:cs="Arial"/>
        </w:rPr>
        <w:t xml:space="preserve">              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779"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rPr>
          <w:rFonts w:cs="Arial"/>
        </w:rPr>
      </w:pPr>
    </w:p>
    <w:p w:rsidR="00D047DF" w:rsidRPr="00AD671C" w:rsidRDefault="00D047DF" w:rsidP="00D047DF">
      <w:pPr>
        <w:rPr>
          <w:rFonts w:cs="Arial"/>
          <w:sz w:val="16"/>
          <w:szCs w:val="16"/>
        </w:rPr>
      </w:pPr>
      <w:r w:rsidRPr="00AD671C">
        <w:rPr>
          <w:rFonts w:cs="Arial"/>
        </w:rPr>
        <w:tab/>
        <w:t>______________                                                      _____________________</w:t>
      </w:r>
    </w:p>
    <w:p w:rsidR="00D047DF" w:rsidRPr="00AD671C" w:rsidRDefault="00D047DF" w:rsidP="00D047DF">
      <w:pPr>
        <w:rPr>
          <w:rFonts w:cs="Arial"/>
          <w:sz w:val="20"/>
          <w:szCs w:val="20"/>
        </w:rPr>
      </w:pPr>
      <w:r w:rsidRPr="00AD671C">
        <w:rPr>
          <w:rFonts w:cs="Arial"/>
        </w:rPr>
        <w:tab/>
        <w:t xml:space="preserve">      </w:t>
      </w:r>
      <w:r w:rsidRPr="00AD671C">
        <w:rPr>
          <w:rFonts w:cs="Arial"/>
          <w:sz w:val="20"/>
          <w:szCs w:val="20"/>
        </w:rPr>
        <w:t>(</w:t>
      </w:r>
      <w:r w:rsidRPr="00AD671C">
        <w:rPr>
          <w:rFonts w:cs="Arial"/>
        </w:rPr>
        <w:t>дата</w:t>
      </w:r>
      <w:r w:rsidRPr="00AD671C">
        <w:rPr>
          <w:rFonts w:cs="Arial"/>
          <w:sz w:val="20"/>
          <w:szCs w:val="20"/>
        </w:rPr>
        <w:t>)                                                                                   (</w:t>
      </w:r>
      <w:r w:rsidRPr="00AD671C">
        <w:rPr>
          <w:rFonts w:cs="Arial"/>
        </w:rPr>
        <w:t>подпись заявителя</w:t>
      </w:r>
      <w:r w:rsidRPr="00AD671C">
        <w:rPr>
          <w:rFonts w:cs="Arial"/>
          <w:sz w:val="20"/>
          <w:szCs w:val="20"/>
        </w:rPr>
        <w:t>)</w:t>
      </w:r>
    </w:p>
    <w:p w:rsidR="00D047DF" w:rsidRPr="00AD671C" w:rsidRDefault="00D047DF" w:rsidP="00D047DF">
      <w:pPr>
        <w:rPr>
          <w:rFonts w:cs="Arial"/>
        </w:rPr>
      </w:pPr>
    </w:p>
    <w:p w:rsidR="00D047DF" w:rsidRPr="00AD671C" w:rsidRDefault="00D047DF" w:rsidP="00D047DF">
      <w:pPr>
        <w:autoSpaceDE w:val="0"/>
        <w:autoSpaceDN w:val="0"/>
        <w:adjustRightInd w:val="0"/>
        <w:snapToGrid w:val="0"/>
        <w:ind w:hanging="495"/>
        <w:jc w:val="right"/>
        <w:rPr>
          <w:rFonts w:cs="Arial"/>
          <w:sz w:val="26"/>
          <w:szCs w:val="26"/>
        </w:rPr>
      </w:pPr>
      <w:r w:rsidRPr="00AD671C">
        <w:rPr>
          <w:rFonts w:cs="Arial"/>
          <w:sz w:val="26"/>
          <w:szCs w:val="26"/>
        </w:rPr>
        <w:t xml:space="preserve">                                                                    </w:t>
      </w:r>
    </w:p>
    <w:p w:rsidR="00D047DF" w:rsidRPr="00AD671C" w:rsidRDefault="00D047DF" w:rsidP="00D047DF">
      <w:pPr>
        <w:autoSpaceDE w:val="0"/>
        <w:autoSpaceDN w:val="0"/>
        <w:adjustRightInd w:val="0"/>
        <w:snapToGrid w:val="0"/>
        <w:ind w:hanging="495"/>
        <w:jc w:val="right"/>
        <w:rPr>
          <w:rFonts w:cs="Arial"/>
          <w:sz w:val="26"/>
          <w:szCs w:val="26"/>
        </w:rPr>
      </w:pPr>
    </w:p>
    <w:p w:rsidR="00D047DF" w:rsidRPr="00AD671C" w:rsidRDefault="00D047DF" w:rsidP="00D047DF">
      <w:pPr>
        <w:autoSpaceDE w:val="0"/>
        <w:autoSpaceDN w:val="0"/>
        <w:adjustRightInd w:val="0"/>
        <w:snapToGrid w:val="0"/>
        <w:ind w:hanging="495"/>
        <w:jc w:val="right"/>
        <w:rPr>
          <w:rFonts w:cs="Arial"/>
          <w:b/>
          <w:bCs/>
          <w:kern w:val="28"/>
          <w:sz w:val="32"/>
          <w:szCs w:val="32"/>
        </w:rPr>
      </w:pPr>
      <w:r w:rsidRPr="00AD671C">
        <w:rPr>
          <w:rFonts w:cs="Arial"/>
          <w:sz w:val="26"/>
          <w:szCs w:val="26"/>
        </w:rPr>
        <w:t xml:space="preserve">    </w:t>
      </w:r>
      <w:r w:rsidRPr="00AD671C">
        <w:rPr>
          <w:rFonts w:cs="Arial"/>
          <w:b/>
          <w:bCs/>
          <w:kern w:val="28"/>
          <w:sz w:val="32"/>
          <w:szCs w:val="32"/>
        </w:rPr>
        <w:t>Приложение № 4</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«Назначение и выплата ежемесячной доплаты к пенсии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отдельным категориям лиц в соответствии с</w:t>
      </w:r>
    </w:p>
    <w:p w:rsidR="00D047DF" w:rsidRPr="00AD671C" w:rsidRDefault="00D047DF" w:rsidP="00D047DF">
      <w:pPr>
        <w:ind w:hanging="5387"/>
        <w:jc w:val="right"/>
        <w:rPr>
          <w:rFonts w:cs="Arial"/>
          <w:sz w:val="16"/>
          <w:szCs w:val="16"/>
        </w:rPr>
      </w:pPr>
      <w:r w:rsidRPr="00AD671C">
        <w:rPr>
          <w:rFonts w:cs="Arial"/>
          <w:b/>
          <w:bCs/>
          <w:kern w:val="28"/>
          <w:sz w:val="32"/>
          <w:szCs w:val="32"/>
        </w:rPr>
        <w:t>законодательством Калужской области»</w:t>
      </w:r>
    </w:p>
    <w:p w:rsidR="00D047DF" w:rsidRPr="00AD671C" w:rsidRDefault="00D047DF" w:rsidP="00D047DF">
      <w:pPr>
        <w:tabs>
          <w:tab w:val="left" w:pos="9354"/>
        </w:tabs>
        <w:ind w:firstLine="720"/>
        <w:jc w:val="right"/>
        <w:rPr>
          <w:rFonts w:cs="Arial"/>
          <w:sz w:val="26"/>
          <w:szCs w:val="26"/>
        </w:rPr>
      </w:pPr>
    </w:p>
    <w:p w:rsidR="00D047DF" w:rsidRPr="00AD671C" w:rsidRDefault="00D047DF" w:rsidP="00D047DF">
      <w:pPr>
        <w:tabs>
          <w:tab w:val="left" w:pos="9354"/>
        </w:tabs>
        <w:ind w:firstLine="720"/>
        <w:rPr>
          <w:rFonts w:cs="Arial"/>
          <w:sz w:val="26"/>
          <w:szCs w:val="26"/>
        </w:rPr>
      </w:pPr>
    </w:p>
    <w:p w:rsidR="00D047DF" w:rsidRPr="00AD671C" w:rsidRDefault="00D047DF" w:rsidP="00D047DF">
      <w:pPr>
        <w:jc w:val="right"/>
        <w:rPr>
          <w:rFonts w:cs="Arial"/>
        </w:rPr>
      </w:pPr>
      <w:r w:rsidRPr="00AD671C">
        <w:rPr>
          <w:rFonts w:cs="Arial"/>
        </w:rPr>
        <w:t xml:space="preserve">Руководителю    органа   социальной       защиты   </w:t>
      </w:r>
    </w:p>
    <w:p w:rsidR="00D047DF" w:rsidRPr="00AD671C" w:rsidRDefault="00D047DF" w:rsidP="00D047DF">
      <w:pPr>
        <w:jc w:val="right"/>
        <w:rPr>
          <w:rFonts w:cs="Arial"/>
        </w:rPr>
      </w:pPr>
      <w:r w:rsidRPr="00AD671C">
        <w:rPr>
          <w:rFonts w:cs="Arial"/>
        </w:rPr>
        <w:t>населения    администрации  муниципального</w:t>
      </w:r>
    </w:p>
    <w:p w:rsidR="00D047DF" w:rsidRPr="00AD671C" w:rsidRDefault="00D047DF" w:rsidP="00D047DF">
      <w:pPr>
        <w:jc w:val="right"/>
        <w:rPr>
          <w:rFonts w:cs="Arial"/>
        </w:rPr>
      </w:pPr>
      <w:r w:rsidRPr="00AD671C">
        <w:rPr>
          <w:rFonts w:cs="Arial"/>
        </w:rPr>
        <w:t>района  (городского округа) Калужской области</w:t>
      </w:r>
    </w:p>
    <w:p w:rsidR="00D047DF" w:rsidRPr="00AD671C" w:rsidRDefault="00D047DF" w:rsidP="00D047DF">
      <w:pPr>
        <w:jc w:val="right"/>
        <w:rPr>
          <w:rFonts w:cs="Arial"/>
        </w:rPr>
      </w:pPr>
      <w:r w:rsidRPr="00AD671C">
        <w:rPr>
          <w:rFonts w:cs="Arial"/>
        </w:rPr>
        <w:t>________________________________________</w:t>
      </w:r>
    </w:p>
    <w:p w:rsidR="00D047DF" w:rsidRPr="00AD671C" w:rsidRDefault="00D047DF" w:rsidP="00D047DF">
      <w:pPr>
        <w:jc w:val="right"/>
        <w:rPr>
          <w:rFonts w:cs="Arial"/>
          <w:sz w:val="20"/>
        </w:rPr>
      </w:pPr>
      <w:r w:rsidRPr="00AD671C">
        <w:rPr>
          <w:rFonts w:cs="Arial"/>
        </w:rPr>
        <w:t xml:space="preserve"> </w:t>
      </w:r>
      <w:r w:rsidRPr="00AD671C">
        <w:rPr>
          <w:rFonts w:cs="Arial"/>
          <w:sz w:val="20"/>
        </w:rPr>
        <w:t>(</w:t>
      </w:r>
      <w:r w:rsidRPr="00AD671C">
        <w:rPr>
          <w:rFonts w:cs="Arial"/>
        </w:rPr>
        <w:t>фамилия, имя, отчество руководителя ОСЗН</w:t>
      </w:r>
      <w:r w:rsidRPr="00AD671C">
        <w:rPr>
          <w:rFonts w:cs="Arial"/>
          <w:sz w:val="20"/>
        </w:rPr>
        <w:t>)</w:t>
      </w:r>
    </w:p>
    <w:p w:rsidR="00D047DF" w:rsidRPr="00AD671C" w:rsidRDefault="00D047DF" w:rsidP="00D047DF">
      <w:pPr>
        <w:jc w:val="right"/>
        <w:rPr>
          <w:rFonts w:cs="Arial"/>
        </w:rPr>
      </w:pPr>
      <w:r w:rsidRPr="00AD671C">
        <w:rPr>
          <w:rFonts w:cs="Arial"/>
        </w:rPr>
        <w:t>_________________________________________</w:t>
      </w:r>
    </w:p>
    <w:p w:rsidR="00D047DF" w:rsidRPr="00AD671C" w:rsidRDefault="00D047DF" w:rsidP="00D047DF">
      <w:pPr>
        <w:jc w:val="right"/>
        <w:rPr>
          <w:rFonts w:cs="Arial"/>
          <w:szCs w:val="20"/>
        </w:rPr>
      </w:pPr>
      <w:r w:rsidRPr="00AD671C">
        <w:rPr>
          <w:rFonts w:cs="Arial"/>
        </w:rPr>
        <w:t xml:space="preserve"> (фамилия, имя, отчество </w:t>
      </w:r>
      <w:r w:rsidRPr="00AD671C">
        <w:rPr>
          <w:rFonts w:cs="Arial"/>
          <w:szCs w:val="20"/>
        </w:rPr>
        <w:t xml:space="preserve">заявителя  </w:t>
      </w:r>
    </w:p>
    <w:p w:rsidR="00D047DF" w:rsidRPr="00AD671C" w:rsidRDefault="00D047DF" w:rsidP="00D047DF">
      <w:pPr>
        <w:jc w:val="right"/>
        <w:rPr>
          <w:rFonts w:cs="Arial"/>
          <w:sz w:val="20"/>
          <w:szCs w:val="20"/>
        </w:rPr>
      </w:pPr>
      <w:r w:rsidRPr="00AD671C">
        <w:rPr>
          <w:rFonts w:cs="Arial"/>
          <w:szCs w:val="20"/>
        </w:rPr>
        <w:t>проживающего (ей) по адресу</w:t>
      </w:r>
      <w:r w:rsidRPr="00AD671C">
        <w:rPr>
          <w:rFonts w:cs="Arial"/>
          <w:sz w:val="20"/>
          <w:szCs w:val="20"/>
        </w:rPr>
        <w:t>):</w:t>
      </w:r>
    </w:p>
    <w:p w:rsidR="00D047DF" w:rsidRPr="00AD671C" w:rsidRDefault="00D047DF" w:rsidP="00D047DF">
      <w:pPr>
        <w:jc w:val="right"/>
        <w:rPr>
          <w:rFonts w:cs="Arial"/>
        </w:rPr>
      </w:pPr>
      <w:r w:rsidRPr="00AD671C">
        <w:rPr>
          <w:rFonts w:cs="Arial"/>
        </w:rPr>
        <w:t xml:space="preserve">Паспорт: серия _______№____________________ </w:t>
      </w:r>
    </w:p>
    <w:p w:rsidR="00D047DF" w:rsidRPr="00AD671C" w:rsidRDefault="00D047DF" w:rsidP="00D047DF">
      <w:pPr>
        <w:jc w:val="right"/>
        <w:rPr>
          <w:rFonts w:cs="Arial"/>
        </w:rPr>
      </w:pPr>
      <w:r w:rsidRPr="00AD671C">
        <w:rPr>
          <w:rFonts w:cs="Arial"/>
        </w:rPr>
        <w:t>выдан_____________________________________</w:t>
      </w:r>
    </w:p>
    <w:p w:rsidR="00D047DF" w:rsidRPr="00AD671C" w:rsidRDefault="00D047DF" w:rsidP="00D047DF">
      <w:pPr>
        <w:jc w:val="right"/>
        <w:rPr>
          <w:rFonts w:cs="Arial"/>
          <w:sz w:val="20"/>
        </w:rPr>
      </w:pPr>
      <w:r w:rsidRPr="00AD671C">
        <w:rPr>
          <w:rFonts w:cs="Arial"/>
          <w:sz w:val="20"/>
        </w:rPr>
        <w:t xml:space="preserve">             (</w:t>
      </w:r>
      <w:r w:rsidRPr="00AD671C">
        <w:rPr>
          <w:rFonts w:cs="Arial"/>
        </w:rPr>
        <w:t>дата выдачи и название органа, выдавшего документ</w:t>
      </w:r>
      <w:r w:rsidRPr="00AD671C">
        <w:rPr>
          <w:rFonts w:cs="Arial"/>
          <w:sz w:val="20"/>
        </w:rPr>
        <w:t>)</w:t>
      </w:r>
    </w:p>
    <w:p w:rsidR="00D047DF" w:rsidRPr="00AD671C" w:rsidRDefault="00D047DF" w:rsidP="00D047DF">
      <w:pPr>
        <w:jc w:val="right"/>
        <w:rPr>
          <w:rFonts w:cs="Arial"/>
          <w:sz w:val="20"/>
        </w:rPr>
      </w:pPr>
      <w:r w:rsidRPr="00AD671C">
        <w:rPr>
          <w:rFonts w:cs="Arial"/>
        </w:rPr>
        <w:t>контактный телефон:_________________________</w:t>
      </w:r>
    </w:p>
    <w:p w:rsidR="00D047DF" w:rsidRPr="00AD671C" w:rsidRDefault="00D047DF" w:rsidP="00D047DF">
      <w:pPr>
        <w:rPr>
          <w:rFonts w:cs="Arial"/>
        </w:rPr>
      </w:pPr>
    </w:p>
    <w:p w:rsidR="00D047DF" w:rsidRPr="00AD671C" w:rsidRDefault="00D047DF" w:rsidP="00D047DF">
      <w:pPr>
        <w:jc w:val="center"/>
        <w:rPr>
          <w:rFonts w:cs="Arial"/>
        </w:rPr>
      </w:pPr>
    </w:p>
    <w:p w:rsidR="00D047DF" w:rsidRPr="00AD671C" w:rsidRDefault="00D047DF" w:rsidP="00D047DF">
      <w:pPr>
        <w:jc w:val="center"/>
        <w:rPr>
          <w:rFonts w:cs="Arial"/>
        </w:rPr>
      </w:pPr>
    </w:p>
    <w:p w:rsidR="00D047DF" w:rsidRPr="00AD671C" w:rsidRDefault="00D047DF" w:rsidP="00D047DF">
      <w:pPr>
        <w:jc w:val="center"/>
        <w:rPr>
          <w:rFonts w:cs="Arial"/>
          <w:b/>
        </w:rPr>
      </w:pPr>
      <w:r w:rsidRPr="00AD671C">
        <w:rPr>
          <w:rFonts w:cs="Arial"/>
        </w:rPr>
        <w:t>ЗАЯВЛЕНИЕ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ab/>
        <w:t xml:space="preserve">Прошу  Вас рассмотреть вопрос о назначении и выплате мне  ежемесячной доплаты к пенсии в соответствии с постановлением Губернатора Калужской области от 6.02.2003 № 73 «Об установлении ежемесячной доплаты к пенсии лицам, достигшим 100-летнего возраста, проживающим на территории Калужской области как лицу, достигшему 100-летнего возраста. </w:t>
      </w:r>
    </w:p>
    <w:p w:rsidR="00D047DF" w:rsidRPr="00AD671C" w:rsidRDefault="00D047DF" w:rsidP="00D047DF">
      <w:pPr>
        <w:rPr>
          <w:rFonts w:cs="Arial"/>
        </w:rPr>
      </w:pPr>
      <w:r w:rsidRPr="00AD671C">
        <w:rPr>
          <w:rFonts w:cs="Arial"/>
        </w:rPr>
        <w:t xml:space="preserve"> </w:t>
      </w:r>
    </w:p>
    <w:p w:rsidR="00D047DF" w:rsidRPr="00AD671C" w:rsidRDefault="00D047DF" w:rsidP="00D047DF">
      <w:pPr>
        <w:rPr>
          <w:rFonts w:cs="Arial"/>
        </w:rPr>
      </w:pPr>
      <w:r w:rsidRPr="00AD671C">
        <w:rPr>
          <w:rFonts w:cs="Arial"/>
        </w:rPr>
        <w:tab/>
      </w:r>
    </w:p>
    <w:p w:rsidR="00D047DF" w:rsidRPr="00AD671C" w:rsidRDefault="00D047DF" w:rsidP="00D047DF">
      <w:pPr>
        <w:rPr>
          <w:rFonts w:cs="Arial"/>
        </w:rPr>
      </w:pPr>
      <w:r w:rsidRPr="00AD671C">
        <w:rPr>
          <w:rFonts w:cs="Arial"/>
        </w:rPr>
        <w:tab/>
        <w:t>Доплату к пенсии прошу перечислять на мой лицевой счет №_________________________в _________________________________________</w:t>
      </w:r>
    </w:p>
    <w:p w:rsidR="00D047DF" w:rsidRPr="00AD671C" w:rsidRDefault="00D047DF" w:rsidP="00D047DF">
      <w:pPr>
        <w:rPr>
          <w:rFonts w:cs="Arial"/>
          <w:sz w:val="20"/>
        </w:rPr>
      </w:pPr>
      <w:r w:rsidRPr="00AD671C">
        <w:rPr>
          <w:rFonts w:cs="Arial"/>
        </w:rPr>
        <w:t xml:space="preserve">                                      </w:t>
      </w:r>
      <w:r w:rsidRPr="00AD671C">
        <w:rPr>
          <w:rFonts w:cs="Arial"/>
          <w:sz w:val="20"/>
        </w:rPr>
        <w:t>(</w:t>
      </w:r>
      <w:r w:rsidRPr="00AD671C">
        <w:rPr>
          <w:rFonts w:cs="Arial"/>
        </w:rPr>
        <w:t>наименование и реквизиты кредитной организации</w:t>
      </w:r>
      <w:r w:rsidRPr="00AD671C">
        <w:rPr>
          <w:rFonts w:cs="Arial"/>
          <w:sz w:val="20"/>
        </w:rPr>
        <w:t>)</w:t>
      </w:r>
    </w:p>
    <w:p w:rsidR="00D047DF" w:rsidRPr="00AD671C" w:rsidRDefault="00D047DF" w:rsidP="00D047DF">
      <w:pPr>
        <w:rPr>
          <w:rFonts w:cs="Arial"/>
        </w:rPr>
      </w:pPr>
      <w:r w:rsidRPr="00AD671C">
        <w:rPr>
          <w:rFonts w:cs="Arial"/>
        </w:rPr>
        <w:t xml:space="preserve"> или  почтовое отделение связи № ____________________________________.</w:t>
      </w:r>
    </w:p>
    <w:p w:rsidR="00D047DF" w:rsidRPr="00AD671C" w:rsidRDefault="00D047DF" w:rsidP="00D047DF">
      <w:pPr>
        <w:rPr>
          <w:rFonts w:cs="Arial"/>
          <w:sz w:val="20"/>
        </w:rPr>
      </w:pPr>
    </w:p>
    <w:p w:rsidR="00D047DF" w:rsidRPr="00AD671C" w:rsidRDefault="00D047DF" w:rsidP="00D047DF">
      <w:pPr>
        <w:rPr>
          <w:rFonts w:cs="Arial"/>
          <w:sz w:val="20"/>
        </w:rPr>
      </w:pPr>
      <w:r w:rsidRPr="00AD671C">
        <w:rPr>
          <w:rFonts w:cs="Arial"/>
          <w:sz w:val="20"/>
        </w:rPr>
        <w:t xml:space="preserve">              </w:t>
      </w:r>
      <w:r w:rsidRPr="00AD671C">
        <w:rPr>
          <w:rFonts w:cs="Arial"/>
        </w:rPr>
        <w:t>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780"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sz w:val="16"/>
          <w:szCs w:val="16"/>
        </w:rPr>
      </w:pPr>
      <w:r w:rsidRPr="00AD671C">
        <w:rPr>
          <w:rFonts w:cs="Arial"/>
        </w:rPr>
        <w:tab/>
        <w:t>______________                                                    _____________________</w:t>
      </w:r>
    </w:p>
    <w:p w:rsidR="00D047DF" w:rsidRPr="00AD671C" w:rsidRDefault="00D047DF" w:rsidP="00D047DF">
      <w:pPr>
        <w:rPr>
          <w:rFonts w:cs="Arial"/>
          <w:sz w:val="20"/>
          <w:szCs w:val="20"/>
        </w:rPr>
      </w:pPr>
      <w:r w:rsidRPr="00AD671C">
        <w:rPr>
          <w:rFonts w:cs="Arial"/>
        </w:rPr>
        <w:tab/>
        <w:t xml:space="preserve">      </w:t>
      </w:r>
      <w:r w:rsidRPr="00AD671C">
        <w:rPr>
          <w:rFonts w:cs="Arial"/>
          <w:sz w:val="20"/>
          <w:szCs w:val="20"/>
        </w:rPr>
        <w:t>(</w:t>
      </w:r>
      <w:r w:rsidRPr="00AD671C">
        <w:rPr>
          <w:rFonts w:cs="Arial"/>
        </w:rPr>
        <w:t>дата</w:t>
      </w:r>
      <w:r w:rsidRPr="00AD671C">
        <w:rPr>
          <w:rFonts w:cs="Arial"/>
          <w:sz w:val="20"/>
          <w:szCs w:val="20"/>
        </w:rPr>
        <w:t>)                                                                               (</w:t>
      </w:r>
      <w:r w:rsidRPr="00AD671C">
        <w:rPr>
          <w:rFonts w:cs="Arial"/>
        </w:rPr>
        <w:t>подпись заявителя</w:t>
      </w:r>
      <w:r w:rsidRPr="00AD671C">
        <w:rPr>
          <w:rFonts w:cs="Arial"/>
          <w:sz w:val="20"/>
          <w:szCs w:val="20"/>
        </w:rPr>
        <w:t>)</w:t>
      </w:r>
    </w:p>
    <w:p w:rsidR="00D047DF" w:rsidRPr="00AD671C" w:rsidRDefault="00D047DF" w:rsidP="00D047DF">
      <w:pPr>
        <w:ind w:firstLine="709"/>
        <w:rPr>
          <w:rFonts w:cs="Arial"/>
          <w:sz w:val="26"/>
          <w:szCs w:val="26"/>
        </w:rPr>
      </w:pPr>
    </w:p>
    <w:p w:rsidR="00D047DF" w:rsidRPr="00AD671C" w:rsidRDefault="00D047DF" w:rsidP="00D047DF">
      <w:pPr>
        <w:tabs>
          <w:tab w:val="left" w:pos="9354"/>
        </w:tabs>
        <w:ind w:firstLine="720"/>
        <w:rPr>
          <w:rFonts w:cs="Arial"/>
          <w:sz w:val="26"/>
          <w:szCs w:val="26"/>
        </w:rPr>
      </w:pPr>
    </w:p>
    <w:p w:rsidR="00D047DF" w:rsidRPr="00AD671C" w:rsidRDefault="00D047DF" w:rsidP="00D047DF">
      <w:pPr>
        <w:autoSpaceDE w:val="0"/>
        <w:autoSpaceDN w:val="0"/>
        <w:adjustRightInd w:val="0"/>
        <w:snapToGrid w:val="0"/>
        <w:ind w:firstLine="0"/>
        <w:jc w:val="left"/>
        <w:rPr>
          <w:rFonts w:cs="Arial"/>
          <w:b/>
          <w:bCs/>
          <w:kern w:val="28"/>
          <w:sz w:val="32"/>
          <w:szCs w:val="32"/>
        </w:rPr>
      </w:pPr>
    </w:p>
    <w:p w:rsidR="00D047DF" w:rsidRPr="00AD671C" w:rsidRDefault="00D047DF" w:rsidP="00D047DF">
      <w:pPr>
        <w:autoSpaceDE w:val="0"/>
        <w:autoSpaceDN w:val="0"/>
        <w:adjustRightInd w:val="0"/>
        <w:snapToGrid w:val="0"/>
        <w:ind w:hanging="495"/>
        <w:jc w:val="right"/>
        <w:rPr>
          <w:rFonts w:cs="Arial"/>
          <w:b/>
          <w:bCs/>
          <w:kern w:val="28"/>
          <w:sz w:val="32"/>
          <w:szCs w:val="32"/>
        </w:rPr>
      </w:pPr>
      <w:r w:rsidRPr="00AD671C">
        <w:rPr>
          <w:rFonts w:cs="Arial"/>
          <w:b/>
          <w:bCs/>
          <w:kern w:val="28"/>
          <w:sz w:val="32"/>
          <w:szCs w:val="32"/>
        </w:rPr>
        <w:t>Приложение № 5</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«Назначение и выплата ежемесячной доплаты к пенсии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отдельным категориям лиц в соответствии с</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lastRenderedPageBreak/>
        <w:t>законодательством Калужской области»</w:t>
      </w:r>
    </w:p>
    <w:p w:rsidR="00D047DF" w:rsidRPr="00AD671C" w:rsidRDefault="00D047DF" w:rsidP="00D047DF">
      <w:pPr>
        <w:tabs>
          <w:tab w:val="left" w:pos="9354"/>
        </w:tabs>
        <w:ind w:firstLine="720"/>
        <w:rPr>
          <w:rFonts w:cs="Arial"/>
          <w:sz w:val="26"/>
          <w:szCs w:val="26"/>
        </w:rPr>
      </w:pPr>
    </w:p>
    <w:p w:rsidR="00D047DF" w:rsidRPr="00AD671C" w:rsidRDefault="00D047DF" w:rsidP="00D047DF">
      <w:pPr>
        <w:tabs>
          <w:tab w:val="left" w:pos="9354"/>
        </w:tabs>
        <w:ind w:firstLine="720"/>
        <w:rPr>
          <w:rFonts w:cs="Arial"/>
          <w:sz w:val="26"/>
          <w:szCs w:val="26"/>
        </w:rPr>
      </w:pPr>
    </w:p>
    <w:p w:rsidR="00D047DF" w:rsidRPr="00AD671C" w:rsidRDefault="00D047DF" w:rsidP="00D047DF">
      <w:pPr>
        <w:jc w:val="right"/>
        <w:rPr>
          <w:rFonts w:cs="Arial"/>
        </w:rPr>
      </w:pPr>
      <w:r w:rsidRPr="00AD671C">
        <w:rPr>
          <w:rFonts w:cs="Arial"/>
        </w:rPr>
        <w:t xml:space="preserve">Руководителю    органа   социальной       защиты   </w:t>
      </w:r>
    </w:p>
    <w:p w:rsidR="00D047DF" w:rsidRPr="00AD671C" w:rsidRDefault="00D047DF" w:rsidP="00D047DF">
      <w:pPr>
        <w:jc w:val="right"/>
        <w:rPr>
          <w:rFonts w:cs="Arial"/>
        </w:rPr>
      </w:pPr>
      <w:r w:rsidRPr="00AD671C">
        <w:rPr>
          <w:rFonts w:cs="Arial"/>
        </w:rPr>
        <w:t>населения    администрации  муниципального</w:t>
      </w:r>
    </w:p>
    <w:p w:rsidR="00D047DF" w:rsidRPr="00AD671C" w:rsidRDefault="00D047DF" w:rsidP="00D047DF">
      <w:pPr>
        <w:jc w:val="right"/>
        <w:rPr>
          <w:rFonts w:cs="Arial"/>
        </w:rPr>
      </w:pPr>
      <w:r w:rsidRPr="00AD671C">
        <w:rPr>
          <w:rFonts w:cs="Arial"/>
        </w:rPr>
        <w:t>района  (городского округа) Калужской области</w:t>
      </w:r>
    </w:p>
    <w:p w:rsidR="00D047DF" w:rsidRPr="00AD671C" w:rsidRDefault="00D047DF" w:rsidP="00D047DF">
      <w:pPr>
        <w:jc w:val="right"/>
        <w:rPr>
          <w:rFonts w:cs="Arial"/>
        </w:rPr>
      </w:pPr>
      <w:r w:rsidRPr="00AD671C">
        <w:rPr>
          <w:rFonts w:cs="Arial"/>
        </w:rPr>
        <w:t>________________________________________</w:t>
      </w:r>
    </w:p>
    <w:p w:rsidR="00D047DF" w:rsidRPr="00AD671C" w:rsidRDefault="00D047DF" w:rsidP="00D047DF">
      <w:pPr>
        <w:jc w:val="right"/>
        <w:rPr>
          <w:rFonts w:cs="Arial"/>
          <w:sz w:val="20"/>
        </w:rPr>
      </w:pPr>
      <w:r w:rsidRPr="00AD671C">
        <w:rPr>
          <w:rFonts w:cs="Arial"/>
        </w:rPr>
        <w:t xml:space="preserve"> </w:t>
      </w:r>
      <w:r w:rsidRPr="00AD671C">
        <w:rPr>
          <w:rFonts w:cs="Arial"/>
          <w:sz w:val="20"/>
        </w:rPr>
        <w:t>(</w:t>
      </w:r>
      <w:r w:rsidRPr="00AD671C">
        <w:rPr>
          <w:rFonts w:cs="Arial"/>
        </w:rPr>
        <w:t>фамилия, имя, отчество руководителя ОСЗН</w:t>
      </w:r>
      <w:r w:rsidRPr="00AD671C">
        <w:rPr>
          <w:rFonts w:cs="Arial"/>
          <w:sz w:val="20"/>
        </w:rPr>
        <w:t>)</w:t>
      </w:r>
    </w:p>
    <w:p w:rsidR="00D047DF" w:rsidRPr="00AD671C" w:rsidRDefault="00D047DF" w:rsidP="00D047DF">
      <w:pPr>
        <w:jc w:val="right"/>
        <w:rPr>
          <w:rFonts w:cs="Arial"/>
        </w:rPr>
      </w:pPr>
      <w:r w:rsidRPr="00AD671C">
        <w:rPr>
          <w:rFonts w:cs="Arial"/>
        </w:rPr>
        <w:t>_________________________________________</w:t>
      </w:r>
    </w:p>
    <w:p w:rsidR="00D047DF" w:rsidRPr="00AD671C" w:rsidRDefault="00D047DF" w:rsidP="00D047DF">
      <w:pPr>
        <w:jc w:val="right"/>
        <w:rPr>
          <w:rFonts w:cs="Arial"/>
          <w:szCs w:val="20"/>
        </w:rPr>
      </w:pPr>
      <w:r w:rsidRPr="00AD671C">
        <w:rPr>
          <w:rFonts w:cs="Arial"/>
        </w:rPr>
        <w:t xml:space="preserve"> (фамилия, имя, отчество </w:t>
      </w:r>
      <w:r w:rsidRPr="00AD671C">
        <w:rPr>
          <w:rFonts w:cs="Arial"/>
          <w:szCs w:val="20"/>
        </w:rPr>
        <w:t xml:space="preserve">заявителя  </w:t>
      </w:r>
    </w:p>
    <w:p w:rsidR="00D047DF" w:rsidRPr="00AD671C" w:rsidRDefault="00D047DF" w:rsidP="00D047DF">
      <w:pPr>
        <w:jc w:val="right"/>
        <w:rPr>
          <w:rFonts w:cs="Arial"/>
          <w:sz w:val="20"/>
          <w:szCs w:val="20"/>
        </w:rPr>
      </w:pPr>
      <w:r w:rsidRPr="00AD671C">
        <w:rPr>
          <w:rFonts w:cs="Arial"/>
          <w:szCs w:val="20"/>
        </w:rPr>
        <w:t>проживающего (ей) по адресу</w:t>
      </w:r>
      <w:r w:rsidRPr="00AD671C">
        <w:rPr>
          <w:rFonts w:cs="Arial"/>
          <w:sz w:val="20"/>
          <w:szCs w:val="20"/>
        </w:rPr>
        <w:t>):</w:t>
      </w:r>
    </w:p>
    <w:p w:rsidR="00D047DF" w:rsidRPr="00AD671C" w:rsidRDefault="00D047DF" w:rsidP="00D047DF">
      <w:pPr>
        <w:jc w:val="right"/>
        <w:rPr>
          <w:rFonts w:cs="Arial"/>
        </w:rPr>
      </w:pPr>
      <w:r w:rsidRPr="00AD671C">
        <w:rPr>
          <w:rFonts w:cs="Arial"/>
        </w:rPr>
        <w:t xml:space="preserve">Паспорт: серия _______№____________________ </w:t>
      </w:r>
    </w:p>
    <w:p w:rsidR="00D047DF" w:rsidRPr="00AD671C" w:rsidRDefault="00D047DF" w:rsidP="00D047DF">
      <w:pPr>
        <w:jc w:val="right"/>
        <w:rPr>
          <w:rFonts w:cs="Arial"/>
        </w:rPr>
      </w:pPr>
      <w:r w:rsidRPr="00AD671C">
        <w:rPr>
          <w:rFonts w:cs="Arial"/>
        </w:rPr>
        <w:t>выдан_____________________________________</w:t>
      </w:r>
    </w:p>
    <w:p w:rsidR="00D047DF" w:rsidRPr="00AD671C" w:rsidRDefault="00D047DF" w:rsidP="00D047DF">
      <w:pPr>
        <w:jc w:val="right"/>
        <w:rPr>
          <w:rFonts w:cs="Arial"/>
          <w:sz w:val="20"/>
        </w:rPr>
      </w:pPr>
      <w:r w:rsidRPr="00AD671C">
        <w:rPr>
          <w:rFonts w:cs="Arial"/>
          <w:sz w:val="20"/>
        </w:rPr>
        <w:t xml:space="preserve"> (</w:t>
      </w:r>
      <w:r w:rsidRPr="00AD671C">
        <w:rPr>
          <w:rFonts w:cs="Arial"/>
        </w:rPr>
        <w:t>дата выдачи и название органа, выдавшего документ)</w:t>
      </w:r>
    </w:p>
    <w:p w:rsidR="00D047DF" w:rsidRPr="00AD671C" w:rsidRDefault="00D047DF" w:rsidP="00D047DF">
      <w:pPr>
        <w:jc w:val="right"/>
        <w:rPr>
          <w:rFonts w:cs="Arial"/>
        </w:rPr>
      </w:pPr>
      <w:r w:rsidRPr="00AD671C">
        <w:rPr>
          <w:rFonts w:cs="Arial"/>
        </w:rPr>
        <w:t>контактный телефон:_________________________</w:t>
      </w:r>
    </w:p>
    <w:p w:rsidR="00D047DF" w:rsidRPr="00AD671C" w:rsidRDefault="00D047DF" w:rsidP="00D047DF">
      <w:pPr>
        <w:jc w:val="center"/>
        <w:rPr>
          <w:rFonts w:cs="Arial"/>
        </w:rPr>
      </w:pPr>
    </w:p>
    <w:p w:rsidR="00D047DF" w:rsidRPr="00AD671C" w:rsidRDefault="00D047DF" w:rsidP="00D047DF">
      <w:pPr>
        <w:jc w:val="center"/>
        <w:rPr>
          <w:rFonts w:cs="Arial"/>
          <w:b/>
        </w:rPr>
      </w:pPr>
      <w:r w:rsidRPr="00AD671C">
        <w:rPr>
          <w:rFonts w:cs="Arial"/>
        </w:rPr>
        <w:t>ЗАЯВЛЕНИЕ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ab/>
        <w:t>Прошу  Вас рассмотреть вопрос о назначении и выплате мне  ежемесячной доплаты к пенсии в соответствии с постановлением Губернатора Калужской области от 24.03.2003 № 293 «Об установлении ежемесячной доплаты к пенсии неработающим пенсионерам, имеющим почетные звания Российской Федерации, ранее работавшим в бюджетных организациях» как неработающему пенсионеру, имеющему почетное звание Российской Федерации.</w:t>
      </w:r>
    </w:p>
    <w:p w:rsidR="00D047DF" w:rsidRPr="00AD671C" w:rsidRDefault="00D047DF" w:rsidP="00D047DF">
      <w:pPr>
        <w:rPr>
          <w:rFonts w:cs="Arial"/>
        </w:rPr>
      </w:pPr>
      <w:r w:rsidRPr="00AD671C">
        <w:rPr>
          <w:rFonts w:cs="Arial"/>
        </w:rPr>
        <w:t xml:space="preserve"> </w:t>
      </w:r>
    </w:p>
    <w:p w:rsidR="00D047DF" w:rsidRPr="00AD671C" w:rsidRDefault="00D047DF" w:rsidP="00D047DF">
      <w:pPr>
        <w:rPr>
          <w:rFonts w:cs="Arial"/>
          <w:sz w:val="20"/>
        </w:rPr>
      </w:pPr>
      <w:r w:rsidRPr="00AD671C">
        <w:rPr>
          <w:rFonts w:cs="Arial"/>
        </w:rPr>
        <w:t>Доплату к пенсии прошу перечислять на мой лицевой счет №_________________________в _______________________________________.</w:t>
      </w:r>
    </w:p>
    <w:p w:rsidR="00D047DF" w:rsidRPr="00AD671C" w:rsidRDefault="00D047DF" w:rsidP="00D047DF">
      <w:pPr>
        <w:rPr>
          <w:rFonts w:cs="Arial"/>
          <w:sz w:val="20"/>
        </w:rPr>
      </w:pPr>
      <w:r w:rsidRPr="00AD671C">
        <w:rPr>
          <w:rFonts w:cs="Arial"/>
        </w:rPr>
        <w:t xml:space="preserve">                                         </w:t>
      </w:r>
      <w:r w:rsidRPr="00AD671C">
        <w:rPr>
          <w:rFonts w:cs="Arial"/>
          <w:sz w:val="20"/>
        </w:rPr>
        <w:t>(</w:t>
      </w:r>
      <w:r w:rsidRPr="00AD671C">
        <w:rPr>
          <w:rFonts w:cs="Arial"/>
        </w:rPr>
        <w:t>наименование и реквизиты кредитной организации</w:t>
      </w:r>
      <w:r w:rsidRPr="00AD671C">
        <w:rPr>
          <w:rFonts w:cs="Arial"/>
          <w:sz w:val="20"/>
        </w:rPr>
        <w:t>)</w:t>
      </w:r>
    </w:p>
    <w:p w:rsidR="00D047DF" w:rsidRPr="00AD671C" w:rsidRDefault="00D047DF" w:rsidP="00D047DF">
      <w:pPr>
        <w:rPr>
          <w:rFonts w:cs="Arial"/>
          <w:sz w:val="20"/>
        </w:rPr>
      </w:pPr>
    </w:p>
    <w:p w:rsidR="00D047DF" w:rsidRPr="00AD671C" w:rsidRDefault="00D047DF" w:rsidP="00D047DF">
      <w:pPr>
        <w:rPr>
          <w:rFonts w:cs="Arial"/>
        </w:rPr>
      </w:pPr>
      <w:r w:rsidRPr="00AD671C">
        <w:rPr>
          <w:rFonts w:cs="Arial"/>
        </w:rPr>
        <w:t>или  почтовое отделение связи № ___________________________________.</w:t>
      </w:r>
    </w:p>
    <w:p w:rsidR="00D047DF" w:rsidRPr="00AD671C" w:rsidRDefault="00D047DF" w:rsidP="00D047DF">
      <w:pPr>
        <w:rPr>
          <w:rFonts w:cs="Arial"/>
        </w:rPr>
      </w:pPr>
      <w:r w:rsidRPr="00AD671C">
        <w:rPr>
          <w:rFonts w:cs="Arial"/>
        </w:rPr>
        <w:t xml:space="preserve">              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781"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rPr>
          <w:rFonts w:cs="Arial"/>
          <w:sz w:val="16"/>
          <w:szCs w:val="16"/>
        </w:rPr>
      </w:pPr>
      <w:r w:rsidRPr="00AD671C">
        <w:rPr>
          <w:rFonts w:cs="Arial"/>
        </w:rPr>
        <w:tab/>
        <w:t>______________                                                       _____________________</w:t>
      </w:r>
    </w:p>
    <w:p w:rsidR="00D047DF" w:rsidRPr="00AD671C" w:rsidRDefault="00D047DF" w:rsidP="00D047DF">
      <w:pPr>
        <w:rPr>
          <w:rFonts w:cs="Arial"/>
          <w:sz w:val="20"/>
          <w:szCs w:val="20"/>
        </w:rPr>
      </w:pPr>
      <w:r w:rsidRPr="00AD671C">
        <w:rPr>
          <w:rFonts w:cs="Arial"/>
        </w:rPr>
        <w:tab/>
        <w:t xml:space="preserve">      </w:t>
      </w:r>
      <w:r w:rsidRPr="00AD671C">
        <w:rPr>
          <w:rFonts w:cs="Arial"/>
          <w:sz w:val="20"/>
          <w:szCs w:val="20"/>
        </w:rPr>
        <w:t>(дата)                                                                                           (подпись заявителя)</w:t>
      </w:r>
    </w:p>
    <w:p w:rsidR="00D047DF" w:rsidRPr="00AD671C" w:rsidRDefault="00D047DF" w:rsidP="00D047DF">
      <w:pPr>
        <w:autoSpaceDE w:val="0"/>
        <w:autoSpaceDN w:val="0"/>
        <w:adjustRightInd w:val="0"/>
        <w:snapToGrid w:val="0"/>
        <w:ind w:firstLine="0"/>
        <w:jc w:val="left"/>
        <w:rPr>
          <w:rFonts w:cs="Arial"/>
          <w:b/>
          <w:bCs/>
          <w:kern w:val="28"/>
          <w:sz w:val="32"/>
          <w:szCs w:val="32"/>
        </w:rPr>
      </w:pPr>
    </w:p>
    <w:p w:rsidR="00D047DF" w:rsidRPr="00AD671C" w:rsidRDefault="00D047DF" w:rsidP="00D047DF">
      <w:pPr>
        <w:autoSpaceDE w:val="0"/>
        <w:autoSpaceDN w:val="0"/>
        <w:adjustRightInd w:val="0"/>
        <w:snapToGrid w:val="0"/>
        <w:ind w:hanging="495"/>
        <w:jc w:val="right"/>
        <w:rPr>
          <w:rFonts w:cs="Arial"/>
          <w:b/>
          <w:bCs/>
          <w:kern w:val="28"/>
          <w:sz w:val="32"/>
          <w:szCs w:val="32"/>
        </w:rPr>
      </w:pPr>
      <w:r w:rsidRPr="00AD671C">
        <w:rPr>
          <w:rFonts w:cs="Arial"/>
          <w:b/>
          <w:bCs/>
          <w:kern w:val="28"/>
          <w:sz w:val="32"/>
          <w:szCs w:val="32"/>
        </w:rPr>
        <w:t>Приложение № 6</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«Назначение и выплата ежемесячной доплаты к пенсии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отдельным категориям лиц в соответствии с</w:t>
      </w:r>
    </w:p>
    <w:p w:rsidR="00D047DF" w:rsidRPr="00AD671C" w:rsidRDefault="00D047DF" w:rsidP="00D047DF">
      <w:pPr>
        <w:ind w:hanging="5387"/>
        <w:jc w:val="right"/>
        <w:rPr>
          <w:rFonts w:cs="Arial"/>
          <w:sz w:val="16"/>
          <w:szCs w:val="16"/>
        </w:rPr>
      </w:pPr>
      <w:r w:rsidRPr="00AD671C">
        <w:rPr>
          <w:rFonts w:cs="Arial"/>
          <w:b/>
          <w:bCs/>
          <w:kern w:val="28"/>
          <w:sz w:val="32"/>
          <w:szCs w:val="32"/>
        </w:rPr>
        <w:t>законодательством Калужской области»</w:t>
      </w:r>
    </w:p>
    <w:p w:rsidR="00D047DF" w:rsidRPr="00AD671C" w:rsidRDefault="00D047DF" w:rsidP="00D047DF">
      <w:pPr>
        <w:ind w:firstLine="794"/>
        <w:rPr>
          <w:rFonts w:cs="Arial"/>
          <w:sz w:val="26"/>
          <w:szCs w:val="26"/>
        </w:rPr>
      </w:pPr>
    </w:p>
    <w:p w:rsidR="00D047DF" w:rsidRPr="00AD671C" w:rsidRDefault="00D047DF" w:rsidP="00D047DF">
      <w:pPr>
        <w:autoSpaceDE w:val="0"/>
        <w:autoSpaceDN w:val="0"/>
        <w:adjustRightInd w:val="0"/>
        <w:ind w:firstLine="0"/>
        <w:jc w:val="center"/>
        <w:rPr>
          <w:rFonts w:cs="Arial"/>
        </w:rPr>
      </w:pPr>
      <w:r w:rsidRPr="00AD671C">
        <w:rPr>
          <w:rFonts w:cs="Arial"/>
        </w:rPr>
        <w:t>Журнал регистрации заявлений и приема документов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b/>
          <w:szCs w:val="20"/>
        </w:rPr>
      </w:pPr>
    </w:p>
    <w:p w:rsidR="00D047DF" w:rsidRPr="00AD671C" w:rsidRDefault="00D047DF" w:rsidP="00D047DF">
      <w:pPr>
        <w:autoSpaceDE w:val="0"/>
        <w:autoSpaceDN w:val="0"/>
        <w:adjustRightInd w:val="0"/>
        <w:ind w:firstLine="0"/>
        <w:jc w:val="left"/>
        <w:rPr>
          <w:rFonts w:cs="Arial"/>
          <w:b/>
          <w:szCs w:val="20"/>
        </w:rPr>
      </w:pPr>
    </w:p>
    <w:tbl>
      <w:tblPr>
        <w:tblW w:w="10170" w:type="dxa"/>
        <w:tblInd w:w="-639" w:type="dxa"/>
        <w:tblLayout w:type="fixed"/>
        <w:tblCellMar>
          <w:left w:w="70" w:type="dxa"/>
          <w:right w:w="70" w:type="dxa"/>
        </w:tblCellMar>
        <w:tblLook w:val="04A0"/>
      </w:tblPr>
      <w:tblGrid>
        <w:gridCol w:w="541"/>
        <w:gridCol w:w="1871"/>
        <w:gridCol w:w="1485"/>
        <w:gridCol w:w="1863"/>
        <w:gridCol w:w="2410"/>
        <w:gridCol w:w="2000"/>
      </w:tblGrid>
      <w:tr w:rsidR="00D047DF" w:rsidRPr="00AD671C" w:rsidTr="002232BF">
        <w:trPr>
          <w:trHeight w:val="1080"/>
        </w:trPr>
        <w:tc>
          <w:tcPr>
            <w:tcW w:w="54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N п/п</w:t>
            </w:r>
          </w:p>
        </w:tc>
        <w:tc>
          <w:tcPr>
            <w:tcW w:w="187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обращения </w:t>
            </w:r>
          </w:p>
        </w:tc>
        <w:tc>
          <w:tcPr>
            <w:tcW w:w="1485"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tc>
        <w:tc>
          <w:tcPr>
            <w:tcW w:w="1863"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места жительства заявителя</w:t>
            </w:r>
          </w:p>
        </w:tc>
        <w:tc>
          <w:tcPr>
            <w:tcW w:w="241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Количество представленных документов, </w:t>
            </w:r>
          </w:p>
        </w:tc>
        <w:tc>
          <w:tcPr>
            <w:tcW w:w="2000"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Подпись лица в получении документов</w:t>
            </w:r>
          </w:p>
        </w:tc>
      </w:tr>
      <w:tr w:rsidR="00D047DF" w:rsidRPr="00AD671C" w:rsidTr="002232BF">
        <w:trPr>
          <w:trHeight w:val="240"/>
        </w:trPr>
        <w:tc>
          <w:tcPr>
            <w:tcW w:w="540" w:type="dxa"/>
            <w:tcBorders>
              <w:top w:val="single" w:sz="4" w:space="0" w:color="000000"/>
              <w:left w:val="single" w:sz="4" w:space="0" w:color="000000"/>
              <w:bottom w:val="single" w:sz="4" w:space="0" w:color="000000"/>
              <w:right w:val="nil"/>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1 </w:t>
            </w:r>
          </w:p>
        </w:tc>
        <w:tc>
          <w:tcPr>
            <w:tcW w:w="1870" w:type="dxa"/>
            <w:tcBorders>
              <w:top w:val="single" w:sz="4" w:space="0" w:color="000000"/>
              <w:left w:val="single" w:sz="4" w:space="0" w:color="000000"/>
              <w:bottom w:val="single" w:sz="4" w:space="0" w:color="000000"/>
              <w:right w:val="nil"/>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2    </w:t>
            </w:r>
          </w:p>
        </w:tc>
        <w:tc>
          <w:tcPr>
            <w:tcW w:w="1485" w:type="dxa"/>
            <w:tcBorders>
              <w:top w:val="single" w:sz="4" w:space="0" w:color="000000"/>
              <w:left w:val="single" w:sz="4" w:space="0" w:color="000000"/>
              <w:bottom w:val="single" w:sz="4" w:space="0" w:color="000000"/>
              <w:right w:val="nil"/>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3     </w:t>
            </w:r>
          </w:p>
        </w:tc>
        <w:tc>
          <w:tcPr>
            <w:tcW w:w="1863" w:type="dxa"/>
            <w:tcBorders>
              <w:top w:val="single" w:sz="4" w:space="0" w:color="000000"/>
              <w:left w:val="single" w:sz="4" w:space="0" w:color="000000"/>
              <w:bottom w:val="single" w:sz="4" w:space="0" w:color="000000"/>
              <w:right w:val="nil"/>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4    </w:t>
            </w:r>
          </w:p>
        </w:tc>
        <w:tc>
          <w:tcPr>
            <w:tcW w:w="2410" w:type="dxa"/>
            <w:tcBorders>
              <w:top w:val="single" w:sz="4" w:space="0" w:color="000000"/>
              <w:left w:val="single" w:sz="4" w:space="0" w:color="000000"/>
              <w:bottom w:val="single" w:sz="4" w:space="0" w:color="000000"/>
              <w:right w:val="nil"/>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5        </w:t>
            </w:r>
          </w:p>
        </w:tc>
        <w:tc>
          <w:tcPr>
            <w:tcW w:w="2000"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autoSpaceDE w:val="0"/>
              <w:autoSpaceDN w:val="0"/>
              <w:adjustRightInd w:val="0"/>
              <w:snapToGrid w:val="0"/>
              <w:ind w:firstLine="0"/>
              <w:jc w:val="left"/>
              <w:rPr>
                <w:rFonts w:cs="Arial"/>
                <w:szCs w:val="20"/>
              </w:rPr>
            </w:pPr>
            <w:r w:rsidRPr="00AD671C">
              <w:rPr>
                <w:rFonts w:cs="Arial"/>
                <w:szCs w:val="20"/>
              </w:rPr>
              <w:t xml:space="preserve">6    </w:t>
            </w:r>
          </w:p>
        </w:tc>
      </w:tr>
    </w:tbl>
    <w:p w:rsidR="00D047DF" w:rsidRPr="00AD671C" w:rsidRDefault="00D047DF" w:rsidP="00D047DF">
      <w:pPr>
        <w:autoSpaceDE w:val="0"/>
        <w:autoSpaceDN w:val="0"/>
        <w:adjustRightInd w:val="0"/>
        <w:snapToGrid w:val="0"/>
        <w:ind w:firstLine="0"/>
        <w:jc w:val="left"/>
        <w:rPr>
          <w:rFonts w:cs="Arial"/>
          <w:b/>
          <w:bCs/>
          <w:kern w:val="28"/>
          <w:sz w:val="32"/>
          <w:szCs w:val="32"/>
        </w:rPr>
      </w:pPr>
    </w:p>
    <w:p w:rsidR="00D047DF" w:rsidRPr="00AD671C" w:rsidRDefault="00D047DF" w:rsidP="00D047DF">
      <w:pPr>
        <w:autoSpaceDE w:val="0"/>
        <w:autoSpaceDN w:val="0"/>
        <w:adjustRightInd w:val="0"/>
        <w:snapToGrid w:val="0"/>
        <w:ind w:firstLine="720"/>
        <w:jc w:val="right"/>
        <w:rPr>
          <w:rFonts w:cs="Arial"/>
          <w:b/>
          <w:bCs/>
          <w:kern w:val="28"/>
          <w:sz w:val="32"/>
          <w:szCs w:val="32"/>
        </w:rPr>
      </w:pPr>
      <w:r w:rsidRPr="00AD671C">
        <w:rPr>
          <w:rFonts w:cs="Arial"/>
          <w:b/>
          <w:bCs/>
          <w:kern w:val="28"/>
          <w:sz w:val="32"/>
          <w:szCs w:val="32"/>
        </w:rPr>
        <w:t>Приложение № 7</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«Назначение и выплата ежемесячной доплаты к пенсии</w:t>
      </w:r>
    </w:p>
    <w:p w:rsidR="00D047DF" w:rsidRPr="00AD671C" w:rsidRDefault="00D047DF" w:rsidP="00D047DF">
      <w:pPr>
        <w:ind w:hanging="5387"/>
        <w:jc w:val="right"/>
        <w:rPr>
          <w:rFonts w:cs="Arial"/>
          <w:b/>
          <w:bCs/>
          <w:kern w:val="28"/>
          <w:sz w:val="32"/>
          <w:szCs w:val="32"/>
        </w:rPr>
      </w:pPr>
      <w:r w:rsidRPr="00AD671C">
        <w:rPr>
          <w:rFonts w:cs="Arial"/>
          <w:b/>
          <w:bCs/>
          <w:kern w:val="28"/>
          <w:sz w:val="32"/>
          <w:szCs w:val="32"/>
        </w:rPr>
        <w:t>отдельным категориям лиц в соответствии с</w:t>
      </w:r>
    </w:p>
    <w:p w:rsidR="00D047DF" w:rsidRPr="00AD671C" w:rsidRDefault="00D047DF" w:rsidP="00D047DF">
      <w:pPr>
        <w:ind w:hanging="5387"/>
        <w:jc w:val="right"/>
        <w:rPr>
          <w:rFonts w:cs="Arial"/>
          <w:sz w:val="16"/>
          <w:szCs w:val="16"/>
        </w:rPr>
      </w:pPr>
      <w:r w:rsidRPr="00AD671C">
        <w:rPr>
          <w:rFonts w:cs="Arial"/>
          <w:b/>
          <w:bCs/>
          <w:kern w:val="28"/>
          <w:sz w:val="32"/>
          <w:szCs w:val="32"/>
        </w:rPr>
        <w:t>законодательством Калужской области»</w:t>
      </w:r>
    </w:p>
    <w:p w:rsidR="00D047DF" w:rsidRPr="00AD671C" w:rsidRDefault="00D047DF" w:rsidP="00D047DF">
      <w:pPr>
        <w:rPr>
          <w:rFonts w:cs="Arial"/>
          <w:b/>
          <w:sz w:val="26"/>
          <w:szCs w:val="26"/>
        </w:rPr>
      </w:pPr>
    </w:p>
    <w:p w:rsidR="00D047DF" w:rsidRPr="00AD671C" w:rsidRDefault="00D047DF" w:rsidP="00D047DF">
      <w:pPr>
        <w:jc w:val="center"/>
        <w:rPr>
          <w:rFonts w:cs="Arial"/>
        </w:rPr>
      </w:pPr>
      <w:r w:rsidRPr="00AD671C">
        <w:rPr>
          <w:rFonts w:cs="Arial"/>
        </w:rPr>
        <w:t>Расписка –  уведомление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Заявление и др. документы гр. __________________________________</w:t>
      </w:r>
    </w:p>
    <w:p w:rsidR="00D047DF" w:rsidRPr="00AD671C" w:rsidRDefault="00D047DF" w:rsidP="00D047DF">
      <w:pPr>
        <w:rPr>
          <w:rFonts w:cs="Arial"/>
        </w:rPr>
      </w:pPr>
    </w:p>
    <w:tbl>
      <w:tblPr>
        <w:tblW w:w="0" w:type="auto"/>
        <w:tblInd w:w="-5" w:type="dxa"/>
        <w:tblLayout w:type="fixed"/>
        <w:tblLook w:val="04A0"/>
      </w:tblPr>
      <w:tblGrid>
        <w:gridCol w:w="3248"/>
        <w:gridCol w:w="3147"/>
        <w:gridCol w:w="3186"/>
      </w:tblGrid>
      <w:tr w:rsidR="00D047DF" w:rsidRPr="00AD671C" w:rsidTr="002232BF">
        <w:tc>
          <w:tcPr>
            <w:tcW w:w="3248" w:type="dxa"/>
            <w:vMerge w:val="restar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Регистрационный номер заявления</w:t>
            </w:r>
          </w:p>
        </w:tc>
        <w:tc>
          <w:tcPr>
            <w:tcW w:w="6333" w:type="dxa"/>
            <w:gridSpan w:val="2"/>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Принял </w:t>
            </w:r>
          </w:p>
        </w:tc>
      </w:tr>
      <w:tr w:rsidR="00D047DF" w:rsidRPr="00AD671C" w:rsidTr="002232BF">
        <w:tc>
          <w:tcPr>
            <w:tcW w:w="3248" w:type="dxa"/>
            <w:vMerge/>
            <w:tcBorders>
              <w:top w:val="single" w:sz="4" w:space="0" w:color="000000"/>
              <w:left w:val="single" w:sz="4" w:space="0" w:color="000000"/>
              <w:bottom w:val="single" w:sz="4" w:space="0" w:color="000000"/>
              <w:right w:val="nil"/>
            </w:tcBorders>
            <w:vAlign w:val="center"/>
            <w:hideMark/>
          </w:tcPr>
          <w:p w:rsidR="00D047DF" w:rsidRPr="00AD671C" w:rsidRDefault="00D047DF" w:rsidP="002232BF">
            <w:pPr>
              <w:ind w:firstLine="0"/>
              <w:jc w:val="left"/>
              <w:rPr>
                <w:rFonts w:cs="Arial"/>
                <w:b/>
                <w:bCs/>
                <w:kern w:val="28"/>
                <w:szCs w:val="32"/>
              </w:rPr>
            </w:pPr>
          </w:p>
        </w:tc>
        <w:tc>
          <w:tcPr>
            <w:tcW w:w="3147"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Дата приема       заявления</w:t>
            </w:r>
          </w:p>
        </w:tc>
        <w:tc>
          <w:tcPr>
            <w:tcW w:w="3186"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left"/>
              <w:rPr>
                <w:rFonts w:cs="Arial"/>
                <w:bCs/>
                <w:kern w:val="28"/>
                <w:szCs w:val="32"/>
              </w:rPr>
            </w:pPr>
            <w:r w:rsidRPr="00AD671C">
              <w:rPr>
                <w:rFonts w:cs="Arial"/>
                <w:bCs/>
                <w:kern w:val="28"/>
                <w:szCs w:val="32"/>
              </w:rPr>
              <w:t>Подпись специалиста</w:t>
            </w:r>
          </w:p>
        </w:tc>
      </w:tr>
      <w:tr w:rsidR="00D047DF" w:rsidRPr="00AD671C" w:rsidTr="002232BF">
        <w:tc>
          <w:tcPr>
            <w:tcW w:w="3248"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47"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86"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kern w:val="28"/>
                <w:szCs w:val="32"/>
              </w:rPr>
            </w:pPr>
          </w:p>
        </w:tc>
      </w:tr>
      <w:tr w:rsidR="00D047DF" w:rsidRPr="00AD671C" w:rsidTr="002232BF">
        <w:tc>
          <w:tcPr>
            <w:tcW w:w="3248"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47"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86"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kern w:val="28"/>
                <w:szCs w:val="32"/>
              </w:rPr>
            </w:pPr>
          </w:p>
        </w:tc>
      </w:tr>
    </w:tbl>
    <w:p w:rsidR="00D047DF" w:rsidRPr="00AD671C" w:rsidRDefault="00D047DF" w:rsidP="00D047DF">
      <w:pPr>
        <w:autoSpaceDE w:val="0"/>
        <w:rPr>
          <w:rFonts w:cs="Arial"/>
          <w:sz w:val="26"/>
          <w:szCs w:val="26"/>
        </w:rPr>
      </w:pPr>
    </w:p>
    <w:p w:rsidR="00D047DF" w:rsidRPr="00AD671C" w:rsidRDefault="00D047DF" w:rsidP="00D047DF">
      <w:pPr>
        <w:autoSpaceDE w:val="0"/>
        <w:autoSpaceDN w:val="0"/>
        <w:adjustRightInd w:val="0"/>
        <w:ind w:firstLine="0"/>
        <w:jc w:val="right"/>
        <w:rPr>
          <w:rFonts w:cs="Arial"/>
          <w:b/>
          <w:bCs/>
          <w:kern w:val="28"/>
          <w:sz w:val="32"/>
          <w:szCs w:val="32"/>
        </w:rPr>
      </w:pPr>
    </w:p>
    <w:p w:rsidR="00D047DF" w:rsidRPr="00AD671C" w:rsidRDefault="00D047DF" w:rsidP="00D047DF">
      <w:pPr>
        <w:autoSpaceDE w:val="0"/>
        <w:autoSpaceDN w:val="0"/>
        <w:adjustRightInd w:val="0"/>
        <w:ind w:firstLine="0"/>
        <w:jc w:val="right"/>
        <w:rPr>
          <w:rFonts w:cs="Arial"/>
          <w:b/>
          <w:bCs/>
          <w:kern w:val="28"/>
          <w:sz w:val="32"/>
          <w:szCs w:val="32"/>
        </w:rPr>
      </w:pPr>
      <w:r w:rsidRPr="00AD671C">
        <w:rPr>
          <w:rFonts w:cs="Arial"/>
          <w:b/>
          <w:bCs/>
          <w:kern w:val="28"/>
          <w:sz w:val="32"/>
          <w:szCs w:val="32"/>
        </w:rPr>
        <w:t>Приложение № 8</w:t>
      </w:r>
    </w:p>
    <w:p w:rsidR="00D047DF" w:rsidRPr="00AD671C" w:rsidRDefault="00D047DF" w:rsidP="00D047DF">
      <w:pPr>
        <w:jc w:val="right"/>
        <w:rPr>
          <w:rFonts w:cs="Arial"/>
          <w:sz w:val="26"/>
          <w:szCs w:val="26"/>
        </w:rPr>
      </w:pPr>
      <w:r w:rsidRPr="00AD671C">
        <w:rPr>
          <w:rFonts w:cs="Arial"/>
          <w:b/>
          <w:bCs/>
          <w:kern w:val="28"/>
          <w:sz w:val="32"/>
          <w:szCs w:val="3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autoSpaceDE w:val="0"/>
        <w:autoSpaceDN w:val="0"/>
        <w:adjustRightInd w:val="0"/>
        <w:ind w:firstLine="0"/>
        <w:jc w:val="center"/>
        <w:rPr>
          <w:rFonts w:cs="Arial"/>
          <w:b/>
          <w:sz w:val="26"/>
          <w:szCs w:val="26"/>
        </w:rPr>
      </w:pPr>
    </w:p>
    <w:p w:rsidR="00D047DF" w:rsidRPr="00AD671C" w:rsidRDefault="00D047DF" w:rsidP="00D047DF">
      <w:pPr>
        <w:autoSpaceDE w:val="0"/>
        <w:autoSpaceDN w:val="0"/>
        <w:adjustRightInd w:val="0"/>
        <w:ind w:firstLine="0"/>
        <w:jc w:val="center"/>
        <w:rPr>
          <w:rFonts w:cs="Arial"/>
        </w:rPr>
      </w:pPr>
      <w:r w:rsidRPr="00AD671C">
        <w:rPr>
          <w:rFonts w:cs="Arial"/>
        </w:rPr>
        <w:t>Уведомление</w:t>
      </w:r>
    </w:p>
    <w:p w:rsidR="00D047DF" w:rsidRPr="00AD671C" w:rsidRDefault="00D047DF" w:rsidP="00D047DF">
      <w:pPr>
        <w:autoSpaceDE w:val="0"/>
        <w:autoSpaceDN w:val="0"/>
        <w:adjustRightInd w:val="0"/>
        <w:ind w:firstLine="0"/>
        <w:jc w:val="center"/>
        <w:rPr>
          <w:rFonts w:cs="Arial"/>
          <w:b/>
          <w:sz w:val="26"/>
          <w:szCs w:val="26"/>
        </w:rPr>
      </w:pPr>
      <w:r w:rsidRPr="00AD671C">
        <w:rPr>
          <w:rFonts w:cs="Arial"/>
        </w:rPr>
        <w:t>о принятии решения о предоставлении государственной услуги</w:t>
      </w:r>
    </w:p>
    <w:p w:rsidR="00D047DF" w:rsidRPr="00AD671C" w:rsidRDefault="00D047DF" w:rsidP="00D047DF">
      <w:pPr>
        <w:autoSpaceDE w:val="0"/>
        <w:autoSpaceDN w:val="0"/>
        <w:adjustRightInd w:val="0"/>
        <w:ind w:firstLine="0"/>
        <w:jc w:val="center"/>
        <w:rPr>
          <w:rFonts w:cs="Arial"/>
          <w:b/>
          <w:sz w:val="26"/>
          <w:szCs w:val="26"/>
        </w:rPr>
      </w:pPr>
    </w:p>
    <w:p w:rsidR="00D047DF" w:rsidRPr="00AD671C" w:rsidRDefault="00D047DF" w:rsidP="00D047DF">
      <w:pPr>
        <w:autoSpaceDE w:val="0"/>
        <w:autoSpaceDN w:val="0"/>
        <w:adjustRightInd w:val="0"/>
        <w:ind w:firstLine="0"/>
        <w:jc w:val="left"/>
        <w:rPr>
          <w:rFonts w:cs="Arial"/>
          <w:b/>
          <w:sz w:val="26"/>
          <w:szCs w:val="26"/>
        </w:rPr>
      </w:pPr>
    </w:p>
    <w:p w:rsidR="00D047DF" w:rsidRPr="00AD671C" w:rsidRDefault="00D047DF" w:rsidP="00D047DF">
      <w:pPr>
        <w:autoSpaceDE w:val="0"/>
        <w:autoSpaceDN w:val="0"/>
        <w:adjustRightInd w:val="0"/>
        <w:ind w:firstLine="0"/>
        <w:rPr>
          <w:rFonts w:cs="Arial"/>
        </w:rPr>
      </w:pPr>
      <w:r w:rsidRPr="00AD671C">
        <w:rPr>
          <w:rFonts w:cs="Arial"/>
        </w:rPr>
        <w:t>Наименование организации: _____________________________________________</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Настоящим подтверждается, что «__» _________ ____ г. ____________________</w:t>
      </w:r>
    </w:p>
    <w:p w:rsidR="00D047DF" w:rsidRPr="00AD671C" w:rsidRDefault="00D047DF" w:rsidP="00D047DF">
      <w:pPr>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rPr>
          <w:rFonts w:cs="Arial"/>
        </w:rPr>
      </w:pPr>
      <w:r w:rsidRPr="00AD671C">
        <w:rPr>
          <w:rFonts w:cs="Arial"/>
        </w:rPr>
        <w:t xml:space="preserve">                                                       (полностью: Ф.И.О. заявителя)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539"/>
        <w:rPr>
          <w:rFonts w:cs="Arial"/>
        </w:rPr>
      </w:pPr>
      <w:r w:rsidRPr="00AD671C">
        <w:rPr>
          <w:rFonts w:cs="Arial"/>
        </w:rPr>
        <w:t>Заявление с приложением документов  зарегистрировано  в  журнале  регистрации заявлений и приема документов на назначение и выплату ежемесячной доплаты к пенсии как_______________________________________</w:t>
      </w:r>
    </w:p>
    <w:p w:rsidR="00D047DF" w:rsidRPr="00AD671C" w:rsidRDefault="00D047DF" w:rsidP="00D047DF">
      <w:pPr>
        <w:autoSpaceDE w:val="0"/>
        <w:autoSpaceDN w:val="0"/>
        <w:adjustRightInd w:val="0"/>
        <w:ind w:firstLine="539"/>
        <w:jc w:val="center"/>
        <w:rPr>
          <w:rFonts w:cs="Arial"/>
        </w:rPr>
      </w:pPr>
      <w:r w:rsidRPr="00AD671C">
        <w:rPr>
          <w:rFonts w:cs="Arial"/>
        </w:rPr>
        <w:t>(указать категорию заявителя)</w:t>
      </w:r>
    </w:p>
    <w:p w:rsidR="00D047DF" w:rsidRPr="00AD671C" w:rsidRDefault="00D047DF" w:rsidP="00D047DF">
      <w:pPr>
        <w:autoSpaceDE w:val="0"/>
        <w:autoSpaceDN w:val="0"/>
        <w:adjustRightInd w:val="0"/>
        <w:ind w:firstLine="0"/>
        <w:rPr>
          <w:rFonts w:cs="Arial"/>
        </w:rPr>
      </w:pPr>
      <w:r w:rsidRPr="00AD671C">
        <w:rPr>
          <w:rFonts w:cs="Arial"/>
        </w:rPr>
        <w:t>под № ___________________</w:t>
      </w:r>
    </w:p>
    <w:p w:rsidR="00D047DF" w:rsidRPr="00AD671C" w:rsidRDefault="00D047DF" w:rsidP="00D047DF">
      <w:pPr>
        <w:ind w:firstLine="54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Руководитель ОМСУ</w:t>
      </w:r>
    </w:p>
    <w:p w:rsidR="00D047DF" w:rsidRPr="00AD671C" w:rsidRDefault="00D047DF" w:rsidP="00D047DF">
      <w:pPr>
        <w:widowControl w:val="0"/>
        <w:autoSpaceDE w:val="0"/>
        <w:autoSpaceDN w:val="0"/>
        <w:adjustRightInd w:val="0"/>
        <w:ind w:firstLine="0"/>
        <w:jc w:val="left"/>
        <w:rPr>
          <w:rFonts w:cs="Arial"/>
          <w:sz w:val="26"/>
          <w:szCs w:val="26"/>
        </w:rPr>
      </w:pPr>
      <w:r w:rsidRPr="00AD671C">
        <w:rPr>
          <w:rFonts w:cs="Arial"/>
          <w:sz w:val="26"/>
          <w:szCs w:val="26"/>
        </w:rPr>
        <w:t>________________________                                              _____________</w:t>
      </w:r>
    </w:p>
    <w:p w:rsidR="00D047DF" w:rsidRPr="00AD671C" w:rsidRDefault="00D047DF" w:rsidP="00D047DF">
      <w:pPr>
        <w:widowControl w:val="0"/>
        <w:autoSpaceDE w:val="0"/>
        <w:autoSpaceDN w:val="0"/>
        <w:adjustRightInd w:val="0"/>
        <w:ind w:firstLine="0"/>
        <w:rPr>
          <w:rFonts w:cs="Arial"/>
          <w:sz w:val="16"/>
          <w:szCs w:val="16"/>
        </w:rPr>
      </w:pPr>
      <w:r w:rsidRPr="00AD671C">
        <w:rPr>
          <w:rFonts w:cs="Arial"/>
          <w:sz w:val="26"/>
          <w:szCs w:val="26"/>
        </w:rPr>
        <w:tab/>
      </w:r>
      <w:r w:rsidRPr="00AD671C">
        <w:rPr>
          <w:rFonts w:cs="Arial"/>
          <w:sz w:val="16"/>
          <w:szCs w:val="16"/>
        </w:rPr>
        <w:t>(</w:t>
      </w:r>
      <w:r w:rsidRPr="00AD671C">
        <w:rPr>
          <w:rFonts w:cs="Arial"/>
        </w:rPr>
        <w:t>подпись</w:t>
      </w:r>
      <w:r w:rsidRPr="00AD671C">
        <w:rPr>
          <w:rFonts w:cs="Arial"/>
          <w:sz w:val="16"/>
          <w:szCs w:val="16"/>
        </w:rPr>
        <w:t>)                                                                     (</w:t>
      </w:r>
      <w:r w:rsidRPr="00AD671C">
        <w:rPr>
          <w:rFonts w:cs="Arial"/>
        </w:rPr>
        <w:t>фамилия, имя, отчество</w:t>
      </w:r>
      <w:r w:rsidRPr="00AD671C">
        <w:rPr>
          <w:rFonts w:cs="Arial"/>
          <w:sz w:val="16"/>
          <w:szCs w:val="16"/>
        </w:rPr>
        <w:t xml:space="preserve">)   </w:t>
      </w:r>
    </w:p>
    <w:p w:rsidR="00D047DF" w:rsidRPr="00AD671C" w:rsidRDefault="00D047DF" w:rsidP="00D047DF">
      <w:pPr>
        <w:widowControl w:val="0"/>
        <w:autoSpaceDE w:val="0"/>
        <w:autoSpaceDN w:val="0"/>
        <w:adjustRightInd w:val="0"/>
        <w:ind w:firstLine="0"/>
        <w:jc w:val="left"/>
        <w:rPr>
          <w:rFonts w:cs="Arial"/>
          <w:sz w:val="16"/>
          <w:szCs w:val="16"/>
        </w:rPr>
      </w:pPr>
      <w:r w:rsidRPr="00AD671C">
        <w:rPr>
          <w:rFonts w:cs="Arial"/>
          <w:sz w:val="16"/>
          <w:szCs w:val="16"/>
        </w:rPr>
        <w:t xml:space="preserve">           </w:t>
      </w:r>
    </w:p>
    <w:p w:rsidR="00D047DF" w:rsidRPr="00AD671C" w:rsidRDefault="00D047DF" w:rsidP="00D047DF">
      <w:pPr>
        <w:widowControl w:val="0"/>
        <w:autoSpaceDE w:val="0"/>
        <w:autoSpaceDN w:val="0"/>
        <w:adjustRightInd w:val="0"/>
        <w:ind w:firstLine="0"/>
        <w:jc w:val="left"/>
        <w:rPr>
          <w:rFonts w:cs="Arial"/>
          <w:sz w:val="16"/>
          <w:szCs w:val="16"/>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 20__ г.</w:t>
      </w:r>
    </w:p>
    <w:p w:rsidR="00D047DF" w:rsidRPr="00AD671C" w:rsidRDefault="00D047DF" w:rsidP="00D047DF">
      <w:pPr>
        <w:widowControl w:val="0"/>
        <w:autoSpaceDE w:val="0"/>
        <w:autoSpaceDN w:val="0"/>
        <w:adjustRightInd w:val="0"/>
        <w:ind w:firstLine="0"/>
        <w:rPr>
          <w:rFonts w:cs="Arial"/>
          <w:sz w:val="26"/>
          <w:szCs w:val="26"/>
        </w:rPr>
      </w:pPr>
      <w:r w:rsidRPr="00AD671C">
        <w:rPr>
          <w:rFonts w:cs="Arial"/>
        </w:rPr>
        <w:t>Исполнитель</w:t>
      </w:r>
      <w:r w:rsidRPr="00AD671C">
        <w:rPr>
          <w:rFonts w:cs="Arial"/>
          <w:sz w:val="26"/>
          <w:szCs w:val="26"/>
        </w:rPr>
        <w:t xml:space="preserve"> _____________________                    </w:t>
      </w:r>
      <w:r w:rsidRPr="00AD671C">
        <w:rPr>
          <w:rFonts w:cs="Arial"/>
        </w:rPr>
        <w:t>_________________Тел.</w:t>
      </w: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 xml:space="preserve"> Приложение № 9</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ind w:firstLine="540"/>
        <w:jc w:val="right"/>
        <w:rPr>
          <w:rFonts w:cs="Arial"/>
          <w:b/>
          <w:bCs/>
          <w:kern w:val="28"/>
          <w:sz w:val="32"/>
          <w:szCs w:val="32"/>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Уведомление</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о прекращении выплаты ежемесячной доплаты к пенсии</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как участнику боевых действий (инвалиду вследствие военной травмы)</w:t>
      </w:r>
    </w:p>
    <w:p w:rsidR="00D047DF" w:rsidRPr="00AD671C" w:rsidRDefault="00D047DF" w:rsidP="00D047DF">
      <w:pPr>
        <w:widowControl w:val="0"/>
        <w:autoSpaceDE w:val="0"/>
        <w:autoSpaceDN w:val="0"/>
        <w:adjustRightInd w:val="0"/>
        <w:ind w:firstLine="0"/>
        <w:jc w:val="center"/>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Уважаемый (ая) 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(фамилия, имя, отчество получателя)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 xml:space="preserve">Доводим до Вашего сведения, что Вам прекращена выплата ежемесячной доплаты к пенсии </w:t>
      </w:r>
    </w:p>
    <w:p w:rsidR="00D047DF" w:rsidRPr="00AD671C" w:rsidRDefault="00D047DF" w:rsidP="00D047DF">
      <w:pPr>
        <w:widowControl w:val="0"/>
        <w:autoSpaceDE w:val="0"/>
        <w:autoSpaceDN w:val="0"/>
        <w:adjustRightInd w:val="0"/>
        <w:ind w:firstLine="142"/>
        <w:rPr>
          <w:rFonts w:cs="Arial"/>
        </w:rPr>
      </w:pPr>
      <w:r w:rsidRPr="00AD671C">
        <w:rPr>
          <w:rFonts w:cs="Arial"/>
        </w:rPr>
        <w:t>в связи с окончанием  срока установления группы инвалидности______________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(вид государственной услуги)</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Руководитель ОМС</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________________________                           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(подпись)                                                    (фамилия, имя, отчество)</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Исполнитель ______________________________________Тел.</w:t>
      </w: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p>
    <w:p w:rsidR="00D047DF" w:rsidRPr="00AD671C" w:rsidRDefault="00D047DF" w:rsidP="00D047DF">
      <w:pPr>
        <w:autoSpaceDE w:val="0"/>
        <w:autoSpaceDN w:val="0"/>
        <w:adjustRightInd w:val="0"/>
        <w:snapToGrid w:val="0"/>
        <w:ind w:firstLine="2869"/>
        <w:jc w:val="right"/>
        <w:rPr>
          <w:rFonts w:cs="Arial"/>
          <w:b/>
          <w:bCs/>
          <w:kern w:val="28"/>
          <w:sz w:val="32"/>
          <w:szCs w:val="32"/>
        </w:rPr>
      </w:pPr>
      <w:r w:rsidRPr="00AD671C">
        <w:rPr>
          <w:rFonts w:cs="Arial"/>
          <w:b/>
          <w:bCs/>
          <w:kern w:val="28"/>
          <w:sz w:val="32"/>
          <w:szCs w:val="32"/>
        </w:rPr>
        <w:t xml:space="preserve">Приложение № 10 </w:t>
      </w:r>
    </w:p>
    <w:p w:rsidR="00D047DF" w:rsidRPr="00AD671C" w:rsidRDefault="00D047DF" w:rsidP="00D047DF">
      <w:pPr>
        <w:autoSpaceDE w:val="0"/>
        <w:autoSpaceDN w:val="0"/>
        <w:adjustRightInd w:val="0"/>
        <w:snapToGrid w:val="0"/>
        <w:ind w:firstLine="2869"/>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ежемесячной доплаты к  пенсии отдельным категориям лиц в соответствии с законодательством Калужской      области»</w:t>
      </w:r>
    </w:p>
    <w:p w:rsidR="00D047DF" w:rsidRPr="00AD671C" w:rsidRDefault="00D047DF" w:rsidP="00D047DF">
      <w:pPr>
        <w:autoSpaceDE w:val="0"/>
        <w:autoSpaceDN w:val="0"/>
        <w:adjustRightInd w:val="0"/>
        <w:ind w:firstLine="0"/>
        <w:jc w:val="right"/>
        <w:rPr>
          <w:rFonts w:cs="Arial"/>
          <w:sz w:val="22"/>
          <w:szCs w:val="22"/>
        </w:rPr>
      </w:pPr>
    </w:p>
    <w:p w:rsidR="00D047DF" w:rsidRPr="00AD671C" w:rsidRDefault="00D047DF" w:rsidP="00D047DF">
      <w:pPr>
        <w:autoSpaceDE w:val="0"/>
        <w:autoSpaceDN w:val="0"/>
        <w:adjustRightInd w:val="0"/>
        <w:snapToGrid w:val="0"/>
        <w:ind w:firstLine="2518"/>
        <w:rPr>
          <w:rFonts w:cs="Arial"/>
        </w:rPr>
      </w:pPr>
      <w:r w:rsidRPr="00AD671C">
        <w:rPr>
          <w:rFonts w:cs="Arial"/>
        </w:rPr>
        <w:t>Блок-схема предоставления государственной услуги</w:t>
      </w:r>
    </w:p>
    <w:p w:rsidR="00D047DF" w:rsidRPr="00AD671C" w:rsidRDefault="00126CC5" w:rsidP="00D047DF">
      <w:pPr>
        <w:rPr>
          <w:rFonts w:cs="Arial"/>
        </w:rPr>
      </w:pPr>
      <w:r w:rsidRPr="00126CC5">
        <w:pict>
          <v:group id="_x0000_s4110" editas="canvas" style="position:absolute;margin-left:0;margin-top:0;width:469.8pt;height:434.55pt;z-index:251661824;mso-position-horizontal-relative:char;mso-position-vertical-relative:line" coordorigin="2394,4026" coordsize="7369,6728">
            <o:lock v:ext="edit" aspectratio="t"/>
            <v:shape id="_x0000_s4111" type="#_x0000_t75" style="position:absolute;left:2394;top:4026;width:7369;height:6728" o:preferrelative="f">
              <v:fill o:detectmouseclick="t"/>
              <v:path o:extrusionok="t" o:connecttype="none"/>
            </v:shape>
            <v:shape id="_x0000_s4112" type="#_x0000_t202" style="position:absolute;left:3128;top:4026;width:6071;height:977">
              <v:textbox style="mso-next-textbox:#_x0000_s4112">
                <w:txbxContent>
                  <w:p w:rsidR="00EC13BC" w:rsidRDefault="00EC13BC" w:rsidP="00D047DF">
                    <w:pPr>
                      <w:jc w:val="center"/>
                      <w:rPr>
                        <w:rFonts w:eastAsia="Arial"/>
                      </w:rPr>
                    </w:pPr>
                  </w:p>
                  <w:p w:rsidR="00EC13BC" w:rsidRDefault="00EC13BC" w:rsidP="00D047DF">
                    <w:r>
                      <w:t>Обращение гражданина  в ОМСУ, с запросом о предоставлении государственной услуги (посредством почтовой, электронной связи или лично)</w:t>
                    </w:r>
                  </w:p>
                </w:txbxContent>
              </v:textbox>
            </v:shape>
            <v:shape id="_x0000_s4113" type="#_x0000_t202" style="position:absolute;left:3128;top:5561;width:6071;height:556">
              <v:textbox style="mso-next-textbox:#_x0000_s4113">
                <w:txbxContent>
                  <w:p w:rsidR="00EC13BC" w:rsidRDefault="00EC13BC" w:rsidP="00D047DF">
                    <w:pPr>
                      <w:jc w:val="center"/>
                    </w:pPr>
                    <w:r>
                      <w:t>Прием и регистрация заявления и документов на предоставление государственной услуги</w:t>
                    </w:r>
                  </w:p>
                  <w:p w:rsidR="00EC13BC" w:rsidRDefault="00EC13BC" w:rsidP="00D047DF">
                    <w:pPr>
                      <w:jc w:val="center"/>
                    </w:pPr>
                  </w:p>
                </w:txbxContent>
              </v:textbox>
            </v:shape>
            <v:shape id="_x0000_s4114" type="#_x0000_t202" style="position:absolute;left:3402;top:6396;width:5376;height:1372">
              <v:textbox style="mso-next-textbox:#_x0000_s4114">
                <w:txbxContent>
                  <w:p w:rsidR="00EC13BC" w:rsidRDefault="00EC13BC" w:rsidP="00D047DF">
                    <w:pPr>
                      <w:jc w:val="center"/>
                    </w:pPr>
                  </w:p>
                  <w:p w:rsidR="00EC13BC" w:rsidRDefault="00EC13BC" w:rsidP="00D047DF">
                    <w:pPr>
                      <w:jc w:val="center"/>
                    </w:pPr>
                    <w:r>
                      <w:t>Запрос документа в федеральный орган Пенсионного фонда РФ  о размере и виде назначенной пенсии на территории Калужской области</w:t>
                    </w:r>
                  </w:p>
                  <w:p w:rsidR="00EC13BC" w:rsidRDefault="00EC13BC" w:rsidP="00D047DF"/>
                  <w:p w:rsidR="00EC13BC" w:rsidRDefault="00EC13BC" w:rsidP="00D047DF"/>
                </w:txbxContent>
              </v:textbox>
            </v:shape>
            <v:line id="_x0000_s4115" style="position:absolute" from="5951,5002" to="5951,5559">
              <v:stroke endarrow="block"/>
            </v:line>
            <v:line id="_x0000_s4116" style="position:absolute" from="5952,6117" to="5954,6396">
              <v:stroke endarrow="block"/>
            </v:line>
            <v:line id="_x0000_s4117" style="position:absolute" from="5954,6839" to="5955,7118">
              <v:stroke endarrow="block"/>
            </v:line>
            <v:line id="_x0000_s4118" style="position:absolute" from="3693,7789" to="3693,7789">
              <v:stroke endarrow="block"/>
            </v:line>
            <v:line id="_x0000_s4119" style="position:absolute" from="6188,7883" to="6189,8301">
              <v:stroke endarrow="block"/>
            </v:line>
            <v:shape id="_x0000_s4120" type="#_x0000_t202" style="position:absolute;left:2990;top:8301;width:6397;height:961">
              <v:textbox style="mso-next-textbox:#_x0000_s4120">
                <w:txbxContent>
                  <w:p w:rsidR="00EC13BC" w:rsidRDefault="00EC13BC" w:rsidP="00D047DF">
                    <w:pPr>
                      <w:jc w:val="center"/>
                    </w:pPr>
                  </w:p>
                  <w:p w:rsidR="00EC13BC" w:rsidRDefault="00EC13BC" w:rsidP="00D047DF">
                    <w:pPr>
                      <w:jc w:val="center"/>
                    </w:pPr>
                    <w:r>
                      <w:t>Принятие решения  о назначении и выплате ежемесячной</w:t>
                    </w:r>
                  </w:p>
                  <w:p w:rsidR="00EC13BC" w:rsidRDefault="00EC13BC" w:rsidP="00D047DF">
                    <w:pPr>
                      <w:jc w:val="center"/>
                    </w:pPr>
                    <w:r>
                      <w:t xml:space="preserve"> доплаты к пенсии </w:t>
                    </w:r>
                  </w:p>
                  <w:p w:rsidR="00EC13BC" w:rsidRDefault="00EC13BC" w:rsidP="00D047DF">
                    <w:pPr>
                      <w:jc w:val="center"/>
                    </w:pPr>
                  </w:p>
                </w:txbxContent>
              </v:textbox>
            </v:shape>
            <v:line id="_x0000_s4121" style="position:absolute" from="6188,9262" to="6190,9540">
              <v:stroke endarrow="block"/>
            </v:line>
            <v:shape id="_x0000_s4122" type="#_x0000_t202" style="position:absolute;left:2990;top:9680;width:6586;height:961">
              <v:textbox style="mso-next-textbox:#_x0000_s4122">
                <w:txbxContent>
                  <w:p w:rsidR="00EC13BC" w:rsidRDefault="00EC13BC" w:rsidP="00D047DF">
                    <w:pPr>
                      <w:jc w:val="center"/>
                    </w:pPr>
                  </w:p>
                  <w:p w:rsidR="00EC13BC" w:rsidRDefault="00EC13BC" w:rsidP="00D047DF">
                    <w:pPr>
                      <w:jc w:val="center"/>
                    </w:pPr>
                    <w:r>
                      <w:t xml:space="preserve">Принятие решения о прекращении выплаты ежемесячной </w:t>
                    </w:r>
                  </w:p>
                  <w:p w:rsidR="00EC13BC" w:rsidRDefault="00EC13BC" w:rsidP="00D047DF">
                    <w:pPr>
                      <w:jc w:val="center"/>
                    </w:pPr>
                    <w:r>
                      <w:t>доплаты к пенсии</w:t>
                    </w:r>
                  </w:p>
                </w:txbxContent>
              </v:textbox>
            </v:shape>
          </v:group>
        </w:pict>
      </w:r>
      <w:r w:rsidRPr="00126CC5">
        <w:rPr>
          <w:rFonts w:cs="Arial"/>
        </w:rPr>
        <w:pict>
          <v:shape id="_x0000_i1033" type="#_x0000_t75" style="width:469.5pt;height:430.5pt">
            <v:imagedata croptop="-65520f" cropbottom="65520f"/>
          </v:shape>
        </w:pict>
      </w:r>
    </w:p>
    <w:p w:rsidR="00D047DF" w:rsidRPr="00AD671C" w:rsidRDefault="00D047DF" w:rsidP="00D047DF">
      <w:pPr>
        <w:rPr>
          <w:rFonts w:cs="Arial"/>
        </w:rPr>
      </w:pPr>
    </w:p>
    <w:p w:rsidR="00D047DF" w:rsidRPr="00AD671C" w:rsidRDefault="00D047DF" w:rsidP="00D047DF">
      <w:pPr>
        <w:ind w:firstLine="0"/>
        <w:rPr>
          <w:rFonts w:cs="Arial"/>
        </w:rPr>
      </w:pPr>
    </w:p>
    <w:p w:rsidR="00D047DF" w:rsidRPr="00AD671C" w:rsidRDefault="00D047DF" w:rsidP="00D047DF">
      <w:pPr>
        <w:ind w:firstLine="0"/>
        <w:rPr>
          <w:rFonts w:cs="Arial"/>
        </w:rPr>
      </w:pPr>
    </w:p>
    <w:p w:rsidR="00D047DF" w:rsidRPr="00AD671C" w:rsidRDefault="00D047DF" w:rsidP="00D047DF">
      <w:pPr>
        <w:ind w:firstLine="0"/>
        <w:rPr>
          <w:rFonts w:cs="Arial"/>
        </w:rPr>
      </w:pP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Приложение № 19</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 xml:space="preserve">администрации МР «Хвастовичский район» </w:t>
      </w:r>
    </w:p>
    <w:p w:rsidR="00D047DF" w:rsidRPr="00AD671C" w:rsidRDefault="00D047DF" w:rsidP="00D047DF">
      <w:pPr>
        <w:suppressAutoHyphens/>
        <w:autoSpaceDE w:val="0"/>
        <w:ind w:firstLine="0"/>
        <w:jc w:val="right"/>
        <w:rPr>
          <w:rFonts w:cs="Arial"/>
          <w:b/>
          <w:bCs/>
          <w:kern w:val="28"/>
          <w:sz w:val="32"/>
          <w:szCs w:val="32"/>
        </w:rPr>
      </w:pPr>
      <w:r w:rsidRPr="00AD671C">
        <w:rPr>
          <w:rFonts w:cs="Arial"/>
          <w:b/>
          <w:bCs/>
          <w:kern w:val="28"/>
          <w:sz w:val="32"/>
          <w:szCs w:val="32"/>
        </w:rPr>
        <w:t>от 10.12.2012 г.» № 525</w:t>
      </w:r>
    </w:p>
    <w:p w:rsidR="00D047DF" w:rsidRPr="00AD671C" w:rsidRDefault="00D047DF" w:rsidP="00D047DF">
      <w:pPr>
        <w:suppressAutoHyphens/>
        <w:autoSpaceDE w:val="0"/>
        <w:ind w:firstLine="0"/>
        <w:jc w:val="right"/>
        <w:outlineLvl w:val="0"/>
        <w:rPr>
          <w:rFonts w:eastAsia="Arial" w:cs="Arial"/>
          <w:bCs/>
          <w:sz w:val="26"/>
          <w:szCs w:val="26"/>
          <w:u w:val="single"/>
          <w:lang w:eastAsia="ar-SA"/>
        </w:rPr>
      </w:pPr>
    </w:p>
    <w:p w:rsidR="00D047DF" w:rsidRPr="00AD671C" w:rsidRDefault="00D047DF" w:rsidP="00D047DF">
      <w:pPr>
        <w:suppressAutoHyphens/>
        <w:autoSpaceDE w:val="0"/>
        <w:ind w:firstLine="0"/>
        <w:jc w:val="center"/>
        <w:outlineLvl w:val="0"/>
        <w:rPr>
          <w:rFonts w:cs="Arial"/>
          <w:b/>
          <w:bCs/>
          <w:szCs w:val="26"/>
        </w:rPr>
      </w:pPr>
      <w:r w:rsidRPr="00AD671C">
        <w:rPr>
          <w:rFonts w:cs="Arial"/>
          <w:b/>
          <w:bCs/>
          <w:szCs w:val="26"/>
        </w:rPr>
        <w:t>АДМИНИСТРАТИВНЫЙ РЕГЛАМЕНТ</w:t>
      </w:r>
    </w:p>
    <w:p w:rsidR="00D047DF" w:rsidRPr="00AD671C" w:rsidRDefault="00D047DF" w:rsidP="00D047DF">
      <w:pPr>
        <w:suppressAutoHyphens/>
        <w:autoSpaceDE w:val="0"/>
        <w:ind w:firstLine="0"/>
        <w:jc w:val="center"/>
        <w:rPr>
          <w:rFonts w:cs="Arial"/>
          <w:b/>
          <w:bCs/>
          <w:szCs w:val="26"/>
        </w:rPr>
      </w:pPr>
      <w:r w:rsidRPr="00AD671C">
        <w:rPr>
          <w:rFonts w:cs="Arial"/>
          <w:b/>
          <w:bCs/>
          <w:szCs w:val="26"/>
        </w:rPr>
        <w:t>ПО ПРЕДОСТАВЛЕНИЮ ГОСУДАРСТВЕННОЙ УСЛУГИ</w:t>
      </w:r>
    </w:p>
    <w:p w:rsidR="00D047DF" w:rsidRPr="00AD671C" w:rsidRDefault="00D047DF" w:rsidP="00D047DF">
      <w:pPr>
        <w:suppressAutoHyphens/>
        <w:autoSpaceDE w:val="0"/>
        <w:ind w:firstLine="0"/>
        <w:jc w:val="center"/>
        <w:rPr>
          <w:rFonts w:eastAsia="Arial" w:cs="Arial"/>
          <w:b/>
          <w:bCs/>
          <w:sz w:val="26"/>
          <w:szCs w:val="26"/>
          <w:lang w:eastAsia="ar-SA"/>
        </w:rPr>
      </w:pPr>
      <w:r w:rsidRPr="00AD671C">
        <w:rPr>
          <w:rFonts w:cs="Arial"/>
          <w:b/>
          <w:bCs/>
          <w:szCs w:val="26"/>
        </w:rPr>
        <w:lastRenderedPageBreak/>
        <w:t>«НАЗНАЧЕНИЕ И ВЫПЛАТА ДЕНЕЖНОЙ КОМПЕНСАЦИИ НА ПИТАНИЕ БЕРЕМЕННЫМ ЖЕНЩИНАМ И НА ДЕТЕЙ ПЕРВОГО ГОДА ЖИЗНИ, НАХОДЯЩИХСЯ НА ГРУДНОМ ВСКАРМЛИВАНИИ</w:t>
      </w:r>
      <w:r w:rsidRPr="00AD671C">
        <w:rPr>
          <w:rFonts w:cs="Arial"/>
          <w:b/>
          <w:bCs/>
          <w:sz w:val="28"/>
          <w:szCs w:val="26"/>
        </w:rPr>
        <w:t>»</w:t>
      </w:r>
    </w:p>
    <w:p w:rsidR="00D047DF" w:rsidRPr="00AD671C" w:rsidRDefault="00D047DF" w:rsidP="00D047DF">
      <w:pPr>
        <w:autoSpaceDE w:val="0"/>
        <w:jc w:val="center"/>
        <w:rPr>
          <w:rFonts w:cs="Arial"/>
        </w:rPr>
      </w:pPr>
      <w:r w:rsidRPr="00AD671C">
        <w:t xml:space="preserve">(в ред. постановления от 19.06.2013 </w:t>
      </w:r>
      <w:hyperlink r:id="rId782" w:tgtFrame="Logical" w:history="1">
        <w:r w:rsidRPr="00AD671C">
          <w:rPr>
            <w:color w:val="0000FF"/>
          </w:rPr>
          <w:t>№ 263</w:t>
        </w:r>
      </w:hyperlink>
      <w:r w:rsidRPr="00AD671C">
        <w:t>,</w:t>
      </w:r>
      <w:r w:rsidRPr="00AD671C">
        <w:rPr>
          <w:rFonts w:cs="Arial"/>
        </w:rPr>
        <w:t xml:space="preserve">  от 30.09.2013 </w:t>
      </w:r>
      <w:hyperlink r:id="rId783" w:tgtFrame="Logical" w:history="1">
        <w:r w:rsidRPr="00AD671C">
          <w:rPr>
            <w:color w:val="0000FF"/>
          </w:rPr>
          <w:t>№ 426</w:t>
        </w:r>
      </w:hyperlink>
      <w:r w:rsidRPr="00AD671C">
        <w:t xml:space="preserve">, от 29.11.2013 </w:t>
      </w:r>
      <w:hyperlink r:id="rId784" w:tgtFrame="Logical" w:history="1">
        <w:r w:rsidRPr="00AD671C">
          <w:rPr>
            <w:color w:val="0000FF"/>
          </w:rPr>
          <w:t>№ 548</w:t>
        </w:r>
      </w:hyperlink>
      <w:r w:rsidRPr="00AD671C">
        <w:t xml:space="preserve">, от 12.12.2014 </w:t>
      </w:r>
      <w:hyperlink r:id="rId785" w:tgtFrame="Logical" w:history="1">
        <w:r w:rsidRPr="00AD671C">
          <w:rPr>
            <w:color w:val="0000FF"/>
          </w:rPr>
          <w:t>№ 408</w:t>
        </w:r>
      </w:hyperlink>
      <w:r w:rsidRPr="00AD671C">
        <w:t xml:space="preserve">, от 30.05.2016 </w:t>
      </w:r>
      <w:hyperlink r:id="rId786" w:tgtFrame="Logical" w:history="1">
        <w:r w:rsidRPr="00AD671C">
          <w:rPr>
            <w:color w:val="0000FF"/>
          </w:rPr>
          <w:t>№ 204</w:t>
        </w:r>
      </w:hyperlink>
      <w:r w:rsidRPr="00AD671C">
        <w:rPr>
          <w:rFonts w:cs="Arial"/>
        </w:rPr>
        <w:t xml:space="preserve">) </w:t>
      </w:r>
    </w:p>
    <w:p w:rsidR="00D047DF" w:rsidRPr="00AD671C" w:rsidRDefault="00D047DF" w:rsidP="00D047DF">
      <w:pPr>
        <w:tabs>
          <w:tab w:val="left" w:pos="709"/>
        </w:tabs>
        <w:jc w:val="center"/>
        <w:rPr>
          <w:rFonts w:cs="Arial"/>
        </w:rPr>
      </w:pPr>
      <w:r w:rsidRPr="00AD671C">
        <w:rPr>
          <w:rFonts w:cs="Arial"/>
        </w:rPr>
        <w:t xml:space="preserve">(утратил силу в ред. постановления </w:t>
      </w:r>
      <w:r w:rsidRPr="00AD671C">
        <w:t xml:space="preserve">от 27.03.2019 </w:t>
      </w:r>
      <w:hyperlink r:id="rId787" w:tgtFrame="Logical" w:history="1">
        <w:r w:rsidRPr="00AD671C">
          <w:rPr>
            <w:color w:val="0000FF"/>
          </w:rPr>
          <w:t>№ 135</w:t>
        </w:r>
      </w:hyperlink>
      <w:r w:rsidRPr="00AD671C">
        <w:t xml:space="preserve">)     </w:t>
      </w: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Приложение № 20</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 к Постановлению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Администрации МР </w:t>
      </w:r>
    </w:p>
    <w:p w:rsidR="00D047DF" w:rsidRPr="00AD671C" w:rsidRDefault="00D047DF" w:rsidP="00D047DF">
      <w:pPr>
        <w:tabs>
          <w:tab w:val="left" w:pos="6120"/>
          <w:tab w:val="right" w:pos="9900"/>
        </w:tabs>
        <w:jc w:val="right"/>
        <w:rPr>
          <w:rFonts w:cs="Arial"/>
          <w:b/>
          <w:bCs/>
          <w:kern w:val="28"/>
          <w:sz w:val="32"/>
          <w:szCs w:val="32"/>
        </w:rPr>
      </w:pPr>
      <w:r w:rsidRPr="00AD671C">
        <w:rPr>
          <w:rFonts w:cs="Arial"/>
          <w:b/>
          <w:bCs/>
          <w:kern w:val="28"/>
          <w:sz w:val="32"/>
          <w:szCs w:val="32"/>
        </w:rPr>
        <w:t xml:space="preserve"> «Хвастовичский район»</w:t>
      </w:r>
    </w:p>
    <w:p w:rsidR="00D047DF" w:rsidRPr="00AD671C" w:rsidRDefault="00D047DF" w:rsidP="00D047DF">
      <w:pPr>
        <w:tabs>
          <w:tab w:val="left" w:pos="6811"/>
          <w:tab w:val="right" w:pos="9900"/>
        </w:tabs>
        <w:jc w:val="right"/>
        <w:rPr>
          <w:rFonts w:cs="Arial"/>
          <w:b/>
          <w:bCs/>
          <w:kern w:val="28"/>
          <w:sz w:val="32"/>
          <w:szCs w:val="32"/>
        </w:rPr>
      </w:pPr>
      <w:r w:rsidRPr="00AD671C">
        <w:rPr>
          <w:rFonts w:cs="Arial"/>
          <w:b/>
          <w:bCs/>
          <w:kern w:val="28"/>
          <w:sz w:val="32"/>
          <w:szCs w:val="32"/>
        </w:rPr>
        <w:t xml:space="preserve">от 10.12.2012г № 525 </w:t>
      </w:r>
    </w:p>
    <w:p w:rsidR="00D047DF" w:rsidRPr="00AD671C" w:rsidRDefault="00D047DF" w:rsidP="00D047DF">
      <w:pPr>
        <w:ind w:firstLine="540"/>
        <w:rPr>
          <w:rFonts w:cs="Arial"/>
          <w:sz w:val="26"/>
          <w:szCs w:val="26"/>
        </w:rPr>
      </w:pPr>
    </w:p>
    <w:p w:rsidR="00D047DF" w:rsidRPr="00AD671C" w:rsidRDefault="00D047DF" w:rsidP="00D047DF">
      <w:pPr>
        <w:ind w:firstLine="540"/>
        <w:jc w:val="center"/>
        <w:rPr>
          <w:rFonts w:cs="Arial"/>
          <w:b/>
          <w:sz w:val="26"/>
          <w:szCs w:val="26"/>
        </w:rPr>
      </w:pPr>
    </w:p>
    <w:p w:rsidR="00D047DF" w:rsidRPr="00AD671C" w:rsidRDefault="00D047DF" w:rsidP="00D047DF">
      <w:pPr>
        <w:ind w:firstLine="540"/>
        <w:jc w:val="center"/>
        <w:rPr>
          <w:rFonts w:cs="Arial"/>
          <w:b/>
          <w:bCs/>
          <w:sz w:val="28"/>
          <w:szCs w:val="26"/>
        </w:rPr>
      </w:pPr>
      <w:r w:rsidRPr="00AD671C">
        <w:rPr>
          <w:rFonts w:cs="Arial"/>
          <w:b/>
          <w:bCs/>
          <w:sz w:val="28"/>
          <w:szCs w:val="26"/>
        </w:rPr>
        <w:t>Административный регламент</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Министерства юстиции Российской Федерации, погибших</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при исполнении государственных обязанностей на территории</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Афганистана и Северо-Кавказского региона, а также</w:t>
      </w:r>
    </w:p>
    <w:p w:rsidR="00D047DF" w:rsidRPr="00AD671C" w:rsidRDefault="00D047DF" w:rsidP="00D047DF">
      <w:pPr>
        <w:suppressAutoHyphens/>
        <w:autoSpaceDE w:val="0"/>
        <w:ind w:firstLine="0"/>
        <w:jc w:val="center"/>
        <w:rPr>
          <w:rFonts w:eastAsia="Arial" w:cs="Arial"/>
          <w:b/>
          <w:bCs/>
          <w:sz w:val="28"/>
          <w:szCs w:val="26"/>
          <w:lang w:eastAsia="ar-SA"/>
        </w:rPr>
      </w:pPr>
      <w:r w:rsidRPr="00AD671C">
        <w:rPr>
          <w:rFonts w:eastAsia="Arial" w:cs="Arial"/>
          <w:b/>
          <w:bCs/>
          <w:sz w:val="28"/>
          <w:szCs w:val="26"/>
          <w:lang w:eastAsia="ar-SA"/>
        </w:rPr>
        <w:t>военнослужащих, проходивших военную службу по призыву,</w:t>
      </w:r>
    </w:p>
    <w:p w:rsidR="00D047DF" w:rsidRPr="00AD671C" w:rsidRDefault="00D047DF" w:rsidP="00D047DF">
      <w:pPr>
        <w:suppressAutoHyphens/>
        <w:autoSpaceDE w:val="0"/>
        <w:ind w:firstLine="0"/>
        <w:jc w:val="center"/>
        <w:rPr>
          <w:rFonts w:eastAsia="Arial" w:cs="Arial"/>
          <w:b/>
          <w:bCs/>
          <w:sz w:val="26"/>
          <w:szCs w:val="26"/>
          <w:lang w:eastAsia="ar-SA"/>
        </w:rPr>
      </w:pPr>
      <w:r w:rsidRPr="00AD671C">
        <w:rPr>
          <w:rFonts w:eastAsia="Arial" w:cs="Arial"/>
          <w:b/>
          <w:bCs/>
          <w:sz w:val="28"/>
          <w:szCs w:val="26"/>
          <w:lang w:eastAsia="ar-SA"/>
        </w:rPr>
        <w:t>погибших при исполнении обязанностей военной службы»</w:t>
      </w:r>
    </w:p>
    <w:p w:rsidR="00C562F8" w:rsidRDefault="00D047DF" w:rsidP="00C562F8">
      <w:pPr>
        <w:autoSpaceDE w:val="0"/>
        <w:autoSpaceDN w:val="0"/>
        <w:adjustRightInd w:val="0"/>
        <w:ind w:firstLine="708"/>
      </w:pPr>
      <w:r w:rsidRPr="00AD671C">
        <w:t xml:space="preserve">(в ред. постановления от 19.06.2013 </w:t>
      </w:r>
      <w:hyperlink r:id="rId788" w:tgtFrame="Logical" w:history="1">
        <w:r w:rsidRPr="00AD671C">
          <w:rPr>
            <w:color w:val="0000FF"/>
          </w:rPr>
          <w:t>№ 263</w:t>
        </w:r>
      </w:hyperlink>
      <w:r w:rsidRPr="00AD671C">
        <w:t xml:space="preserve">, от 31.07.2013 </w:t>
      </w:r>
      <w:hyperlink r:id="rId789" w:tgtFrame="Logical" w:history="1">
        <w:r w:rsidRPr="00AD671C">
          <w:rPr>
            <w:color w:val="0000FF"/>
          </w:rPr>
          <w:t>№ 312</w:t>
        </w:r>
      </w:hyperlink>
      <w:r w:rsidRPr="00AD671C">
        <w:t xml:space="preserve">, от 29.11.2013 </w:t>
      </w:r>
      <w:hyperlink r:id="rId790" w:tgtFrame="Logical" w:history="1">
        <w:r w:rsidRPr="00AD671C">
          <w:rPr>
            <w:color w:val="0000FF"/>
          </w:rPr>
          <w:t>№ 548</w:t>
        </w:r>
      </w:hyperlink>
      <w:r w:rsidRPr="00AD671C">
        <w:t xml:space="preserve">, от 12.12.2014 </w:t>
      </w:r>
      <w:hyperlink r:id="rId791" w:tgtFrame="Logical" w:history="1">
        <w:r w:rsidRPr="00AD671C">
          <w:rPr>
            <w:color w:val="0000FF"/>
          </w:rPr>
          <w:t>№ 407</w:t>
        </w:r>
      </w:hyperlink>
      <w:r w:rsidRPr="00AD671C">
        <w:t xml:space="preserve">. от 30.05.2016 </w:t>
      </w:r>
      <w:hyperlink r:id="rId792" w:tgtFrame="Logical" w:history="1">
        <w:r w:rsidRPr="00AD671C">
          <w:rPr>
            <w:color w:val="0000FF"/>
          </w:rPr>
          <w:t>№ 204</w:t>
        </w:r>
      </w:hyperlink>
      <w:r w:rsidRPr="00AD671C">
        <w:t xml:space="preserve">, от 17.04.2019 г. </w:t>
      </w:r>
      <w:hyperlink r:id="rId793" w:tgtFrame="Logical" w:history="1">
        <w:r w:rsidRPr="00AD671C">
          <w:rPr>
            <w:color w:val="0000FF"/>
          </w:rPr>
          <w:t>№ 182</w:t>
        </w:r>
      </w:hyperlink>
      <w:r w:rsidRPr="00AD671C">
        <w:t xml:space="preserve">, от 08.07.2019 г. </w:t>
      </w:r>
      <w:hyperlink r:id="rId794" w:tgtFrame="Logical" w:history="1">
        <w:r w:rsidRPr="00AD671C">
          <w:rPr>
            <w:color w:val="0000FF"/>
          </w:rPr>
          <w:t>№ 368</w:t>
        </w:r>
      </w:hyperlink>
      <w:r w:rsidRPr="00AD671C">
        <w:t xml:space="preserve">, от 26.11.2019 г. </w:t>
      </w:r>
      <w:hyperlink r:id="rId795" w:tgtFrame="Logical" w:history="1">
        <w:r w:rsidRPr="00AD671C">
          <w:rPr>
            <w:color w:val="0000FF"/>
          </w:rPr>
          <w:t>№ 570</w:t>
        </w:r>
      </w:hyperlink>
      <w:r w:rsidR="00C562F8">
        <w:t xml:space="preserve">, от 22.08.2022 г. </w:t>
      </w:r>
      <w:hyperlink r:id="rId796" w:tgtFrame="Logical" w:history="1">
        <w:r w:rsidR="00C562F8" w:rsidRPr="00E01F4E">
          <w:rPr>
            <w:rStyle w:val="af3"/>
          </w:rPr>
          <w:t>№ 355</w:t>
        </w:r>
      </w:hyperlink>
      <w:r w:rsidR="00C562F8">
        <w:t xml:space="preserve">) </w:t>
      </w:r>
    </w:p>
    <w:p w:rsidR="00D047DF" w:rsidRPr="00AD671C" w:rsidRDefault="00D047DF" w:rsidP="00D047DF">
      <w:pPr>
        <w:tabs>
          <w:tab w:val="left" w:pos="709"/>
        </w:tabs>
        <w:jc w:val="center"/>
        <w:rPr>
          <w:rFonts w:cs="Arial"/>
        </w:rPr>
      </w:pPr>
      <w:r w:rsidRPr="00AD671C">
        <w:t xml:space="preserve">    </w:t>
      </w:r>
    </w:p>
    <w:p w:rsidR="00D047DF" w:rsidRPr="00AD671C" w:rsidRDefault="00D047DF" w:rsidP="00D047DF">
      <w:pPr>
        <w:ind w:firstLine="540"/>
        <w:jc w:val="center"/>
      </w:pPr>
      <w:r w:rsidRPr="00AD671C">
        <w:t xml:space="preserve"> </w:t>
      </w:r>
    </w:p>
    <w:p w:rsidR="00D047DF" w:rsidRPr="00AD671C" w:rsidRDefault="00D047DF" w:rsidP="00D047DF">
      <w:pPr>
        <w:jc w:val="center"/>
        <w:rPr>
          <w:rFonts w:cs="Arial"/>
        </w:rPr>
      </w:pPr>
    </w:p>
    <w:p w:rsidR="00D047DF" w:rsidRPr="00AD671C" w:rsidRDefault="00D047DF" w:rsidP="00D047DF">
      <w:pPr>
        <w:jc w:val="center"/>
        <w:rPr>
          <w:rFonts w:cs="Arial"/>
        </w:rPr>
      </w:pPr>
      <w:r w:rsidRPr="00AD671C">
        <w:rPr>
          <w:rFonts w:cs="Arial"/>
        </w:rPr>
        <w:t xml:space="preserve">I. Общие положения </w:t>
      </w:r>
    </w:p>
    <w:p w:rsidR="00D047DF" w:rsidRPr="00AD671C" w:rsidRDefault="00D047DF" w:rsidP="00D047DF">
      <w:pPr>
        <w:rPr>
          <w:rFonts w:cs="Arial"/>
        </w:rPr>
      </w:pPr>
    </w:p>
    <w:p w:rsidR="00D047DF" w:rsidRPr="00AD671C" w:rsidRDefault="00D047DF" w:rsidP="005E4ED9">
      <w:pPr>
        <w:numPr>
          <w:ilvl w:val="0"/>
          <w:numId w:val="42"/>
        </w:numPr>
        <w:suppressAutoHyphens/>
        <w:ind w:firstLine="567"/>
        <w:jc w:val="left"/>
        <w:rPr>
          <w:rFonts w:cs="Arial"/>
        </w:rPr>
      </w:pPr>
      <w:r w:rsidRPr="00AD671C">
        <w:rPr>
          <w:rFonts w:cs="Arial"/>
        </w:rPr>
        <w:t>Предмет регулирования административного регламента предоставления государственной услуги</w:t>
      </w:r>
    </w:p>
    <w:p w:rsidR="00D047DF" w:rsidRPr="00AD671C" w:rsidRDefault="00D047DF" w:rsidP="00D047DF">
      <w:pPr>
        <w:rPr>
          <w:rFonts w:cs="Arial"/>
        </w:rPr>
      </w:pPr>
    </w:p>
    <w:p w:rsidR="00D047DF" w:rsidRPr="00AD671C" w:rsidRDefault="00D047DF" w:rsidP="00D047DF">
      <w:pPr>
        <w:autoSpaceDE w:val="0"/>
        <w:rPr>
          <w:rFonts w:cs="Arial"/>
        </w:rPr>
      </w:pPr>
      <w:r w:rsidRPr="00AD671C">
        <w:rPr>
          <w:rFonts w:cs="Arial"/>
        </w:rPr>
        <w:t xml:space="preserve">1.1. Административный регламент отдела социальной защиты населения администрации МР «Хвастовичский район» по предоставлению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(далее –Административный регламент) разработан как  документ, определяющий сроки, последовательность действий и исполнителей в рамках исполнения государственной услуги по социальной поддержке родителей и вдов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w:t>
      </w:r>
      <w:r w:rsidRPr="00AD671C">
        <w:rPr>
          <w:rFonts w:cs="Arial"/>
        </w:rPr>
        <w:lastRenderedPageBreak/>
        <w:t>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(далее - родители и вдовы погибших военнослужащих, сотрудников ОВД и УИС),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улучшения материального положения родителей и вдов погибших военнослужащих, сотрудников ОВД и УИС, создания  комфортных условий для участников отношений, возникающих в процессе предоставлении государственной услуги и определяет сроки и последовательность действий (далее - административные процедуры) при осуществлении переданных государственных полномочий по социальной поддержке родителей и вдов погибших военнослужащих, сотрудников ОВД и УИС.</w:t>
      </w:r>
    </w:p>
    <w:p w:rsidR="00D047DF" w:rsidRPr="00AD671C" w:rsidRDefault="00D047DF" w:rsidP="00D047DF">
      <w:pPr>
        <w:suppressAutoHyphens/>
        <w:autoSpaceDE w:val="0"/>
        <w:rPr>
          <w:rFonts w:cs="Arial"/>
        </w:rPr>
      </w:pPr>
      <w:r w:rsidRPr="00AD671C">
        <w:rPr>
          <w:rFonts w:cs="Arial"/>
        </w:rPr>
        <w:tab/>
        <w:t xml:space="preserve">Предоставление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(далее – государственная услуга)  на территории Калужской области осуществляется отделом социальной защиты населения администрации МР «Хвастовичский район» в  рамках переданных в соответствии с законодательством Калужской области государственных полномочий по организации и осуществлению деятельности по  оказанию мер социальной поддержки в части  оказания мер социальной поддержки по выплате пособий и компенсаций, установленных законами и иными нормативными правовыми актами Калужской области, и выплате пособий на погребение безработных в соответствии с Законом Калужской области  от 26.09.2005 № </w:t>
      </w:r>
      <w:hyperlink r:id="rId797"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(далее-ОМСУ).</w:t>
      </w:r>
    </w:p>
    <w:p w:rsidR="00D047DF" w:rsidRPr="00AD671C" w:rsidRDefault="00D047DF" w:rsidP="00D047DF">
      <w:pPr>
        <w:autoSpaceDE w:val="0"/>
        <w:autoSpaceDN w:val="0"/>
        <w:adjustRightInd w:val="0"/>
        <w:rPr>
          <w:rFonts w:cs="Arial"/>
        </w:rPr>
      </w:pPr>
      <w:r w:rsidRPr="00AD671C">
        <w:rPr>
          <w:rFonts w:cs="Arial"/>
        </w:rPr>
        <w:t>Содержание переданных государственных полномочий по оказанию мер социальной поддержки родителям и вдов погибших военнослужащих, сотрудников ОВД и УИС :</w:t>
      </w:r>
    </w:p>
    <w:p w:rsidR="00D047DF" w:rsidRPr="00AD671C" w:rsidRDefault="00D047DF" w:rsidP="005E4ED9">
      <w:pPr>
        <w:numPr>
          <w:ilvl w:val="0"/>
          <w:numId w:val="39"/>
        </w:numPr>
        <w:suppressAutoHyphens/>
        <w:autoSpaceDE w:val="0"/>
        <w:ind w:firstLine="567"/>
        <w:jc w:val="left"/>
        <w:rPr>
          <w:rFonts w:cs="Arial"/>
        </w:rPr>
      </w:pPr>
      <w:r w:rsidRPr="00AD671C">
        <w:rPr>
          <w:rFonts w:cs="Arial"/>
        </w:rPr>
        <w:t>назначение и выплата ежемесячного пособия родителям и вдовам погибших  военнослужащих, сотрудников ОВД и УИС.</w:t>
      </w:r>
    </w:p>
    <w:p w:rsidR="00D047DF" w:rsidRPr="00AD671C" w:rsidRDefault="00D047DF" w:rsidP="00D047DF">
      <w:pPr>
        <w:spacing w:line="240" w:lineRule="atLeast"/>
        <w:rPr>
          <w:rFonts w:cs="Arial"/>
        </w:rPr>
      </w:pPr>
    </w:p>
    <w:p w:rsidR="00D047DF" w:rsidRPr="00AD671C" w:rsidRDefault="00D047DF" w:rsidP="00D047DF">
      <w:pPr>
        <w:widowControl w:val="0"/>
        <w:autoSpaceDE w:val="0"/>
        <w:autoSpaceDN w:val="0"/>
        <w:adjustRightInd w:val="0"/>
        <w:ind w:right="141"/>
        <w:rPr>
          <w:rFonts w:cs="Arial"/>
          <w:color w:val="000000"/>
        </w:rPr>
      </w:pPr>
      <w:r w:rsidRPr="00AD671C">
        <w:rPr>
          <w:rFonts w:cs="Arial"/>
          <w:color w:val="000000"/>
        </w:rPr>
        <w:t>1.2. Описание заявителей</w:t>
      </w:r>
    </w:p>
    <w:p w:rsidR="00D047DF" w:rsidRPr="00AD671C" w:rsidRDefault="00D047DF" w:rsidP="00D047DF">
      <w:pPr>
        <w:autoSpaceDE w:val="0"/>
        <w:autoSpaceDN w:val="0"/>
        <w:adjustRightInd w:val="0"/>
      </w:pPr>
      <w:r w:rsidRPr="00AD671C">
        <w:rPr>
          <w:rFonts w:cs="Arial"/>
          <w:color w:val="2D2D2D"/>
          <w:spacing w:val="2"/>
        </w:rPr>
        <w:t xml:space="preserve">Заявителями могут выступать  родители и вдовы погибших военнослужащих, сотрудников ОВД и УИС преимущественно или постоянно проживающие на территории Калужской области. </w:t>
      </w:r>
    </w:p>
    <w:p w:rsidR="00D047DF" w:rsidRPr="00AD671C" w:rsidRDefault="00D047DF" w:rsidP="00D047DF">
      <w:pPr>
        <w:autoSpaceDE w:val="0"/>
        <w:autoSpaceDN w:val="0"/>
        <w:adjustRightInd w:val="0"/>
        <w:rPr>
          <w:rFonts w:cs="Arial"/>
        </w:rPr>
      </w:pPr>
      <w:r w:rsidRPr="00AD671C">
        <w:t xml:space="preserve"> (в ред. постановления от 26.11.2019 г. </w:t>
      </w:r>
      <w:hyperlink r:id="rId798" w:tgtFrame="Logical" w:history="1">
        <w:r w:rsidRPr="00AD671C">
          <w:rPr>
            <w:color w:val="0000FF"/>
          </w:rPr>
          <w:t>№ 570</w:t>
        </w:r>
      </w:hyperlink>
      <w:r w:rsidRPr="00AD671C">
        <w:t xml:space="preserve">)   </w:t>
      </w:r>
    </w:p>
    <w:p w:rsidR="00D047DF" w:rsidRPr="00AD671C" w:rsidRDefault="00D047DF" w:rsidP="00D047DF">
      <w:pPr>
        <w:autoSpaceDE w:val="0"/>
        <w:autoSpaceDN w:val="0"/>
        <w:adjustRightInd w:val="0"/>
        <w:rPr>
          <w:rFonts w:cs="Arial"/>
        </w:rPr>
      </w:pPr>
    </w:p>
    <w:p w:rsidR="00D047DF" w:rsidRPr="00AD671C" w:rsidRDefault="00D047DF" w:rsidP="00D047DF">
      <w:pPr>
        <w:autoSpaceDE w:val="0"/>
      </w:pPr>
      <w:r w:rsidRPr="00AD671C">
        <w:rPr>
          <w:rFonts w:cs="Arial"/>
          <w:color w:val="000000"/>
        </w:rPr>
        <w:t xml:space="preserve">1.3. 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 </w:t>
      </w:r>
    </w:p>
    <w:p w:rsidR="00D047DF" w:rsidRPr="00AD671C" w:rsidRDefault="00D047DF" w:rsidP="00D047DF">
      <w:pPr>
        <w:autoSpaceDE w:val="0"/>
      </w:pPr>
      <w:r w:rsidRPr="00AD671C">
        <w:t xml:space="preserve">(в ред. постановления от 17.04.2019 г. </w:t>
      </w:r>
      <w:hyperlink r:id="rId799" w:tgtFrame="Logical" w:history="1">
        <w:r w:rsidRPr="00AD671C">
          <w:rPr>
            <w:color w:val="0000FF"/>
          </w:rPr>
          <w:t>№ 182</w:t>
        </w:r>
      </w:hyperlink>
      <w:r w:rsidRPr="00AD671C">
        <w:t xml:space="preserve">)    </w:t>
      </w:r>
    </w:p>
    <w:p w:rsidR="00D047DF" w:rsidRPr="00AD671C" w:rsidRDefault="00D047DF" w:rsidP="00D047DF">
      <w:pPr>
        <w:autoSpaceDE w:val="0"/>
        <w:rPr>
          <w:rFonts w:cs="Arial"/>
        </w:rPr>
      </w:pPr>
      <w:r w:rsidRPr="00AD671C">
        <w:t xml:space="preserve">1.4. 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w:t>
      </w:r>
      <w:hyperlink r:id="rId800" w:tooltip="210-фз" w:history="1">
        <w:r w:rsidRPr="00A529BC">
          <w:rPr>
            <w:rStyle w:val="af3"/>
          </w:rPr>
          <w:t>210-ФЗ</w:t>
        </w:r>
      </w:hyperlink>
      <w:r w:rsidRPr="00AD671C">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ОМСУ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 </w:t>
      </w:r>
    </w:p>
    <w:p w:rsidR="00D047DF" w:rsidRPr="00AD671C" w:rsidRDefault="00D047DF" w:rsidP="00D047DF">
      <w:pPr>
        <w:autoSpaceDE w:val="0"/>
        <w:rPr>
          <w:rFonts w:cs="Arial"/>
        </w:rPr>
      </w:pPr>
      <w:r w:rsidRPr="00AD671C">
        <w:t xml:space="preserve">(в ред. постановления от 12.12.2014 </w:t>
      </w:r>
      <w:hyperlink r:id="rId801" w:tgtFrame="Logical" w:history="1">
        <w:r w:rsidRPr="00AD671C">
          <w:rPr>
            <w:color w:val="0000FF"/>
          </w:rPr>
          <w:t>№ 407</w:t>
        </w:r>
      </w:hyperlink>
      <w:r w:rsidRPr="00AD671C">
        <w:t>)</w:t>
      </w:r>
    </w:p>
    <w:p w:rsidR="00D047DF" w:rsidRPr="00AD671C" w:rsidRDefault="00D047DF" w:rsidP="00D047DF">
      <w:pPr>
        <w:autoSpaceDE w:val="0"/>
        <w:rPr>
          <w:rFonts w:cs="Arial"/>
        </w:rPr>
      </w:pPr>
    </w:p>
    <w:p w:rsidR="00D047DF" w:rsidRPr="00AD671C" w:rsidRDefault="00D047DF" w:rsidP="00D047DF">
      <w:pPr>
        <w:autoSpaceDE w:val="0"/>
        <w:rPr>
          <w:rFonts w:cs="Arial"/>
        </w:rPr>
      </w:pPr>
      <w:r w:rsidRPr="00AD671C">
        <w:rPr>
          <w:rFonts w:cs="Arial"/>
        </w:rPr>
        <w:lastRenderedPageBreak/>
        <w:t>2. Описание заявителей</w:t>
      </w:r>
    </w:p>
    <w:p w:rsidR="00D047DF" w:rsidRPr="00AD671C" w:rsidRDefault="00D047DF" w:rsidP="00D047DF">
      <w:pPr>
        <w:rPr>
          <w:rFonts w:cs="Arial"/>
        </w:rPr>
      </w:pPr>
      <w:r w:rsidRPr="00AD671C">
        <w:rPr>
          <w:rFonts w:cs="Arial"/>
        </w:rPr>
        <w:t xml:space="preserve"> Заявителями являются преимущественно или постоянно проживающие на территории Калужской области  родители , а также вдовы, не вступившие в повторный брак  погибших военнослужащих, сотрудников ОВД и УИС ( далее - заявители).</w:t>
      </w:r>
    </w:p>
    <w:p w:rsidR="00D047DF" w:rsidRPr="00AD671C" w:rsidRDefault="00D047DF" w:rsidP="00D047DF">
      <w:pPr>
        <w:rPr>
          <w:rFonts w:cs="Arial"/>
        </w:rPr>
      </w:pPr>
    </w:p>
    <w:p w:rsidR="00D047DF" w:rsidRPr="00AD671C" w:rsidRDefault="00D047DF" w:rsidP="00D047DF">
      <w:pPr>
        <w:suppressAutoHyphens/>
        <w:ind w:left="426" w:firstLine="0"/>
        <w:rPr>
          <w:rFonts w:cs="Arial"/>
        </w:rPr>
      </w:pPr>
      <w:r w:rsidRPr="00AD671C">
        <w:rPr>
          <w:rFonts w:cs="Arial"/>
        </w:rPr>
        <w:t>3. Порядок информирования о правилах предоставления</w:t>
      </w:r>
    </w:p>
    <w:p w:rsidR="00D047DF" w:rsidRPr="00AD671C" w:rsidRDefault="00D047DF" w:rsidP="00D047DF">
      <w:pPr>
        <w:rPr>
          <w:rFonts w:cs="Arial"/>
        </w:rPr>
      </w:pPr>
      <w:r w:rsidRPr="00AD671C">
        <w:rPr>
          <w:rFonts w:cs="Arial"/>
        </w:rPr>
        <w:t>государственной услуги</w:t>
      </w:r>
    </w:p>
    <w:p w:rsidR="00D047DF" w:rsidRPr="00AD671C" w:rsidRDefault="00D047DF" w:rsidP="00D047DF">
      <w:pPr>
        <w:autoSpaceDE w:val="0"/>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ежемесячного денежного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«Хвастовичский район» (далее - ОМСУ), наделенного государственными полномочиями по назначению и выплате ежемесячного денежного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а также специалистами Министерства труда и социальной защиты Калужской области (далее – Министерство), а также с использованием:</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телефонной и почтовой  связи;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официального сайта органов власти Калужской области (http://www.admoblkaluga.ru);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государственных информационных систем Калужской области «Реестр государственных услуг Калужской области»;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«Портала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средств массовой информации;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материалов (брошюр, памяток, буклетов и т.д.);</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информационных стендов, размещенных в Министерстве.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Министерства: 248016, г. Калуга, ул. Пролетарская, д. 111.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Официальный сайт: http://www.admoblkaluga.ru/sub/minsocial/</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(8-4842) 71-91-45, (8-4842) 71-93-94; факс 71-91-33.</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17-15.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Адрес ОСЗН: 249340, с. Хвастовичи, ул. Ленина, д. 31;</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Справочные телефоны: (8-48453) 91-3-53; факс 91-3-53;</w:t>
      </w:r>
    </w:p>
    <w:p w:rsidR="00D047DF" w:rsidRPr="00C95BED" w:rsidRDefault="00D047DF" w:rsidP="00D047DF">
      <w:pPr>
        <w:widowControl w:val="0"/>
        <w:autoSpaceDE w:val="0"/>
        <w:autoSpaceDN w:val="0"/>
        <w:adjustRightInd w:val="0"/>
        <w:ind w:right="-1"/>
        <w:rPr>
          <w:rFonts w:cs="Arial"/>
          <w:color w:val="000000"/>
          <w:lang w:val="en-US"/>
        </w:rPr>
      </w:pPr>
      <w:r w:rsidRPr="00AD671C">
        <w:rPr>
          <w:rFonts w:cs="Arial"/>
          <w:color w:val="000000"/>
          <w:lang w:val="en-US"/>
        </w:rPr>
        <w:t>E</w:t>
      </w:r>
      <w:r w:rsidRPr="00C95BED">
        <w:rPr>
          <w:rFonts w:cs="Arial"/>
          <w:color w:val="000000"/>
          <w:lang w:val="en-US"/>
        </w:rPr>
        <w:t>-</w:t>
      </w:r>
      <w:r w:rsidRPr="00AD671C">
        <w:rPr>
          <w:rFonts w:cs="Arial"/>
          <w:color w:val="000000"/>
          <w:lang w:val="en-US"/>
        </w:rPr>
        <w:t>mail</w:t>
      </w:r>
      <w:r w:rsidRPr="00C95BED">
        <w:rPr>
          <w:rFonts w:cs="Arial"/>
          <w:color w:val="000000"/>
          <w:lang w:val="en-US"/>
        </w:rPr>
        <w:t xml:space="preserve">: </w:t>
      </w:r>
      <w:r w:rsidRPr="00AD671C">
        <w:rPr>
          <w:rFonts w:cs="Arial"/>
          <w:color w:val="000000"/>
          <w:lang w:val="en-US"/>
        </w:rPr>
        <w:t>oszn</w:t>
      </w:r>
      <w:r w:rsidRPr="00C95BED">
        <w:rPr>
          <w:rFonts w:cs="Arial"/>
          <w:color w:val="000000"/>
          <w:lang w:val="en-US"/>
        </w:rPr>
        <w:t>_</w:t>
      </w:r>
      <w:r w:rsidRPr="00AD671C">
        <w:rPr>
          <w:rFonts w:cs="Arial"/>
          <w:color w:val="000000"/>
          <w:lang w:val="en-US"/>
        </w:rPr>
        <w:t>hv</w:t>
      </w:r>
      <w:r w:rsidRPr="00C95BED">
        <w:rPr>
          <w:rFonts w:cs="Arial"/>
          <w:color w:val="000000"/>
          <w:lang w:val="en-US"/>
        </w:rPr>
        <w:t>@</w:t>
      </w:r>
      <w:r w:rsidRPr="00AD671C">
        <w:rPr>
          <w:rFonts w:cs="Arial"/>
          <w:color w:val="000000"/>
          <w:lang w:val="en-US"/>
        </w:rPr>
        <w:t>kaluga</w:t>
      </w:r>
      <w:r w:rsidRPr="00C95BED">
        <w:rPr>
          <w:rFonts w:cs="Arial"/>
          <w:color w:val="000000"/>
          <w:lang w:val="en-US"/>
        </w:rPr>
        <w:t>.</w:t>
      </w:r>
      <w:r w:rsidRPr="00AD671C">
        <w:rPr>
          <w:rFonts w:cs="Arial"/>
          <w:color w:val="000000"/>
          <w:lang w:val="en-US"/>
        </w:rPr>
        <w:t>ru</w:t>
      </w:r>
      <w:r w:rsidRPr="00C95BED">
        <w:rPr>
          <w:rFonts w:cs="Arial"/>
          <w:color w:val="000000"/>
          <w:lang w:val="en-US"/>
        </w:rPr>
        <w:t>/</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График работы: </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до 16-15;</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с 8-00 до 16-00;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Обеденный перерыв: с 13-00 до 14-00.</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График приема граждан:</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Понедельник – четверг с 8.00 - 13.00 ч.:</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Пятница – неприемный день.</w:t>
      </w:r>
    </w:p>
    <w:p w:rsidR="00D047DF" w:rsidRPr="00AD671C" w:rsidRDefault="00D047DF" w:rsidP="00D047DF">
      <w:pPr>
        <w:autoSpaceDE w:val="0"/>
      </w:pPr>
      <w:r w:rsidRPr="00AD671C">
        <w:rPr>
          <w:rFonts w:cs="Arial"/>
          <w:color w:val="000000"/>
        </w:rPr>
        <w:lastRenderedPageBreak/>
        <w:t xml:space="preserve">- официального сайта многофункционального центра (http://mfc40.ru). Информация о месте нахождения и графике работы многофункционального центра размещена на официальном сайте многофункционального центра </w:t>
      </w:r>
      <w:hyperlink r:id="rId802" w:history="1">
        <w:r w:rsidRPr="00AD671C">
          <w:rPr>
            <w:rFonts w:cs="Arial"/>
            <w:color w:val="0000FF"/>
          </w:rPr>
          <w:t>http://mfc40.ru</w:t>
        </w:r>
      </w:hyperlink>
      <w:r w:rsidRPr="00AD671C">
        <w:rPr>
          <w:rFonts w:cs="Arial"/>
          <w:color w:val="000000"/>
        </w:rPr>
        <w:t xml:space="preserve">. </w:t>
      </w:r>
    </w:p>
    <w:p w:rsidR="00D047DF" w:rsidRPr="00AD671C" w:rsidRDefault="00D047DF" w:rsidP="00D047DF">
      <w:pPr>
        <w:autoSpaceDE w:val="0"/>
      </w:pPr>
      <w:r w:rsidRPr="00AD671C">
        <w:t xml:space="preserve"> (в ред. постановления от 08.07.2019 г. </w:t>
      </w:r>
      <w:hyperlink r:id="rId803" w:tgtFrame="Logical" w:history="1">
        <w:r w:rsidRPr="00AD671C">
          <w:rPr>
            <w:color w:val="0000FF"/>
          </w:rPr>
          <w:t>№ 368</w:t>
        </w:r>
      </w:hyperlink>
      <w:r w:rsidRPr="00AD671C">
        <w:t xml:space="preserve">) </w:t>
      </w:r>
    </w:p>
    <w:p w:rsidR="00D047DF" w:rsidRPr="00AD671C" w:rsidRDefault="00D047DF" w:rsidP="00D047DF">
      <w:pPr>
        <w:autoSpaceDE w:val="0"/>
        <w:ind w:firstLine="72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3.2. Порядок получения информации заявителями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на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На едином портале государственных и муниципальных услуг (функций) размещается следующая информация: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круг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3) срок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 размер государственной пошлины, взимаемой за предоставление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6) исчерпывающий перечень оснований для приостановления или отказа в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формы заявлений (уведомлений, сообщений), используемые при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о предоставлении государственной услуги доводится до граждан: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средствах массовой информации;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в ОМСУ, наделенном государственными полномочиями по назначению и выплате пособия;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сети Интернет с использованием федеральной государственной информационной системы "Портал государственных услуг (функций) Калужской области" (www.gosuslugi.ru);</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в информационно-телекоммуникационных сетях общего пользования.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Информация на стендах должна иметь дату размещения.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Консультирование по процедуре предоставления государственной услуги, в том числе о ходе предоставления государственной услуги, проводится также </w:t>
      </w:r>
      <w:r w:rsidRPr="00AD671C">
        <w:rPr>
          <w:rFonts w:cs="Arial"/>
          <w:color w:val="000000"/>
        </w:rPr>
        <w:lastRenderedPageBreak/>
        <w:t>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личном обращении заявителей в ОМСУ,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правовые основания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описание заявителей;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получения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сроки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порядок обжалования действий (бездействия) и решений, осуществляемых и принимаемых в ходе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по иным вопросам.</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Время получения ответа при индивидуальном устном консультировании либо по телефону не может превышать 10 минут.</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47DF" w:rsidRPr="00AD671C" w:rsidRDefault="00D047DF" w:rsidP="00D047DF">
      <w:pPr>
        <w:autoSpaceDE w:val="0"/>
        <w:rPr>
          <w:rFonts w:cs="Arial"/>
          <w:color w:val="000000"/>
        </w:rPr>
      </w:pPr>
      <w:r w:rsidRPr="00AD671C">
        <w:rPr>
          <w:rFonts w:cs="Arial"/>
          <w:color w:val="000000"/>
        </w:rPr>
        <w:t xml:space="preserve">Информация о процедуре предоставления государственной услуги предоставляется бесплатно. </w:t>
      </w:r>
    </w:p>
    <w:p w:rsidR="00D047DF" w:rsidRPr="00AD671C" w:rsidRDefault="00D047DF" w:rsidP="00D047DF">
      <w:pPr>
        <w:autoSpaceDE w:val="0"/>
      </w:pPr>
      <w:r w:rsidRPr="00AD671C">
        <w:t xml:space="preserve">(в ред. постановления от 17.04.2019 г. </w:t>
      </w:r>
      <w:hyperlink r:id="rId804" w:tgtFrame="Logical" w:history="1">
        <w:r w:rsidRPr="00AD671C">
          <w:rPr>
            <w:color w:val="0000FF"/>
          </w:rPr>
          <w:t>№ 182</w:t>
        </w:r>
      </w:hyperlink>
      <w:r w:rsidRPr="00AD671C">
        <w:t xml:space="preserve">)    </w:t>
      </w:r>
    </w:p>
    <w:p w:rsidR="00D047DF" w:rsidRPr="00AD671C" w:rsidRDefault="00D047DF" w:rsidP="00D047DF">
      <w:pPr>
        <w:autoSpaceDE w:val="0"/>
        <w:ind w:firstLine="720"/>
        <w:rPr>
          <w:rFonts w:cs="Arial"/>
          <w:color w:val="000000"/>
        </w:rPr>
      </w:pPr>
    </w:p>
    <w:p w:rsidR="00D047DF" w:rsidRPr="00AD671C" w:rsidRDefault="00D047DF" w:rsidP="00D047DF">
      <w:pPr>
        <w:autoSpaceDE w:val="0"/>
        <w:ind w:firstLine="720"/>
        <w:rPr>
          <w:rFonts w:cs="Arial"/>
        </w:rPr>
      </w:pPr>
    </w:p>
    <w:p w:rsidR="00D047DF" w:rsidRPr="00AD671C" w:rsidRDefault="00D047DF" w:rsidP="00D047DF">
      <w:pPr>
        <w:autoSpaceDE w:val="0"/>
      </w:pPr>
      <w:r w:rsidRPr="00AD671C">
        <w:rPr>
          <w:rFonts w:cs="Arial"/>
        </w:rPr>
        <w:t>3.3.</w:t>
      </w:r>
      <w:r w:rsidRPr="00AD671C">
        <w:rPr>
          <w:rFonts w:cs="Arial"/>
        </w:rPr>
        <w:tab/>
        <w:t xml:space="preserve">Исключен. – Постановление </w:t>
      </w:r>
      <w:r w:rsidRPr="00AD671C">
        <w:t xml:space="preserve">от 17.04.2019 г. </w:t>
      </w:r>
      <w:hyperlink r:id="rId805" w:tgtFrame="Logical" w:history="1">
        <w:r w:rsidRPr="00AD671C">
          <w:rPr>
            <w:color w:val="0000FF"/>
          </w:rPr>
          <w:t>№ 182</w:t>
        </w:r>
      </w:hyperlink>
      <w:r w:rsidRPr="00AD671C">
        <w:t xml:space="preserve">.     </w:t>
      </w:r>
    </w:p>
    <w:p w:rsidR="00D047DF" w:rsidRPr="00AD671C" w:rsidRDefault="00D047DF" w:rsidP="00D047DF">
      <w:pPr>
        <w:autoSpaceDE w:val="0"/>
        <w:ind w:firstLine="720"/>
        <w:rPr>
          <w:rFonts w:cs="Arial"/>
        </w:rPr>
      </w:pP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3.4.</w:t>
      </w:r>
      <w:r w:rsidRPr="00AD671C">
        <w:rPr>
          <w:rFonts w:cs="Arial"/>
        </w:rPr>
        <w:tab/>
        <w:t xml:space="preserve">Исключен. – Постановление </w:t>
      </w:r>
      <w:r w:rsidRPr="00AD671C">
        <w:t xml:space="preserve">от 17.04.2019 г. </w:t>
      </w:r>
      <w:hyperlink r:id="rId806" w:tgtFrame="Logical" w:history="1">
        <w:r w:rsidRPr="00AD671C">
          <w:rPr>
            <w:color w:val="0000FF"/>
          </w:rPr>
          <w:t>№ 182</w:t>
        </w:r>
      </w:hyperlink>
      <w:r w:rsidRPr="00AD671C">
        <w:t>.</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3.5.</w:t>
      </w:r>
      <w:r w:rsidRPr="00AD671C">
        <w:rPr>
          <w:rFonts w:cs="Arial"/>
        </w:rPr>
        <w:tab/>
        <w:t xml:space="preserve">Исключен. – Постановление </w:t>
      </w:r>
      <w:r w:rsidRPr="00AD671C">
        <w:t xml:space="preserve">от 17.04.2019 г. </w:t>
      </w:r>
      <w:hyperlink r:id="rId807" w:tgtFrame="Logical" w:history="1">
        <w:r w:rsidRPr="00AD671C">
          <w:rPr>
            <w:color w:val="0000FF"/>
          </w:rPr>
          <w:t>№ 182</w:t>
        </w:r>
      </w:hyperlink>
      <w:r w:rsidRPr="00AD671C">
        <w:t>.</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3.6.</w:t>
      </w:r>
      <w:r w:rsidRPr="00AD671C">
        <w:rPr>
          <w:rFonts w:cs="Arial"/>
        </w:rPr>
        <w:tab/>
        <w:t xml:space="preserve">Исключен. – Постановление </w:t>
      </w:r>
      <w:r w:rsidRPr="00AD671C">
        <w:t xml:space="preserve">от 17.04.2019 г. </w:t>
      </w:r>
      <w:hyperlink r:id="rId808" w:tgtFrame="Logical" w:history="1">
        <w:r w:rsidRPr="00AD671C">
          <w:rPr>
            <w:color w:val="0000FF"/>
          </w:rPr>
          <w:t>№ 182</w:t>
        </w:r>
      </w:hyperlink>
      <w:r w:rsidRPr="00AD671C">
        <w:t>.</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3.7.</w:t>
      </w:r>
      <w:r w:rsidRPr="00AD671C">
        <w:rPr>
          <w:rFonts w:cs="Arial"/>
        </w:rPr>
        <w:tab/>
        <w:t xml:space="preserve">Исключен. – Постановление </w:t>
      </w:r>
      <w:r w:rsidRPr="00AD671C">
        <w:t xml:space="preserve">от 17.04.2019 г. </w:t>
      </w:r>
      <w:hyperlink r:id="rId809" w:tgtFrame="Logical" w:history="1">
        <w:r w:rsidRPr="00AD671C">
          <w:rPr>
            <w:color w:val="0000FF"/>
          </w:rPr>
          <w:t>№ 182</w:t>
        </w:r>
      </w:hyperlink>
      <w:r w:rsidRPr="00AD671C">
        <w:t xml:space="preserve">. </w:t>
      </w:r>
    </w:p>
    <w:p w:rsidR="00D047DF" w:rsidRPr="00AD671C" w:rsidRDefault="00D047DF" w:rsidP="00D047DF">
      <w:pPr>
        <w:widowControl w:val="0"/>
        <w:autoSpaceDE w:val="0"/>
        <w:autoSpaceDN w:val="0"/>
        <w:adjustRightInd w:val="0"/>
        <w:ind w:firstLine="720"/>
        <w:rPr>
          <w:rFonts w:cs="Arial"/>
        </w:rPr>
      </w:pPr>
      <w:r w:rsidRPr="00AD671C">
        <w:rPr>
          <w:rFonts w:cs="Arial"/>
        </w:rPr>
        <w:t>3.8.</w:t>
      </w:r>
      <w:r w:rsidRPr="00AD671C">
        <w:rPr>
          <w:rFonts w:cs="Arial"/>
        </w:rPr>
        <w:tab/>
        <w:t>Блок-схема предоставления государственной услуги  приводится в приложении 6  Регламента.</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lastRenderedPageBreak/>
        <w:t>II. Стандарт предоставления государственной услуги</w:t>
      </w:r>
    </w:p>
    <w:p w:rsidR="00D047DF" w:rsidRPr="00AD671C" w:rsidRDefault="00D047DF" w:rsidP="00D047DF">
      <w:pPr>
        <w:autoSpaceDE w:val="0"/>
        <w:rPr>
          <w:rFonts w:cs="Arial"/>
        </w:rPr>
      </w:pPr>
    </w:p>
    <w:p w:rsidR="00D047DF" w:rsidRPr="00AD671C" w:rsidRDefault="00D047DF" w:rsidP="005E4ED9">
      <w:pPr>
        <w:numPr>
          <w:ilvl w:val="0"/>
          <w:numId w:val="43"/>
        </w:numPr>
        <w:tabs>
          <w:tab w:val="num" w:pos="426"/>
        </w:tabs>
        <w:suppressAutoHyphens/>
        <w:autoSpaceDE w:val="0"/>
        <w:ind w:firstLine="360"/>
        <w:jc w:val="left"/>
        <w:rPr>
          <w:rFonts w:cs="Arial"/>
        </w:rPr>
      </w:pPr>
      <w:r w:rsidRPr="00AD671C">
        <w:rPr>
          <w:rFonts w:cs="Arial"/>
        </w:rPr>
        <w:t>Наименование государственной услуги –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Наименование  органа  исполнительной власти,  непосредственно предоставляющего государственную услугу</w:t>
      </w:r>
    </w:p>
    <w:p w:rsidR="00D047DF" w:rsidRPr="00AD671C" w:rsidRDefault="00D047DF" w:rsidP="00D047DF">
      <w:pPr>
        <w:autoSpaceDE w:val="0"/>
      </w:pPr>
      <w:r w:rsidRPr="00AD671C">
        <w:rPr>
          <w:rFonts w:cs="Arial"/>
          <w:color w:val="000000"/>
        </w:rPr>
        <w:t>Администрация МР «Хвастовичский район» в лице Отдела социальной защиты населения администрации муниципального района «Хвастовичский район»</w:t>
      </w:r>
      <w:r w:rsidRPr="00AD671C">
        <w:t>.</w:t>
      </w:r>
    </w:p>
    <w:p w:rsidR="00D047DF" w:rsidRPr="00AD671C" w:rsidRDefault="00D047DF" w:rsidP="00D047DF">
      <w:pPr>
        <w:widowControl w:val="0"/>
        <w:autoSpaceDE w:val="0"/>
        <w:autoSpaceDN w:val="0"/>
        <w:adjustRightInd w:val="0"/>
        <w:ind w:right="-1"/>
        <w:rPr>
          <w:rFonts w:cs="Arial"/>
          <w:spacing w:val="-4"/>
        </w:rPr>
      </w:pPr>
      <w:r w:rsidRPr="00AD671C">
        <w:rPr>
          <w:rFonts w:cs="Arial"/>
          <w:spacing w:val="-4"/>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047DF" w:rsidRPr="00AD671C" w:rsidRDefault="00D047DF" w:rsidP="00D047DF">
      <w:pPr>
        <w:autoSpaceDE w:val="0"/>
      </w:pPr>
      <w:r w:rsidRPr="00AD671C">
        <w:rPr>
          <w:rFonts w:cs="Arial"/>
          <w:iCs/>
          <w:spacing w:val="-4"/>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D047DF" w:rsidRPr="00AD671C" w:rsidRDefault="00D047DF" w:rsidP="00D047DF">
      <w:pPr>
        <w:autoSpaceDE w:val="0"/>
      </w:pPr>
      <w:r w:rsidRPr="00AD671C">
        <w:t xml:space="preserve">(в ред. постановлений от 17.04.2019 г. </w:t>
      </w:r>
      <w:hyperlink r:id="rId810" w:tgtFrame="Logical" w:history="1">
        <w:r w:rsidRPr="00AD671C">
          <w:rPr>
            <w:color w:val="0000FF"/>
          </w:rPr>
          <w:t>№ 182</w:t>
        </w:r>
      </w:hyperlink>
      <w:r w:rsidRPr="00AD671C">
        <w:t xml:space="preserve">, от 08.07.2019 г. </w:t>
      </w:r>
      <w:hyperlink r:id="rId811" w:tgtFrame="Logical" w:history="1">
        <w:r w:rsidRPr="00AD671C">
          <w:rPr>
            <w:color w:val="0000FF"/>
          </w:rPr>
          <w:t>№ 368</w:t>
        </w:r>
      </w:hyperlink>
      <w:r w:rsidRPr="00AD671C">
        <w:t xml:space="preserve">) </w:t>
      </w:r>
    </w:p>
    <w:p w:rsidR="00D047DF" w:rsidRPr="00AD671C" w:rsidRDefault="00D047DF" w:rsidP="00D047DF">
      <w:pPr>
        <w:autoSpaceDE w:val="0"/>
      </w:pPr>
      <w:r w:rsidRPr="00AD671C">
        <w:t xml:space="preserve">    </w:t>
      </w:r>
    </w:p>
    <w:p w:rsidR="00D047DF" w:rsidRPr="00AD671C" w:rsidRDefault="00D047DF" w:rsidP="00D047DF">
      <w:pPr>
        <w:autoSpaceDE w:val="0"/>
        <w:rPr>
          <w:rFonts w:cs="Arial"/>
        </w:rPr>
      </w:pPr>
    </w:p>
    <w:p w:rsidR="00D047DF" w:rsidRPr="00AD671C" w:rsidRDefault="00D047DF" w:rsidP="00D047DF">
      <w:pPr>
        <w:autoSpaceDE w:val="0"/>
        <w:rPr>
          <w:rFonts w:cs="Arial"/>
        </w:rPr>
      </w:pPr>
      <w:r w:rsidRPr="00AD671C">
        <w:rPr>
          <w:rFonts w:cs="Arial"/>
        </w:rPr>
        <w:t>3.</w:t>
      </w:r>
      <w:r w:rsidRPr="00AD671C">
        <w:rPr>
          <w:rFonts w:cs="Arial"/>
        </w:rPr>
        <w:tab/>
        <w:t>Описание результата предоставления государственной услуги</w:t>
      </w:r>
    </w:p>
    <w:p w:rsidR="00D047DF" w:rsidRPr="00AD671C" w:rsidRDefault="00D047DF" w:rsidP="00D047DF">
      <w:pPr>
        <w:autoSpaceDE w:val="0"/>
        <w:rPr>
          <w:rFonts w:cs="Arial"/>
        </w:rPr>
      </w:pPr>
    </w:p>
    <w:p w:rsidR="00D047DF" w:rsidRPr="00AD671C" w:rsidRDefault="00D047DF" w:rsidP="00D047DF">
      <w:pPr>
        <w:autoSpaceDE w:val="0"/>
        <w:ind w:firstLine="720"/>
        <w:rPr>
          <w:rFonts w:cs="Arial"/>
          <w:bCs/>
        </w:rPr>
      </w:pPr>
      <w:r w:rsidRPr="00AD671C">
        <w:rPr>
          <w:rFonts w:cs="Arial"/>
        </w:rPr>
        <w:t xml:space="preserve">Результатом предоставления государственной услуги является  </w:t>
      </w:r>
      <w:r w:rsidRPr="00AD671C">
        <w:rPr>
          <w:rFonts w:cs="Arial"/>
          <w:bCs/>
        </w:rPr>
        <w:t>выплата ежемесячного пособия родителям и вдовам  погибших военнослужащих, сотрудников ОВД и УИС (далее - ежемесячное пособие).</w:t>
      </w:r>
    </w:p>
    <w:p w:rsidR="00D047DF" w:rsidRPr="00AD671C" w:rsidRDefault="00D047DF" w:rsidP="00D047DF">
      <w:pPr>
        <w:tabs>
          <w:tab w:val="left" w:pos="0"/>
        </w:tabs>
        <w:autoSpaceDE w:val="0"/>
        <w:autoSpaceDN w:val="0"/>
        <w:adjustRightInd w:val="0"/>
        <w:ind w:firstLine="0"/>
        <w:rPr>
          <w:rFonts w:cs="Arial"/>
        </w:rPr>
      </w:pPr>
    </w:p>
    <w:p w:rsidR="00D047DF" w:rsidRPr="00AD671C" w:rsidRDefault="00D047DF" w:rsidP="00D047DF">
      <w:pPr>
        <w:tabs>
          <w:tab w:val="left" w:pos="0"/>
        </w:tabs>
        <w:autoSpaceDE w:val="0"/>
        <w:autoSpaceDN w:val="0"/>
        <w:adjustRightInd w:val="0"/>
        <w:rPr>
          <w:rFonts w:cs="Arial"/>
        </w:rPr>
      </w:pPr>
      <w:r w:rsidRPr="00AD671C">
        <w:rPr>
          <w:rFonts w:cs="Arial"/>
        </w:rPr>
        <w:t>4.</w:t>
      </w:r>
      <w:r w:rsidRPr="00AD671C">
        <w:rPr>
          <w:rFonts w:cs="Arial"/>
        </w:rPr>
        <w:tab/>
        <w:t xml:space="preserve"> Срок предоставления государственной услуги</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ind w:firstLine="540"/>
        <w:rPr>
          <w:rFonts w:cs="Arial"/>
        </w:rPr>
      </w:pPr>
      <w:r w:rsidRPr="00AD671C">
        <w:rPr>
          <w:rFonts w:cs="Arial"/>
        </w:rPr>
        <w:t>Решение о предоставлении государственной услуги  или об отказе в ее предоставлении принимается  руководителем  ОМСУ в течение 15 дней со дня поступления заявления со всеми необходимыми документами.</w:t>
      </w:r>
    </w:p>
    <w:p w:rsidR="00D047DF" w:rsidRPr="00AD671C" w:rsidRDefault="00D047DF" w:rsidP="00D047DF">
      <w:pPr>
        <w:ind w:firstLine="540"/>
        <w:rPr>
          <w:rFonts w:cs="Arial"/>
        </w:rPr>
      </w:pPr>
    </w:p>
    <w:p w:rsidR="00D047DF" w:rsidRPr="00AD671C" w:rsidRDefault="00D047DF" w:rsidP="00D047DF">
      <w:pPr>
        <w:suppressAutoHyphens/>
        <w:autoSpaceDE w:val="0"/>
        <w:rPr>
          <w:rFonts w:cs="Arial"/>
        </w:rPr>
      </w:pPr>
      <w:r w:rsidRPr="00AD671C">
        <w:rPr>
          <w:rFonts w:cs="Arial"/>
        </w:rPr>
        <w:t>5.</w:t>
      </w:r>
      <w:r w:rsidRPr="00AD671C">
        <w:rPr>
          <w:rFonts w:cs="Arial"/>
        </w:rPr>
        <w:tab/>
        <w:t>Перечень нормативных правовых актов, регулирующих предоставление государственной услуги</w:t>
      </w:r>
    </w:p>
    <w:p w:rsidR="00D047DF" w:rsidRPr="00AD671C" w:rsidRDefault="00D047DF" w:rsidP="00D047DF">
      <w:pPr>
        <w:autoSpaceDE w:val="0"/>
        <w:rPr>
          <w:rFonts w:cs="Arial"/>
        </w:rPr>
      </w:pPr>
    </w:p>
    <w:p w:rsidR="00D047DF" w:rsidRPr="00AD671C" w:rsidRDefault="00D047DF" w:rsidP="00D047DF">
      <w:pPr>
        <w:widowControl w:val="0"/>
        <w:autoSpaceDE w:val="0"/>
        <w:autoSpaceDN w:val="0"/>
        <w:adjustRightInd w:val="0"/>
        <w:ind w:firstLine="840"/>
        <w:rPr>
          <w:rFonts w:cs="Arial"/>
        </w:rPr>
      </w:pPr>
      <w:r w:rsidRPr="00AD671C">
        <w:rPr>
          <w:rFonts w:cs="Arial"/>
        </w:rPr>
        <w:t>Предоставление государственной услуги осуществляется в соответствии с:</w:t>
      </w:r>
    </w:p>
    <w:p w:rsidR="00D047DF" w:rsidRPr="00AD671C" w:rsidRDefault="00D047DF" w:rsidP="00D047DF">
      <w:pPr>
        <w:autoSpaceDE w:val="0"/>
        <w:autoSpaceDN w:val="0"/>
        <w:adjustRightInd w:val="0"/>
        <w:rPr>
          <w:rFonts w:cs="Arial"/>
        </w:rPr>
      </w:pPr>
      <w:r w:rsidRPr="00AD671C">
        <w:rPr>
          <w:rFonts w:cs="Arial"/>
        </w:rPr>
        <w:t xml:space="preserve">- Федеральным законом от 27.07 2010 года № </w:t>
      </w:r>
      <w:hyperlink r:id="rId812" w:tooltip="210-фз" w:history="1">
        <w:r w:rsidRPr="008115F2">
          <w:rPr>
            <w:rStyle w:val="af3"/>
            <w:rFonts w:cs="Arial"/>
          </w:rPr>
          <w:t>210-ФЗ</w:t>
        </w:r>
      </w:hyperlink>
      <w:r w:rsidRPr="00AD671C">
        <w:rPr>
          <w:rFonts w:cs="Arial"/>
        </w:rPr>
        <w:t xml:space="preserve"> «Об организации предоставления государственных и муниципальных услуг» («Российская газета», № 168, 30.07.2010;</w:t>
      </w:r>
    </w:p>
    <w:p w:rsidR="00D047DF" w:rsidRPr="00AD671C" w:rsidRDefault="00D047DF" w:rsidP="00D047DF">
      <w:pPr>
        <w:autoSpaceDE w:val="0"/>
        <w:autoSpaceDN w:val="0"/>
        <w:adjustRightInd w:val="0"/>
        <w:rPr>
          <w:rFonts w:cs="Arial"/>
        </w:rPr>
      </w:pPr>
      <w:r w:rsidRPr="00AD671C">
        <w:rPr>
          <w:rFonts w:cs="Arial"/>
        </w:rPr>
        <w:t>«Собрание законодательства РФ», 02.08.2010, № 31, ст. 4179);</w:t>
      </w:r>
    </w:p>
    <w:p w:rsidR="00D047DF" w:rsidRPr="00AD671C" w:rsidRDefault="00D047DF" w:rsidP="00D047DF">
      <w:pPr>
        <w:rPr>
          <w:rFonts w:cs="Arial"/>
        </w:rPr>
      </w:pPr>
    </w:p>
    <w:p w:rsidR="00D047DF" w:rsidRPr="00AD671C" w:rsidRDefault="00D047DF" w:rsidP="00D047DF">
      <w:pPr>
        <w:autoSpaceDE w:val="0"/>
        <w:autoSpaceDN w:val="0"/>
        <w:adjustRightInd w:val="0"/>
        <w:rPr>
          <w:rFonts w:cs="Arial"/>
        </w:rPr>
      </w:pPr>
      <w:r w:rsidRPr="00AD671C">
        <w:rPr>
          <w:rFonts w:cs="Arial"/>
        </w:rPr>
        <w:t xml:space="preserve">- Федеральным законом от 02.05.2006 </w:t>
      </w:r>
      <w:hyperlink r:id="rId813" w:tooltip="Федеральным Законом от 02.05.2006 г. № 59-ФЗ" w:history="1">
        <w:r w:rsidRPr="008115F2">
          <w:rPr>
            <w:rStyle w:val="af3"/>
            <w:rFonts w:cs="Arial"/>
          </w:rPr>
          <w:t>№ 59-ФЗ</w:t>
        </w:r>
      </w:hyperlink>
      <w:r w:rsidRPr="00AD671C">
        <w:rPr>
          <w:rFonts w:cs="Arial"/>
        </w:rPr>
        <w:t xml:space="preserve">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D047DF" w:rsidRPr="00AD671C" w:rsidRDefault="00D047DF" w:rsidP="00D047DF">
      <w:pPr>
        <w:autoSpaceDE w:val="0"/>
        <w:autoSpaceDN w:val="0"/>
        <w:adjustRightInd w:val="0"/>
        <w:rPr>
          <w:rFonts w:cs="Arial"/>
        </w:rPr>
      </w:pPr>
      <w:r w:rsidRPr="00AD671C">
        <w:rPr>
          <w:rFonts w:cs="Arial"/>
        </w:rPr>
        <w:t>- Федеральным законом от 06.04.2011 № 63-ФЗ «Об электронной подписи («Парламентская газета», № 17, 08-14.04.2011; «Российская газета», № 75, 08.04.2011;</w:t>
      </w:r>
    </w:p>
    <w:p w:rsidR="00D047DF" w:rsidRPr="00AD671C" w:rsidRDefault="00D047DF" w:rsidP="00D047DF">
      <w:pPr>
        <w:autoSpaceDE w:val="0"/>
        <w:autoSpaceDN w:val="0"/>
        <w:adjustRightInd w:val="0"/>
        <w:rPr>
          <w:rFonts w:cs="Arial"/>
        </w:rPr>
      </w:pPr>
      <w:r w:rsidRPr="00AD671C">
        <w:rPr>
          <w:rFonts w:cs="Arial"/>
        </w:rPr>
        <w:t>«Собрание законодательства РФ», 11.04.2011, № 15, ст. 203);</w:t>
      </w:r>
    </w:p>
    <w:p w:rsidR="00D047DF" w:rsidRPr="00AD671C" w:rsidRDefault="00D047DF" w:rsidP="00D047DF">
      <w:pPr>
        <w:autoSpaceDE w:val="0"/>
        <w:autoSpaceDN w:val="0"/>
        <w:adjustRightInd w:val="0"/>
        <w:rPr>
          <w:rFonts w:cs="Arial"/>
        </w:rPr>
      </w:pPr>
      <w:r w:rsidRPr="00AD671C">
        <w:rPr>
          <w:rFonts w:cs="Arial"/>
        </w:rPr>
        <w:tab/>
        <w:t xml:space="preserve">- Законом Калужской области от 26.07.2003 № 222-ОЗ «О ежемесячном пособии родителям и вдовам военнослужащих, сотрудников органов внутренних дел и органов </w:t>
      </w:r>
      <w:r w:rsidRPr="00AD671C">
        <w:rPr>
          <w:rFonts w:cs="Arial"/>
        </w:rPr>
        <w:lastRenderedPageBreak/>
        <w:t>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(«Весть», № 167, 28.06.2003);</w:t>
      </w:r>
    </w:p>
    <w:p w:rsidR="00D047DF" w:rsidRPr="00AD671C" w:rsidRDefault="00D047DF" w:rsidP="00D047DF">
      <w:pPr>
        <w:autoSpaceDE w:val="0"/>
        <w:autoSpaceDN w:val="0"/>
        <w:adjustRightInd w:val="0"/>
        <w:rPr>
          <w:rFonts w:cs="Arial"/>
        </w:rPr>
      </w:pPr>
      <w:r w:rsidRPr="00AD671C">
        <w:rPr>
          <w:rFonts w:cs="Arial"/>
        </w:rPr>
        <w:tab/>
        <w:t xml:space="preserve">- Законом Калужской области от 26.09.2005 № </w:t>
      </w:r>
      <w:hyperlink r:id="rId814" w:tooltip="№ 120-03 от 26.09.2005г. " w:history="1">
        <w:r w:rsidRPr="008115F2">
          <w:rPr>
            <w:rStyle w:val="af3"/>
            <w:rFonts w:cs="Arial"/>
          </w:rPr>
          <w:t>120-ОЗ</w:t>
        </w:r>
      </w:hyperlink>
      <w:r w:rsidRPr="00AD671C">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 </w:t>
      </w:r>
    </w:p>
    <w:p w:rsidR="00D047DF" w:rsidRPr="00AD671C" w:rsidRDefault="00D047DF" w:rsidP="00D047DF">
      <w:pPr>
        <w:autoSpaceDE w:val="0"/>
        <w:autoSpaceDN w:val="0"/>
        <w:adjustRightInd w:val="0"/>
        <w:rPr>
          <w:rFonts w:cs="Arial"/>
        </w:rPr>
      </w:pPr>
      <w:r w:rsidRPr="00AD671C">
        <w:rPr>
          <w:rFonts w:cs="Arial"/>
        </w:rPr>
        <w:tab/>
        <w:t>-  Постановлением Правительства Калужской области от 03. 11. 2003   № 281 «Об утверждении Положения о порядке назначения и выплаты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 «Весть», № 308, 12.11.2003).</w:t>
      </w:r>
    </w:p>
    <w:p w:rsidR="00D047DF" w:rsidRPr="00AD671C" w:rsidRDefault="00D047DF" w:rsidP="00D047DF">
      <w:pPr>
        <w:autoSpaceDE w:val="0"/>
        <w:autoSpaceDN w:val="0"/>
        <w:adjustRightInd w:val="0"/>
        <w:ind w:firstLine="708"/>
        <w:rPr>
          <w:rFonts w:cs="Arial"/>
        </w:rPr>
      </w:pPr>
      <w:r w:rsidRPr="00AD671C">
        <w:rPr>
          <w:rFonts w:cs="Arial"/>
        </w:rPr>
        <w:t xml:space="preserve"> -Инструкцией по делопроизводству администрации МР»Хвастовичский район»утвержденной Постановлением главы администрации МР «Хвастовичский район»  № 296 от 20.12.2002г.</w:t>
      </w:r>
    </w:p>
    <w:p w:rsidR="00633022" w:rsidRDefault="00633022" w:rsidP="00633022">
      <w:pPr>
        <w:autoSpaceDE w:val="0"/>
        <w:autoSpaceDN w:val="0"/>
        <w:adjustRightInd w:val="0"/>
        <w:ind w:firstLine="708"/>
      </w:pPr>
      <w: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633022" w:rsidRDefault="00633022" w:rsidP="00633022">
      <w:pPr>
        <w:autoSpaceDE w:val="0"/>
        <w:autoSpaceDN w:val="0"/>
        <w:adjustRightInd w:val="0"/>
        <w:ind w:firstLine="708"/>
      </w:pPr>
      <w:r>
        <w:t xml:space="preserve">(в ред. постановления от 22.08.2022 г. </w:t>
      </w:r>
      <w:hyperlink r:id="rId815" w:tgtFrame="Logical" w:history="1">
        <w:r w:rsidRPr="00E01F4E">
          <w:rPr>
            <w:rStyle w:val="af3"/>
          </w:rPr>
          <w:t>№ 355</w:t>
        </w:r>
      </w:hyperlink>
      <w:r>
        <w:t xml:space="preserve">) </w:t>
      </w:r>
    </w:p>
    <w:p w:rsidR="00D047DF" w:rsidRDefault="00D047DF" w:rsidP="00D047DF">
      <w:pPr>
        <w:rPr>
          <w:rFonts w:cs="Arial"/>
        </w:rPr>
      </w:pPr>
    </w:p>
    <w:p w:rsidR="00633022" w:rsidRPr="00AD671C" w:rsidRDefault="00633022" w:rsidP="00D047DF">
      <w:pPr>
        <w:rPr>
          <w:rFonts w:cs="Arial"/>
        </w:rPr>
      </w:pPr>
    </w:p>
    <w:p w:rsidR="00D047DF" w:rsidRPr="00AD671C" w:rsidRDefault="00D047DF" w:rsidP="005E4ED9">
      <w:pPr>
        <w:numPr>
          <w:ilvl w:val="0"/>
          <w:numId w:val="44"/>
        </w:numPr>
        <w:tabs>
          <w:tab w:val="num" w:pos="0"/>
        </w:tabs>
        <w:suppressAutoHyphens/>
        <w:autoSpaceDE w:val="0"/>
        <w:ind w:firstLine="36"/>
        <w:jc w:val="left"/>
        <w:rPr>
          <w:rFonts w:cs="Arial"/>
        </w:rPr>
      </w:pPr>
      <w:r w:rsidRPr="00AD671C">
        <w:rPr>
          <w:rFonts w:cs="Arial"/>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rPr>
          <w:rFonts w:cs="Arial"/>
        </w:rPr>
      </w:pPr>
    </w:p>
    <w:p w:rsidR="00D047DF" w:rsidRPr="00AD671C" w:rsidRDefault="00D047DF" w:rsidP="005E4ED9">
      <w:pPr>
        <w:numPr>
          <w:ilvl w:val="1"/>
          <w:numId w:val="44"/>
        </w:numPr>
        <w:suppressAutoHyphens/>
        <w:ind w:firstLine="709"/>
        <w:jc w:val="left"/>
        <w:rPr>
          <w:rFonts w:cs="Arial"/>
        </w:rPr>
      </w:pPr>
      <w:r w:rsidRPr="00AD671C">
        <w:rPr>
          <w:rFonts w:cs="Arial"/>
        </w:rPr>
        <w:t>Основанием для предоставления государственной услуги является обращение заявителя в форме заявления (приложение  2 к Регламенту).</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Заявление должно содержать следующую информацию:</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наименование ОМСУ, в которое направляется заявление;</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фамилию, имя, отчество заявителя;</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почтовый адрес, по которому должен быть направлен ответ;</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суть заявления;</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согласие на обработку персональных данных;</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личную подпись и дату.</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047DF" w:rsidRPr="00AD671C" w:rsidRDefault="00D047DF" w:rsidP="00D047DF">
      <w:pPr>
        <w:widowControl w:val="0"/>
        <w:tabs>
          <w:tab w:val="left" w:pos="540"/>
        </w:tabs>
        <w:autoSpaceDE w:val="0"/>
        <w:autoSpaceDN w:val="0"/>
        <w:adjustRightInd w:val="0"/>
        <w:ind w:firstLine="720"/>
        <w:rPr>
          <w:rFonts w:cs="Arial"/>
        </w:rPr>
      </w:pPr>
      <w:r w:rsidRPr="00AD671C">
        <w:rPr>
          <w:rFonts w:cs="Arial"/>
        </w:rPr>
        <w:t>Форму заявления можно получить непосредственно в ОМСУ, а также возможно копировать на официальном сайте Министерства, на «Едином портале государственных и муниципальных услуг (функций)» или на «Портале государственных услуг (функций) Калужской области».</w:t>
      </w:r>
    </w:p>
    <w:p w:rsidR="00D047DF" w:rsidRPr="00AD671C" w:rsidRDefault="00D047DF" w:rsidP="00D047DF">
      <w:pPr>
        <w:widowControl w:val="0"/>
        <w:tabs>
          <w:tab w:val="left" w:pos="540"/>
        </w:tabs>
        <w:autoSpaceDE w:val="0"/>
        <w:autoSpaceDN w:val="0"/>
        <w:adjustRightInd w:val="0"/>
        <w:ind w:firstLine="720"/>
        <w:rPr>
          <w:rFonts w:cs="Arial"/>
          <w:bCs/>
        </w:rPr>
      </w:pPr>
      <w:r w:rsidRPr="00AD671C">
        <w:rPr>
          <w:rFonts w:cs="Arial"/>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w:t>
      </w:r>
      <w:r w:rsidRPr="00AD671C">
        <w:rPr>
          <w:rFonts w:cs="Arial"/>
          <w:bCs/>
        </w:rPr>
        <w:t>тказа в предоставлении государственной услуги.</w:t>
      </w:r>
    </w:p>
    <w:p w:rsidR="00D047DF" w:rsidRPr="00AD671C" w:rsidRDefault="00D047DF" w:rsidP="00D047DF">
      <w:pPr>
        <w:rPr>
          <w:rFonts w:cs="Arial"/>
        </w:rPr>
      </w:pPr>
      <w:r w:rsidRPr="00AD671C">
        <w:rPr>
          <w:rFonts w:cs="Arial"/>
        </w:rPr>
        <w:t>6.2.</w:t>
      </w:r>
      <w:r w:rsidRPr="00AD671C">
        <w:rPr>
          <w:rFonts w:cs="Arial"/>
        </w:rPr>
        <w:tab/>
        <w:t xml:space="preserve">Для  предоставления государственной услуги к заявлению прилагаются следующие документы: </w:t>
      </w:r>
    </w:p>
    <w:p w:rsidR="00D047DF" w:rsidRPr="00AD671C" w:rsidRDefault="00D047DF" w:rsidP="00D047DF">
      <w:pPr>
        <w:ind w:firstLine="709"/>
        <w:rPr>
          <w:rFonts w:cs="Arial"/>
        </w:rPr>
      </w:pPr>
      <w:r w:rsidRPr="00AD671C">
        <w:rPr>
          <w:rFonts w:cs="Arial"/>
        </w:rPr>
        <w:lastRenderedPageBreak/>
        <w:t xml:space="preserve">  - документ, удостоверяющий личность заявителя (в случае, если от имени заявителя действует его законный представитель, то дополнительно представляется документ, удостоверяющий личность представителя, и документ, подтверждающий соответствующие полномочия);</w:t>
      </w:r>
    </w:p>
    <w:p w:rsidR="00D047DF" w:rsidRPr="00AD671C" w:rsidRDefault="00D047DF" w:rsidP="00D047DF">
      <w:pPr>
        <w:ind w:firstLine="709"/>
        <w:rPr>
          <w:rFonts w:cs="Arial"/>
        </w:rPr>
      </w:pPr>
      <w:r w:rsidRPr="00AD671C">
        <w:rPr>
          <w:rFonts w:cs="Arial"/>
        </w:rPr>
        <w:t>-   свидетельство о смерти погибшего военнослужащего, сотрудника ОВД и УИС;</w:t>
      </w:r>
    </w:p>
    <w:p w:rsidR="00D047DF" w:rsidRPr="00AD671C" w:rsidRDefault="00D047DF" w:rsidP="00D047DF">
      <w:pPr>
        <w:ind w:firstLine="709"/>
        <w:rPr>
          <w:rFonts w:cs="Arial"/>
        </w:rPr>
      </w:pPr>
      <w:r w:rsidRPr="00AD671C">
        <w:rPr>
          <w:rFonts w:cs="Arial"/>
        </w:rPr>
        <w:t>-  свидетельство о рождении погибшего военнослужащего, сотрудника ОВД и УИС  (предоставляется каждым из родителей);</w:t>
      </w:r>
    </w:p>
    <w:p w:rsidR="00D047DF" w:rsidRPr="00AD671C" w:rsidRDefault="00D047DF" w:rsidP="00D047DF">
      <w:pPr>
        <w:ind w:firstLine="709"/>
        <w:rPr>
          <w:rFonts w:cs="Arial"/>
        </w:rPr>
      </w:pPr>
      <w:r w:rsidRPr="00AD671C">
        <w:rPr>
          <w:rFonts w:cs="Arial"/>
        </w:rPr>
        <w:t>- документ, подтверждающий наличие брачных отношений с погибшим военнослужащим, сотрудником ОВД и УИС (предоставляется вдовой);</w:t>
      </w:r>
    </w:p>
    <w:p w:rsidR="00D047DF" w:rsidRPr="00AD671C" w:rsidRDefault="00D047DF" w:rsidP="00D047DF">
      <w:pPr>
        <w:ind w:firstLine="708"/>
        <w:rPr>
          <w:rFonts w:cs="Arial"/>
        </w:rPr>
      </w:pPr>
      <w:r w:rsidRPr="00AD671C">
        <w:rPr>
          <w:rFonts w:cs="Arial"/>
        </w:rPr>
        <w:t xml:space="preserve">-  справка, удостоверяющая факт гибели военнослужащего, сотрудника ОВД и УИС. </w:t>
      </w:r>
    </w:p>
    <w:p w:rsidR="00D047DF" w:rsidRPr="00AD671C" w:rsidRDefault="00D047DF" w:rsidP="00D047DF">
      <w:pPr>
        <w:ind w:firstLine="709"/>
        <w:rPr>
          <w:rFonts w:cs="Arial"/>
        </w:rPr>
      </w:pPr>
      <w:r w:rsidRPr="00AD671C">
        <w:rPr>
          <w:rFonts w:cs="Arial"/>
        </w:rPr>
        <w:t>Уполномоченный орган в целях предоставления государственной услуги получает справку, удостоверяющую факт гибели военнослужащего, сотрудника ОВД и УИС, выданную территориальными органами Министерства обороны Российской Федерации,  Министерства внутренних дел Российской Федерации, Министерства юстиции  Российской Федерации (далее - уполномоченные органы федеральных органов исполнительной власти)                 по межведомственному информационному взаимодействию в электронной форме с использованием единой системы межведомственного электронного взаимодействия.</w:t>
      </w:r>
    </w:p>
    <w:p w:rsidR="00D047DF" w:rsidRPr="00AD671C" w:rsidRDefault="00D047DF" w:rsidP="00D047DF">
      <w:pPr>
        <w:suppressAutoHyphens/>
        <w:autoSpaceDE w:val="0"/>
        <w:ind w:firstLine="540"/>
        <w:rPr>
          <w:rFonts w:cs="Arial"/>
        </w:rPr>
      </w:pPr>
      <w:r w:rsidRPr="00AD671C">
        <w:rPr>
          <w:rFonts w:cs="Arial"/>
        </w:rPr>
        <w:t xml:space="preserve">Заявитель вправе представить указанные документы  и информацию в ОМСУ, представляющие государственные услуги, по собственной инициативе.   </w:t>
      </w:r>
    </w:p>
    <w:p w:rsidR="00D047DF" w:rsidRPr="00AD671C" w:rsidRDefault="00D047DF" w:rsidP="00D047DF">
      <w:r w:rsidRPr="00AD671C">
        <w:t xml:space="preserve">По выбору заявителя документы, представляемые заявителем, направляются в ОМСУ, наделенный государственными полномочиями по назначению и выплате ежемесячного пособия в многофункциональный центр лично, почтой, электронной почтой, а также в электронной форме и использованием "Порта государственных услуг (функций) Калужской области. 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 </w:t>
      </w:r>
    </w:p>
    <w:p w:rsidR="00D047DF" w:rsidRPr="00AD671C" w:rsidRDefault="00D047DF" w:rsidP="00D047DF">
      <w:pPr>
        <w:rPr>
          <w:rFonts w:cs="Arial"/>
        </w:rPr>
      </w:pPr>
      <w:r w:rsidRPr="00AD671C">
        <w:rPr>
          <w:rFonts w:cs="Arial"/>
        </w:rPr>
        <w:t xml:space="preserve">Документы, имеющие поправки, приписки, подчистки, не принимаются в качестве документов, подтверждающих правовые основания получения ежемесячного пособия. </w:t>
      </w:r>
    </w:p>
    <w:p w:rsidR="00D047DF" w:rsidRPr="00AD671C" w:rsidRDefault="00D047DF" w:rsidP="00D047DF">
      <w:pPr>
        <w:autoSpaceDE w:val="0"/>
        <w:rPr>
          <w:rFonts w:cs="Arial"/>
        </w:rPr>
      </w:pPr>
      <w:r w:rsidRPr="00AD671C">
        <w:t xml:space="preserve">(в ред. постановления от 31.07.2013 </w:t>
      </w:r>
      <w:hyperlink r:id="rId816" w:tgtFrame="Logical" w:history="1">
        <w:r w:rsidRPr="00AD671C">
          <w:rPr>
            <w:color w:val="0000FF"/>
          </w:rPr>
          <w:t>№ 312</w:t>
        </w:r>
      </w:hyperlink>
      <w:r w:rsidRPr="00AD671C">
        <w:t xml:space="preserve">, от 12.12.2014 </w:t>
      </w:r>
      <w:hyperlink r:id="rId817" w:tgtFrame="Logical" w:history="1">
        <w:r w:rsidRPr="00AD671C">
          <w:rPr>
            <w:color w:val="0000FF"/>
          </w:rPr>
          <w:t>№ 407</w:t>
        </w:r>
      </w:hyperlink>
      <w:r w:rsidRPr="00AD671C">
        <w:t>)</w:t>
      </w:r>
    </w:p>
    <w:p w:rsidR="00D047DF" w:rsidRPr="00AD671C" w:rsidRDefault="00D047DF" w:rsidP="00D047DF">
      <w:pPr>
        <w:rPr>
          <w:rFonts w:cs="Arial"/>
        </w:rPr>
      </w:pPr>
    </w:p>
    <w:p w:rsidR="00D047DF" w:rsidRPr="00AD671C" w:rsidRDefault="00D047DF" w:rsidP="00D047DF">
      <w:pPr>
        <w:rPr>
          <w:rFonts w:cs="Arial"/>
        </w:rPr>
      </w:pPr>
      <w:r w:rsidRPr="00AD671C">
        <w:rPr>
          <w:rFonts w:cs="Arial"/>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7.1. Перечень документов, запрашиваемых ОМСУ в органах  и подведомственных государственным органам  или органах местного самоуправления и иных органов, в распоряжении которых находятся указанные документы, если заинтересованное лицо  не представило указанные документы самостоятельно:</w:t>
      </w:r>
    </w:p>
    <w:p w:rsidR="00D047DF" w:rsidRPr="00AD671C" w:rsidRDefault="00D047DF" w:rsidP="00D047DF">
      <w:pPr>
        <w:ind w:firstLine="708"/>
        <w:rPr>
          <w:rFonts w:cs="Arial"/>
        </w:rPr>
      </w:pPr>
      <w:r w:rsidRPr="00AD671C">
        <w:rPr>
          <w:rFonts w:cs="Arial"/>
        </w:rPr>
        <w:t xml:space="preserve">-  справка, удостоверяющая факт гибели военнослужащего, сотрудника ОВД и УИС, выданная  </w:t>
      </w:r>
      <w:r w:rsidRPr="00AD671C">
        <w:rPr>
          <w:rFonts w:cs="Arial"/>
          <w:bCs/>
        </w:rPr>
        <w:t>уполномоченным органом федерального органа исполнительной власти</w:t>
      </w:r>
      <w:r w:rsidRPr="00AD671C">
        <w:rPr>
          <w:rFonts w:cs="Arial"/>
        </w:rPr>
        <w:t xml:space="preserve"> . </w:t>
      </w:r>
    </w:p>
    <w:p w:rsidR="00D047DF" w:rsidRPr="00AD671C" w:rsidRDefault="00D047DF" w:rsidP="00D047DF">
      <w:pPr>
        <w:ind w:firstLine="708"/>
        <w:rPr>
          <w:rFonts w:cs="Arial"/>
        </w:rPr>
      </w:pPr>
      <w:r w:rsidRPr="00AD671C">
        <w:rPr>
          <w:rFonts w:cs="Arial"/>
        </w:rPr>
        <w:t>7.2. ОМСУ запрашивает указанный документ в уполномоченных органах федеральных органов исполнительной власти, в распоряжении которых находится указанный документ.</w:t>
      </w:r>
    </w:p>
    <w:p w:rsidR="00D047DF" w:rsidRPr="00AD671C" w:rsidRDefault="00D047DF" w:rsidP="00D047DF">
      <w:pPr>
        <w:ind w:firstLine="708"/>
        <w:rPr>
          <w:rFonts w:cs="Arial"/>
        </w:rPr>
      </w:pPr>
      <w:r w:rsidRPr="00AD671C">
        <w:rPr>
          <w:rFonts w:cs="Arial"/>
        </w:rPr>
        <w:t>Документы запрашиваются у заявителя в случае,  если они не находятся в распоряжении органов исполнительной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D047DF" w:rsidRPr="00AD671C" w:rsidRDefault="00D047DF" w:rsidP="00D047DF">
      <w:pPr>
        <w:ind w:firstLine="708"/>
        <w:rPr>
          <w:rFonts w:cs="Arial"/>
        </w:rPr>
      </w:pPr>
      <w:r w:rsidRPr="00AD671C">
        <w:rPr>
          <w:rFonts w:cs="Arial"/>
        </w:rPr>
        <w:lastRenderedPageBreak/>
        <w:t>7.3. Непредставление заявителем указанного документа не является основанием  для отказа заявителю в предоставлении услуги.</w:t>
      </w:r>
    </w:p>
    <w:p w:rsidR="00D047DF" w:rsidRPr="00AD671C" w:rsidRDefault="00D047DF" w:rsidP="00D047DF">
      <w:pPr>
        <w:ind w:firstLine="708"/>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ОМСУ, наделенным государственными полномочиями по назначению и выплате денежной выплаты, многофункциональный центр не вправе требовать от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818"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819"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820"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047DF" w:rsidRPr="00AD671C" w:rsidRDefault="00D047DF" w:rsidP="00D047DF">
      <w:pPr>
        <w:autoSpaceDE w:val="0"/>
        <w:ind w:firstLine="709"/>
      </w:pPr>
      <w:r w:rsidRPr="00AD671C">
        <w:rPr>
          <w:rFonts w:cs="Arial"/>
          <w:color w:val="000000"/>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821"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w:t>
      </w:r>
      <w:hyperlink r:id="rId822"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047DF" w:rsidRPr="00AD671C" w:rsidRDefault="00D047DF" w:rsidP="00D047DF">
      <w:pPr>
        <w:autoSpaceDE w:val="0"/>
      </w:pPr>
      <w:r w:rsidRPr="00AD671C">
        <w:t xml:space="preserve"> (в ред. постановления от 17.04.2019 г. </w:t>
      </w:r>
      <w:hyperlink r:id="rId823" w:tgtFrame="Logical" w:history="1">
        <w:r w:rsidRPr="00AD671C">
          <w:rPr>
            <w:color w:val="0000FF"/>
          </w:rPr>
          <w:t>№ 182</w:t>
        </w:r>
      </w:hyperlink>
      <w:r w:rsidRPr="00AD671C">
        <w:t xml:space="preserve">)    </w:t>
      </w:r>
    </w:p>
    <w:p w:rsidR="00D047DF" w:rsidRPr="00AD671C" w:rsidRDefault="00D047DF" w:rsidP="00D047DF">
      <w:pPr>
        <w:rPr>
          <w:rFonts w:cs="Arial"/>
        </w:rPr>
      </w:pPr>
    </w:p>
    <w:p w:rsidR="00D047DF" w:rsidRPr="00AD671C" w:rsidRDefault="00D047DF" w:rsidP="00D047DF">
      <w:pPr>
        <w:rPr>
          <w:rFonts w:cs="Arial"/>
        </w:rPr>
      </w:pPr>
      <w:r w:rsidRPr="00AD671C">
        <w:rPr>
          <w:rFonts w:cs="Arial"/>
        </w:rPr>
        <w:t>9. Исчерпывающий перечень оснований для отказа в приеме документов, необходимых для предоставления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Оснований для отказа в приеме документов, необходимых для предоставления государственной услуги, нормативными правовыми актами Калужской области, не предусматривается.</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10. Исчерпывающий перечень оснований для прекращения  предоставления государственной услуги.</w:t>
      </w:r>
    </w:p>
    <w:p w:rsidR="00D047DF" w:rsidRPr="00AD671C" w:rsidRDefault="00D047DF" w:rsidP="00D047DF">
      <w:pPr>
        <w:ind w:firstLine="390"/>
        <w:rPr>
          <w:rFonts w:cs="Arial"/>
        </w:rPr>
      </w:pPr>
    </w:p>
    <w:p w:rsidR="00D047DF" w:rsidRPr="00AD671C" w:rsidRDefault="00D047DF" w:rsidP="00D047DF">
      <w:pPr>
        <w:rPr>
          <w:rFonts w:cs="Arial"/>
          <w:color w:val="000000"/>
        </w:rPr>
      </w:pPr>
      <w:r w:rsidRPr="00AD671C">
        <w:rPr>
          <w:rFonts w:cs="Arial"/>
        </w:rPr>
        <w:t xml:space="preserve">Предоставление государственной услуги прекращается в случае </w:t>
      </w:r>
      <w:r w:rsidRPr="00AD671C">
        <w:rPr>
          <w:rFonts w:cs="Arial"/>
          <w:color w:val="000000"/>
        </w:rPr>
        <w:t xml:space="preserve">  смерти  получателя государственной услуги.</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D047DF" w:rsidRPr="00AD671C" w:rsidRDefault="00D047DF" w:rsidP="00D047DF">
      <w:pPr>
        <w:rPr>
          <w:rFonts w:cs="Arial"/>
        </w:rPr>
      </w:pPr>
    </w:p>
    <w:p w:rsidR="00D047DF" w:rsidRPr="00AD671C" w:rsidRDefault="00D047DF" w:rsidP="00D047DF">
      <w:pPr>
        <w:ind w:firstLine="390"/>
        <w:rPr>
          <w:rFonts w:cs="Arial"/>
        </w:rPr>
      </w:pPr>
      <w:r w:rsidRPr="00AD671C">
        <w:rPr>
          <w:rFonts w:cs="Arial"/>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12. Порядок, размер и основания взимания государственной пошлины или иной платы за предоставление государственной услуги</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Предоставление государственной услуги осуществляется на бесплатной основе.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rsidR="00D047DF" w:rsidRPr="00AD671C" w:rsidRDefault="00D047DF" w:rsidP="00D047DF">
      <w:pPr>
        <w:rPr>
          <w:rFonts w:cs="Arial"/>
        </w:rPr>
      </w:pPr>
    </w:p>
    <w:p w:rsidR="00D047DF" w:rsidRPr="00AD671C" w:rsidRDefault="00D047DF" w:rsidP="00D047DF">
      <w:pPr>
        <w:ind w:firstLine="708"/>
        <w:rPr>
          <w:rFonts w:cs="Arial"/>
        </w:rPr>
      </w:pPr>
      <w:r w:rsidRPr="00AD671C">
        <w:rPr>
          <w:rFonts w:cs="Arial"/>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firstLine="540"/>
      </w:pPr>
      <w:r w:rsidRPr="00AD671C">
        <w:rPr>
          <w:rFonts w:cs="Arial"/>
        </w:rPr>
        <w:t xml:space="preserve">14. </w:t>
      </w:r>
      <w:r w:rsidRPr="00AD671C">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w:t>
      </w:r>
    </w:p>
    <w:p w:rsidR="00D047DF" w:rsidRPr="00AD671C" w:rsidRDefault="00D047DF" w:rsidP="00D047DF">
      <w:r w:rsidRPr="00AD671C">
        <w:lastRenderedPageBreak/>
        <w:t xml:space="preserve">Максимальный срок ожидания в очереди при подаче заявления на оказание государственной услуги не должен превышать 15 минут. </w:t>
      </w:r>
    </w:p>
    <w:p w:rsidR="00D047DF" w:rsidRPr="00AD671C" w:rsidRDefault="00D047DF" w:rsidP="00D047DF">
      <w:r w:rsidRPr="00AD671C">
        <w:t xml:space="preserve">(в ред. постановления от 19.06.2013 </w:t>
      </w:r>
      <w:hyperlink r:id="rId824" w:tgtFrame="Logical" w:history="1">
        <w:r w:rsidRPr="00AD671C">
          <w:rPr>
            <w:color w:val="0000FF"/>
          </w:rPr>
          <w:t>№ 263</w:t>
        </w:r>
      </w:hyperlink>
      <w:r w:rsidRPr="00AD671C">
        <w:t>)</w:t>
      </w:r>
    </w:p>
    <w:p w:rsidR="00D047DF" w:rsidRPr="00AD671C" w:rsidRDefault="00D047DF" w:rsidP="00D047DF">
      <w:pPr>
        <w:ind w:firstLine="708"/>
        <w:rPr>
          <w:rFonts w:cs="Arial"/>
        </w:rPr>
      </w:pPr>
    </w:p>
    <w:p w:rsidR="00D047DF" w:rsidRPr="00AD671C" w:rsidRDefault="00D047DF" w:rsidP="00D047DF">
      <w:pPr>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15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D047DF" w:rsidRPr="00AD671C" w:rsidRDefault="00D047DF" w:rsidP="00D047DF">
      <w:pPr>
        <w:autoSpaceDE w:val="0"/>
      </w:pPr>
      <w:r w:rsidRPr="00AD671C">
        <w:rPr>
          <w:rFonts w:cs="Arial"/>
          <w:color w:val="000000"/>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"Хвастовичский район" с многофункциональным центром.</w:t>
      </w:r>
      <w:r w:rsidRPr="00AD671C">
        <w:t xml:space="preserve"> </w:t>
      </w:r>
    </w:p>
    <w:p w:rsidR="00D047DF" w:rsidRPr="00AD671C" w:rsidRDefault="00D047DF" w:rsidP="00D047DF">
      <w:pPr>
        <w:autoSpaceDE w:val="0"/>
      </w:pPr>
      <w:r w:rsidRPr="00AD671C">
        <w:t xml:space="preserve">(в ред. постановления от 17.04.2019 г. </w:t>
      </w:r>
      <w:hyperlink r:id="rId825" w:tgtFrame="Logical" w:history="1">
        <w:r w:rsidRPr="00AD671C">
          <w:rPr>
            <w:color w:val="0000FF"/>
          </w:rPr>
          <w:t>№ 182</w:t>
        </w:r>
      </w:hyperlink>
      <w:r w:rsidRPr="00AD671C">
        <w:t xml:space="preserve">)    </w:t>
      </w:r>
    </w:p>
    <w:p w:rsidR="00D047DF" w:rsidRPr="00AD671C" w:rsidRDefault="00D047DF" w:rsidP="00D047DF">
      <w:pPr>
        <w:ind w:firstLine="840"/>
        <w:rPr>
          <w:rFonts w:cs="Arial"/>
        </w:rPr>
      </w:pPr>
    </w:p>
    <w:p w:rsidR="00D047DF" w:rsidRPr="00AD671C" w:rsidRDefault="00D047DF" w:rsidP="00D047DF">
      <w:pPr>
        <w:ind w:firstLine="840"/>
      </w:pPr>
      <w:r w:rsidRPr="00AD671C">
        <w:t xml:space="preserve">16.Требования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ind w:firstLine="840"/>
        <w:rPr>
          <w:rFonts w:cs="Arial"/>
        </w:rPr>
      </w:pPr>
      <w:r w:rsidRPr="00AD671C">
        <w:t xml:space="preserve">(в ред. постановления от 30.05.2016 </w:t>
      </w:r>
      <w:hyperlink r:id="rId826" w:tgtFrame="Logical" w:history="1">
        <w:r w:rsidRPr="00AD671C">
          <w:rPr>
            <w:color w:val="0000FF"/>
          </w:rPr>
          <w:t>№ 204</w:t>
        </w:r>
      </w:hyperlink>
      <w:r w:rsidRPr="00AD671C">
        <w:t xml:space="preserve">) </w:t>
      </w:r>
    </w:p>
    <w:p w:rsidR="00D047DF" w:rsidRPr="00AD671C" w:rsidRDefault="00D047DF" w:rsidP="00D047DF">
      <w:pPr>
        <w:ind w:firstLine="840"/>
        <w:rPr>
          <w:rFonts w:cs="Arial"/>
        </w:rPr>
      </w:pPr>
      <w:r w:rsidRPr="00AD671C">
        <w:rPr>
          <w:rFonts w:cs="Arial"/>
        </w:rPr>
        <w:t>16.1. Места предоставления государственной услуги должны отвечать следующим требованиям.</w:t>
      </w:r>
    </w:p>
    <w:p w:rsidR="00D047DF" w:rsidRPr="00AD671C" w:rsidRDefault="00D047DF" w:rsidP="00D047DF">
      <w:pPr>
        <w:ind w:firstLine="840"/>
        <w:rPr>
          <w:rFonts w:cs="Arial"/>
        </w:rPr>
      </w:pPr>
      <w:r w:rsidRPr="00AD671C">
        <w:rPr>
          <w:rFonts w:cs="Arial"/>
        </w:rPr>
        <w:t xml:space="preserve"> Здания, в которых расположены ОМСУ, должны быть оборудованы отдельными входами для свободного доступа заинтересованных лиц.</w:t>
      </w:r>
    </w:p>
    <w:p w:rsidR="00D047DF" w:rsidRPr="00AD671C" w:rsidRDefault="00D047DF" w:rsidP="00D047DF">
      <w:pPr>
        <w:ind w:firstLine="840"/>
        <w:rPr>
          <w:rFonts w:cs="Arial"/>
        </w:rPr>
      </w:pPr>
      <w:r w:rsidRPr="00AD671C">
        <w:rPr>
          <w:rFonts w:cs="Arial"/>
        </w:rPr>
        <w:t xml:space="preserve">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 </w:t>
      </w:r>
    </w:p>
    <w:p w:rsidR="00D047DF" w:rsidRPr="00AD671C" w:rsidRDefault="00D047DF" w:rsidP="00D047DF">
      <w:pPr>
        <w:ind w:firstLine="840"/>
        <w:rPr>
          <w:rFonts w:cs="Arial"/>
        </w:rPr>
      </w:pPr>
      <w:r w:rsidRPr="00AD671C">
        <w:rPr>
          <w:rFonts w:cs="Arial"/>
        </w:rPr>
        <w:t>16.2. Помещения для работы с заинтересованными лицами оборудуются соответствующими информационными стендами, вывесками, указателями.</w:t>
      </w:r>
    </w:p>
    <w:p w:rsidR="00D047DF" w:rsidRPr="00AD671C" w:rsidRDefault="00D047DF" w:rsidP="00D047DF">
      <w:pPr>
        <w:ind w:firstLine="840"/>
        <w:rPr>
          <w:rFonts w:cs="Arial"/>
        </w:rPr>
      </w:pPr>
      <w:r w:rsidRPr="00AD671C">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киоске в помещении для ожидания и приема граждан (устанавливаются в удобном для граждан месте), а также на  «Едином портале государственных и муниципальных услуг (функций)» или на «Портале государственных услуг (функций) Калужской области», на официальном сайте Министерства, ОМСУ. </w:t>
      </w:r>
    </w:p>
    <w:p w:rsidR="00D047DF" w:rsidRPr="00AD671C" w:rsidRDefault="00D047DF" w:rsidP="00D047DF">
      <w:pPr>
        <w:ind w:firstLine="840"/>
        <w:rPr>
          <w:rFonts w:cs="Arial"/>
        </w:rPr>
      </w:pPr>
      <w:r w:rsidRPr="00AD671C">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firstLine="840"/>
        <w:rPr>
          <w:rFonts w:cs="Arial"/>
        </w:rPr>
      </w:pPr>
      <w:r w:rsidRPr="00AD671C">
        <w:rPr>
          <w:rFonts w:cs="Arial"/>
        </w:rPr>
        <w:t xml:space="preserve">16.3. Сотрудники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firstLine="840"/>
        <w:rPr>
          <w:rFonts w:cs="Arial"/>
        </w:rPr>
      </w:pPr>
      <w:r w:rsidRPr="00AD671C">
        <w:rPr>
          <w:rFonts w:cs="Arial"/>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047DF" w:rsidRPr="00AD671C" w:rsidRDefault="00D047DF" w:rsidP="00D047DF">
      <w:pPr>
        <w:ind w:firstLine="840"/>
        <w:rPr>
          <w:rFonts w:cs="Arial"/>
        </w:rPr>
      </w:pPr>
      <w:r w:rsidRPr="00AD671C">
        <w:rPr>
          <w:rFonts w:cs="Arial"/>
        </w:rPr>
        <w:t>16.4. Места ожидания должны соответствовать комфортным условиям для заинтересованных лиц и оптимальным условиям работы сотрудников, в том числе необходимо наличие доступных мест общего пользования (туалет, гардероб).</w:t>
      </w:r>
    </w:p>
    <w:p w:rsidR="00D047DF" w:rsidRPr="00AD671C" w:rsidRDefault="00D047DF" w:rsidP="00D047DF">
      <w:pPr>
        <w:ind w:firstLine="840"/>
        <w:rPr>
          <w:rFonts w:cs="Arial"/>
        </w:rPr>
      </w:pPr>
      <w:r w:rsidRPr="00AD671C">
        <w:rPr>
          <w:rFonts w:cs="Arial"/>
        </w:rPr>
        <w:t xml:space="preserve">Места ожидания в очереди на консультацию или получение результатов государственной услуги должны быть оборудованы стульями, кресельными секциями </w:t>
      </w:r>
      <w:r w:rsidRPr="00AD671C">
        <w:rPr>
          <w:rFonts w:cs="Arial"/>
        </w:rPr>
        <w:lastRenderedPageBreak/>
        <w:t>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firstLine="84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047DF" w:rsidRPr="00AD671C" w:rsidRDefault="00D047DF" w:rsidP="00D047DF">
      <w:pPr>
        <w:ind w:firstLine="840"/>
        <w:rPr>
          <w:rFonts w:cs="Arial"/>
        </w:rPr>
      </w:pPr>
      <w:r w:rsidRPr="00AD671C">
        <w:rPr>
          <w:rFonts w:cs="Arial"/>
        </w:rPr>
        <w:t>В помещениях для сотрудников,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047DF" w:rsidRPr="00AD671C" w:rsidRDefault="00D047DF" w:rsidP="00D047DF">
      <w:pPr>
        <w:widowControl w:val="0"/>
        <w:autoSpaceDE w:val="0"/>
        <w:autoSpaceDN w:val="0"/>
        <w:adjustRightInd w:val="0"/>
        <w:ind w:firstLine="851"/>
      </w:pPr>
      <w:r w:rsidRPr="00AD671C">
        <w:t>16.5.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840"/>
      </w:pPr>
      <w:r w:rsidRPr="00AD671C">
        <w:t xml:space="preserve">5) оказание инвалидам помощи в преодолении барьеров, мешающих получению ими услуг наравне с другими лицами. </w:t>
      </w:r>
    </w:p>
    <w:p w:rsidR="00D047DF" w:rsidRPr="00AD671C" w:rsidRDefault="00D047DF" w:rsidP="00D047DF">
      <w:pPr>
        <w:ind w:firstLine="840"/>
        <w:rPr>
          <w:rFonts w:cs="Arial"/>
        </w:rPr>
      </w:pPr>
      <w:r w:rsidRPr="00AD671C">
        <w:t xml:space="preserve">(в ред. постановления от 30.05.2016 </w:t>
      </w:r>
      <w:hyperlink r:id="rId827" w:tgtFrame="Logical" w:history="1">
        <w:r w:rsidRPr="00AD671C">
          <w:rPr>
            <w:color w:val="0000FF"/>
          </w:rPr>
          <w:t>№ 204</w:t>
        </w:r>
      </w:hyperlink>
      <w:r w:rsidRPr="00AD671C">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17. Показатели доступности и качества государственных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Своевременность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наличие полной, актуальной и достоверной информации о порядке предоставления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возможность досудебного (внесудебного) рассмотрения жалоб (претензий) в процессе получения государственной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доля получателей, получивших необходимые сведения о порядке предоставления государственной услуги с официального сайта МР "Хвастовичский район" (% по результатам опроса);</w:t>
      </w:r>
    </w:p>
    <w:p w:rsidR="00D047DF" w:rsidRPr="00AD671C" w:rsidRDefault="00D047DF" w:rsidP="00D047DF">
      <w:pPr>
        <w:shd w:val="clear" w:color="auto" w:fill="FFFFFF"/>
        <w:ind w:right="-1"/>
        <w:textAlignment w:val="baseline"/>
        <w:rPr>
          <w:rFonts w:cs="Arial"/>
        </w:rPr>
      </w:pPr>
      <w:r w:rsidRPr="00AD671C">
        <w:rPr>
          <w:rFonts w:eastAsia="Calibri" w:cs="Arial"/>
          <w:lang w:eastAsia="en-US"/>
        </w:rPr>
        <w:t xml:space="preserve">- </w:t>
      </w:r>
      <w:r w:rsidRPr="00AD671C">
        <w:rPr>
          <w:rFonts w:cs="Arial"/>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D047DF" w:rsidRPr="00AD671C" w:rsidRDefault="00D047DF" w:rsidP="00D047DF">
      <w:pPr>
        <w:autoSpaceDE w:val="0"/>
        <w:autoSpaceDN w:val="0"/>
        <w:adjustRightInd w:val="0"/>
        <w:ind w:right="-1"/>
        <w:rPr>
          <w:rFonts w:cs="Arial"/>
        </w:rPr>
      </w:pPr>
      <w:r w:rsidRPr="00AD671C">
        <w:rPr>
          <w:rFonts w:eastAsia="Calibri" w:cs="Arial"/>
          <w:lang w:eastAsia="en-US"/>
        </w:rPr>
        <w:t xml:space="preserve">- </w:t>
      </w:r>
      <w:r w:rsidRPr="00AD671C">
        <w:rPr>
          <w:rFonts w:cs="Arial"/>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047DF" w:rsidRPr="00AD671C" w:rsidRDefault="00D047DF" w:rsidP="00D047DF">
      <w:pPr>
        <w:autoSpaceDE w:val="0"/>
        <w:autoSpaceDN w:val="0"/>
        <w:adjustRightInd w:val="0"/>
        <w:ind w:right="-1"/>
        <w:rPr>
          <w:rFonts w:cs="Arial"/>
        </w:rPr>
      </w:pPr>
      <w:r w:rsidRPr="00AD671C">
        <w:rPr>
          <w:rFonts w:cs="Arial"/>
        </w:rPr>
        <w:lastRenderedPageBreak/>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D047DF" w:rsidRPr="00AD671C" w:rsidRDefault="00D047DF" w:rsidP="00D047DF">
      <w:pPr>
        <w:widowControl w:val="0"/>
        <w:autoSpaceDE w:val="0"/>
        <w:autoSpaceDN w:val="0"/>
        <w:adjustRightInd w:val="0"/>
        <w:ind w:right="-1"/>
        <w:rPr>
          <w:rFonts w:cs="Arial"/>
        </w:rPr>
      </w:pPr>
      <w:r w:rsidRPr="00AD671C">
        <w:rPr>
          <w:rFonts w:cs="Arial"/>
          <w:color w:val="000000"/>
        </w:rPr>
        <w:t xml:space="preserve">- возможность получения государственной услуги </w:t>
      </w:r>
      <w:r w:rsidRPr="00AD671C">
        <w:rPr>
          <w:rFonts w:cs="Arial"/>
        </w:rPr>
        <w:t>в любом территориальном подразделении органа, предоставляющего государственную услугу, по выбору заявителя (экстерриториальный принцип);</w:t>
      </w:r>
    </w:p>
    <w:p w:rsidR="00D047DF" w:rsidRPr="00AD671C" w:rsidRDefault="00D047DF" w:rsidP="00D047DF">
      <w:pPr>
        <w:widowControl w:val="0"/>
        <w:autoSpaceDE w:val="0"/>
        <w:autoSpaceDN w:val="0"/>
        <w:adjustRightInd w:val="0"/>
        <w:ind w:right="-1"/>
        <w:rPr>
          <w:rFonts w:cs="Arial"/>
        </w:rPr>
      </w:pPr>
      <w:r w:rsidRPr="00AD671C">
        <w:rPr>
          <w:rFonts w:cs="Arial"/>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N </w:t>
      </w:r>
      <w:hyperlink r:id="rId828" w:tooltip="№ 210-фз" w:history="1">
        <w:r w:rsidRPr="008115F2">
          <w:rPr>
            <w:rStyle w:val="af3"/>
            <w:rFonts w:cs="Arial"/>
            <w:sz w:val="20"/>
            <w:szCs w:val="20"/>
          </w:rPr>
          <w:t>210-ФЗ</w:t>
        </w:r>
      </w:hyperlink>
      <w:r w:rsidRPr="00AD671C">
        <w:rPr>
          <w:rFonts w:cs="Arial"/>
        </w:rPr>
        <w:t xml:space="preserve"> "Об организации предоставления государственных и муниципальных услуг".</w:t>
      </w:r>
    </w:p>
    <w:p w:rsidR="00D047DF" w:rsidRPr="00AD671C" w:rsidRDefault="00D047DF" w:rsidP="00D047DF">
      <w:pPr>
        <w:shd w:val="clear" w:color="auto" w:fill="FFFFFF"/>
        <w:ind w:right="-1"/>
        <w:textAlignment w:val="baseline"/>
        <w:rPr>
          <w:rFonts w:cs="Arial"/>
        </w:rPr>
      </w:pPr>
      <w:r w:rsidRPr="00AD671C">
        <w:rPr>
          <w:rFonts w:cs="Arial"/>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D047DF" w:rsidRPr="00AD671C" w:rsidRDefault="00D047DF" w:rsidP="00D047DF">
      <w:pPr>
        <w:shd w:val="clear" w:color="auto" w:fill="FFFFFF"/>
        <w:ind w:right="-1"/>
        <w:textAlignment w:val="baseline"/>
        <w:rPr>
          <w:rFonts w:cs="Arial"/>
        </w:rPr>
      </w:pPr>
      <w:r w:rsidRPr="00AD671C">
        <w:rPr>
          <w:rFonts w:cs="Arial"/>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D047DF" w:rsidRPr="00AD671C" w:rsidRDefault="00D047DF" w:rsidP="00D047DF">
      <w:pPr>
        <w:autoSpaceDE w:val="0"/>
      </w:pPr>
      <w:r w:rsidRPr="00AD671C">
        <w:rPr>
          <w:rFonts w:cs="Arial"/>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D047DF" w:rsidRPr="00AD671C" w:rsidRDefault="00D047DF" w:rsidP="00D047DF">
      <w:pPr>
        <w:autoSpaceDE w:val="0"/>
      </w:pPr>
      <w:r w:rsidRPr="00AD671C">
        <w:t xml:space="preserve"> (в ред. постановления от 08.07.2019 г. </w:t>
      </w:r>
      <w:hyperlink r:id="rId829" w:tgtFrame="Logical" w:history="1">
        <w:r w:rsidRPr="00AD671C">
          <w:rPr>
            <w:color w:val="0000FF"/>
          </w:rPr>
          <w:t>№ 368</w:t>
        </w:r>
      </w:hyperlink>
      <w:r w:rsidRPr="00AD671C">
        <w:t xml:space="preserve">)  </w:t>
      </w:r>
    </w:p>
    <w:p w:rsidR="00D047DF" w:rsidRPr="00AD671C" w:rsidRDefault="00D047DF" w:rsidP="00D047DF">
      <w:pPr>
        <w:ind w:firstLine="960"/>
        <w:rPr>
          <w:rFonts w:cs="Arial"/>
        </w:rPr>
      </w:pPr>
    </w:p>
    <w:p w:rsidR="00D047DF" w:rsidRPr="00AD671C" w:rsidRDefault="00D047DF" w:rsidP="00D047DF">
      <w:pPr>
        <w:ind w:firstLine="960"/>
        <w:rPr>
          <w:rFonts w:cs="Arial"/>
        </w:rPr>
      </w:pPr>
      <w:r w:rsidRPr="00AD671C">
        <w:rPr>
          <w:rFonts w:cs="Arial"/>
        </w:rPr>
        <w:t>18. Иные требования</w:t>
      </w:r>
    </w:p>
    <w:p w:rsidR="00D047DF" w:rsidRPr="00AD671C" w:rsidRDefault="00D047DF" w:rsidP="00D047DF">
      <w:pPr>
        <w:ind w:firstLine="960"/>
        <w:rPr>
          <w:rFonts w:cs="Arial"/>
        </w:rPr>
      </w:pPr>
    </w:p>
    <w:p w:rsidR="00D047DF" w:rsidRPr="00AD671C" w:rsidRDefault="00D047DF" w:rsidP="00D047DF">
      <w:pPr>
        <w:ind w:firstLine="960"/>
        <w:rPr>
          <w:rFonts w:cs="Arial"/>
        </w:rPr>
      </w:pPr>
      <w:r w:rsidRPr="00AD671C">
        <w:rPr>
          <w:rFonts w:cs="Arial"/>
        </w:rPr>
        <w:t>18.1.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firstLine="960"/>
        <w:rPr>
          <w:rFonts w:cs="Arial"/>
        </w:rPr>
      </w:pPr>
      <w:r w:rsidRPr="00AD671C">
        <w:rPr>
          <w:rFonts w:cs="Arial"/>
        </w:rPr>
        <w:t>18.2. При информировании заявителей по телефону сотрудники ОМСУ предоставляют информацию по следующим вопросам:</w:t>
      </w:r>
    </w:p>
    <w:p w:rsidR="00D047DF" w:rsidRPr="00AD671C" w:rsidRDefault="00D047DF" w:rsidP="00D047DF">
      <w:pPr>
        <w:ind w:firstLine="960"/>
        <w:rPr>
          <w:rFonts w:cs="Arial"/>
        </w:rPr>
      </w:pPr>
      <w:r w:rsidRPr="00AD671C">
        <w:rPr>
          <w:rFonts w:cs="Arial"/>
        </w:rPr>
        <w:t>- о входящих номерах, под которыми зарегистрированы в системе делопроизводства заявления и прилагаемые к ним документы;</w:t>
      </w:r>
    </w:p>
    <w:p w:rsidR="00D047DF" w:rsidRPr="00AD671C" w:rsidRDefault="00D047DF" w:rsidP="00D047DF">
      <w:pPr>
        <w:ind w:firstLine="960"/>
        <w:rPr>
          <w:rFonts w:cs="Arial"/>
        </w:rPr>
      </w:pPr>
      <w:r w:rsidRPr="00AD671C">
        <w:rPr>
          <w:rFonts w:cs="Arial"/>
        </w:rPr>
        <w:t>- сведения о нормативных правовых актах, на основании которых оказывается государственная услуга;</w:t>
      </w:r>
    </w:p>
    <w:p w:rsidR="00D047DF" w:rsidRPr="00AD671C" w:rsidRDefault="00D047DF" w:rsidP="00D047DF">
      <w:pPr>
        <w:ind w:firstLine="960"/>
        <w:rPr>
          <w:rFonts w:cs="Arial"/>
        </w:rPr>
      </w:pPr>
      <w:r w:rsidRPr="00AD671C">
        <w:rPr>
          <w:rFonts w:cs="Arial"/>
        </w:rPr>
        <w:t>-   требования к заверению представляемых документов;</w:t>
      </w:r>
    </w:p>
    <w:p w:rsidR="00D047DF" w:rsidRPr="00AD671C" w:rsidRDefault="00D047DF" w:rsidP="00D047DF">
      <w:pPr>
        <w:ind w:firstLine="960"/>
        <w:rPr>
          <w:rFonts w:cs="Arial"/>
        </w:rPr>
      </w:pPr>
      <w:r w:rsidRPr="00AD671C">
        <w:rPr>
          <w:rFonts w:cs="Arial"/>
        </w:rPr>
        <w:t>-   о необходимости представления дополнительных документов и сведений.</w:t>
      </w:r>
    </w:p>
    <w:p w:rsidR="00D047DF" w:rsidRPr="00AD671C" w:rsidRDefault="00D047DF" w:rsidP="00D047DF">
      <w:pPr>
        <w:ind w:firstLine="96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firstLine="960"/>
        <w:rPr>
          <w:rFonts w:cs="Arial"/>
        </w:rPr>
      </w:pPr>
      <w:r w:rsidRPr="00AD671C">
        <w:rPr>
          <w:rFonts w:cs="Arial"/>
        </w:rPr>
        <w:t xml:space="preserve">18.3.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w:t>
      </w:r>
    </w:p>
    <w:p w:rsidR="00D047DF" w:rsidRPr="00AD671C" w:rsidRDefault="00D047DF" w:rsidP="00D047DF">
      <w:pPr>
        <w:ind w:firstLine="960"/>
        <w:rPr>
          <w:rFonts w:cs="Arial"/>
        </w:rPr>
      </w:pPr>
      <w:r w:rsidRPr="00AD671C">
        <w:rPr>
          <w:rFonts w:cs="Arial"/>
        </w:rPr>
        <w:t>- осуществления копирования форм заявлений и иных документов, необходимых для получения государственной услуги;</w:t>
      </w:r>
    </w:p>
    <w:p w:rsidR="00D047DF" w:rsidRPr="00AD671C" w:rsidRDefault="00D047DF" w:rsidP="00D047DF">
      <w:pPr>
        <w:ind w:firstLine="960"/>
        <w:rPr>
          <w:rFonts w:cs="Arial"/>
        </w:rPr>
      </w:pPr>
      <w:r w:rsidRPr="00AD671C">
        <w:rPr>
          <w:rFonts w:cs="Arial"/>
        </w:rPr>
        <w:lastRenderedPageBreak/>
        <w:t>- получения заявителем сведений о ходе предоставления государственной услуги.</w:t>
      </w:r>
    </w:p>
    <w:p w:rsidR="00D047DF" w:rsidRPr="00AD671C" w:rsidRDefault="00D047DF" w:rsidP="00D047DF">
      <w:pPr>
        <w:autoSpaceDE w:val="0"/>
        <w:ind w:firstLine="720"/>
        <w:rPr>
          <w:rFonts w:cs="Arial"/>
        </w:rPr>
      </w:pPr>
    </w:p>
    <w:p w:rsidR="00D047DF" w:rsidRPr="00AD671C" w:rsidRDefault="00D047DF" w:rsidP="00D047DF">
      <w:pPr>
        <w:autoSpaceDE w:val="0"/>
        <w:ind w:firstLine="720"/>
        <w:jc w:val="center"/>
        <w:rPr>
          <w:rFonts w:cs="Arial"/>
        </w:rPr>
      </w:pPr>
      <w:r w:rsidRPr="00AD671C">
        <w:rPr>
          <w:rFonts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autoSpaceDE w:val="0"/>
        <w:ind w:firstLine="720"/>
        <w:jc w:val="center"/>
        <w:rPr>
          <w:rFonts w:cs="Arial"/>
        </w:rPr>
      </w:pPr>
    </w:p>
    <w:p w:rsidR="00D047DF" w:rsidRPr="00AD671C" w:rsidRDefault="00D047DF" w:rsidP="00D047DF">
      <w:pPr>
        <w:autoSpaceDE w:val="0"/>
        <w:ind w:firstLine="720"/>
        <w:rPr>
          <w:rFonts w:cs="Arial"/>
        </w:rPr>
      </w:pPr>
      <w:r w:rsidRPr="00AD671C">
        <w:rPr>
          <w:rFonts w:cs="Arial"/>
        </w:rPr>
        <w:t xml:space="preserve">1. </w:t>
      </w:r>
      <w:r w:rsidRPr="00AD671C">
        <w:rPr>
          <w:rFonts w:cs="Arial"/>
        </w:rPr>
        <w:tab/>
        <w:t>Исчерпывающий перечень административных процедур необходимых для предоставления государственной услуги:</w:t>
      </w:r>
    </w:p>
    <w:p w:rsidR="00D047DF" w:rsidRPr="00AD671C" w:rsidRDefault="00D047DF" w:rsidP="00D047DF">
      <w:pPr>
        <w:autoSpaceDE w:val="0"/>
        <w:ind w:firstLine="720"/>
        <w:rPr>
          <w:rFonts w:cs="Arial"/>
        </w:rPr>
      </w:pPr>
      <w:r w:rsidRPr="00AD671C">
        <w:rPr>
          <w:rFonts w:cs="Arial"/>
        </w:rPr>
        <w:t>- прием и регистрация заявления и документов на предоставление государственной услуги;</w:t>
      </w:r>
    </w:p>
    <w:p w:rsidR="00D047DF" w:rsidRPr="00AD671C" w:rsidRDefault="00D047DF" w:rsidP="00D047DF">
      <w:pPr>
        <w:ind w:firstLine="720"/>
        <w:rPr>
          <w:rFonts w:cs="Arial"/>
        </w:rPr>
      </w:pPr>
      <w:r w:rsidRPr="00AD671C">
        <w:rPr>
          <w:rFonts w:cs="Arial"/>
        </w:rPr>
        <w:t>-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r w:rsidRPr="00AD671C">
        <w:rPr>
          <w:rFonts w:cs="Arial"/>
        </w:rPr>
        <w:t>- принятие решения о предоставлении или об отказе в предоставлении государственной услуги;</w:t>
      </w:r>
    </w:p>
    <w:p w:rsidR="00D047DF" w:rsidRPr="00AD671C" w:rsidRDefault="00D047DF" w:rsidP="00D047DF">
      <w:pPr>
        <w:ind w:firstLine="709"/>
        <w:rPr>
          <w:rFonts w:cs="Arial"/>
        </w:rPr>
      </w:pPr>
      <w:r w:rsidRPr="00AD671C">
        <w:rPr>
          <w:rFonts w:cs="Arial"/>
        </w:rPr>
        <w:t>-  принятие решения о прекращении предоставления  государственной услуги.</w:t>
      </w:r>
    </w:p>
    <w:p w:rsidR="00D047DF" w:rsidRPr="00AD671C" w:rsidRDefault="00D047DF" w:rsidP="00D047DF">
      <w:pPr>
        <w:autoSpaceDE w:val="0"/>
        <w:rPr>
          <w:rFonts w:cs="Arial"/>
        </w:rPr>
      </w:pPr>
      <w:r w:rsidRPr="00AD671C">
        <w:rPr>
          <w:rFonts w:cs="Arial"/>
        </w:rPr>
        <w:tab/>
        <w:t>- уведомление заявителя о принятом решении (приложение № 5 к Регламенту) о предоставлении  или об отказе в предоставлении государственной услуги (приложение № 6 к Регламенту).</w:t>
      </w:r>
    </w:p>
    <w:p w:rsidR="00D047DF" w:rsidRPr="00AD671C" w:rsidRDefault="00D047DF" w:rsidP="00D047DF">
      <w:pPr>
        <w:ind w:firstLine="360"/>
        <w:rPr>
          <w:rFonts w:cs="Arial"/>
        </w:rPr>
      </w:pPr>
      <w:r w:rsidRPr="00AD671C">
        <w:rPr>
          <w:rFonts w:cs="Arial"/>
        </w:rPr>
        <w:t xml:space="preserve"> </w:t>
      </w:r>
    </w:p>
    <w:p w:rsidR="00D047DF" w:rsidRPr="00AD671C" w:rsidRDefault="00D047DF" w:rsidP="005E4ED9">
      <w:pPr>
        <w:widowControl w:val="0"/>
        <w:numPr>
          <w:ilvl w:val="0"/>
          <w:numId w:val="43"/>
        </w:numPr>
        <w:tabs>
          <w:tab w:val="left" w:pos="0"/>
        </w:tabs>
        <w:suppressAutoHyphens/>
        <w:autoSpaceDE w:val="0"/>
        <w:ind w:firstLine="131"/>
        <w:jc w:val="left"/>
        <w:rPr>
          <w:rFonts w:cs="Arial"/>
        </w:rPr>
      </w:pPr>
      <w:r w:rsidRPr="00AD671C">
        <w:rPr>
          <w:rFonts w:cs="Arial"/>
        </w:rPr>
        <w:t xml:space="preserve">Прием и регистрация заявления и документов на предоставление </w:t>
      </w:r>
    </w:p>
    <w:p w:rsidR="00D047DF" w:rsidRPr="00AD671C" w:rsidRDefault="00D047DF" w:rsidP="00D047DF">
      <w:pPr>
        <w:widowControl w:val="0"/>
        <w:tabs>
          <w:tab w:val="left" w:pos="0"/>
        </w:tabs>
        <w:autoSpaceDE w:val="0"/>
        <w:autoSpaceDN w:val="0"/>
        <w:adjustRightInd w:val="0"/>
        <w:ind w:firstLine="0"/>
        <w:rPr>
          <w:rFonts w:cs="Arial"/>
        </w:rPr>
      </w:pPr>
      <w:r w:rsidRPr="00AD671C">
        <w:rPr>
          <w:rFonts w:cs="Arial"/>
        </w:rPr>
        <w:t xml:space="preserve">                                         государственной услуги</w:t>
      </w:r>
    </w:p>
    <w:p w:rsidR="00D047DF" w:rsidRPr="00AD671C" w:rsidRDefault="00D047DF" w:rsidP="00D047DF">
      <w:pPr>
        <w:widowControl w:val="0"/>
        <w:tabs>
          <w:tab w:val="left" w:pos="0"/>
        </w:tabs>
        <w:autoSpaceDE w:val="0"/>
        <w:autoSpaceDN w:val="0"/>
        <w:adjustRightInd w:val="0"/>
        <w:ind w:firstLine="0"/>
        <w:rPr>
          <w:rFonts w:cs="Arial"/>
        </w:rPr>
      </w:pPr>
    </w:p>
    <w:p w:rsidR="00D047DF" w:rsidRPr="00AD671C" w:rsidRDefault="00D047DF" w:rsidP="00D047DF">
      <w:pPr>
        <w:autoSpaceDE w:val="0"/>
        <w:ind w:firstLine="720"/>
      </w:pPr>
      <w:r w:rsidRPr="00AD671C">
        <w:rPr>
          <w:rFonts w:cs="Arial"/>
        </w:rPr>
        <w:t xml:space="preserve">2.1. </w:t>
      </w:r>
      <w:r w:rsidRPr="00AD671C">
        <w:t xml:space="preserve">Основанием для начала исполнения процедуры приема документов на предоставление государственной услуги является личное обращение заявителя (законного представителя) в ОМСУ с комплектом документов, необходимых для предоставления государственной услуги, поступление заявления с комплектов документов в ОМСУ по почте, либо через многофункциональный центр предоставления государственных и муниципальных услуг, а также в электронном виде с использованием единого портала государственных и муниципальных услуг (по выбору заявителя). </w:t>
      </w:r>
    </w:p>
    <w:p w:rsidR="00D047DF" w:rsidRPr="00AD671C" w:rsidRDefault="00D047DF" w:rsidP="00D047DF">
      <w:pPr>
        <w:autoSpaceDE w:val="0"/>
        <w:rPr>
          <w:rFonts w:cs="Arial"/>
        </w:rPr>
      </w:pPr>
      <w:r w:rsidRPr="00AD671C">
        <w:t xml:space="preserve">(в ред. постановления от 31.07.2013 </w:t>
      </w:r>
      <w:hyperlink r:id="rId830" w:tgtFrame="Logical" w:history="1">
        <w:r w:rsidRPr="00AD671C">
          <w:rPr>
            <w:color w:val="0000FF"/>
          </w:rPr>
          <w:t>№ 312</w:t>
        </w:r>
      </w:hyperlink>
      <w:r w:rsidRPr="00AD671C">
        <w:t xml:space="preserve">, от 12.12.2014 </w:t>
      </w:r>
      <w:hyperlink r:id="rId831" w:tgtFrame="Logical" w:history="1">
        <w:r w:rsidRPr="00AD671C">
          <w:rPr>
            <w:color w:val="0000FF"/>
          </w:rPr>
          <w:t>№ 407</w:t>
        </w:r>
      </w:hyperlink>
      <w:r w:rsidRPr="00AD671C">
        <w:t>)</w:t>
      </w:r>
    </w:p>
    <w:p w:rsidR="00D047DF" w:rsidRPr="00AD671C" w:rsidRDefault="00D047DF" w:rsidP="00D047DF">
      <w:pPr>
        <w:autoSpaceDE w:val="0"/>
        <w:ind w:firstLine="720"/>
        <w:rPr>
          <w:rFonts w:cs="Arial"/>
        </w:rPr>
      </w:pP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2.2. Специалист ОМСУ, ответственный за прием заявления и документов, необходимых для предоставления государственной услуги, при личном обращении заявителей в  ОМСУ:</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tabs>
          <w:tab w:val="left" w:pos="9354"/>
        </w:tabs>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tabs>
          <w:tab w:val="left" w:pos="9354"/>
        </w:tabs>
        <w:ind w:firstLine="720"/>
        <w:rPr>
          <w:rFonts w:cs="Arial"/>
        </w:rPr>
      </w:pPr>
      <w:r w:rsidRPr="00AD671C">
        <w:rPr>
          <w:rFonts w:cs="Arial"/>
        </w:rPr>
        <w:t>- консультирует заявителя о порядке оформления заявления о предоставлении государственной услуги и проверяет правильность его оформления. По просьбе заявителя, не способного по состоянию здоровья либо в силу иных причин собственноручно оформить заявление, заявление может быть оформлено должностным лицом, ответственным за прием документов, о чем на заявлении делается соответствующая запись;</w:t>
      </w:r>
    </w:p>
    <w:p w:rsidR="00D047DF" w:rsidRPr="00AD671C" w:rsidRDefault="00D047DF" w:rsidP="00D047DF">
      <w:pPr>
        <w:ind w:firstLine="720"/>
        <w:rPr>
          <w:rFonts w:cs="Arial"/>
        </w:rPr>
      </w:pPr>
      <w:r w:rsidRPr="00AD671C">
        <w:rPr>
          <w:rFonts w:cs="Arial"/>
        </w:rPr>
        <w:t xml:space="preserve">- проводит проверку заявления и документов и дает их оценку на предмет соответствия перечню документов, указанных в пункте 6.2 раздела </w:t>
      </w:r>
      <w:r w:rsidRPr="00AD671C">
        <w:rPr>
          <w:rFonts w:cs="Arial"/>
          <w:lang w:val="en-US"/>
        </w:rPr>
        <w:t>I</w:t>
      </w:r>
      <w:r w:rsidRPr="00AD671C">
        <w:rPr>
          <w:rFonts w:cs="Arial"/>
        </w:rPr>
        <w:t xml:space="preserve"> настоящего Административного регламента, при необходимости проверяет сведения, представленные в ОМСУ;</w:t>
      </w:r>
    </w:p>
    <w:p w:rsidR="00D047DF" w:rsidRPr="00AD671C" w:rsidRDefault="00D047DF" w:rsidP="00D047DF">
      <w:pPr>
        <w:ind w:firstLine="720"/>
        <w:rPr>
          <w:rFonts w:cs="Arial"/>
        </w:rPr>
      </w:pPr>
      <w:r w:rsidRPr="00AD671C">
        <w:rPr>
          <w:rFonts w:cs="Arial"/>
        </w:rPr>
        <w:t>- 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D047DF" w:rsidRPr="00AD671C" w:rsidRDefault="00D047DF" w:rsidP="00D047DF">
      <w:pPr>
        <w:ind w:firstLine="720"/>
        <w:rPr>
          <w:rFonts w:cs="Arial"/>
        </w:rPr>
      </w:pPr>
      <w:r w:rsidRPr="00AD671C">
        <w:rPr>
          <w:rFonts w:cs="Arial"/>
        </w:rPr>
        <w:lastRenderedPageBreak/>
        <w:t xml:space="preserve">- фиксирует факт приема документов, указанных в пункте 6.2 раздела </w:t>
      </w:r>
      <w:r w:rsidRPr="00AD671C">
        <w:rPr>
          <w:rFonts w:cs="Arial"/>
          <w:lang w:val="en-US"/>
        </w:rPr>
        <w:t>I</w:t>
      </w:r>
      <w:r w:rsidRPr="00AD671C">
        <w:rPr>
          <w:rFonts w:cs="Arial"/>
        </w:rPr>
        <w:t>, в журнале регистрации (приложение № 3 к Регламенту);</w:t>
      </w:r>
    </w:p>
    <w:p w:rsidR="00D047DF" w:rsidRPr="00AD671C" w:rsidRDefault="00D047DF" w:rsidP="00D047DF">
      <w:pPr>
        <w:ind w:firstLine="720"/>
        <w:rPr>
          <w:rFonts w:cs="Arial"/>
        </w:rPr>
      </w:pPr>
      <w:r w:rsidRPr="00AD671C">
        <w:rPr>
          <w:rFonts w:cs="Arial"/>
        </w:rPr>
        <w:t>- выдает заявителю расписку о приеме документов с указанием их перечня и даты получения (приложение № 4 к Регламенту);</w:t>
      </w:r>
    </w:p>
    <w:p w:rsidR="00D047DF" w:rsidRPr="00AD671C" w:rsidRDefault="00D047DF" w:rsidP="00D047DF">
      <w:pPr>
        <w:ind w:firstLine="720"/>
        <w:rPr>
          <w:rFonts w:cs="Arial"/>
        </w:rPr>
      </w:pPr>
      <w:r w:rsidRPr="00AD671C">
        <w:rPr>
          <w:rFonts w:cs="Arial"/>
        </w:rPr>
        <w:t>- формирует комплект документов для принятия решения  ОМСУ;</w:t>
      </w:r>
    </w:p>
    <w:p w:rsidR="00D047DF" w:rsidRPr="00AD671C" w:rsidRDefault="00D047DF" w:rsidP="00D047DF">
      <w:pPr>
        <w:ind w:firstLine="720"/>
        <w:rPr>
          <w:rFonts w:cs="Arial"/>
        </w:rPr>
      </w:pPr>
      <w:r w:rsidRPr="00AD671C">
        <w:rPr>
          <w:rFonts w:cs="Arial"/>
        </w:rPr>
        <w:t>- передает комплект документов и формирует личное дело заявителя специалисту ОМСУ, ответственному за оформление проекта решения о предоставлении либо об отказе в предоставлении государственной услуги.</w:t>
      </w:r>
    </w:p>
    <w:p w:rsidR="00D047DF" w:rsidRPr="00AD671C" w:rsidRDefault="00D047DF" w:rsidP="00D047DF">
      <w:pPr>
        <w:widowControl w:val="0"/>
        <w:autoSpaceDE w:val="0"/>
        <w:ind w:firstLine="720"/>
        <w:rPr>
          <w:rFonts w:cs="Arial"/>
        </w:rPr>
      </w:pPr>
      <w:r w:rsidRPr="00AD671C">
        <w:rPr>
          <w:rFonts w:cs="Arial"/>
        </w:rPr>
        <w:t>2.3. При поступлении электронного  запроса в ОМСУ, поданного с использованием соответствующего сервиса личного кабинета «Единого Портала государственных и муниципальных услуг (функций)», специалист, ответственный за предоставление государственной услуги, производит следующие действия:</w:t>
      </w:r>
    </w:p>
    <w:p w:rsidR="00D047DF" w:rsidRPr="00AD671C" w:rsidRDefault="00D047DF" w:rsidP="00D047DF">
      <w:pPr>
        <w:tabs>
          <w:tab w:val="left" w:pos="9354"/>
        </w:tabs>
        <w:ind w:firstLine="720"/>
        <w:rPr>
          <w:rFonts w:cs="Arial"/>
        </w:rPr>
      </w:pPr>
      <w:r w:rsidRPr="00AD671C">
        <w:rPr>
          <w:rFonts w:cs="Arial"/>
        </w:rPr>
        <w:t>- определяет предмет обращения;</w:t>
      </w:r>
    </w:p>
    <w:p w:rsidR="00D047DF" w:rsidRPr="00AD671C" w:rsidRDefault="00D047DF" w:rsidP="00D047DF">
      <w:pPr>
        <w:widowControl w:val="0"/>
        <w:autoSpaceDE w:val="0"/>
        <w:ind w:firstLine="720"/>
        <w:rPr>
          <w:rFonts w:cs="Arial"/>
        </w:rPr>
      </w:pPr>
      <w:r w:rsidRPr="00AD671C">
        <w:rPr>
          <w:rFonts w:cs="Arial"/>
        </w:rPr>
        <w:t>- устанавливает личность заявителя и правомочность обращения;</w:t>
      </w:r>
    </w:p>
    <w:p w:rsidR="00D047DF" w:rsidRPr="00AD671C" w:rsidRDefault="00D047DF" w:rsidP="00D047DF">
      <w:pPr>
        <w:widowControl w:val="0"/>
        <w:autoSpaceDE w:val="0"/>
        <w:ind w:firstLine="720"/>
        <w:rPr>
          <w:rFonts w:cs="Arial"/>
        </w:rPr>
      </w:pPr>
      <w:r w:rsidRPr="00AD671C">
        <w:rPr>
          <w:rFonts w:cs="Arial"/>
        </w:rPr>
        <w:t xml:space="preserve">- проводит проверку заявления и документов и дает их оценку на предмет соответствия перечню документов, указанных в пункте 6.2 раздела </w:t>
      </w:r>
      <w:r w:rsidRPr="00AD671C">
        <w:rPr>
          <w:rFonts w:cs="Arial"/>
          <w:lang w:val="en-US"/>
        </w:rPr>
        <w:t>I</w:t>
      </w:r>
      <w:r w:rsidRPr="00AD671C">
        <w:rPr>
          <w:rFonts w:cs="Arial"/>
        </w:rPr>
        <w:t>Регламента, при необходимости проверяет сведения в ОМСУ;</w:t>
      </w:r>
    </w:p>
    <w:p w:rsidR="00D047DF" w:rsidRPr="00AD671C" w:rsidRDefault="00D047DF" w:rsidP="00D047DF">
      <w:pPr>
        <w:widowControl w:val="0"/>
        <w:autoSpaceDE w:val="0"/>
        <w:ind w:firstLine="720"/>
        <w:rPr>
          <w:rFonts w:cs="Arial"/>
        </w:rPr>
      </w:pPr>
      <w:r w:rsidRPr="00AD671C">
        <w:rPr>
          <w:rFonts w:cs="Arial"/>
        </w:rPr>
        <w:t xml:space="preserve">- регистрирует прием документов, указанных в пункте 6.2 раздела </w:t>
      </w:r>
      <w:r w:rsidRPr="00AD671C">
        <w:rPr>
          <w:rFonts w:cs="Arial"/>
          <w:lang w:val="en-US"/>
        </w:rPr>
        <w:t>I</w:t>
      </w:r>
      <w:r w:rsidRPr="00AD671C">
        <w:rPr>
          <w:rFonts w:cs="Arial"/>
        </w:rPr>
        <w:t xml:space="preserve"> Регламента, в электронной базе;</w:t>
      </w:r>
    </w:p>
    <w:p w:rsidR="00D047DF" w:rsidRPr="00AD671C" w:rsidRDefault="00D047DF" w:rsidP="00D047DF">
      <w:pPr>
        <w:widowControl w:val="0"/>
        <w:autoSpaceDE w:val="0"/>
        <w:ind w:firstLine="720"/>
        <w:rPr>
          <w:rFonts w:cs="Arial"/>
        </w:rPr>
      </w:pPr>
      <w:r w:rsidRPr="00AD671C">
        <w:rPr>
          <w:rFonts w:cs="Arial"/>
        </w:rPr>
        <w:t>- на «Едином Портале государственных и муниципальных услуг (функций)» заявлению присваивается статус «отправлено».</w:t>
      </w:r>
    </w:p>
    <w:p w:rsidR="00D047DF" w:rsidRPr="00AD671C" w:rsidRDefault="00D047DF" w:rsidP="00D047DF">
      <w:pPr>
        <w:ind w:firstLine="720"/>
        <w:rPr>
          <w:rFonts w:cs="Arial"/>
        </w:rPr>
      </w:pPr>
      <w:r w:rsidRPr="00AD671C">
        <w:rPr>
          <w:rFonts w:cs="Arial"/>
        </w:rPr>
        <w:t>Продолжительность административного действия не должна превышать одного рабочего дня с даты  получения от заявителя всех необходимых документов.</w:t>
      </w:r>
    </w:p>
    <w:p w:rsidR="00D047DF" w:rsidRPr="00AD671C" w:rsidRDefault="00D047DF" w:rsidP="00D047DF">
      <w:pPr>
        <w:autoSpaceDE w:val="0"/>
        <w:ind w:firstLine="720"/>
        <w:rPr>
          <w:rFonts w:cs="Arial"/>
        </w:rPr>
      </w:pPr>
      <w:r w:rsidRPr="00AD671C">
        <w:rPr>
          <w:rFonts w:cs="Arial"/>
        </w:rPr>
        <w:t>2.4. При установлении фактов отсутствия необходимых документов, специалист, ответственный за прием документов, готовит, подписывает у руководителя ОМСУ и направляет заявителю (законному представителю) уведомление о недостающих документах, с предложением принять меры по устранению недостатков в срок не более 2 дней со дня уведомления.</w:t>
      </w:r>
    </w:p>
    <w:p w:rsidR="00D047DF" w:rsidRPr="00AD671C" w:rsidRDefault="00D047DF" w:rsidP="00D047DF">
      <w:pPr>
        <w:ind w:firstLine="708"/>
        <w:rPr>
          <w:rFonts w:cs="Arial"/>
        </w:rPr>
      </w:pPr>
      <w:r w:rsidRPr="00AD671C">
        <w:rPr>
          <w:rFonts w:cs="Arial"/>
        </w:rPr>
        <w:t xml:space="preserve">2.5. Критериями принятия решения </w:t>
      </w:r>
      <w:r w:rsidRPr="00AD671C">
        <w:rPr>
          <w:rFonts w:cs="Arial"/>
          <w:bCs/>
        </w:rPr>
        <w:t>в рамках административного действия</w:t>
      </w:r>
      <w:r w:rsidRPr="00AD671C">
        <w:rPr>
          <w:rFonts w:cs="Arial"/>
        </w:rPr>
        <w:t xml:space="preserve"> является</w:t>
      </w:r>
      <w:r w:rsidRPr="00AD671C">
        <w:rPr>
          <w:rFonts w:cs="Arial"/>
          <w:bCs/>
        </w:rPr>
        <w:t xml:space="preserve"> </w:t>
      </w:r>
      <w:r w:rsidRPr="00AD671C">
        <w:rPr>
          <w:rFonts w:cs="Arial"/>
        </w:rPr>
        <w:t>соответствие заявления и документов требованиям  Регламента.</w:t>
      </w:r>
    </w:p>
    <w:p w:rsidR="00D047DF" w:rsidRPr="00AD671C" w:rsidRDefault="00D047DF" w:rsidP="00D047DF">
      <w:pPr>
        <w:ind w:firstLine="708"/>
        <w:rPr>
          <w:rFonts w:cs="Arial"/>
        </w:rPr>
      </w:pPr>
      <w:r w:rsidRPr="00AD671C">
        <w:rPr>
          <w:rFonts w:cs="Arial"/>
        </w:rPr>
        <w:t>2.6. Способ фиксации результата выполнения административного действия: регистрация заявления и документов в журнале регистрации или в электронной базе данных.</w:t>
      </w:r>
    </w:p>
    <w:p w:rsidR="00D047DF" w:rsidRPr="00AD671C" w:rsidRDefault="00D047DF" w:rsidP="00D047DF">
      <w:pPr>
        <w:ind w:firstLine="708"/>
        <w:rPr>
          <w:rFonts w:cs="Arial"/>
        </w:rPr>
      </w:pPr>
      <w:r w:rsidRPr="00AD671C">
        <w:rPr>
          <w:rFonts w:cs="Arial"/>
        </w:rPr>
        <w:t>2.7.  Результат административного действия и порядок передачи результата:</w:t>
      </w:r>
    </w:p>
    <w:p w:rsidR="00D047DF" w:rsidRPr="00AD671C" w:rsidRDefault="00D047DF" w:rsidP="00D047DF">
      <w:pPr>
        <w:ind w:firstLine="720"/>
        <w:rPr>
          <w:rFonts w:cs="Arial"/>
        </w:rPr>
      </w:pPr>
      <w:r w:rsidRPr="00AD671C">
        <w:rPr>
          <w:rFonts w:cs="Arial"/>
        </w:rPr>
        <w:t>- выдача заявителю расписки о приеме заявления и документов с указанием их перечня и даты приема либо электронное уведомление заявителю о поступлении обращения в ОМСУ;</w:t>
      </w:r>
    </w:p>
    <w:p w:rsidR="00D047DF" w:rsidRPr="00AD671C" w:rsidRDefault="00D047DF" w:rsidP="00D047DF">
      <w:pPr>
        <w:widowControl w:val="0"/>
        <w:autoSpaceDE w:val="0"/>
        <w:ind w:firstLine="720"/>
        <w:rPr>
          <w:rFonts w:cs="Arial"/>
        </w:rPr>
      </w:pPr>
      <w:r w:rsidRPr="00AD671C">
        <w:rPr>
          <w:rFonts w:cs="Arial"/>
        </w:rPr>
        <w:t>- регистрация заявления, поданного через «Единый Портал государственных и муниципальных услуг (функций)», в электронной базе данных и передача его специалисту, ответственному за его рассмотрение.</w:t>
      </w:r>
    </w:p>
    <w:p w:rsidR="00D047DF" w:rsidRPr="00AD671C" w:rsidRDefault="00D047DF" w:rsidP="00D047DF">
      <w:pPr>
        <w:autoSpaceDE w:val="0"/>
        <w:ind w:firstLine="720"/>
        <w:rPr>
          <w:rFonts w:cs="Arial"/>
        </w:rPr>
      </w:pPr>
    </w:p>
    <w:p w:rsidR="00D047DF" w:rsidRPr="00AD671C" w:rsidRDefault="00D047DF" w:rsidP="00D047DF">
      <w:pPr>
        <w:autoSpaceDE w:val="0"/>
        <w:ind w:firstLine="720"/>
        <w:rPr>
          <w:rFonts w:cs="Arial"/>
        </w:rPr>
      </w:pPr>
      <w:r w:rsidRPr="00AD671C">
        <w:rPr>
          <w:rFonts w:cs="Arial"/>
        </w:rPr>
        <w:t>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047DF" w:rsidRPr="00AD671C" w:rsidRDefault="00D047DF" w:rsidP="00D047DF">
      <w:pPr>
        <w:autoSpaceDE w:val="0"/>
        <w:ind w:firstLine="720"/>
        <w:rPr>
          <w:rFonts w:cs="Arial"/>
        </w:rPr>
      </w:pPr>
    </w:p>
    <w:p w:rsidR="00D047DF" w:rsidRPr="00AD671C" w:rsidRDefault="00D047DF" w:rsidP="00D047DF">
      <w:pPr>
        <w:ind w:firstLine="720"/>
        <w:rPr>
          <w:rFonts w:cs="Arial"/>
        </w:rPr>
      </w:pPr>
      <w:r w:rsidRPr="00AD671C">
        <w:rPr>
          <w:rFonts w:cs="Arial"/>
        </w:rPr>
        <w:t xml:space="preserve">3.1. Юридическим фактом, инициирующим начало данной административной процедуры, является непредставление заявителем документа, указанного в пункте 6.2. раздела </w:t>
      </w:r>
      <w:r w:rsidRPr="00AD671C">
        <w:rPr>
          <w:rFonts w:cs="Arial"/>
          <w:lang w:val="en-US"/>
        </w:rPr>
        <w:t>I</w:t>
      </w:r>
      <w:r w:rsidRPr="00AD671C">
        <w:rPr>
          <w:rFonts w:cs="Arial"/>
        </w:rPr>
        <w:t xml:space="preserve"> Регламента, необходимого в соответствии с нормативными правовыми актами для предоставления государственной услуги, которые находятся в распоряжении </w:t>
      </w:r>
      <w:r w:rsidRPr="00AD671C">
        <w:rPr>
          <w:rFonts w:cs="Arial"/>
          <w:bCs/>
        </w:rPr>
        <w:t>уполномоченных органов федеральных органов исполнительной власти,</w:t>
      </w:r>
      <w:r w:rsidRPr="00AD671C">
        <w:rPr>
          <w:rFonts w:cs="Arial"/>
        </w:rPr>
        <w:t xml:space="preserve">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D047DF" w:rsidRPr="00AD671C" w:rsidRDefault="00D047DF" w:rsidP="00D047DF">
      <w:pPr>
        <w:ind w:firstLine="720"/>
        <w:rPr>
          <w:rFonts w:cs="Arial"/>
        </w:rPr>
      </w:pPr>
      <w:r w:rsidRPr="00AD671C">
        <w:rPr>
          <w:rFonts w:cs="Arial"/>
        </w:rPr>
        <w:lastRenderedPageBreak/>
        <w:t>3.2. Специалист ОМСУ, ответственный за прием документов,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D047DF" w:rsidRPr="00AD671C" w:rsidRDefault="00D047DF" w:rsidP="00D047DF">
      <w:pPr>
        <w:ind w:firstLine="720"/>
        <w:rPr>
          <w:rFonts w:cs="Arial"/>
        </w:rPr>
      </w:pPr>
      <w:r w:rsidRPr="00AD671C">
        <w:rPr>
          <w:rFonts w:cs="Arial"/>
        </w:rPr>
        <w:t xml:space="preserve">запрос сведений в </w:t>
      </w:r>
      <w:r w:rsidRPr="00AD671C">
        <w:rPr>
          <w:rFonts w:cs="Arial"/>
          <w:bCs/>
        </w:rPr>
        <w:t>уполномоченные органы федеральных органов исполнительной власти</w:t>
      </w:r>
      <w:r w:rsidRPr="00AD671C">
        <w:rPr>
          <w:rFonts w:cs="Arial"/>
        </w:rPr>
        <w:t xml:space="preserve">. </w:t>
      </w:r>
    </w:p>
    <w:p w:rsidR="00D047DF" w:rsidRPr="00AD671C" w:rsidRDefault="00D047DF" w:rsidP="00D047DF">
      <w:pPr>
        <w:ind w:firstLine="720"/>
        <w:rPr>
          <w:rFonts w:cs="Arial"/>
        </w:rPr>
      </w:pPr>
      <w:r w:rsidRPr="00AD671C">
        <w:rPr>
          <w:rFonts w:cs="Arial"/>
        </w:rPr>
        <w:t>Направление запроса осуществляется в рамках межведомственного электронного взаимодействия.</w:t>
      </w:r>
    </w:p>
    <w:p w:rsidR="00D047DF" w:rsidRPr="00AD671C" w:rsidRDefault="00D047DF" w:rsidP="00D047DF">
      <w:pPr>
        <w:autoSpaceDE w:val="0"/>
        <w:ind w:firstLine="720"/>
        <w:rPr>
          <w:rFonts w:cs="Arial"/>
        </w:rPr>
      </w:pPr>
      <w:r w:rsidRPr="00AD671C">
        <w:rPr>
          <w:rFonts w:cs="Arial"/>
        </w:rPr>
        <w:t xml:space="preserve">Максимальный срок подготовки и направления запроса составляет 1 рабочий день. </w:t>
      </w:r>
    </w:p>
    <w:p w:rsidR="00D047DF" w:rsidRPr="00AD671C" w:rsidRDefault="00D047DF" w:rsidP="00D047DF">
      <w:pPr>
        <w:ind w:firstLine="720"/>
        <w:rPr>
          <w:rFonts w:cs="Arial"/>
        </w:rPr>
      </w:pPr>
      <w:r w:rsidRPr="00AD671C">
        <w:rPr>
          <w:rFonts w:cs="Arial"/>
        </w:rPr>
        <w:t>3.3. Результатом административной процедуры является получение из уполномоченного федерального органа  запрашиваемого документа либо отказа в их предоставлении.</w:t>
      </w:r>
    </w:p>
    <w:p w:rsidR="00D047DF" w:rsidRPr="00AD671C" w:rsidRDefault="00D047DF" w:rsidP="00D047DF">
      <w:pPr>
        <w:ind w:firstLine="720"/>
        <w:rPr>
          <w:rFonts w:cs="Arial"/>
        </w:rPr>
      </w:pPr>
      <w:r w:rsidRPr="00AD671C">
        <w:rPr>
          <w:rFonts w:cs="Arial"/>
        </w:rPr>
        <w:t>3.4. Способом фиксации административной процедуры является регистрация полученного документа в системе делопроизводства ОМСУ либо письменного уведомления заявителя (законного представителя) о недостающих документах.</w:t>
      </w:r>
    </w:p>
    <w:p w:rsidR="00D047DF" w:rsidRPr="00AD671C" w:rsidRDefault="00D047DF" w:rsidP="00D047DF">
      <w:pPr>
        <w:autoSpaceDE w:val="0"/>
        <w:rPr>
          <w:rFonts w:cs="Arial"/>
        </w:rPr>
      </w:pPr>
    </w:p>
    <w:p w:rsidR="00D047DF" w:rsidRPr="00AD671C" w:rsidRDefault="00D047DF" w:rsidP="00D047DF">
      <w:pPr>
        <w:ind w:firstLine="720"/>
        <w:rPr>
          <w:rFonts w:cs="Arial"/>
        </w:rPr>
      </w:pPr>
      <w:r w:rsidRPr="00AD671C">
        <w:rPr>
          <w:rFonts w:cs="Arial"/>
        </w:rPr>
        <w:t>4. Принятие решения о предоставлении или об отказе в предоставлении государственной услуги</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t xml:space="preserve">4.1. Юридические факты, являющиеся основанием для начала административного действия: получение специалистом, ответственным за подготовку проекта решения о предоставлении либо об отказе в предоставлении государственной услуги, комплекта документов, соответствующих перечню документов в п.6.2 раздела  </w:t>
      </w:r>
      <w:r w:rsidRPr="00AD671C">
        <w:rPr>
          <w:rFonts w:cs="Arial"/>
          <w:lang w:val="en-US"/>
        </w:rPr>
        <w:t>I</w:t>
      </w:r>
      <w:r w:rsidRPr="00AD671C">
        <w:rPr>
          <w:rFonts w:cs="Arial"/>
        </w:rPr>
        <w:t xml:space="preserve"> Регламента.</w:t>
      </w:r>
    </w:p>
    <w:p w:rsidR="00D047DF" w:rsidRPr="00AD671C" w:rsidRDefault="00D047DF" w:rsidP="00D047DF">
      <w:pPr>
        <w:tabs>
          <w:tab w:val="left" w:pos="9354"/>
        </w:tabs>
        <w:rPr>
          <w:rFonts w:cs="Arial"/>
        </w:rPr>
      </w:pPr>
      <w:r w:rsidRPr="00AD671C">
        <w:rPr>
          <w:rFonts w:cs="Arial"/>
        </w:rPr>
        <w:t>4.2.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ответственный за подготовку проекта решения о предоставлении либо об отказе в предоставлении государственной услуги;</w:t>
      </w:r>
    </w:p>
    <w:p w:rsidR="00D047DF" w:rsidRPr="00AD671C" w:rsidRDefault="00D047DF" w:rsidP="00D047DF">
      <w:pPr>
        <w:ind w:firstLine="708"/>
        <w:rPr>
          <w:rFonts w:cs="Arial"/>
        </w:rPr>
      </w:pPr>
      <w:r w:rsidRPr="00AD671C">
        <w:rPr>
          <w:rFonts w:cs="Arial"/>
        </w:rPr>
        <w:t>- руководитель ОМСУ.</w:t>
      </w:r>
    </w:p>
    <w:p w:rsidR="00D047DF" w:rsidRPr="00AD671C" w:rsidRDefault="00D047DF" w:rsidP="00D047DF">
      <w:pPr>
        <w:ind w:firstLine="720"/>
        <w:rPr>
          <w:rFonts w:cs="Arial"/>
        </w:rPr>
      </w:pPr>
      <w:r w:rsidRPr="00AD671C">
        <w:rPr>
          <w:rFonts w:cs="Arial"/>
        </w:rPr>
        <w:t>4.3. Специалист ОМСУ, ответственный за подготовку проекта решения о предоставлении либо об отказе в предоставлении государственной услуги:</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tabs>
          <w:tab w:val="left" w:pos="9354"/>
        </w:tabs>
        <w:ind w:firstLine="720"/>
        <w:rPr>
          <w:rFonts w:cs="Arial"/>
        </w:rPr>
      </w:pPr>
      <w:r w:rsidRPr="00AD671C">
        <w:rPr>
          <w:rFonts w:cs="Arial"/>
        </w:rPr>
        <w:t xml:space="preserve">  по результатам указанной проверки:</w:t>
      </w:r>
    </w:p>
    <w:p w:rsidR="00D047DF" w:rsidRPr="00AD671C" w:rsidRDefault="00D047DF" w:rsidP="00D047DF">
      <w:pPr>
        <w:ind w:firstLine="720"/>
        <w:rPr>
          <w:rFonts w:cs="Arial"/>
        </w:rPr>
      </w:pPr>
      <w:r w:rsidRPr="00AD671C">
        <w:rPr>
          <w:rFonts w:cs="Arial"/>
        </w:rPr>
        <w:t>- в случае представления полного перечня документов готовит проект  распорядительного акта  ОМСУ, о  назначении государственной услуги и уведомления заявителя о принятии положительного решения;</w:t>
      </w:r>
    </w:p>
    <w:p w:rsidR="00D047DF" w:rsidRPr="00AD671C" w:rsidRDefault="00D047DF" w:rsidP="00D047DF">
      <w:pPr>
        <w:ind w:firstLine="720"/>
        <w:rPr>
          <w:rFonts w:cs="Arial"/>
        </w:rPr>
      </w:pPr>
      <w:r w:rsidRPr="00AD671C">
        <w:rPr>
          <w:rFonts w:cs="Arial"/>
        </w:rPr>
        <w:t>- согласовывает проект решения о назначении государственной услуги с руководителем структурного подразделения (при наличии);</w:t>
      </w:r>
    </w:p>
    <w:p w:rsidR="00D047DF" w:rsidRPr="00AD671C" w:rsidRDefault="00D047DF" w:rsidP="00D047DF">
      <w:pPr>
        <w:ind w:firstLine="720"/>
        <w:rPr>
          <w:rFonts w:cs="Arial"/>
        </w:rPr>
      </w:pPr>
      <w:r w:rsidRPr="00AD671C">
        <w:rPr>
          <w:rFonts w:cs="Arial"/>
        </w:rPr>
        <w:t>- передает проект  решения о назначении  государственной услуги руководителю  ОМСУ  для рассмотрения;</w:t>
      </w:r>
    </w:p>
    <w:p w:rsidR="00D047DF" w:rsidRPr="00AD671C" w:rsidRDefault="00D047DF" w:rsidP="00D047DF">
      <w:pPr>
        <w:ind w:firstLine="720"/>
        <w:rPr>
          <w:rFonts w:cs="Arial"/>
        </w:rPr>
      </w:pPr>
      <w:r w:rsidRPr="00AD671C">
        <w:rPr>
          <w:rFonts w:cs="Arial"/>
        </w:rPr>
        <w:t xml:space="preserve">- в случае представления неполного пакета документов готовит проект письма от имени руководителя ОМСУ  в адрес заявителя об отказе в предоставлении ежемесячного пособия  (с указанием причин и действий, необходимых для их устранения, а также порядка обжалования такого решения) (далее – письмо об отказе) </w:t>
      </w:r>
    </w:p>
    <w:p w:rsidR="00D047DF" w:rsidRPr="00AD671C" w:rsidRDefault="00D047DF" w:rsidP="00D047DF">
      <w:pPr>
        <w:ind w:firstLine="720"/>
        <w:rPr>
          <w:rFonts w:cs="Arial"/>
        </w:rPr>
      </w:pPr>
      <w:r w:rsidRPr="00AD671C">
        <w:rPr>
          <w:rFonts w:cs="Arial"/>
        </w:rPr>
        <w:t>- передает документы  руководителю ОМСУ для подписания.</w:t>
      </w:r>
    </w:p>
    <w:p w:rsidR="00D047DF" w:rsidRPr="00AD671C" w:rsidRDefault="00D047DF" w:rsidP="00D047DF">
      <w:pPr>
        <w:ind w:firstLine="709"/>
        <w:rPr>
          <w:rFonts w:cs="Arial"/>
        </w:rPr>
      </w:pPr>
      <w:r w:rsidRPr="00AD671C">
        <w:rPr>
          <w:rFonts w:cs="Arial"/>
        </w:rPr>
        <w:t>Руководитель ОМСУ изучает переданный ему для подписания проект решения  и, в случае согласия,  подписывает его; в случае несогласия – излагает замечания и возвращает документы на доработку.</w:t>
      </w:r>
    </w:p>
    <w:p w:rsidR="00D047DF" w:rsidRPr="00AD671C" w:rsidRDefault="00D047DF" w:rsidP="00D047DF">
      <w:pPr>
        <w:ind w:firstLine="709"/>
        <w:rPr>
          <w:rFonts w:cs="Arial"/>
        </w:rPr>
      </w:pPr>
      <w:r w:rsidRPr="00AD671C">
        <w:rPr>
          <w:rFonts w:cs="Arial"/>
        </w:rPr>
        <w:t>После подписания руководителем ОМСУ,  распорядительного документа специалист,  ответственный за подготовку проекта решения о  назначении либо об отказе в назначении ежемесячного пособия  (по согласованию с руководителем структурного подразделения):</w:t>
      </w:r>
    </w:p>
    <w:p w:rsidR="00D047DF" w:rsidRPr="00AD671C" w:rsidRDefault="00D047DF" w:rsidP="00D047DF">
      <w:pPr>
        <w:ind w:firstLine="720"/>
        <w:rPr>
          <w:rFonts w:cs="Arial"/>
        </w:rPr>
      </w:pPr>
      <w:r w:rsidRPr="00AD671C">
        <w:rPr>
          <w:rFonts w:cs="Arial"/>
        </w:rPr>
        <w:t>- готовит и направляет за подписью руководителя ОМСУ уведомление о принятии решения о предоставлении государственной услуги или уведомление об отказе заявителю (приложения № 5, № 6  к Регламенту);</w:t>
      </w:r>
    </w:p>
    <w:p w:rsidR="00D047DF" w:rsidRPr="00AD671C" w:rsidRDefault="00D047DF" w:rsidP="00D047DF">
      <w:pPr>
        <w:ind w:firstLine="720"/>
        <w:rPr>
          <w:rFonts w:cs="Arial"/>
        </w:rPr>
      </w:pPr>
      <w:r w:rsidRPr="00AD671C">
        <w:rPr>
          <w:rFonts w:cs="Arial"/>
        </w:rPr>
        <w:t xml:space="preserve">- направляет копию распорядительного документа в структурное подразделение ОМСУ  для перечисления денежных средств на лицевой счет </w:t>
      </w:r>
      <w:r w:rsidRPr="00AD671C">
        <w:rPr>
          <w:rFonts w:cs="Arial"/>
        </w:rPr>
        <w:lastRenderedPageBreak/>
        <w:t>заявителя, открытый им в кредитных организациях либо прекращения денежных выплат;</w:t>
      </w:r>
    </w:p>
    <w:p w:rsidR="00D047DF" w:rsidRPr="00AD671C" w:rsidRDefault="00D047DF" w:rsidP="00D047DF">
      <w:pPr>
        <w:tabs>
          <w:tab w:val="left" w:pos="9354"/>
        </w:tabs>
        <w:ind w:firstLine="720"/>
        <w:rPr>
          <w:rFonts w:cs="Arial"/>
        </w:rPr>
      </w:pPr>
      <w:r w:rsidRPr="00AD671C">
        <w:rPr>
          <w:rFonts w:cs="Arial"/>
        </w:rPr>
        <w:t>Продолжительность данного административного действия не должна превышать 15 рабочих дней с момента представления заявителем документов.</w:t>
      </w:r>
    </w:p>
    <w:p w:rsidR="00D047DF" w:rsidRPr="00AD671C" w:rsidRDefault="00D047DF" w:rsidP="00D047DF">
      <w:pPr>
        <w:tabs>
          <w:tab w:val="left" w:pos="9354"/>
        </w:tabs>
        <w:ind w:firstLine="720"/>
        <w:rPr>
          <w:rFonts w:cs="Arial"/>
        </w:rPr>
      </w:pPr>
      <w:r w:rsidRPr="00AD671C">
        <w:rPr>
          <w:rFonts w:cs="Arial"/>
        </w:rPr>
        <w:t xml:space="preserve">Государственная услуга назначается с месяца, следующего за месяцем подачи заявления со всеми необходимыми документами, указанными в пункте 6.2. раздела </w:t>
      </w:r>
      <w:r w:rsidRPr="00AD671C">
        <w:rPr>
          <w:rFonts w:cs="Arial"/>
          <w:lang w:val="en-US"/>
        </w:rPr>
        <w:t>I</w:t>
      </w:r>
      <w:r w:rsidRPr="00AD671C">
        <w:rPr>
          <w:rFonts w:cs="Arial"/>
        </w:rPr>
        <w:t xml:space="preserve"> Регламента.</w:t>
      </w:r>
    </w:p>
    <w:p w:rsidR="00D047DF" w:rsidRPr="00AD671C" w:rsidRDefault="00D047DF" w:rsidP="00D047DF">
      <w:pPr>
        <w:tabs>
          <w:tab w:val="left" w:pos="9354"/>
        </w:tabs>
        <w:rPr>
          <w:rFonts w:cs="Arial"/>
        </w:rPr>
      </w:pPr>
      <w:r w:rsidRPr="00AD671C">
        <w:rPr>
          <w:rFonts w:cs="Arial"/>
        </w:rPr>
        <w:t>4.4. Критерии принятия решения в рамках административного действия:</w:t>
      </w:r>
    </w:p>
    <w:p w:rsidR="00D047DF" w:rsidRPr="00AD671C" w:rsidRDefault="00D047DF" w:rsidP="00D047DF">
      <w:pPr>
        <w:ind w:firstLine="709"/>
        <w:rPr>
          <w:rFonts w:cs="Arial"/>
        </w:rPr>
      </w:pPr>
      <w:r w:rsidRPr="00AD671C">
        <w:rPr>
          <w:rFonts w:cs="Arial"/>
        </w:rPr>
        <w:t xml:space="preserve">- соответствие комплекта документов перечню и требованиям, указанным в пункте 6.2 раздела </w:t>
      </w:r>
      <w:r w:rsidRPr="00AD671C">
        <w:rPr>
          <w:rFonts w:cs="Arial"/>
          <w:lang w:val="en-US"/>
        </w:rPr>
        <w:t>I</w:t>
      </w:r>
      <w:r w:rsidRPr="00AD671C">
        <w:rPr>
          <w:rFonts w:cs="Arial"/>
        </w:rPr>
        <w:t xml:space="preserve"> Регламента, а также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w:t>
      </w:r>
    </w:p>
    <w:p w:rsidR="00D047DF" w:rsidRPr="00AD671C" w:rsidRDefault="00D047DF" w:rsidP="00D047DF">
      <w:pPr>
        <w:ind w:firstLine="708"/>
        <w:rPr>
          <w:rFonts w:cs="Arial"/>
        </w:rPr>
      </w:pPr>
      <w:r w:rsidRPr="00AD671C">
        <w:rPr>
          <w:rFonts w:cs="Arial"/>
        </w:rPr>
        <w:t>4.5. Способ фиксации результата выполнения административного действия:</w:t>
      </w:r>
    </w:p>
    <w:p w:rsidR="00D047DF" w:rsidRPr="00AD671C" w:rsidRDefault="00D047DF" w:rsidP="00D047DF">
      <w:pPr>
        <w:ind w:firstLine="709"/>
        <w:rPr>
          <w:rFonts w:cs="Arial"/>
        </w:rPr>
      </w:pPr>
      <w:r w:rsidRPr="00AD671C">
        <w:rPr>
          <w:rFonts w:cs="Arial"/>
        </w:rPr>
        <w:t>- подписанные  руководителем ОМСУ, наделенным государственными полномочиями по оказанию мер социальной поддержки в части оказания м</w:t>
      </w:r>
      <w:r w:rsidRPr="00AD671C">
        <w:rPr>
          <w:rFonts w:cs="Arial"/>
          <w:bCs/>
        </w:rPr>
        <w:t>ер социальной поддержки по выплате пособий и компенсаций, установленных законами и иными нормативными правовыми актами Калужской области, и выплате пособий на погребение безработных</w:t>
      </w:r>
      <w:r w:rsidRPr="00AD671C">
        <w:rPr>
          <w:rFonts w:cs="Arial"/>
        </w:rPr>
        <w:t>, распорядительного документа о  назначении ежемесячного пособия, уведомление заявителя о  предоставлении государственной услуги или письмо об отказе;</w:t>
      </w:r>
    </w:p>
    <w:p w:rsidR="00D047DF" w:rsidRPr="00AD671C" w:rsidRDefault="00D047DF" w:rsidP="00D047DF">
      <w:pPr>
        <w:ind w:firstLine="709"/>
        <w:rPr>
          <w:rFonts w:cs="Arial"/>
        </w:rPr>
      </w:pPr>
      <w:r w:rsidRPr="00AD671C">
        <w:rPr>
          <w:rFonts w:cs="Arial"/>
        </w:rPr>
        <w:t>4.6. Результат оказания государственной услуги:</w:t>
      </w:r>
    </w:p>
    <w:p w:rsidR="00D047DF" w:rsidRPr="00AD671C" w:rsidRDefault="00D047DF" w:rsidP="00D047DF">
      <w:pPr>
        <w:ind w:firstLine="709"/>
        <w:rPr>
          <w:rFonts w:cs="Arial"/>
        </w:rPr>
      </w:pPr>
      <w:r w:rsidRPr="00AD671C">
        <w:rPr>
          <w:rFonts w:cs="Arial"/>
        </w:rPr>
        <w:t xml:space="preserve"> - перечисление средств на лицевой счет заявителя, открытый им в кредитной организации Российской Федерации.</w:t>
      </w:r>
    </w:p>
    <w:p w:rsidR="00D047DF" w:rsidRPr="00AD671C" w:rsidRDefault="00D047DF" w:rsidP="00D047DF">
      <w:pPr>
        <w:suppressAutoHyphens/>
        <w:ind w:firstLine="708"/>
      </w:pPr>
      <w:r w:rsidRPr="00AD671C">
        <w:t xml:space="preserve">4.7. </w:t>
      </w:r>
      <w:r w:rsidRPr="00AD671C">
        <w:rPr>
          <w:rFonts w:eastAsia="SimSun"/>
        </w:rPr>
        <w:t xml:space="preserve">Особенности </w:t>
      </w:r>
      <w:r w:rsidRPr="00AD671C">
        <w:t>выполнения административных процедур в многофункциональных центрах</w:t>
      </w:r>
    </w:p>
    <w:p w:rsidR="00D047DF" w:rsidRPr="00AD671C" w:rsidRDefault="00D047DF" w:rsidP="00D047DF">
      <w:pPr>
        <w:suppressAutoHyphens/>
        <w:ind w:firstLine="708"/>
        <w:rPr>
          <w:u w:val="single"/>
        </w:rPr>
      </w:pPr>
      <w:r w:rsidRPr="00AD671C">
        <w:t xml:space="preserve">В предоставлении государственной услуги </w:t>
      </w:r>
      <w:r w:rsidRPr="00AD671C">
        <w:rPr>
          <w:u w:val="single"/>
        </w:rPr>
        <w:t xml:space="preserve">(в части приема заявления с необходимыми документами для предоставления государственной услуги) </w:t>
      </w:r>
      <w:r w:rsidRPr="00AD671C">
        <w:t xml:space="preserve">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AD671C">
          <w:rPr>
            <w:u w:val="single"/>
          </w:rPr>
          <w:t>http://mfc40.ru</w:t>
        </w:r>
      </w:hyperlink>
      <w:r w:rsidRPr="00AD671C">
        <w:rPr>
          <w:u w:val="single"/>
        </w:rPr>
        <w:t>.</w:t>
      </w:r>
    </w:p>
    <w:p w:rsidR="00D047DF" w:rsidRPr="00AD671C" w:rsidRDefault="00D047DF" w:rsidP="00D047DF">
      <w:pPr>
        <w:suppressAutoHyphens/>
        <w:ind w:firstLine="708"/>
      </w:pPr>
      <w:r w:rsidRPr="00AD671C">
        <w:t>Приём, проверка документов заявителя, необходимых для предоставления государственной услуги в многофункциональном центре:</w:t>
      </w:r>
    </w:p>
    <w:p w:rsidR="00D047DF" w:rsidRPr="00AD671C" w:rsidRDefault="00D047DF" w:rsidP="00D047DF">
      <w:pPr>
        <w:suppressAutoHyphens/>
        <w:ind w:firstLine="708"/>
      </w:pPr>
      <w:r w:rsidRPr="00AD671C">
        <w:t>1) основанием для начала исполнения административной процедуры является обращение заявителя с заявлением в многофункциональный центр;</w:t>
      </w:r>
    </w:p>
    <w:p w:rsidR="00D047DF" w:rsidRPr="00AD671C" w:rsidRDefault="00D047DF" w:rsidP="00D047DF">
      <w:pPr>
        <w:suppressAutoHyphens/>
        <w:ind w:firstLine="708"/>
      </w:pPr>
      <w:r w:rsidRPr="00AD671C">
        <w:t xml:space="preserve">2) при обращении заявителя специалист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047DF" w:rsidRPr="00AD671C" w:rsidRDefault="00D047DF" w:rsidP="00D047DF">
      <w:pPr>
        <w:suppressAutoHyphens/>
      </w:pPr>
      <w:r w:rsidRPr="00AD671C">
        <w:t xml:space="preserve">При обнаружении несоответствия документов требованиям, указанным в пункте 6 раздела </w:t>
      </w:r>
      <w:r w:rsidRPr="00AD671C">
        <w:rPr>
          <w:lang w:val="en-US"/>
        </w:rPr>
        <w:t>II</w:t>
      </w:r>
      <w:r w:rsidRPr="00AD671C">
        <w:t xml:space="preserve"> </w:t>
      </w:r>
      <w:r w:rsidRPr="00AD671C">
        <w:rPr>
          <w:lang w:val="en-US"/>
        </w:rPr>
        <w:t>P</w:t>
      </w:r>
      <w:r w:rsidRPr="00AD671C">
        <w:t>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047DF" w:rsidRPr="00AD671C" w:rsidRDefault="00D047DF" w:rsidP="00D047DF">
      <w:pPr>
        <w:suppressAutoHyphens/>
      </w:pPr>
      <w:r w:rsidRPr="00AD671C">
        <w:t>По окончании приема документов специалист многофункционального центра выдает заявителю расписку в приеме документов;</w:t>
      </w:r>
    </w:p>
    <w:p w:rsidR="00D047DF" w:rsidRPr="00AD671C" w:rsidRDefault="00D047DF" w:rsidP="00D047DF">
      <w:pPr>
        <w:suppressAutoHyphens/>
        <w:ind w:firstLine="708"/>
      </w:pPr>
      <w:r w:rsidRPr="00AD671C">
        <w:t xml:space="preserve">3) ответственный специалист многофункционального центра направляет заявление с документами в ОМСУ; </w:t>
      </w:r>
    </w:p>
    <w:p w:rsidR="00D047DF" w:rsidRPr="00AD671C" w:rsidRDefault="00D047DF" w:rsidP="00D047DF">
      <w:pPr>
        <w:suppressAutoHyphens/>
        <w:ind w:firstLine="708"/>
      </w:pPr>
      <w:r w:rsidRPr="00AD671C">
        <w:t>4) результатом выполнения административной процедуры является регистрация заявления и его передача в ОМСУ;</w:t>
      </w:r>
    </w:p>
    <w:p w:rsidR="00D047DF" w:rsidRPr="00AD671C" w:rsidRDefault="00D047DF" w:rsidP="00D047DF">
      <w:pPr>
        <w:suppressAutoHyphens/>
        <w:ind w:firstLine="708"/>
      </w:pPr>
      <w:r w:rsidRPr="00AD671C">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047DF" w:rsidRPr="00AD671C" w:rsidRDefault="00D047DF" w:rsidP="00D047DF">
      <w:pPr>
        <w:suppressAutoHyphens/>
        <w:ind w:firstLine="708"/>
      </w:pPr>
      <w:r w:rsidRPr="00AD671C">
        <w:t xml:space="preserve">6) в случае необходимости специалист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w:t>
      </w:r>
      <w:r w:rsidRPr="00AD671C">
        <w:lastRenderedPageBreak/>
        <w:t xml:space="preserve">государственной услуги в порядке, предусмотренном пунктом 7 раздела </w:t>
      </w:r>
      <w:r w:rsidRPr="00AD671C">
        <w:rPr>
          <w:lang w:val="en-US"/>
        </w:rPr>
        <w:t>I</w:t>
      </w:r>
      <w:r w:rsidRPr="00AD671C">
        <w:t>I Регламента;</w:t>
      </w:r>
    </w:p>
    <w:p w:rsidR="00D047DF" w:rsidRPr="00AD671C" w:rsidRDefault="00D047DF" w:rsidP="00D047DF">
      <w:pPr>
        <w:suppressAutoHyphens/>
        <w:ind w:firstLine="708"/>
      </w:pPr>
      <w:r w:rsidRPr="00AD671C">
        <w:t xml:space="preserve">7) при поступлении заявления из многофункционального центра в ОМСУ выполняется административная процедура, предусмотренная пунктом 6 раздела </w:t>
      </w:r>
      <w:r w:rsidRPr="00AD671C">
        <w:rPr>
          <w:lang w:val="en-US"/>
        </w:rPr>
        <w:t>II</w:t>
      </w:r>
      <w:r w:rsidRPr="00AD671C">
        <w:t xml:space="preserve">   Регламента;</w:t>
      </w:r>
    </w:p>
    <w:p w:rsidR="00D047DF" w:rsidRPr="00AD671C" w:rsidRDefault="00D047DF" w:rsidP="00D047DF">
      <w:pPr>
        <w:suppressAutoHyphens/>
        <w:ind w:firstLine="708"/>
      </w:pPr>
      <w:r w:rsidRPr="00AD671C">
        <w:t xml:space="preserve">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7 раздела </w:t>
      </w:r>
      <w:r w:rsidRPr="00AD671C">
        <w:rPr>
          <w:lang w:val="en-US"/>
        </w:rPr>
        <w:t>V</w:t>
      </w:r>
      <w:r w:rsidRPr="00AD671C">
        <w:t xml:space="preserve">  Регламента.</w:t>
      </w:r>
    </w:p>
    <w:p w:rsidR="00D047DF" w:rsidRPr="00AD671C" w:rsidRDefault="00D047DF" w:rsidP="00D047DF">
      <w:pPr>
        <w:suppressAutoHyphens/>
        <w:ind w:firstLine="708"/>
      </w:pPr>
      <w:r w:rsidRPr="00AD671C">
        <w:t>9) Информирование заявителей о порядке подачи и рассмотрения жалобы на действия (бездействие) специалистов многофункционального центра осуществляется следующими способами:</w:t>
      </w:r>
    </w:p>
    <w:p w:rsidR="00D047DF" w:rsidRPr="00AD671C" w:rsidRDefault="00D047DF" w:rsidP="00D047DF">
      <w:pPr>
        <w:suppressAutoHyphens/>
      </w:pPr>
      <w:r w:rsidRPr="00AD671C">
        <w:t>- на информационном стенде, расположенном в здании многофункционального центра;</w:t>
      </w:r>
    </w:p>
    <w:p w:rsidR="00D047DF" w:rsidRPr="00AD671C" w:rsidRDefault="00D047DF" w:rsidP="00D047DF">
      <w:pPr>
        <w:autoSpaceDE w:val="0"/>
      </w:pPr>
      <w:r w:rsidRPr="00AD671C">
        <w:t>- на официальном сайте многофункционального центра.</w:t>
      </w:r>
    </w:p>
    <w:p w:rsidR="00633022" w:rsidRDefault="00633022" w:rsidP="00633022">
      <w:r>
        <w:t>10)  Уведомление заявителя о принятом решении через многофункциональный центр.</w:t>
      </w:r>
    </w:p>
    <w:p w:rsidR="00633022" w:rsidRDefault="00633022" w:rsidP="00633022">
      <w: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633022" w:rsidRDefault="00633022" w:rsidP="00633022">
      <w:r>
        <w:t>- доработка документов;</w:t>
      </w:r>
    </w:p>
    <w:p w:rsidR="00633022" w:rsidRDefault="00633022" w:rsidP="00633022">
      <w:r>
        <w:t>- отказ в предоставлении услуги по следующим основаниям;</w:t>
      </w:r>
    </w:p>
    <w:p w:rsidR="00633022" w:rsidRDefault="00633022" w:rsidP="00633022">
      <w:r>
        <w:t>-  назначение услуги.</w:t>
      </w:r>
    </w:p>
    <w:p w:rsidR="00633022" w:rsidRDefault="00633022" w:rsidP="00633022">
      <w:pPr>
        <w:autoSpaceDE w:val="0"/>
        <w:autoSpaceDN w:val="0"/>
        <w:adjustRightInd w:val="0"/>
        <w:ind w:firstLine="708"/>
      </w:pPr>
      <w:r>
        <w:t xml:space="preserve">Реестр с указанием причины по предоставленной государственной услуги (назначении/отказе, либо доработке документов) направляется в многофункциональный центр  в течение 1 рабочего дня. </w:t>
      </w:r>
    </w:p>
    <w:p w:rsidR="00633022" w:rsidRDefault="00D047DF" w:rsidP="00633022">
      <w:pPr>
        <w:autoSpaceDE w:val="0"/>
        <w:autoSpaceDN w:val="0"/>
        <w:adjustRightInd w:val="0"/>
        <w:ind w:firstLine="708"/>
      </w:pPr>
      <w:r w:rsidRPr="00AD671C">
        <w:t>(в ред. постановлени</w:t>
      </w:r>
      <w:r w:rsidR="00633022">
        <w:t>й</w:t>
      </w:r>
      <w:r w:rsidRPr="00AD671C">
        <w:t xml:space="preserve"> от 12.12.2014 </w:t>
      </w:r>
      <w:hyperlink r:id="rId832" w:tgtFrame="Logical" w:history="1">
        <w:r w:rsidRPr="00AD671C">
          <w:rPr>
            <w:color w:val="0000FF"/>
          </w:rPr>
          <w:t>№ 407</w:t>
        </w:r>
      </w:hyperlink>
      <w:r w:rsidR="00633022">
        <w:t xml:space="preserve">, от 22.08.2022 г. </w:t>
      </w:r>
      <w:hyperlink r:id="rId833" w:tgtFrame="Logical" w:history="1">
        <w:r w:rsidR="00633022" w:rsidRPr="00E01F4E">
          <w:rPr>
            <w:rStyle w:val="af3"/>
          </w:rPr>
          <w:t>№ 355</w:t>
        </w:r>
      </w:hyperlink>
      <w:r w:rsidR="00633022">
        <w:t xml:space="preserve">) </w:t>
      </w:r>
    </w:p>
    <w:p w:rsidR="00D047DF" w:rsidRPr="00AD671C" w:rsidRDefault="00D047DF" w:rsidP="00D047DF">
      <w:pPr>
        <w:autoSpaceDE w:val="0"/>
        <w:rPr>
          <w:rFonts w:cs="Arial"/>
        </w:rPr>
      </w:pP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4.8. Особенности предоставления государственной услуги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4.8.1. Порядок формирования запроса на предоставление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 формировании запроса заявителю обеспечиваются: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а) возможность копирования и сохранения запроса и иных документов, указанных в разделе 2 пункта 6 настоящего Административного регламента, необходимых для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AD671C">
        <w:rPr>
          <w:rFonts w:cs="Arial"/>
          <w:color w:val="000000"/>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Сформированный и подписанный запрос и иные документы, указанные в разделе 2 пункта 6 Административного регламента, необходимые для предоставления государственной услуги, направляются в ОМСУ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4.8.2. Порядок приема и рассмотрения запроса и документов, необходимых для предоставления государственной услуги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ОМСУ запроса и электронных документов, необходимых для предоставления государственной услуги.</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а также осуществляются следующие действия: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1)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После принятия запроса заявителя специалистом, ответственным за предоставление государственной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4.8.3. Государственная пошлина за предоставление государственной услуги не взимается.</w:t>
      </w:r>
    </w:p>
    <w:p w:rsidR="00D047DF" w:rsidRPr="00AD671C" w:rsidRDefault="00D047DF" w:rsidP="00D047DF">
      <w:pPr>
        <w:widowControl w:val="0"/>
        <w:autoSpaceDE w:val="0"/>
        <w:autoSpaceDN w:val="0"/>
        <w:ind w:right="-1" w:firstLine="709"/>
        <w:rPr>
          <w:rFonts w:cs="Arial"/>
          <w:color w:val="000000"/>
        </w:rPr>
      </w:pPr>
      <w:r w:rsidRPr="00AD671C">
        <w:rPr>
          <w:rFonts w:cs="Arial"/>
          <w:color w:val="000000"/>
        </w:rPr>
        <w:t>4.8.4. Выдача результата предоставления государственной услуги в электронной форме.</w:t>
      </w:r>
    </w:p>
    <w:p w:rsidR="00D047DF" w:rsidRPr="00AD671C" w:rsidRDefault="00D047DF" w:rsidP="00D047DF">
      <w:pPr>
        <w:ind w:firstLine="709"/>
        <w:rPr>
          <w:rFonts w:cs="Arial"/>
        </w:rPr>
      </w:pPr>
      <w:r w:rsidRPr="00AD671C">
        <w:rPr>
          <w:rFonts w:cs="Arial"/>
          <w:color w:val="000000"/>
        </w:rPr>
        <w:t>Результат предоставления государственной услуги с использованием единого портала государственных и муниципальных услуг (функций) не предоставляется, а предоставляется заявителю на бумажном носителе.</w:t>
      </w:r>
    </w:p>
    <w:p w:rsidR="00D047DF" w:rsidRPr="00AD671C" w:rsidRDefault="00D047DF" w:rsidP="00D047DF">
      <w:pPr>
        <w:autoSpaceDE w:val="0"/>
      </w:pPr>
      <w:r w:rsidRPr="00AD671C">
        <w:t xml:space="preserve">(в ред. постановления от 17.04.2019 г. </w:t>
      </w:r>
      <w:hyperlink r:id="rId834" w:tgtFrame="Logical" w:history="1">
        <w:r w:rsidRPr="00AD671C">
          <w:rPr>
            <w:color w:val="0000FF"/>
          </w:rPr>
          <w:t>№ 182</w:t>
        </w:r>
      </w:hyperlink>
      <w:r w:rsidRPr="00AD671C">
        <w:t xml:space="preserve">)    </w:t>
      </w:r>
    </w:p>
    <w:p w:rsidR="00D047DF" w:rsidRPr="00AD671C" w:rsidRDefault="00D047DF" w:rsidP="00D047DF">
      <w:pPr>
        <w:ind w:firstLine="709"/>
        <w:rPr>
          <w:rFonts w:cs="Arial"/>
        </w:rPr>
      </w:pPr>
    </w:p>
    <w:p w:rsidR="00D047DF" w:rsidRPr="00AD671C" w:rsidRDefault="00D047DF" w:rsidP="00D047DF">
      <w:pPr>
        <w:ind w:firstLine="709"/>
        <w:rPr>
          <w:rFonts w:cs="Arial"/>
        </w:rPr>
      </w:pPr>
      <w:r w:rsidRPr="00AD671C">
        <w:rPr>
          <w:rFonts w:cs="Arial"/>
        </w:rPr>
        <w:t>5. Принятие решения о прекращении  предоставления государственной услуги</w:t>
      </w:r>
    </w:p>
    <w:p w:rsidR="00D047DF" w:rsidRPr="00AD671C" w:rsidRDefault="00D047DF" w:rsidP="00D047DF">
      <w:pPr>
        <w:tabs>
          <w:tab w:val="left" w:pos="9354"/>
        </w:tabs>
        <w:ind w:firstLine="720"/>
        <w:rPr>
          <w:rFonts w:cs="Arial"/>
        </w:rPr>
      </w:pPr>
    </w:p>
    <w:p w:rsidR="00D047DF" w:rsidRPr="00AD671C" w:rsidRDefault="00D047DF" w:rsidP="00D047DF">
      <w:pPr>
        <w:tabs>
          <w:tab w:val="left" w:pos="9354"/>
        </w:tabs>
        <w:ind w:firstLine="720"/>
        <w:rPr>
          <w:rFonts w:cs="Arial"/>
        </w:rPr>
      </w:pPr>
      <w:r w:rsidRPr="00AD671C">
        <w:rPr>
          <w:rFonts w:cs="Arial"/>
        </w:rPr>
        <w:t xml:space="preserve">5.1. Юридические факты, являющиеся основанием для начала административного действия: </w:t>
      </w:r>
    </w:p>
    <w:p w:rsidR="00D047DF" w:rsidRPr="00AD671C" w:rsidRDefault="00D047DF" w:rsidP="00D047DF">
      <w:pPr>
        <w:tabs>
          <w:tab w:val="left" w:pos="9354"/>
        </w:tabs>
        <w:ind w:firstLine="720"/>
        <w:rPr>
          <w:rFonts w:cs="Arial"/>
        </w:rPr>
      </w:pPr>
      <w:r w:rsidRPr="00AD671C">
        <w:rPr>
          <w:rFonts w:cs="Arial"/>
        </w:rPr>
        <w:t>- возникновение обстоятельств, влекущих  прекращение предоставления государственной услуги.</w:t>
      </w:r>
    </w:p>
    <w:p w:rsidR="00D047DF" w:rsidRPr="00AD671C" w:rsidRDefault="00D047DF" w:rsidP="00D047DF">
      <w:pPr>
        <w:tabs>
          <w:tab w:val="left" w:pos="9354"/>
        </w:tabs>
        <w:ind w:firstLine="0"/>
        <w:rPr>
          <w:rFonts w:cs="Arial"/>
        </w:rPr>
      </w:pPr>
      <w:r w:rsidRPr="00AD671C">
        <w:rPr>
          <w:rFonts w:cs="Arial"/>
        </w:rPr>
        <w:t>5.2. Ответственными за выполнение административного действия являются:</w:t>
      </w:r>
    </w:p>
    <w:p w:rsidR="00D047DF" w:rsidRPr="00AD671C" w:rsidRDefault="00D047DF" w:rsidP="00D047DF">
      <w:pPr>
        <w:tabs>
          <w:tab w:val="left" w:pos="9354"/>
        </w:tabs>
        <w:ind w:firstLine="720"/>
        <w:rPr>
          <w:rFonts w:cs="Arial"/>
        </w:rPr>
      </w:pPr>
      <w:r w:rsidRPr="00AD671C">
        <w:rPr>
          <w:rFonts w:cs="Arial"/>
        </w:rPr>
        <w:t>- специалист ОМСУ,  ответственный за подготовку проекта решения о прекращении предоставления государственной услуги;</w:t>
      </w:r>
    </w:p>
    <w:p w:rsidR="00D047DF" w:rsidRPr="00AD671C" w:rsidRDefault="00D047DF" w:rsidP="00D047DF">
      <w:pPr>
        <w:tabs>
          <w:tab w:val="left" w:pos="9354"/>
        </w:tabs>
        <w:ind w:firstLine="709"/>
        <w:rPr>
          <w:rFonts w:cs="Arial"/>
        </w:rPr>
      </w:pPr>
      <w:r w:rsidRPr="00AD671C">
        <w:rPr>
          <w:rFonts w:cs="Arial"/>
        </w:rPr>
        <w:t>-  руководитель ОМСУ.</w:t>
      </w:r>
    </w:p>
    <w:p w:rsidR="00D047DF" w:rsidRPr="00AD671C" w:rsidRDefault="00D047DF" w:rsidP="00D047DF">
      <w:pPr>
        <w:tabs>
          <w:tab w:val="left" w:pos="9354"/>
        </w:tabs>
        <w:ind w:firstLine="709"/>
        <w:rPr>
          <w:rFonts w:cs="Arial"/>
        </w:rPr>
      </w:pPr>
    </w:p>
    <w:p w:rsidR="00D047DF" w:rsidRPr="00AD671C" w:rsidRDefault="00D047DF" w:rsidP="00D047DF">
      <w:pPr>
        <w:tabs>
          <w:tab w:val="left" w:pos="9354"/>
        </w:tabs>
        <w:ind w:firstLine="709"/>
        <w:rPr>
          <w:rFonts w:cs="Arial"/>
        </w:rPr>
      </w:pPr>
    </w:p>
    <w:p w:rsidR="00D047DF" w:rsidRPr="00AD671C" w:rsidRDefault="00D047DF" w:rsidP="00D047DF">
      <w:pPr>
        <w:ind w:firstLine="709"/>
        <w:rPr>
          <w:rFonts w:cs="Arial"/>
        </w:rPr>
      </w:pPr>
      <w:r w:rsidRPr="00AD671C">
        <w:rPr>
          <w:rFonts w:cs="Arial"/>
        </w:rPr>
        <w:t>5.3. Содержание, продолжительность и максимальный срок выполнения административного действия со дня наступления обстоятельств  не более 5  дней.</w:t>
      </w:r>
    </w:p>
    <w:p w:rsidR="00D047DF" w:rsidRPr="00AD671C" w:rsidRDefault="00D047DF" w:rsidP="00D047DF">
      <w:pPr>
        <w:ind w:firstLine="708"/>
        <w:rPr>
          <w:rFonts w:cs="Arial"/>
        </w:rPr>
      </w:pPr>
      <w:r w:rsidRPr="00AD671C">
        <w:rPr>
          <w:rFonts w:cs="Arial"/>
        </w:rPr>
        <w:t>5.4. Специалист ОМСУ, ответственный за подготовку проекта решения о прекращении предоставления государственной услуги (по согласованию с руководителем структурного подразделения):</w:t>
      </w:r>
    </w:p>
    <w:p w:rsidR="00D047DF" w:rsidRPr="00AD671C" w:rsidRDefault="00D047DF" w:rsidP="00D047DF">
      <w:pPr>
        <w:ind w:firstLine="720"/>
        <w:rPr>
          <w:rFonts w:cs="Arial"/>
        </w:rPr>
      </w:pPr>
      <w:r w:rsidRPr="00AD671C">
        <w:rPr>
          <w:rFonts w:cs="Arial"/>
        </w:rPr>
        <w:t>-   проводит оценку полученных документов;</w:t>
      </w:r>
    </w:p>
    <w:p w:rsidR="00D047DF" w:rsidRPr="00AD671C" w:rsidRDefault="00D047DF" w:rsidP="00D047DF">
      <w:pPr>
        <w:ind w:firstLine="720"/>
        <w:rPr>
          <w:rFonts w:cs="Arial"/>
        </w:rPr>
      </w:pPr>
      <w:r w:rsidRPr="00AD671C">
        <w:rPr>
          <w:rFonts w:cs="Arial"/>
        </w:rPr>
        <w:t>- готовит проект  решения о прекращении предоставления государственной услуги (далее в настоящем пункте – постановление);</w:t>
      </w:r>
    </w:p>
    <w:p w:rsidR="00D047DF" w:rsidRPr="00AD671C" w:rsidRDefault="00D047DF" w:rsidP="00D047DF">
      <w:pPr>
        <w:ind w:firstLine="720"/>
        <w:rPr>
          <w:rFonts w:cs="Arial"/>
        </w:rPr>
      </w:pPr>
      <w:r w:rsidRPr="00AD671C">
        <w:rPr>
          <w:rFonts w:cs="Arial"/>
        </w:rPr>
        <w:t>-  согласовывает  проект постановления у руководителя структурного подразделения;</w:t>
      </w:r>
    </w:p>
    <w:p w:rsidR="00D047DF" w:rsidRPr="00AD671C" w:rsidRDefault="00D047DF" w:rsidP="00D047DF">
      <w:pPr>
        <w:ind w:firstLine="720"/>
        <w:rPr>
          <w:rFonts w:cs="Arial"/>
        </w:rPr>
      </w:pPr>
      <w:r w:rsidRPr="00AD671C">
        <w:rPr>
          <w:rFonts w:cs="Arial"/>
        </w:rPr>
        <w:t>-  передает проект постановления руководителю  ОМСУ для подписания.</w:t>
      </w:r>
    </w:p>
    <w:p w:rsidR="00D047DF" w:rsidRPr="00AD671C" w:rsidRDefault="00D047DF" w:rsidP="00D047DF">
      <w:pPr>
        <w:ind w:firstLine="708"/>
        <w:rPr>
          <w:rFonts w:cs="Arial"/>
        </w:rPr>
      </w:pPr>
      <w:r w:rsidRPr="00AD671C">
        <w:rPr>
          <w:rFonts w:cs="Arial"/>
        </w:rPr>
        <w:t xml:space="preserve"> Руководитель ОМСУ:</w:t>
      </w:r>
    </w:p>
    <w:p w:rsidR="00D047DF" w:rsidRPr="00AD671C" w:rsidRDefault="00D047DF" w:rsidP="00D047DF">
      <w:pPr>
        <w:ind w:firstLine="709"/>
        <w:rPr>
          <w:rFonts w:cs="Arial"/>
        </w:rPr>
      </w:pPr>
      <w:r w:rsidRPr="00AD671C">
        <w:rPr>
          <w:rFonts w:cs="Arial"/>
        </w:rPr>
        <w:t>- изучает переданные ему для подписания документы и в случае согласия, подписывает распорядительный документ;</w:t>
      </w:r>
    </w:p>
    <w:p w:rsidR="00D047DF" w:rsidRPr="00AD671C" w:rsidRDefault="00D047DF" w:rsidP="00D047DF">
      <w:pPr>
        <w:ind w:firstLine="709"/>
        <w:rPr>
          <w:rFonts w:cs="Arial"/>
        </w:rPr>
      </w:pPr>
      <w:r w:rsidRPr="00AD671C">
        <w:rPr>
          <w:rFonts w:cs="Arial"/>
        </w:rPr>
        <w:t>- в случае несогласия – излагает замечания и возвращает документы на доработку.</w:t>
      </w:r>
    </w:p>
    <w:p w:rsidR="00D047DF" w:rsidRPr="00AD671C" w:rsidRDefault="00D047DF" w:rsidP="00D047DF">
      <w:pPr>
        <w:ind w:firstLine="709"/>
        <w:rPr>
          <w:rFonts w:cs="Arial"/>
        </w:rPr>
      </w:pPr>
      <w:r w:rsidRPr="00AD671C">
        <w:rPr>
          <w:rFonts w:cs="Arial"/>
        </w:rPr>
        <w:t>После подписания  руководителем ОМСУ сотрудник, ответственный за подготовку проекта решения о прекращении предоставления  государственной услуги (по согласованию с руководителем структурного подразделения):</w:t>
      </w:r>
    </w:p>
    <w:p w:rsidR="00D047DF" w:rsidRPr="00AD671C" w:rsidRDefault="00D047DF" w:rsidP="00D047DF">
      <w:pPr>
        <w:ind w:firstLine="709"/>
        <w:rPr>
          <w:rFonts w:cs="Arial"/>
        </w:rPr>
      </w:pPr>
      <w:r w:rsidRPr="00AD671C">
        <w:rPr>
          <w:rFonts w:cs="Arial"/>
        </w:rPr>
        <w:t>- готовит и направляет уведомление о прекращении предоставления  государственной услуги заявителю;</w:t>
      </w:r>
    </w:p>
    <w:p w:rsidR="00D047DF" w:rsidRPr="00AD671C" w:rsidRDefault="00D047DF" w:rsidP="00D047DF">
      <w:pPr>
        <w:ind w:firstLine="709"/>
        <w:rPr>
          <w:rFonts w:cs="Arial"/>
        </w:rPr>
      </w:pPr>
      <w:r w:rsidRPr="00AD671C">
        <w:rPr>
          <w:rFonts w:cs="Arial"/>
        </w:rPr>
        <w:t>- направляет  распорядительный документ в структурное подразделение ОМСУ,  функцией которого является перечисление (прекращение перечисления) сумм денежных средств.</w:t>
      </w:r>
    </w:p>
    <w:p w:rsidR="00D047DF" w:rsidRPr="00AD671C" w:rsidRDefault="00D047DF" w:rsidP="00D047DF">
      <w:pPr>
        <w:tabs>
          <w:tab w:val="left" w:pos="9354"/>
        </w:tabs>
        <w:rPr>
          <w:rFonts w:cs="Arial"/>
        </w:rPr>
      </w:pPr>
      <w:r w:rsidRPr="00AD671C">
        <w:rPr>
          <w:rFonts w:cs="Arial"/>
        </w:rPr>
        <w:t xml:space="preserve">              Продолжительность данного административного действия не должна превышать пяти рабочих дней с момента наступления обстоятельств, влекущих прекращение предоставления государственной услуги.</w:t>
      </w:r>
    </w:p>
    <w:p w:rsidR="00D047DF" w:rsidRPr="00AD671C" w:rsidRDefault="00D047DF" w:rsidP="00D047DF">
      <w:pPr>
        <w:tabs>
          <w:tab w:val="left" w:pos="9354"/>
        </w:tabs>
        <w:ind w:firstLine="851"/>
        <w:rPr>
          <w:rFonts w:cs="Arial"/>
        </w:rPr>
      </w:pPr>
      <w:r w:rsidRPr="00AD671C">
        <w:rPr>
          <w:rFonts w:cs="Arial"/>
        </w:rPr>
        <w:t>5.5. Критерии принятия решения определяются наличием или отсутствием причин для прекращения предоставления государственной услуги.</w:t>
      </w:r>
    </w:p>
    <w:p w:rsidR="00D047DF" w:rsidRPr="00AD671C" w:rsidRDefault="00D047DF" w:rsidP="00D047DF">
      <w:pPr>
        <w:tabs>
          <w:tab w:val="left" w:pos="9354"/>
        </w:tabs>
        <w:ind w:firstLine="851"/>
        <w:rPr>
          <w:rFonts w:cs="Arial"/>
        </w:rPr>
      </w:pPr>
      <w:r w:rsidRPr="00AD671C">
        <w:rPr>
          <w:rFonts w:cs="Arial"/>
        </w:rPr>
        <w:t>5.6. Способ фиксации результата выполнения административного действия:</w:t>
      </w:r>
    </w:p>
    <w:p w:rsidR="00D047DF" w:rsidRPr="00AD671C" w:rsidRDefault="00D047DF" w:rsidP="00D047DF">
      <w:pPr>
        <w:ind w:firstLine="851"/>
        <w:rPr>
          <w:rFonts w:cs="Arial"/>
        </w:rPr>
      </w:pPr>
      <w:r w:rsidRPr="00AD671C">
        <w:rPr>
          <w:rFonts w:cs="Arial"/>
        </w:rPr>
        <w:t>- подписанный  руководителем ОМСУ, распорядительный документ о прекращении предоставления государственной услуги.</w:t>
      </w:r>
    </w:p>
    <w:p w:rsidR="00D047DF" w:rsidRPr="00AD671C" w:rsidRDefault="00D047DF" w:rsidP="00D047DF">
      <w:pPr>
        <w:tabs>
          <w:tab w:val="left" w:pos="9354"/>
        </w:tabs>
        <w:ind w:firstLine="851"/>
        <w:rPr>
          <w:rFonts w:cs="Arial"/>
        </w:rPr>
      </w:pPr>
      <w:r w:rsidRPr="00AD671C">
        <w:rPr>
          <w:rFonts w:cs="Arial"/>
        </w:rPr>
        <w:t xml:space="preserve">5.7.  Результат административного действия: </w:t>
      </w:r>
    </w:p>
    <w:p w:rsidR="00D047DF" w:rsidRPr="00AD671C" w:rsidRDefault="00D047DF" w:rsidP="00D047DF">
      <w:pPr>
        <w:tabs>
          <w:tab w:val="left" w:pos="9354"/>
        </w:tabs>
        <w:ind w:firstLine="709"/>
        <w:rPr>
          <w:rFonts w:cs="Arial"/>
        </w:rPr>
      </w:pPr>
      <w:r w:rsidRPr="00AD671C">
        <w:rPr>
          <w:rFonts w:cs="Arial"/>
        </w:rPr>
        <w:t>- прекращение перечисления сумм денежных средств на лицевой счет заявителя, открытый им в кредитной организации.</w:t>
      </w:r>
    </w:p>
    <w:p w:rsidR="00D047DF" w:rsidRPr="00AD671C" w:rsidRDefault="00D047DF" w:rsidP="00D047DF">
      <w:pPr>
        <w:autoSpaceDE w:val="0"/>
        <w:rPr>
          <w:rFonts w:cs="Arial"/>
        </w:rPr>
      </w:pPr>
    </w:p>
    <w:p w:rsidR="00D047DF" w:rsidRPr="00AD671C" w:rsidRDefault="00D047DF" w:rsidP="00D047DF">
      <w:pPr>
        <w:autoSpaceDE w:val="0"/>
        <w:jc w:val="center"/>
        <w:rPr>
          <w:rFonts w:cs="Arial"/>
        </w:rPr>
      </w:pPr>
      <w:r w:rsidRPr="00AD671C">
        <w:rPr>
          <w:rFonts w:cs="Arial"/>
        </w:rPr>
        <w:t>IV. Порядок и формы контроля за исполнением Регламента</w:t>
      </w:r>
    </w:p>
    <w:p w:rsidR="00D047DF" w:rsidRPr="00AD671C" w:rsidRDefault="00D047DF" w:rsidP="00D047DF">
      <w:pPr>
        <w:autoSpaceDE w:val="0"/>
        <w:rPr>
          <w:rFonts w:cs="Arial"/>
        </w:rPr>
      </w:pPr>
    </w:p>
    <w:p w:rsidR="00D047DF" w:rsidRPr="00AD671C" w:rsidRDefault="00D047DF" w:rsidP="005E4ED9">
      <w:pPr>
        <w:numPr>
          <w:ilvl w:val="0"/>
          <w:numId w:val="45"/>
        </w:numPr>
        <w:tabs>
          <w:tab w:val="left" w:pos="993"/>
        </w:tabs>
        <w:suppressAutoHyphens/>
        <w:autoSpaceDE w:val="0"/>
        <w:ind w:firstLine="709"/>
        <w:jc w:val="left"/>
        <w:rPr>
          <w:rFonts w:cs="Arial"/>
        </w:rPr>
      </w:pPr>
      <w:r w:rsidRPr="00AD671C">
        <w:rPr>
          <w:rFonts w:cs="Arial"/>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w:t>
      </w:r>
    </w:p>
    <w:p w:rsidR="00D047DF" w:rsidRPr="00AD671C" w:rsidRDefault="00D047DF" w:rsidP="00D047DF">
      <w:pPr>
        <w:autoSpaceDE w:val="0"/>
        <w:rPr>
          <w:rFonts w:cs="Arial"/>
        </w:rPr>
      </w:pPr>
    </w:p>
    <w:p w:rsidR="00D047DF" w:rsidRPr="00AD671C" w:rsidRDefault="00D047DF" w:rsidP="00D047DF">
      <w:pPr>
        <w:tabs>
          <w:tab w:val="left" w:pos="540"/>
        </w:tabs>
        <w:rPr>
          <w:rFonts w:cs="Arial"/>
        </w:rPr>
      </w:pPr>
      <w:r w:rsidRPr="00AD671C">
        <w:rPr>
          <w:rFonts w:cs="Arial"/>
        </w:rPr>
        <w:tab/>
        <w:t>1.1. Порядок и формы контроля предоставления государственной услуги и требования к его осуществлению в ОМСУ.</w:t>
      </w:r>
    </w:p>
    <w:p w:rsidR="00D047DF" w:rsidRPr="00AD671C" w:rsidRDefault="00D047DF" w:rsidP="00D047DF">
      <w:pPr>
        <w:tabs>
          <w:tab w:val="left" w:pos="540"/>
        </w:tabs>
        <w:rPr>
          <w:rFonts w:cs="Arial"/>
        </w:rPr>
      </w:pPr>
      <w:r w:rsidRPr="00AD671C">
        <w:rPr>
          <w:rFonts w:cs="Arial"/>
        </w:rPr>
        <w:tab/>
        <w:t>1.1.1.Общий контроль за исполнением Регламента по осуществлению государственной услуги осуществляет Министерство путем проведения плановых и внеплановых проверок.</w:t>
      </w:r>
    </w:p>
    <w:p w:rsidR="00D047DF" w:rsidRPr="00AD671C" w:rsidRDefault="00D047DF" w:rsidP="00D047DF">
      <w:pPr>
        <w:tabs>
          <w:tab w:val="left" w:pos="540"/>
        </w:tabs>
        <w:rPr>
          <w:rFonts w:cs="Arial"/>
        </w:rPr>
      </w:pPr>
      <w:r w:rsidRPr="00AD671C">
        <w:rPr>
          <w:rFonts w:cs="Arial"/>
        </w:rPr>
        <w:tab/>
        <w:t>1.1.2.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ОМСУ   путем проведения  проверок.</w:t>
      </w:r>
    </w:p>
    <w:p w:rsidR="00D047DF" w:rsidRPr="00AD671C" w:rsidRDefault="00D047DF" w:rsidP="00D047DF">
      <w:pPr>
        <w:ind w:firstLine="360"/>
        <w:rPr>
          <w:rFonts w:cs="Arial"/>
        </w:rPr>
      </w:pPr>
      <w:r w:rsidRPr="00AD671C">
        <w:rPr>
          <w:rFonts w:cs="Arial"/>
        </w:rPr>
        <w:lastRenderedPageBreak/>
        <w:t>1.1.3. Сотрудники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D047DF" w:rsidRPr="00AD671C" w:rsidRDefault="00D047DF" w:rsidP="00D047DF">
      <w:pPr>
        <w:autoSpaceDE w:val="0"/>
        <w:ind w:firstLine="360"/>
        <w:rPr>
          <w:rFonts w:cs="Arial"/>
        </w:rPr>
      </w:pPr>
      <w:r w:rsidRPr="00AD671C">
        <w:rPr>
          <w:rFonts w:cs="Arial"/>
        </w:rPr>
        <w:t>1.1.4. Персональная ответственность указанных лиц закрепляется в их должностных</w:t>
      </w:r>
    </w:p>
    <w:p w:rsidR="00D047DF" w:rsidRPr="00AD671C" w:rsidRDefault="00D047DF" w:rsidP="00D047DF">
      <w:pPr>
        <w:autoSpaceDE w:val="0"/>
        <w:rPr>
          <w:rFonts w:cs="Arial"/>
        </w:rPr>
      </w:pPr>
      <w:r w:rsidRPr="00AD671C">
        <w:rPr>
          <w:rFonts w:cs="Arial"/>
        </w:rPr>
        <w:t xml:space="preserve"> регламентах.</w:t>
      </w:r>
    </w:p>
    <w:p w:rsidR="00D047DF" w:rsidRPr="00AD671C" w:rsidRDefault="00D047DF" w:rsidP="00D047DF">
      <w:pPr>
        <w:autoSpaceDE w:val="0"/>
        <w:ind w:firstLine="720"/>
        <w:rPr>
          <w:rFonts w:cs="Arial"/>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Порядок и периодичность осуществления плановых и внеплановых проверок полноты и качества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Проверки проводятся с целью выявления и устранения нарушений прав заявителей и привлечения виновных лиц к ответственности.</w:t>
      </w:r>
    </w:p>
    <w:p w:rsidR="00D047DF" w:rsidRPr="00AD671C" w:rsidRDefault="00D047DF" w:rsidP="00D047DF">
      <w:pPr>
        <w:autoSpaceDE w:val="0"/>
      </w:pPr>
      <w:r w:rsidRPr="00AD671C">
        <w:rPr>
          <w:rFonts w:cs="Arial"/>
          <w:color w:val="000000"/>
        </w:rPr>
        <w:t xml:space="preserve">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 </w:t>
      </w:r>
    </w:p>
    <w:p w:rsidR="00D047DF" w:rsidRPr="00AD671C" w:rsidRDefault="00D047DF" w:rsidP="00D047DF">
      <w:pPr>
        <w:autoSpaceDE w:val="0"/>
      </w:pPr>
      <w:r w:rsidRPr="00AD671C">
        <w:t xml:space="preserve">(в ред. постановления от 17.04.2019 г. </w:t>
      </w:r>
      <w:hyperlink r:id="rId835" w:tgtFrame="Logical" w:history="1">
        <w:r w:rsidRPr="00AD671C">
          <w:rPr>
            <w:color w:val="0000FF"/>
          </w:rPr>
          <w:t>№ 182</w:t>
        </w:r>
      </w:hyperlink>
      <w:r w:rsidRPr="00AD671C">
        <w:t xml:space="preserve">)    </w:t>
      </w:r>
    </w:p>
    <w:p w:rsidR="00D047DF" w:rsidRPr="00AD671C" w:rsidRDefault="00D047DF" w:rsidP="00D047DF">
      <w:pPr>
        <w:ind w:firstLine="720"/>
        <w:rPr>
          <w:rFonts w:cs="Arial"/>
        </w:rPr>
      </w:pPr>
    </w:p>
    <w:p w:rsidR="00D047DF" w:rsidRPr="00AD671C" w:rsidRDefault="00D047DF" w:rsidP="005E4ED9">
      <w:pPr>
        <w:numPr>
          <w:ilvl w:val="0"/>
          <w:numId w:val="43"/>
        </w:numPr>
        <w:tabs>
          <w:tab w:val="left" w:pos="993"/>
        </w:tabs>
        <w:suppressAutoHyphens/>
        <w:ind w:firstLine="567"/>
        <w:jc w:val="left"/>
        <w:rPr>
          <w:rFonts w:cs="Arial"/>
        </w:rPr>
      </w:pPr>
      <w:r w:rsidRPr="00AD671C">
        <w:rPr>
          <w:rFonts w:cs="Arial"/>
        </w:rPr>
        <w:t>Ответственность должностных лиц ОМСУ за решения и действия (бездействие), принимаемые (осуществляемые) ими в ходе предоставления государственной услуги</w:t>
      </w:r>
    </w:p>
    <w:p w:rsidR="00D047DF" w:rsidRPr="00AD671C" w:rsidRDefault="00D047DF" w:rsidP="00D047DF">
      <w:pPr>
        <w:rPr>
          <w:rFonts w:cs="Arial"/>
        </w:rPr>
      </w:pPr>
    </w:p>
    <w:p w:rsidR="00D047DF" w:rsidRPr="00AD671C" w:rsidRDefault="00D047DF" w:rsidP="00D047DF">
      <w:pPr>
        <w:ind w:firstLine="720"/>
        <w:rPr>
          <w:rFonts w:cs="Arial"/>
        </w:rPr>
      </w:pPr>
      <w:r w:rsidRPr="00AD671C">
        <w:rPr>
          <w:rFonts w:cs="Arial"/>
        </w:rPr>
        <w:t>Ответственность должностных лиц учреждения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firstLine="720"/>
        <w:rPr>
          <w:rFonts w:cs="Arial"/>
        </w:rPr>
      </w:pPr>
    </w:p>
    <w:p w:rsidR="00D047DF" w:rsidRPr="00AD671C" w:rsidRDefault="00D047DF" w:rsidP="005E4ED9">
      <w:pPr>
        <w:widowControl w:val="0"/>
        <w:numPr>
          <w:ilvl w:val="0"/>
          <w:numId w:val="43"/>
        </w:numPr>
        <w:tabs>
          <w:tab w:val="left" w:pos="993"/>
        </w:tabs>
        <w:suppressAutoHyphens/>
        <w:autoSpaceDE w:val="0"/>
        <w:ind w:firstLine="567"/>
        <w:jc w:val="left"/>
        <w:rPr>
          <w:rFonts w:cs="Arial"/>
        </w:rPr>
      </w:pPr>
      <w:r w:rsidRPr="00AD671C">
        <w:rPr>
          <w:rFonts w:cs="Arial"/>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047DF" w:rsidRPr="00AD671C" w:rsidRDefault="00D047DF" w:rsidP="00D047DF">
      <w:pPr>
        <w:widowControl w:val="0"/>
        <w:suppressAutoHyphens/>
        <w:autoSpaceDE w:val="0"/>
        <w:ind w:firstLine="0"/>
        <w:rPr>
          <w:rFonts w:cs="Arial"/>
        </w:rPr>
      </w:pPr>
    </w:p>
    <w:p w:rsidR="00D047DF" w:rsidRPr="00AD671C" w:rsidRDefault="00D047DF" w:rsidP="00D047DF">
      <w:pPr>
        <w:widowControl w:val="0"/>
        <w:suppressAutoHyphens/>
        <w:autoSpaceDE w:val="0"/>
        <w:ind w:firstLine="720"/>
        <w:rPr>
          <w:rFonts w:cs="Arial"/>
        </w:rPr>
      </w:pPr>
      <w:r w:rsidRPr="00AD671C">
        <w:rPr>
          <w:rFonts w:cs="Arial"/>
        </w:rPr>
        <w:t>4.1.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лично;</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почте (электронной почте);</w:t>
      </w:r>
    </w:p>
    <w:p w:rsidR="00D047DF" w:rsidRPr="00AD671C" w:rsidRDefault="00D047DF" w:rsidP="00D047DF">
      <w:pPr>
        <w:widowControl w:val="0"/>
        <w:suppressAutoHyphens/>
        <w:autoSpaceDE w:val="0"/>
        <w:ind w:firstLine="720"/>
        <w:rPr>
          <w:rFonts w:cs="Arial"/>
        </w:rPr>
      </w:pPr>
      <w:r w:rsidRPr="00AD671C">
        <w:rPr>
          <w:rFonts w:cs="Arial"/>
        </w:rPr>
        <w:t>- индивидуального консультирования по телефону.</w:t>
      </w:r>
    </w:p>
    <w:p w:rsidR="00D047DF" w:rsidRPr="00AD671C" w:rsidRDefault="00D047DF" w:rsidP="00D047DF">
      <w:pPr>
        <w:widowControl w:val="0"/>
        <w:suppressAutoHyphens/>
        <w:autoSpaceDE w:val="0"/>
        <w:ind w:firstLine="720"/>
        <w:rPr>
          <w:rFonts w:cs="Arial"/>
        </w:rPr>
      </w:pPr>
      <w:r w:rsidRPr="00AD671C">
        <w:rPr>
          <w:rFonts w:cs="Arial"/>
        </w:rPr>
        <w:t>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D047DF" w:rsidRPr="00AD671C" w:rsidRDefault="00D047DF" w:rsidP="00D047DF">
      <w:pPr>
        <w:autoSpaceDE w:val="0"/>
        <w:ind w:firstLine="540"/>
        <w:rPr>
          <w:rFonts w:cs="Arial"/>
        </w:rPr>
      </w:pPr>
    </w:p>
    <w:p w:rsidR="00D047DF" w:rsidRPr="00AD671C" w:rsidRDefault="00D047DF" w:rsidP="00D047DF">
      <w:pPr>
        <w:widowControl w:val="0"/>
        <w:autoSpaceDE w:val="0"/>
        <w:autoSpaceDN w:val="0"/>
        <w:adjustRightInd w:val="0"/>
        <w:ind w:right="-1" w:firstLine="709"/>
        <w:jc w:val="center"/>
        <w:rPr>
          <w:rFonts w:cs="Arial"/>
          <w:color w:val="000000"/>
        </w:rPr>
      </w:pPr>
      <w:r w:rsidRPr="00AD671C">
        <w:rPr>
          <w:rFonts w:cs="Arial"/>
          <w:color w:val="000000"/>
        </w:rPr>
        <w:t>V.</w:t>
      </w:r>
      <w:r w:rsidRPr="00AD671C">
        <w:rPr>
          <w:rFonts w:cs="Arial"/>
          <w:color w:val="000000"/>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D047DF" w:rsidRPr="00AD671C" w:rsidRDefault="00D047DF" w:rsidP="00D047DF">
      <w:pPr>
        <w:autoSpaceDE w:val="0"/>
        <w:jc w:val="center"/>
      </w:pPr>
      <w:r w:rsidRPr="00AD671C">
        <w:t xml:space="preserve">(в ред. постановления от 17.04.2019 г. </w:t>
      </w:r>
      <w:hyperlink r:id="rId836" w:tgtFrame="Logical" w:history="1">
        <w:r w:rsidRPr="00AD671C">
          <w:rPr>
            <w:color w:val="0000FF"/>
          </w:rPr>
          <w:t>№ 182</w:t>
        </w:r>
      </w:hyperlink>
      <w:r w:rsidRPr="00AD671C">
        <w:t>)</w:t>
      </w:r>
    </w:p>
    <w:p w:rsidR="00D047DF" w:rsidRPr="00AD671C" w:rsidRDefault="00D047DF" w:rsidP="00D047DF">
      <w:pPr>
        <w:widowControl w:val="0"/>
        <w:autoSpaceDE w:val="0"/>
        <w:autoSpaceDN w:val="0"/>
        <w:adjustRightInd w:val="0"/>
        <w:ind w:right="-1" w:firstLine="709"/>
        <w:rPr>
          <w:rFonts w:cs="Arial"/>
          <w:color w:val="000000"/>
        </w:rPr>
      </w:pP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 нарушение срока регистрации запроса заявителя о предоставлении </w:t>
      </w:r>
      <w:r w:rsidRPr="00AD671C">
        <w:rPr>
          <w:rFonts w:cs="Arial"/>
          <w:color w:val="000000"/>
        </w:rPr>
        <w:lastRenderedPageBreak/>
        <w:t>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государственной  услуги, у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отказ должностного лица администрации МР "Хвастовичский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нарушение срока или порядка выдачи документов по результатам предоставления  государственной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8 настоящего Регламента.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5.2.4. Нормативные правовые акты, регулирующие порядок досудебного </w:t>
      </w:r>
      <w:r w:rsidRPr="00AD671C">
        <w:rPr>
          <w:rFonts w:cs="Arial"/>
          <w:color w:val="000000"/>
        </w:rPr>
        <w:lastRenderedPageBreak/>
        <w:t xml:space="preserve">(внесудебного)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-Федеральный закон от 27 июля 2010 г. N </w:t>
      </w:r>
      <w:hyperlink r:id="rId837" w:tooltip="№ 210-фз" w:history="1">
        <w:r w:rsidRPr="008115F2">
          <w:rPr>
            <w:rStyle w:val="af3"/>
            <w:rFonts w:cs="Arial"/>
            <w:sz w:val="20"/>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adjustRightInd w:val="0"/>
        <w:ind w:right="-1" w:firstLine="709"/>
        <w:rPr>
          <w:rFonts w:cs="Arial"/>
          <w:color w:val="000000"/>
        </w:rPr>
      </w:pPr>
      <w:r w:rsidRPr="00AD671C">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47DF" w:rsidRPr="00AD671C" w:rsidRDefault="00D047DF" w:rsidP="00D047DF">
      <w:pPr>
        <w:autoSpaceDE w:val="0"/>
        <w:ind w:firstLine="540"/>
        <w:rPr>
          <w:rFonts w:cs="Arial"/>
        </w:rPr>
      </w:pPr>
      <w:r w:rsidRPr="00AD671C">
        <w:rPr>
          <w:rFonts w:cs="Arial"/>
          <w:color w:val="000000"/>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1</w:t>
      </w:r>
    </w:p>
    <w:p w:rsidR="00D047DF" w:rsidRPr="00AD671C" w:rsidRDefault="00D047DF" w:rsidP="00D047DF">
      <w:pPr>
        <w:ind w:firstLine="720"/>
        <w:jc w:val="right"/>
        <w:rPr>
          <w:rFonts w:cs="Arial"/>
        </w:rPr>
      </w:pPr>
      <w:r w:rsidRPr="00AD671C">
        <w:rPr>
          <w:rFonts w:cs="Arial"/>
          <w:b/>
          <w:bCs/>
          <w:kern w:val="28"/>
          <w:sz w:val="32"/>
          <w:szCs w:val="32"/>
        </w:rPr>
        <w:t>к  Регламенту 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rPr>
          <w:rFonts w:cs="Arial"/>
        </w:rPr>
      </w:pPr>
    </w:p>
    <w:p w:rsidR="00D047DF" w:rsidRPr="00AD671C" w:rsidRDefault="00D047DF" w:rsidP="00D047DF">
      <w:pPr>
        <w:autoSpaceDE w:val="0"/>
        <w:autoSpaceDN w:val="0"/>
        <w:adjustRightInd w:val="0"/>
        <w:ind w:firstLine="708"/>
        <w:jc w:val="center"/>
        <w:rPr>
          <w:rFonts w:cs="Arial"/>
          <w:b/>
          <w:sz w:val="22"/>
          <w:szCs w:val="22"/>
        </w:rPr>
      </w:pPr>
    </w:p>
    <w:p w:rsidR="00D047DF" w:rsidRPr="00AD671C" w:rsidRDefault="00D047DF" w:rsidP="00D047DF">
      <w:pPr>
        <w:autoSpaceDE w:val="0"/>
        <w:jc w:val="center"/>
      </w:pPr>
      <w:r w:rsidRPr="00AD671C">
        <w:t xml:space="preserve">(утратил силу в ред. постановления от 17.04.2019 г. </w:t>
      </w:r>
      <w:hyperlink r:id="rId838" w:tgtFrame="Logical" w:history="1">
        <w:r w:rsidRPr="00AD671C">
          <w:rPr>
            <w:color w:val="0000FF"/>
          </w:rPr>
          <w:t>№ 182</w:t>
        </w:r>
      </w:hyperlink>
      <w:r w:rsidRPr="00AD671C">
        <w:t xml:space="preserve">) </w:t>
      </w: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2</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jc w:val="right"/>
        <w:rPr>
          <w:rFonts w:cs="Arial"/>
        </w:rPr>
      </w:pPr>
      <w:r w:rsidRPr="00AD671C">
        <w:rPr>
          <w:rFonts w:cs="Arial"/>
        </w:rPr>
        <w:t xml:space="preserve">Руководителю органа социальной защиты </w:t>
      </w:r>
    </w:p>
    <w:p w:rsidR="00D047DF" w:rsidRPr="00AD671C" w:rsidRDefault="00D047DF" w:rsidP="00D047DF">
      <w:pPr>
        <w:jc w:val="right"/>
        <w:rPr>
          <w:rFonts w:cs="Arial"/>
        </w:rPr>
      </w:pPr>
      <w:r w:rsidRPr="00AD671C">
        <w:rPr>
          <w:rFonts w:cs="Arial"/>
        </w:rPr>
        <w:t>населения администрации муниципального</w:t>
      </w:r>
    </w:p>
    <w:p w:rsidR="00D047DF" w:rsidRPr="00AD671C" w:rsidRDefault="00D047DF" w:rsidP="00D047DF">
      <w:pPr>
        <w:jc w:val="right"/>
        <w:rPr>
          <w:rFonts w:cs="Arial"/>
        </w:rPr>
      </w:pPr>
      <w:r w:rsidRPr="00AD671C">
        <w:rPr>
          <w:rFonts w:cs="Arial"/>
        </w:rPr>
        <w:t>района (городского округа) Калужской области</w:t>
      </w:r>
    </w:p>
    <w:p w:rsidR="00D047DF" w:rsidRPr="00AD671C" w:rsidRDefault="00D047DF" w:rsidP="00D047DF">
      <w:pPr>
        <w:jc w:val="right"/>
        <w:rPr>
          <w:rFonts w:cs="Arial"/>
        </w:rPr>
      </w:pPr>
      <w:r w:rsidRPr="00AD671C">
        <w:rPr>
          <w:rFonts w:cs="Arial"/>
        </w:rPr>
        <w:t>________________________________________</w:t>
      </w:r>
    </w:p>
    <w:p w:rsidR="00D047DF" w:rsidRPr="00AD671C" w:rsidRDefault="00D047DF" w:rsidP="00D047DF">
      <w:pPr>
        <w:jc w:val="right"/>
        <w:rPr>
          <w:rFonts w:cs="Arial"/>
          <w:sz w:val="20"/>
        </w:rPr>
      </w:pPr>
      <w:r w:rsidRPr="00AD671C">
        <w:rPr>
          <w:rFonts w:cs="Arial"/>
        </w:rPr>
        <w:t xml:space="preserve"> </w:t>
      </w:r>
      <w:r w:rsidRPr="00AD671C">
        <w:rPr>
          <w:rFonts w:cs="Arial"/>
          <w:sz w:val="20"/>
        </w:rPr>
        <w:t>(</w:t>
      </w:r>
      <w:r w:rsidRPr="00AD671C">
        <w:rPr>
          <w:rFonts w:cs="Arial"/>
        </w:rPr>
        <w:t>фамилия, имя, отчество руководителя ОСЗН</w:t>
      </w:r>
      <w:r w:rsidRPr="00AD671C">
        <w:rPr>
          <w:rFonts w:cs="Arial"/>
          <w:sz w:val="20"/>
        </w:rPr>
        <w:t>)</w:t>
      </w:r>
    </w:p>
    <w:p w:rsidR="00D047DF" w:rsidRPr="00AD671C" w:rsidRDefault="00D047DF" w:rsidP="00D047DF">
      <w:pPr>
        <w:jc w:val="right"/>
        <w:rPr>
          <w:rFonts w:cs="Arial"/>
          <w:sz w:val="20"/>
          <w:szCs w:val="20"/>
        </w:rPr>
      </w:pPr>
      <w:r w:rsidRPr="00AD671C">
        <w:rPr>
          <w:rFonts w:cs="Arial"/>
        </w:rPr>
        <w:t xml:space="preserve">(фамилия, имя, отчество </w:t>
      </w:r>
      <w:r w:rsidRPr="00AD671C">
        <w:rPr>
          <w:rFonts w:cs="Arial"/>
          <w:szCs w:val="20"/>
        </w:rPr>
        <w:t>заявителя</w:t>
      </w:r>
      <w:r w:rsidRPr="00AD671C">
        <w:rPr>
          <w:rFonts w:cs="Arial"/>
          <w:sz w:val="20"/>
          <w:szCs w:val="20"/>
        </w:rPr>
        <w:t xml:space="preserve">  </w:t>
      </w:r>
    </w:p>
    <w:p w:rsidR="00D047DF" w:rsidRPr="00AD671C" w:rsidRDefault="00D047DF" w:rsidP="00D047DF">
      <w:pPr>
        <w:jc w:val="right"/>
        <w:rPr>
          <w:rFonts w:cs="Arial"/>
        </w:rPr>
      </w:pPr>
      <w:r w:rsidRPr="00AD671C">
        <w:rPr>
          <w:rFonts w:cs="Arial"/>
        </w:rPr>
        <w:t>проживающего (ей) по адресу):</w:t>
      </w:r>
    </w:p>
    <w:p w:rsidR="00D047DF" w:rsidRPr="00AD671C" w:rsidRDefault="00D047DF" w:rsidP="00D047DF">
      <w:pPr>
        <w:jc w:val="right"/>
        <w:rPr>
          <w:rFonts w:cs="Arial"/>
        </w:rPr>
      </w:pPr>
      <w:r w:rsidRPr="00AD671C">
        <w:rPr>
          <w:rFonts w:cs="Arial"/>
        </w:rPr>
        <w:t xml:space="preserve">Паспорт: серия _______№____________________ </w:t>
      </w:r>
    </w:p>
    <w:p w:rsidR="00D047DF" w:rsidRPr="00AD671C" w:rsidRDefault="00D047DF" w:rsidP="00D047DF">
      <w:pPr>
        <w:jc w:val="right"/>
        <w:rPr>
          <w:rFonts w:cs="Arial"/>
          <w:sz w:val="20"/>
        </w:rPr>
      </w:pPr>
      <w:r w:rsidRPr="00AD671C">
        <w:rPr>
          <w:rFonts w:cs="Arial"/>
          <w:sz w:val="20"/>
        </w:rPr>
        <w:t>(</w:t>
      </w:r>
      <w:r w:rsidRPr="00AD671C">
        <w:rPr>
          <w:rFonts w:cs="Arial"/>
        </w:rPr>
        <w:t>дата выдачи и название органа, выдавшего документ</w:t>
      </w:r>
      <w:r w:rsidRPr="00AD671C">
        <w:rPr>
          <w:rFonts w:cs="Arial"/>
          <w:sz w:val="20"/>
        </w:rPr>
        <w:t>)</w:t>
      </w:r>
    </w:p>
    <w:p w:rsidR="00D047DF" w:rsidRPr="00AD671C" w:rsidRDefault="00D047DF" w:rsidP="00D047DF">
      <w:pPr>
        <w:jc w:val="right"/>
        <w:rPr>
          <w:rFonts w:cs="Arial"/>
          <w:sz w:val="20"/>
        </w:rPr>
      </w:pPr>
    </w:p>
    <w:p w:rsidR="00D047DF" w:rsidRPr="00AD671C" w:rsidRDefault="00D047DF" w:rsidP="00D047DF">
      <w:pPr>
        <w:jc w:val="right"/>
        <w:rPr>
          <w:rFonts w:cs="Arial"/>
          <w:sz w:val="20"/>
        </w:rPr>
      </w:pPr>
      <w:r w:rsidRPr="00AD671C">
        <w:rPr>
          <w:rFonts w:cs="Arial"/>
        </w:rPr>
        <w:t>контактный телефон:_________________________</w:t>
      </w:r>
    </w:p>
    <w:p w:rsidR="00D047DF" w:rsidRPr="00AD671C" w:rsidRDefault="00D047DF" w:rsidP="00D047DF">
      <w:pPr>
        <w:rPr>
          <w:rFonts w:cs="Arial"/>
        </w:rPr>
      </w:pPr>
    </w:p>
    <w:p w:rsidR="00D047DF" w:rsidRPr="00AD671C" w:rsidRDefault="00D047DF" w:rsidP="00D047DF">
      <w:pPr>
        <w:jc w:val="center"/>
        <w:rPr>
          <w:rFonts w:cs="Arial"/>
          <w:b/>
        </w:rPr>
      </w:pPr>
      <w:r w:rsidRPr="00AD671C">
        <w:rPr>
          <w:rFonts w:cs="Arial"/>
        </w:rPr>
        <w:t>ЗАЯВЛЕНИЕ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ab/>
        <w:t xml:space="preserve">Прошу  назначить ежемесячное пособие в соответствии с Законом Калужской области от 26 июня 2003 № 222-ОЗ «О ежемесячном пособии родителям и вдовам </w:t>
      </w:r>
      <w:r w:rsidRPr="00AD671C">
        <w:rPr>
          <w:rFonts w:cs="Arial"/>
        </w:rPr>
        <w:lastRenderedPageBreak/>
        <w:t xml:space="preserve">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 на территории  бывшего СССР и Российской Федерации» </w:t>
      </w:r>
    </w:p>
    <w:p w:rsidR="00D047DF" w:rsidRPr="00AD671C" w:rsidRDefault="00D047DF" w:rsidP="00D047DF">
      <w:pPr>
        <w:rPr>
          <w:rFonts w:cs="Arial"/>
        </w:rPr>
      </w:pPr>
      <w:r w:rsidRPr="00AD671C">
        <w:rPr>
          <w:rFonts w:cs="Arial"/>
        </w:rPr>
        <w:t>как_______________________________________________________________</w:t>
      </w:r>
    </w:p>
    <w:p w:rsidR="00D047DF" w:rsidRPr="00AD671C" w:rsidRDefault="00D047DF" w:rsidP="00D047DF">
      <w:pPr>
        <w:jc w:val="center"/>
        <w:rPr>
          <w:rFonts w:cs="Arial"/>
          <w:sz w:val="20"/>
        </w:rPr>
      </w:pPr>
      <w:r w:rsidRPr="00AD671C">
        <w:rPr>
          <w:rFonts w:cs="Arial"/>
          <w:sz w:val="20"/>
        </w:rPr>
        <w:t>(</w:t>
      </w:r>
      <w:r w:rsidRPr="00AD671C">
        <w:rPr>
          <w:rFonts w:cs="Arial"/>
        </w:rPr>
        <w:t>отцу, матери, вдове – нужное указать</w:t>
      </w:r>
      <w:r w:rsidRPr="00AD671C">
        <w:rPr>
          <w:rFonts w:cs="Arial"/>
          <w:sz w:val="20"/>
        </w:rPr>
        <w:t>)</w:t>
      </w:r>
    </w:p>
    <w:p w:rsidR="00D047DF" w:rsidRPr="00AD671C" w:rsidRDefault="00D047DF" w:rsidP="00D047DF">
      <w:pPr>
        <w:rPr>
          <w:rFonts w:cs="Arial"/>
        </w:rPr>
      </w:pPr>
      <w:r w:rsidRPr="00AD671C">
        <w:rPr>
          <w:rFonts w:cs="Arial"/>
        </w:rPr>
        <w:t>_________________________________________________________________</w:t>
      </w:r>
    </w:p>
    <w:p w:rsidR="00D047DF" w:rsidRPr="00AD671C" w:rsidRDefault="00D047DF" w:rsidP="00D047DF">
      <w:pPr>
        <w:jc w:val="center"/>
        <w:rPr>
          <w:rFonts w:cs="Arial"/>
        </w:rPr>
      </w:pPr>
      <w:r w:rsidRPr="00AD671C">
        <w:rPr>
          <w:rFonts w:cs="Arial"/>
        </w:rPr>
        <w:t>(фамилия, имя, отчество погибшего)</w:t>
      </w:r>
    </w:p>
    <w:p w:rsidR="00D047DF" w:rsidRPr="00AD671C" w:rsidRDefault="00D047DF" w:rsidP="00D047DF">
      <w:pPr>
        <w:rPr>
          <w:rFonts w:cs="Arial"/>
        </w:rPr>
      </w:pPr>
      <w:r w:rsidRPr="00AD671C">
        <w:rPr>
          <w:rFonts w:cs="Arial"/>
        </w:rPr>
        <w:tab/>
      </w:r>
    </w:p>
    <w:p w:rsidR="00D047DF" w:rsidRPr="00AD671C" w:rsidRDefault="00D047DF" w:rsidP="00D047DF">
      <w:pPr>
        <w:rPr>
          <w:rFonts w:cs="Arial"/>
        </w:rPr>
      </w:pPr>
      <w:r w:rsidRPr="00AD671C">
        <w:rPr>
          <w:rFonts w:cs="Arial"/>
        </w:rPr>
        <w:tab/>
        <w:t>Пособие прошу перечислять на мой лицевой счет №_____________в ______________________________________________________________________</w:t>
      </w:r>
    </w:p>
    <w:p w:rsidR="00D047DF" w:rsidRPr="00AD671C" w:rsidRDefault="00D047DF" w:rsidP="00D047DF">
      <w:pPr>
        <w:rPr>
          <w:rFonts w:cs="Arial"/>
          <w:sz w:val="20"/>
        </w:rPr>
      </w:pPr>
      <w:r w:rsidRPr="00AD671C">
        <w:rPr>
          <w:rFonts w:cs="Arial"/>
        </w:rPr>
        <w:t xml:space="preserve">               </w:t>
      </w:r>
      <w:r w:rsidRPr="00AD671C">
        <w:rPr>
          <w:rFonts w:cs="Arial"/>
          <w:sz w:val="20"/>
        </w:rPr>
        <w:t>(</w:t>
      </w:r>
      <w:r w:rsidRPr="00AD671C">
        <w:rPr>
          <w:rFonts w:cs="Arial"/>
        </w:rPr>
        <w:t>наименование и реквизиты кредитной организации</w:t>
      </w:r>
      <w:r w:rsidRPr="00AD671C">
        <w:rPr>
          <w:rFonts w:cs="Arial"/>
          <w:sz w:val="20"/>
        </w:rPr>
        <w:t>)</w:t>
      </w:r>
    </w:p>
    <w:p w:rsidR="00D047DF" w:rsidRPr="00AD671C" w:rsidRDefault="00D047DF" w:rsidP="00D047DF">
      <w:pPr>
        <w:rPr>
          <w:rFonts w:cs="Arial"/>
        </w:rPr>
      </w:pPr>
      <w:r w:rsidRPr="00AD671C">
        <w:rPr>
          <w:rFonts w:cs="Arial"/>
        </w:rPr>
        <w:t xml:space="preserve">              Даю свое согласие (наименование ОМСУ), расположенному по адресу: (адрес ОМСУ),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w:t>
      </w:r>
    </w:p>
    <w:p w:rsidR="00D047DF" w:rsidRPr="00AD671C" w:rsidRDefault="00D047DF" w:rsidP="00D047DF">
      <w:pPr>
        <w:rPr>
          <w:rFonts w:cs="Arial"/>
        </w:rPr>
      </w:pPr>
      <w:r w:rsidRPr="00AD671C">
        <w:rPr>
          <w:rFonts w:cs="Arial"/>
        </w:rPr>
        <w:tab/>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047DF" w:rsidRPr="00AD671C" w:rsidRDefault="00D047DF" w:rsidP="00D047DF">
      <w:pPr>
        <w:rPr>
          <w:rFonts w:cs="Arial"/>
        </w:rPr>
      </w:pPr>
      <w:r w:rsidRPr="00AD671C">
        <w:rPr>
          <w:rFonts w:cs="Arial"/>
        </w:rPr>
        <w:tab/>
        <w:t>Данное согласие может мной отозвано в любой момент.</w:t>
      </w:r>
    </w:p>
    <w:p w:rsidR="00D047DF" w:rsidRPr="00AD671C" w:rsidRDefault="00D047DF" w:rsidP="00D047DF">
      <w:pPr>
        <w:rPr>
          <w:rFonts w:cs="Arial"/>
        </w:rPr>
      </w:pPr>
      <w:r w:rsidRPr="00AD671C">
        <w:rPr>
          <w:rFonts w:cs="Arial"/>
        </w:rPr>
        <w:tab/>
        <w:t xml:space="preserve">Подтверждаю, что ознакомлен (а) с положением Федерального Закона от 27.07.2006 </w:t>
      </w:r>
      <w:hyperlink r:id="rId839" w:tooltip="52-ФЗ " w:history="1">
        <w:r w:rsidRPr="00A529BC">
          <w:rPr>
            <w:rStyle w:val="af3"/>
            <w:rFonts w:cs="Arial"/>
          </w:rPr>
          <w:t>№ 152-ФЗ</w:t>
        </w:r>
      </w:hyperlink>
      <w:r w:rsidRPr="00AD671C">
        <w:rPr>
          <w:rFonts w:cs="Arial"/>
        </w:rPr>
        <w:t xml:space="preserve"> «О персональных данных», права и обязанности в области защиты персональных данных мне разъяснены.</w:t>
      </w:r>
    </w:p>
    <w:p w:rsidR="00D047DF" w:rsidRPr="00AD671C" w:rsidRDefault="00D047DF" w:rsidP="00D047DF">
      <w:pPr>
        <w:rPr>
          <w:rFonts w:cs="Arial"/>
          <w:sz w:val="16"/>
          <w:szCs w:val="16"/>
        </w:rPr>
      </w:pPr>
      <w:r w:rsidRPr="00AD671C">
        <w:rPr>
          <w:rFonts w:cs="Arial"/>
        </w:rPr>
        <w:tab/>
        <w:t>______________                                                           _____________________</w:t>
      </w:r>
    </w:p>
    <w:p w:rsidR="00D047DF" w:rsidRPr="00AD671C" w:rsidRDefault="00D047DF" w:rsidP="00D047DF">
      <w:pPr>
        <w:rPr>
          <w:rFonts w:cs="Arial"/>
          <w:sz w:val="20"/>
          <w:szCs w:val="20"/>
        </w:rPr>
      </w:pPr>
      <w:r w:rsidRPr="00AD671C">
        <w:rPr>
          <w:rFonts w:cs="Arial"/>
        </w:rPr>
        <w:tab/>
        <w:t xml:space="preserve">      </w:t>
      </w:r>
      <w:r w:rsidRPr="00AD671C">
        <w:rPr>
          <w:rFonts w:cs="Arial"/>
          <w:sz w:val="20"/>
          <w:szCs w:val="20"/>
        </w:rPr>
        <w:t>(</w:t>
      </w:r>
      <w:r w:rsidRPr="00AD671C">
        <w:rPr>
          <w:rFonts w:cs="Arial"/>
        </w:rPr>
        <w:t>дата</w:t>
      </w:r>
      <w:r w:rsidRPr="00AD671C">
        <w:rPr>
          <w:rFonts w:cs="Arial"/>
          <w:sz w:val="20"/>
          <w:szCs w:val="20"/>
        </w:rPr>
        <w:t>)                                                                                  (</w:t>
      </w:r>
      <w:r w:rsidRPr="00AD671C">
        <w:rPr>
          <w:rFonts w:cs="Arial"/>
        </w:rPr>
        <w:t>подпи</w:t>
      </w:r>
      <w:r w:rsidRPr="00AD671C">
        <w:rPr>
          <w:rFonts w:cs="Arial"/>
          <w:sz w:val="20"/>
          <w:szCs w:val="20"/>
        </w:rPr>
        <w:t>сь)</w:t>
      </w: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jc w:val="center"/>
        <w:rPr>
          <w:rFonts w:cs="Arial"/>
          <w:b/>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3</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firstLine="709"/>
        <w:jc w:val="right"/>
        <w:rPr>
          <w:rFonts w:cs="Arial"/>
          <w:sz w:val="26"/>
          <w:szCs w:val="26"/>
        </w:rPr>
      </w:pPr>
      <w:r w:rsidRPr="00AD671C">
        <w:rPr>
          <w:rFonts w:cs="Arial"/>
          <w:b/>
          <w:bCs/>
          <w:kern w:val="28"/>
          <w:sz w:val="32"/>
          <w:szCs w:val="32"/>
        </w:rPr>
        <w:t xml:space="preserve">«Назначение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w:t>
      </w:r>
      <w:r w:rsidRPr="00AD671C">
        <w:rPr>
          <w:rFonts w:cs="Arial"/>
          <w:b/>
          <w:bCs/>
          <w:kern w:val="28"/>
          <w:sz w:val="32"/>
          <w:szCs w:val="32"/>
        </w:rPr>
        <w:lastRenderedPageBreak/>
        <w:t>призыву, погибших при исполнении обязанностей военной службы»</w:t>
      </w: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rPr>
          <w:rFonts w:cs="Arial"/>
          <w:b/>
          <w:szCs w:val="20"/>
        </w:rPr>
      </w:pPr>
      <w:r w:rsidRPr="00AD671C">
        <w:rPr>
          <w:rFonts w:cs="Arial"/>
        </w:rPr>
        <w:t>Журнал регистрации заявлений и приема документов для предоставления государственной услуги</w:t>
      </w:r>
    </w:p>
    <w:p w:rsidR="00D047DF" w:rsidRPr="00AD671C" w:rsidRDefault="00D047DF" w:rsidP="00D047DF">
      <w:pPr>
        <w:autoSpaceDE w:val="0"/>
        <w:autoSpaceDN w:val="0"/>
        <w:adjustRightInd w:val="0"/>
        <w:ind w:firstLine="0"/>
        <w:jc w:val="center"/>
        <w:rPr>
          <w:rFonts w:cs="Arial"/>
          <w:b/>
          <w:szCs w:val="20"/>
        </w:rPr>
      </w:pPr>
    </w:p>
    <w:p w:rsidR="00D047DF" w:rsidRPr="00AD671C" w:rsidRDefault="00D047DF" w:rsidP="00D047DF">
      <w:pPr>
        <w:autoSpaceDE w:val="0"/>
        <w:autoSpaceDN w:val="0"/>
        <w:adjustRightInd w:val="0"/>
        <w:ind w:firstLine="0"/>
        <w:rPr>
          <w:rFonts w:cs="Arial"/>
          <w:b/>
          <w:szCs w:val="20"/>
        </w:rPr>
      </w:pPr>
    </w:p>
    <w:tbl>
      <w:tblPr>
        <w:tblW w:w="10170" w:type="dxa"/>
        <w:tblInd w:w="-497" w:type="dxa"/>
        <w:tblLayout w:type="fixed"/>
        <w:tblCellMar>
          <w:left w:w="70" w:type="dxa"/>
          <w:right w:w="70" w:type="dxa"/>
        </w:tblCellMar>
        <w:tblLook w:val="04A0"/>
      </w:tblPr>
      <w:tblGrid>
        <w:gridCol w:w="541"/>
        <w:gridCol w:w="1871"/>
        <w:gridCol w:w="1485"/>
        <w:gridCol w:w="1863"/>
        <w:gridCol w:w="2410"/>
        <w:gridCol w:w="2000"/>
      </w:tblGrid>
      <w:tr w:rsidR="00D047DF" w:rsidRPr="00AD671C" w:rsidTr="002232BF">
        <w:trPr>
          <w:trHeight w:val="1080"/>
        </w:trPr>
        <w:tc>
          <w:tcPr>
            <w:tcW w:w="54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N п/п</w:t>
            </w:r>
          </w:p>
        </w:tc>
        <w:tc>
          <w:tcPr>
            <w:tcW w:w="187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Дата</w:t>
            </w:r>
          </w:p>
          <w:p w:rsidR="00D047DF" w:rsidRPr="00AD671C" w:rsidRDefault="00D047DF" w:rsidP="002232BF">
            <w:pPr>
              <w:ind w:firstLine="0"/>
              <w:jc w:val="center"/>
              <w:rPr>
                <w:rFonts w:cs="Arial"/>
                <w:b/>
                <w:bCs/>
                <w:kern w:val="28"/>
                <w:szCs w:val="32"/>
              </w:rPr>
            </w:pPr>
            <w:r w:rsidRPr="00AD671C">
              <w:rPr>
                <w:rFonts w:cs="Arial"/>
                <w:b/>
                <w:bCs/>
                <w:kern w:val="28"/>
                <w:szCs w:val="32"/>
              </w:rPr>
              <w:t xml:space="preserve">обращения </w:t>
            </w:r>
          </w:p>
        </w:tc>
        <w:tc>
          <w:tcPr>
            <w:tcW w:w="1485"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Ф.И.О.</w:t>
            </w:r>
          </w:p>
          <w:p w:rsidR="00D047DF" w:rsidRPr="00AD671C" w:rsidRDefault="00D047DF" w:rsidP="002232BF">
            <w:pPr>
              <w:ind w:firstLine="0"/>
              <w:jc w:val="center"/>
              <w:rPr>
                <w:rFonts w:cs="Arial"/>
                <w:b/>
                <w:bCs/>
                <w:kern w:val="28"/>
                <w:szCs w:val="32"/>
              </w:rPr>
            </w:pPr>
            <w:r w:rsidRPr="00AD671C">
              <w:rPr>
                <w:rFonts w:cs="Arial"/>
                <w:b/>
                <w:bCs/>
                <w:kern w:val="28"/>
                <w:szCs w:val="32"/>
              </w:rPr>
              <w:t>заявителя</w:t>
            </w:r>
          </w:p>
        </w:tc>
        <w:tc>
          <w:tcPr>
            <w:tcW w:w="1863"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Адрес места жительства заявителя</w:t>
            </w:r>
          </w:p>
        </w:tc>
        <w:tc>
          <w:tcPr>
            <w:tcW w:w="241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Количество представленных документов, </w:t>
            </w:r>
          </w:p>
        </w:tc>
        <w:tc>
          <w:tcPr>
            <w:tcW w:w="2000"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Подпись лица в получении документов</w:t>
            </w:r>
          </w:p>
        </w:tc>
      </w:tr>
      <w:tr w:rsidR="00D047DF" w:rsidRPr="00AD671C" w:rsidTr="002232BF">
        <w:trPr>
          <w:trHeight w:val="240"/>
        </w:trPr>
        <w:tc>
          <w:tcPr>
            <w:tcW w:w="54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1 </w:t>
            </w:r>
          </w:p>
        </w:tc>
        <w:tc>
          <w:tcPr>
            <w:tcW w:w="187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2    </w:t>
            </w:r>
          </w:p>
        </w:tc>
        <w:tc>
          <w:tcPr>
            <w:tcW w:w="1485"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3     </w:t>
            </w:r>
          </w:p>
        </w:tc>
        <w:tc>
          <w:tcPr>
            <w:tcW w:w="1863"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4    </w:t>
            </w:r>
          </w:p>
        </w:tc>
        <w:tc>
          <w:tcPr>
            <w:tcW w:w="2410"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5        </w:t>
            </w:r>
          </w:p>
        </w:tc>
        <w:tc>
          <w:tcPr>
            <w:tcW w:w="2000"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left"/>
              <w:rPr>
                <w:rFonts w:cs="Arial"/>
                <w:bCs/>
                <w:kern w:val="28"/>
                <w:szCs w:val="32"/>
              </w:rPr>
            </w:pPr>
            <w:r w:rsidRPr="00AD671C">
              <w:rPr>
                <w:rFonts w:cs="Arial"/>
                <w:bCs/>
                <w:kern w:val="28"/>
                <w:szCs w:val="32"/>
              </w:rPr>
              <w:t xml:space="preserve">6    </w:t>
            </w:r>
          </w:p>
        </w:tc>
      </w:tr>
    </w:tbl>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ind w:firstLine="540"/>
        <w:rPr>
          <w:rFonts w:cs="Arial"/>
          <w:sz w:val="26"/>
          <w:szCs w:val="26"/>
        </w:rPr>
      </w:pPr>
    </w:p>
    <w:p w:rsidR="00D047DF" w:rsidRPr="00AD671C" w:rsidRDefault="00D047DF" w:rsidP="00D047DF">
      <w:pPr>
        <w:autoSpaceDE w:val="0"/>
        <w:ind w:firstLine="540"/>
        <w:rPr>
          <w:rFonts w:cs="Arial"/>
          <w:sz w:val="26"/>
          <w:szCs w:val="26"/>
        </w:rPr>
      </w:pP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snapToGrid w:val="0"/>
        <w:ind w:firstLine="5387"/>
        <w:rPr>
          <w:rFonts w:cs="Arial"/>
          <w:sz w:val="22"/>
          <w:szCs w:val="2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4</w:t>
      </w:r>
    </w:p>
    <w:p w:rsidR="00D047DF" w:rsidRPr="00AD671C" w:rsidRDefault="00D047DF" w:rsidP="00D047DF">
      <w:pPr>
        <w:ind w:firstLine="0"/>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 «Назначение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ind w:firstLine="142"/>
        <w:rPr>
          <w:rFonts w:cs="Arial"/>
          <w:sz w:val="22"/>
          <w:szCs w:val="22"/>
        </w:rPr>
      </w:pPr>
    </w:p>
    <w:p w:rsidR="00D047DF" w:rsidRPr="00AD671C" w:rsidRDefault="00D047DF" w:rsidP="00D047DF">
      <w:pPr>
        <w:rPr>
          <w:rFonts w:cs="Arial"/>
          <w:b/>
          <w:sz w:val="26"/>
          <w:szCs w:val="26"/>
        </w:rPr>
      </w:pPr>
    </w:p>
    <w:p w:rsidR="00D047DF" w:rsidRPr="00AD671C" w:rsidRDefault="00D047DF" w:rsidP="00D047DF">
      <w:pPr>
        <w:jc w:val="center"/>
        <w:rPr>
          <w:rFonts w:cs="Arial"/>
        </w:rPr>
      </w:pPr>
      <w:r w:rsidRPr="00AD671C">
        <w:rPr>
          <w:rFonts w:cs="Arial"/>
        </w:rPr>
        <w:t>Расписка –  уведомление</w:t>
      </w:r>
    </w:p>
    <w:p w:rsidR="00D047DF" w:rsidRPr="00AD671C" w:rsidRDefault="00D047DF" w:rsidP="00D047DF">
      <w:pPr>
        <w:rPr>
          <w:rFonts w:cs="Arial"/>
        </w:rPr>
      </w:pPr>
    </w:p>
    <w:p w:rsidR="00D047DF" w:rsidRPr="00AD671C" w:rsidRDefault="00D047DF" w:rsidP="00D047DF">
      <w:pPr>
        <w:rPr>
          <w:rFonts w:cs="Arial"/>
        </w:rPr>
      </w:pPr>
      <w:r w:rsidRPr="00AD671C">
        <w:rPr>
          <w:rFonts w:cs="Arial"/>
        </w:rPr>
        <w:t>Заявление и др. документы гр. _______________________________________</w:t>
      </w:r>
    </w:p>
    <w:p w:rsidR="00D047DF" w:rsidRPr="00AD671C" w:rsidRDefault="00D047DF" w:rsidP="00D047DF">
      <w:pPr>
        <w:rPr>
          <w:rFonts w:cs="Arial"/>
        </w:rPr>
      </w:pPr>
    </w:p>
    <w:tbl>
      <w:tblPr>
        <w:tblW w:w="0" w:type="auto"/>
        <w:tblInd w:w="-5" w:type="dxa"/>
        <w:tblLayout w:type="fixed"/>
        <w:tblLook w:val="04A0"/>
      </w:tblPr>
      <w:tblGrid>
        <w:gridCol w:w="3248"/>
        <w:gridCol w:w="3147"/>
        <w:gridCol w:w="3186"/>
      </w:tblGrid>
      <w:tr w:rsidR="00D047DF" w:rsidRPr="00AD671C" w:rsidTr="002232BF">
        <w:tc>
          <w:tcPr>
            <w:tcW w:w="3248" w:type="dxa"/>
            <w:vMerge w:val="restart"/>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Регистрационный номер заявления</w:t>
            </w:r>
          </w:p>
        </w:tc>
        <w:tc>
          <w:tcPr>
            <w:tcW w:w="6333" w:type="dxa"/>
            <w:gridSpan w:val="2"/>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center"/>
              <w:rPr>
                <w:rFonts w:cs="Arial"/>
                <w:b/>
                <w:bCs/>
                <w:kern w:val="28"/>
                <w:szCs w:val="32"/>
              </w:rPr>
            </w:pPr>
            <w:r w:rsidRPr="00AD671C">
              <w:rPr>
                <w:rFonts w:cs="Arial"/>
                <w:b/>
                <w:bCs/>
                <w:kern w:val="28"/>
                <w:szCs w:val="32"/>
              </w:rPr>
              <w:t xml:space="preserve">Принял </w:t>
            </w:r>
          </w:p>
        </w:tc>
      </w:tr>
      <w:tr w:rsidR="00D047DF" w:rsidRPr="00AD671C" w:rsidTr="002232BF">
        <w:tc>
          <w:tcPr>
            <w:tcW w:w="3248" w:type="dxa"/>
            <w:vMerge/>
            <w:tcBorders>
              <w:top w:val="single" w:sz="4" w:space="0" w:color="000000"/>
              <w:left w:val="single" w:sz="4" w:space="0" w:color="000000"/>
              <w:bottom w:val="single" w:sz="4" w:space="0" w:color="000000"/>
              <w:right w:val="nil"/>
            </w:tcBorders>
            <w:vAlign w:val="center"/>
            <w:hideMark/>
          </w:tcPr>
          <w:p w:rsidR="00D047DF" w:rsidRPr="00AD671C" w:rsidRDefault="00D047DF" w:rsidP="002232BF">
            <w:pPr>
              <w:ind w:firstLine="0"/>
              <w:jc w:val="left"/>
              <w:rPr>
                <w:rFonts w:cs="Arial"/>
                <w:b/>
                <w:bCs/>
                <w:kern w:val="28"/>
                <w:szCs w:val="32"/>
              </w:rPr>
            </w:pPr>
          </w:p>
        </w:tc>
        <w:tc>
          <w:tcPr>
            <w:tcW w:w="3147" w:type="dxa"/>
            <w:tcBorders>
              <w:top w:val="single" w:sz="4" w:space="0" w:color="000000"/>
              <w:left w:val="single" w:sz="4" w:space="0" w:color="000000"/>
              <w:bottom w:val="single" w:sz="4" w:space="0" w:color="000000"/>
              <w:right w:val="nil"/>
            </w:tcBorders>
            <w:hideMark/>
          </w:tcPr>
          <w:p w:rsidR="00D047DF" w:rsidRPr="00AD671C" w:rsidRDefault="00D047DF" w:rsidP="002232BF">
            <w:pPr>
              <w:ind w:firstLine="0"/>
              <w:jc w:val="left"/>
              <w:rPr>
                <w:rFonts w:cs="Arial"/>
                <w:bCs/>
                <w:kern w:val="28"/>
                <w:szCs w:val="32"/>
              </w:rPr>
            </w:pPr>
            <w:r w:rsidRPr="00AD671C">
              <w:rPr>
                <w:rFonts w:cs="Arial"/>
                <w:bCs/>
                <w:kern w:val="28"/>
                <w:szCs w:val="32"/>
              </w:rPr>
              <w:t>Дата приема заявления</w:t>
            </w:r>
          </w:p>
        </w:tc>
        <w:tc>
          <w:tcPr>
            <w:tcW w:w="3186" w:type="dxa"/>
            <w:tcBorders>
              <w:top w:val="single" w:sz="4" w:space="0" w:color="000000"/>
              <w:left w:val="single" w:sz="4" w:space="0" w:color="000000"/>
              <w:bottom w:val="single" w:sz="4" w:space="0" w:color="000000"/>
              <w:right w:val="single" w:sz="4" w:space="0" w:color="000000"/>
            </w:tcBorders>
            <w:hideMark/>
          </w:tcPr>
          <w:p w:rsidR="00D047DF" w:rsidRPr="00AD671C" w:rsidRDefault="00D047DF" w:rsidP="002232BF">
            <w:pPr>
              <w:ind w:firstLine="0"/>
              <w:jc w:val="left"/>
              <w:rPr>
                <w:rFonts w:cs="Arial"/>
                <w:bCs/>
                <w:kern w:val="28"/>
                <w:szCs w:val="32"/>
              </w:rPr>
            </w:pPr>
            <w:r w:rsidRPr="00AD671C">
              <w:rPr>
                <w:rFonts w:cs="Arial"/>
                <w:bCs/>
                <w:kern w:val="28"/>
                <w:szCs w:val="32"/>
              </w:rPr>
              <w:t>Подпись специалиста</w:t>
            </w:r>
          </w:p>
        </w:tc>
      </w:tr>
      <w:tr w:rsidR="00D047DF" w:rsidRPr="00AD671C" w:rsidTr="002232BF">
        <w:tc>
          <w:tcPr>
            <w:tcW w:w="3248"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47"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86"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kern w:val="28"/>
                <w:szCs w:val="32"/>
              </w:rPr>
            </w:pPr>
          </w:p>
        </w:tc>
      </w:tr>
      <w:tr w:rsidR="00D047DF" w:rsidRPr="00AD671C" w:rsidTr="002232BF">
        <w:tc>
          <w:tcPr>
            <w:tcW w:w="3248"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47" w:type="dxa"/>
            <w:tcBorders>
              <w:top w:val="single" w:sz="4" w:space="0" w:color="000000"/>
              <w:left w:val="single" w:sz="4" w:space="0" w:color="000000"/>
              <w:bottom w:val="single" w:sz="4" w:space="0" w:color="000000"/>
              <w:right w:val="nil"/>
            </w:tcBorders>
          </w:tcPr>
          <w:p w:rsidR="00D047DF" w:rsidRPr="00AD671C" w:rsidRDefault="00D047DF" w:rsidP="002232BF">
            <w:pPr>
              <w:ind w:firstLine="0"/>
              <w:jc w:val="left"/>
              <w:rPr>
                <w:rFonts w:cs="Arial"/>
                <w:bCs/>
                <w:kern w:val="28"/>
                <w:szCs w:val="32"/>
              </w:rPr>
            </w:pPr>
          </w:p>
        </w:tc>
        <w:tc>
          <w:tcPr>
            <w:tcW w:w="3186" w:type="dxa"/>
            <w:tcBorders>
              <w:top w:val="single" w:sz="4" w:space="0" w:color="000000"/>
              <w:left w:val="single" w:sz="4" w:space="0" w:color="000000"/>
              <w:bottom w:val="single" w:sz="4" w:space="0" w:color="000000"/>
              <w:right w:val="single" w:sz="4" w:space="0" w:color="000000"/>
            </w:tcBorders>
          </w:tcPr>
          <w:p w:rsidR="00D047DF" w:rsidRPr="00AD671C" w:rsidRDefault="00D047DF" w:rsidP="002232BF">
            <w:pPr>
              <w:ind w:firstLine="0"/>
              <w:jc w:val="left"/>
              <w:rPr>
                <w:rFonts w:cs="Arial"/>
                <w:bCs/>
                <w:kern w:val="28"/>
                <w:szCs w:val="32"/>
              </w:rPr>
            </w:pPr>
          </w:p>
        </w:tc>
      </w:tr>
    </w:tbl>
    <w:p w:rsidR="00D047DF" w:rsidRPr="00AD671C" w:rsidRDefault="00D047DF" w:rsidP="00D047DF">
      <w:pPr>
        <w:autoSpaceDE w:val="0"/>
        <w:rPr>
          <w:rFonts w:cs="Arial"/>
          <w:sz w:val="26"/>
          <w:szCs w:val="26"/>
        </w:rPr>
      </w:pPr>
    </w:p>
    <w:p w:rsidR="00D047DF" w:rsidRPr="00AD671C" w:rsidRDefault="00D047DF" w:rsidP="00D047DF">
      <w:pPr>
        <w:autoSpaceDE w:val="0"/>
        <w:rPr>
          <w:rFonts w:cs="Arial"/>
          <w:sz w:val="26"/>
          <w:szCs w:val="26"/>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5</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tabs>
          <w:tab w:val="left" w:pos="9354"/>
        </w:tabs>
        <w:ind w:firstLine="709"/>
        <w:jc w:val="right"/>
        <w:rPr>
          <w:rFonts w:cs="Arial"/>
          <w:b/>
          <w:bCs/>
          <w:kern w:val="28"/>
          <w:sz w:val="32"/>
          <w:szCs w:val="32"/>
        </w:rPr>
      </w:pPr>
      <w:r w:rsidRPr="00AD671C">
        <w:rPr>
          <w:rFonts w:cs="Arial"/>
          <w:b/>
          <w:bCs/>
          <w:kern w:val="28"/>
          <w:sz w:val="32"/>
          <w:szCs w:val="32"/>
        </w:rPr>
        <w:t>«Назначение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rPr>
          <w:rFonts w:cs="Arial"/>
          <w:sz w:val="26"/>
          <w:szCs w:val="26"/>
        </w:rPr>
      </w:pPr>
    </w:p>
    <w:p w:rsidR="00D047DF" w:rsidRPr="00AD671C" w:rsidRDefault="00D047DF" w:rsidP="00D047DF">
      <w:pPr>
        <w:rPr>
          <w:rFonts w:cs="Arial"/>
          <w:sz w:val="26"/>
          <w:szCs w:val="26"/>
        </w:rPr>
      </w:pPr>
    </w:p>
    <w:p w:rsidR="00D047DF" w:rsidRPr="00AD671C" w:rsidRDefault="00D047DF" w:rsidP="00D047DF">
      <w:pPr>
        <w:autoSpaceDE w:val="0"/>
        <w:autoSpaceDN w:val="0"/>
        <w:adjustRightInd w:val="0"/>
        <w:ind w:firstLine="0"/>
        <w:jc w:val="center"/>
        <w:rPr>
          <w:rFonts w:cs="Arial"/>
        </w:rPr>
      </w:pPr>
      <w:r w:rsidRPr="00AD671C">
        <w:rPr>
          <w:rFonts w:cs="Arial"/>
        </w:rPr>
        <w:t>Уведомление</w:t>
      </w:r>
    </w:p>
    <w:p w:rsidR="00D047DF" w:rsidRPr="00AD671C" w:rsidRDefault="00D047DF" w:rsidP="00D047DF">
      <w:pPr>
        <w:autoSpaceDE w:val="0"/>
        <w:autoSpaceDN w:val="0"/>
        <w:adjustRightInd w:val="0"/>
        <w:ind w:firstLine="0"/>
        <w:jc w:val="center"/>
        <w:rPr>
          <w:rFonts w:cs="Arial"/>
          <w:b/>
          <w:sz w:val="26"/>
          <w:szCs w:val="26"/>
        </w:rPr>
      </w:pPr>
      <w:r w:rsidRPr="00AD671C">
        <w:rPr>
          <w:rFonts w:cs="Arial"/>
        </w:rPr>
        <w:t>о принятии решения о предоставлении государственной услуги</w:t>
      </w:r>
    </w:p>
    <w:p w:rsidR="00D047DF" w:rsidRPr="00AD671C" w:rsidRDefault="00D047DF" w:rsidP="00D047DF">
      <w:pPr>
        <w:autoSpaceDE w:val="0"/>
        <w:autoSpaceDN w:val="0"/>
        <w:adjustRightInd w:val="0"/>
        <w:ind w:firstLine="0"/>
        <w:jc w:val="center"/>
        <w:rPr>
          <w:rFonts w:cs="Arial"/>
          <w:b/>
          <w:sz w:val="26"/>
          <w:szCs w:val="26"/>
        </w:rPr>
      </w:pPr>
    </w:p>
    <w:p w:rsidR="00D047DF" w:rsidRPr="00AD671C" w:rsidRDefault="00D047DF" w:rsidP="00D047DF">
      <w:pPr>
        <w:autoSpaceDE w:val="0"/>
        <w:autoSpaceDN w:val="0"/>
        <w:adjustRightInd w:val="0"/>
        <w:ind w:firstLine="0"/>
        <w:rPr>
          <w:rFonts w:cs="Arial"/>
          <w:b/>
          <w:sz w:val="26"/>
          <w:szCs w:val="26"/>
        </w:rPr>
      </w:pPr>
    </w:p>
    <w:p w:rsidR="00D047DF" w:rsidRPr="00AD671C" w:rsidRDefault="00D047DF" w:rsidP="00D047DF">
      <w:pPr>
        <w:autoSpaceDE w:val="0"/>
        <w:autoSpaceDN w:val="0"/>
        <w:adjustRightInd w:val="0"/>
        <w:ind w:firstLine="0"/>
        <w:rPr>
          <w:rFonts w:cs="Arial"/>
        </w:rPr>
      </w:pPr>
      <w:r w:rsidRPr="00AD671C">
        <w:rPr>
          <w:rFonts w:cs="Arial"/>
        </w:rPr>
        <w:t xml:space="preserve"> Наименование организации: ________________________________________</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Настоящим подтверждается, что "__" _________ ____ г. ________________</w:t>
      </w:r>
    </w:p>
    <w:p w:rsidR="00D047DF" w:rsidRPr="00AD671C" w:rsidRDefault="00D047DF" w:rsidP="00D047DF">
      <w:pPr>
        <w:autoSpaceDE w:val="0"/>
        <w:autoSpaceDN w:val="0"/>
        <w:adjustRightInd w:val="0"/>
        <w:ind w:firstLine="0"/>
        <w:rPr>
          <w:rFonts w:cs="Arial"/>
        </w:rPr>
      </w:pPr>
      <w:r w:rsidRPr="00AD671C">
        <w:rPr>
          <w:rFonts w:cs="Arial"/>
        </w:rPr>
        <w:t xml:space="preserve">_____________________________________________________________________                                    (полностью: Ф.И.О. заявителя)                 </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0"/>
        <w:rPr>
          <w:rFonts w:cs="Arial"/>
        </w:rPr>
      </w:pPr>
      <w:r w:rsidRPr="00AD671C">
        <w:rPr>
          <w:rFonts w:cs="Arial"/>
        </w:rPr>
        <w:t>Заявление с приложением документов  зарегистрировано  в  Журнале  регистрации заявлений и приема документов на назначение и выплату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autoSpaceDE w:val="0"/>
        <w:autoSpaceDN w:val="0"/>
        <w:adjustRightInd w:val="0"/>
        <w:ind w:firstLine="0"/>
        <w:rPr>
          <w:rFonts w:cs="Arial"/>
        </w:rPr>
      </w:pPr>
      <w:r w:rsidRPr="00AD671C">
        <w:rPr>
          <w:rFonts w:cs="Arial"/>
        </w:rPr>
        <w:t>под № ____.</w:t>
      </w:r>
    </w:p>
    <w:p w:rsidR="00D047DF" w:rsidRPr="00AD671C" w:rsidRDefault="00D047DF" w:rsidP="00D047DF">
      <w:pPr>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Руководитель ОМСУ</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                                                      _____________</w:t>
      </w:r>
    </w:p>
    <w:p w:rsidR="00D047DF" w:rsidRPr="00AD671C" w:rsidRDefault="00D047DF" w:rsidP="00D047DF">
      <w:pPr>
        <w:widowControl w:val="0"/>
        <w:autoSpaceDE w:val="0"/>
        <w:autoSpaceDN w:val="0"/>
        <w:adjustRightInd w:val="0"/>
        <w:ind w:firstLine="0"/>
        <w:rPr>
          <w:rFonts w:cs="Arial"/>
        </w:rPr>
      </w:pPr>
      <w:r w:rsidRPr="00AD671C">
        <w:rPr>
          <w:rFonts w:cs="Arial"/>
        </w:rPr>
        <w:tab/>
        <w:t xml:space="preserve">   (подпись)                                                           (фамилия, имя, отчество)   </w:t>
      </w:r>
    </w:p>
    <w:p w:rsidR="00D047DF" w:rsidRPr="00AD671C" w:rsidRDefault="00D047DF" w:rsidP="00D047DF">
      <w:pPr>
        <w:widowControl w:val="0"/>
        <w:autoSpaceDE w:val="0"/>
        <w:autoSpaceDN w:val="0"/>
        <w:adjustRightInd w:val="0"/>
        <w:ind w:firstLine="0"/>
        <w:rPr>
          <w:rFonts w:cs="Arial"/>
          <w:sz w:val="16"/>
          <w:szCs w:val="16"/>
        </w:rPr>
      </w:pPr>
      <w:r w:rsidRPr="00AD671C">
        <w:rPr>
          <w:rFonts w:cs="Arial"/>
          <w:sz w:val="16"/>
          <w:szCs w:val="16"/>
        </w:rPr>
        <w:t xml:space="preserve">           </w:t>
      </w:r>
    </w:p>
    <w:p w:rsidR="00D047DF" w:rsidRPr="00AD671C" w:rsidRDefault="00D047DF" w:rsidP="00D047DF">
      <w:pPr>
        <w:widowControl w:val="0"/>
        <w:autoSpaceDE w:val="0"/>
        <w:autoSpaceDN w:val="0"/>
        <w:adjustRightInd w:val="0"/>
        <w:ind w:firstLine="0"/>
        <w:rPr>
          <w:rFonts w:cs="Arial"/>
          <w:sz w:val="16"/>
          <w:szCs w:val="16"/>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Исполнитель ______________________________________Тел.</w:t>
      </w:r>
    </w:p>
    <w:p w:rsidR="00D047DF" w:rsidRPr="00AD671C" w:rsidRDefault="00D047DF" w:rsidP="00D047DF">
      <w:pPr>
        <w:autoSpaceDE w:val="0"/>
        <w:ind w:firstLine="540"/>
        <w:rPr>
          <w:rFonts w:cs="Arial"/>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6</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D047DF" w:rsidP="00D047DF">
      <w:pPr>
        <w:widowControl w:val="0"/>
        <w:autoSpaceDE w:val="0"/>
        <w:autoSpaceDN w:val="0"/>
        <w:adjustRightInd w:val="0"/>
        <w:ind w:firstLine="0"/>
        <w:jc w:val="center"/>
        <w:rPr>
          <w:rFonts w:cs="Arial"/>
          <w:b/>
          <w:sz w:val="26"/>
          <w:szCs w:val="26"/>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Уведомление</w:t>
      </w:r>
    </w:p>
    <w:p w:rsidR="00D047DF" w:rsidRPr="00AD671C" w:rsidRDefault="00D047DF" w:rsidP="00D047DF">
      <w:pPr>
        <w:widowControl w:val="0"/>
        <w:autoSpaceDE w:val="0"/>
        <w:autoSpaceDN w:val="0"/>
        <w:adjustRightInd w:val="0"/>
        <w:ind w:firstLine="0"/>
        <w:jc w:val="center"/>
        <w:rPr>
          <w:rFonts w:cs="Arial"/>
          <w:b/>
          <w:sz w:val="26"/>
          <w:szCs w:val="26"/>
        </w:rPr>
      </w:pPr>
      <w:r w:rsidRPr="00AD671C">
        <w:rPr>
          <w:rFonts w:cs="Arial"/>
        </w:rPr>
        <w:t>об отказе в предоставлении государственной услуги</w:t>
      </w:r>
    </w:p>
    <w:p w:rsidR="00D047DF" w:rsidRPr="00AD671C" w:rsidRDefault="00D047DF" w:rsidP="00D047DF">
      <w:pPr>
        <w:widowControl w:val="0"/>
        <w:autoSpaceDE w:val="0"/>
        <w:autoSpaceDN w:val="0"/>
        <w:adjustRightInd w:val="0"/>
        <w:ind w:firstLine="0"/>
        <w:jc w:val="center"/>
        <w:rPr>
          <w:rFonts w:cs="Arial"/>
          <w:sz w:val="26"/>
          <w:szCs w:val="26"/>
        </w:rPr>
      </w:pPr>
    </w:p>
    <w:p w:rsidR="00D047DF" w:rsidRPr="00AD671C" w:rsidRDefault="00D047DF" w:rsidP="00D047DF">
      <w:pPr>
        <w:widowControl w:val="0"/>
        <w:autoSpaceDE w:val="0"/>
        <w:autoSpaceDN w:val="0"/>
        <w:adjustRightInd w:val="0"/>
        <w:ind w:firstLine="0"/>
        <w:jc w:val="center"/>
        <w:rPr>
          <w:rFonts w:cs="Arial"/>
        </w:rPr>
      </w:pPr>
      <w:r w:rsidRPr="00AD671C">
        <w:rPr>
          <w:rFonts w:cs="Arial"/>
        </w:rPr>
        <w:t>Уважаемый (ая) 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(фамилия, имя, отчество заявителя)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 xml:space="preserve">Доводим до Вашего сведения, что право на получение государственной услуги </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(вид государственной услуги)</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у Вас отсутствует по следующим основаниям: ______________________________</w:t>
      </w:r>
    </w:p>
    <w:p w:rsidR="00D047DF" w:rsidRPr="00AD671C" w:rsidRDefault="00D047DF" w:rsidP="00D047DF">
      <w:pPr>
        <w:widowControl w:val="0"/>
        <w:autoSpaceDE w:val="0"/>
        <w:autoSpaceDN w:val="0"/>
        <w:adjustRightInd w:val="0"/>
        <w:ind w:firstLine="0"/>
        <w:jc w:val="center"/>
        <w:rPr>
          <w:rFonts w:cs="Arial"/>
        </w:rPr>
      </w:pPr>
      <w:r w:rsidRPr="00AD671C">
        <w:rPr>
          <w:rFonts w:cs="Arial"/>
        </w:rPr>
        <w:t>(основания для отказа в</w:t>
      </w:r>
    </w:p>
    <w:p w:rsidR="00D047DF" w:rsidRPr="00AD671C" w:rsidRDefault="00D047DF" w:rsidP="00D047DF">
      <w:pPr>
        <w:widowControl w:val="0"/>
        <w:autoSpaceDE w:val="0"/>
        <w:autoSpaceDN w:val="0"/>
        <w:adjustRightInd w:val="0"/>
        <w:ind w:firstLine="0"/>
        <w:jc w:val="center"/>
        <w:rPr>
          <w:rFonts w:cs="Arial"/>
        </w:rPr>
      </w:pPr>
      <w:r w:rsidRPr="00AD671C">
        <w:rPr>
          <w:rFonts w:cs="Arial"/>
        </w:rPr>
        <w:t>______________________________________________________________________предоставлении государственной услуги)</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____________________________________________________________________________________________________________________________________________</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______________________________________________________________________</w:t>
      </w:r>
    </w:p>
    <w:p w:rsidR="00D047DF" w:rsidRPr="00AD671C" w:rsidRDefault="00D047DF" w:rsidP="00D047DF">
      <w:pPr>
        <w:widowControl w:val="0"/>
        <w:autoSpaceDE w:val="0"/>
        <w:autoSpaceDN w:val="0"/>
        <w:adjustRightInd w:val="0"/>
        <w:ind w:firstLine="900"/>
        <w:rPr>
          <w:rFonts w:cs="Arial"/>
        </w:rPr>
      </w:pPr>
      <w:r w:rsidRPr="00AD671C">
        <w:rPr>
          <w:rFonts w:cs="Arial"/>
        </w:rPr>
        <w:t>Данное  решение  может быть обжаловано путем подачи жалобы в ОМСУ и в Министерство  по делам семьи, демографической и социальной политике Калужской области либо  заявления  в суд общей юрисдикции   в соответствии с гл.25 ГПК РФ в течение трех месяцев со дня получения данного решения.</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Руководитель ОМСУ</w:t>
      </w: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,________________________                                                              _____________</w:t>
      </w:r>
    </w:p>
    <w:p w:rsidR="00D047DF" w:rsidRPr="00AD671C" w:rsidRDefault="00D047DF" w:rsidP="00D047DF">
      <w:pPr>
        <w:widowControl w:val="0"/>
        <w:autoSpaceDE w:val="0"/>
        <w:autoSpaceDN w:val="0"/>
        <w:adjustRightInd w:val="0"/>
        <w:ind w:firstLine="0"/>
        <w:rPr>
          <w:rFonts w:cs="Arial"/>
        </w:rPr>
      </w:pPr>
      <w:r w:rsidRPr="00AD671C">
        <w:rPr>
          <w:rFonts w:cs="Arial"/>
        </w:rPr>
        <w:tab/>
        <w:t xml:space="preserve">   (подпись)                                                                        (фамилия, имя, отчество)   </w:t>
      </w:r>
    </w:p>
    <w:p w:rsidR="00D047DF" w:rsidRPr="00AD671C" w:rsidRDefault="00D047DF" w:rsidP="00D047DF">
      <w:pPr>
        <w:widowControl w:val="0"/>
        <w:autoSpaceDE w:val="0"/>
        <w:autoSpaceDN w:val="0"/>
        <w:adjustRightInd w:val="0"/>
        <w:ind w:firstLine="0"/>
        <w:rPr>
          <w:rFonts w:cs="Arial"/>
        </w:rPr>
      </w:pPr>
      <w:r w:rsidRPr="00AD671C">
        <w:rPr>
          <w:rFonts w:cs="Arial"/>
        </w:rPr>
        <w:t xml:space="preserve">           </w:t>
      </w:r>
    </w:p>
    <w:p w:rsidR="00D047DF" w:rsidRPr="00AD671C" w:rsidRDefault="00D047DF" w:rsidP="00D047DF">
      <w:pPr>
        <w:widowControl w:val="0"/>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0"/>
        <w:rPr>
          <w:rFonts w:cs="Arial"/>
        </w:rPr>
      </w:pPr>
      <w:r w:rsidRPr="00AD671C">
        <w:rPr>
          <w:rFonts w:cs="Arial"/>
        </w:rPr>
        <w:t>«____________________» 20__ г.</w:t>
      </w:r>
    </w:p>
    <w:p w:rsidR="00D047DF" w:rsidRPr="00AD671C" w:rsidRDefault="00D047DF" w:rsidP="00D047DF">
      <w:pPr>
        <w:widowControl w:val="0"/>
        <w:autoSpaceDE w:val="0"/>
        <w:autoSpaceDN w:val="0"/>
        <w:adjustRightInd w:val="0"/>
        <w:ind w:firstLine="0"/>
        <w:rPr>
          <w:rFonts w:cs="Arial"/>
        </w:rPr>
      </w:pPr>
      <w:r w:rsidRPr="00AD671C">
        <w:rPr>
          <w:rFonts w:cs="Arial"/>
        </w:rPr>
        <w:t>Исполнитель _____________________              _________________Тел.</w:t>
      </w:r>
    </w:p>
    <w:p w:rsidR="00D047DF" w:rsidRPr="00AD671C" w:rsidRDefault="00D047DF" w:rsidP="00D047DF">
      <w:pPr>
        <w:autoSpaceDE w:val="0"/>
        <w:autoSpaceDN w:val="0"/>
        <w:adjustRightInd w:val="0"/>
        <w:snapToGrid w:val="0"/>
        <w:ind w:firstLine="0"/>
        <w:rPr>
          <w:rFonts w:cs="Arial"/>
          <w:sz w:val="22"/>
          <w:szCs w:val="22"/>
        </w:rPr>
      </w:pPr>
    </w:p>
    <w:p w:rsidR="00D047DF" w:rsidRPr="00AD671C" w:rsidRDefault="00D047DF" w:rsidP="00D047DF">
      <w:pPr>
        <w:autoSpaceDE w:val="0"/>
        <w:autoSpaceDN w:val="0"/>
        <w:adjustRightInd w:val="0"/>
        <w:snapToGrid w:val="0"/>
        <w:ind w:firstLine="0"/>
        <w:rPr>
          <w:rFonts w:cs="Arial"/>
          <w:sz w:val="22"/>
          <w:szCs w:val="22"/>
        </w:rPr>
      </w:pPr>
    </w:p>
    <w:p w:rsidR="00D047DF" w:rsidRPr="00AD671C" w:rsidRDefault="00D047DF" w:rsidP="00D047DF">
      <w:pPr>
        <w:autoSpaceDE w:val="0"/>
        <w:autoSpaceDN w:val="0"/>
        <w:adjustRightInd w:val="0"/>
        <w:snapToGrid w:val="0"/>
        <w:ind w:firstLine="0"/>
        <w:jc w:val="right"/>
        <w:rPr>
          <w:rFonts w:cs="Arial"/>
          <w:b/>
          <w:bCs/>
          <w:kern w:val="28"/>
          <w:sz w:val="32"/>
          <w:szCs w:val="32"/>
        </w:rPr>
      </w:pPr>
      <w:r w:rsidRPr="00AD671C">
        <w:rPr>
          <w:rFonts w:cs="Arial"/>
          <w:b/>
          <w:bCs/>
          <w:kern w:val="28"/>
          <w:sz w:val="32"/>
          <w:szCs w:val="32"/>
        </w:rPr>
        <w:t>Приложение № 7</w:t>
      </w:r>
    </w:p>
    <w:p w:rsidR="00D047DF" w:rsidRPr="00AD671C" w:rsidRDefault="00D047DF" w:rsidP="00D047DF">
      <w:pPr>
        <w:jc w:val="right"/>
        <w:rPr>
          <w:rFonts w:cs="Arial"/>
          <w:b/>
          <w:bCs/>
          <w:kern w:val="28"/>
          <w:sz w:val="32"/>
          <w:szCs w:val="32"/>
        </w:rPr>
      </w:pPr>
      <w:r w:rsidRPr="00AD671C">
        <w:rPr>
          <w:rFonts w:cs="Arial"/>
          <w:b/>
          <w:bCs/>
          <w:kern w:val="28"/>
          <w:sz w:val="32"/>
          <w:szCs w:val="32"/>
        </w:rPr>
        <w:t>к  Регламенту предоставления государственной услуги</w:t>
      </w:r>
    </w:p>
    <w:p w:rsidR="00D047DF" w:rsidRPr="00AD671C" w:rsidRDefault="00D047DF" w:rsidP="00D047DF">
      <w:pPr>
        <w:jc w:val="right"/>
        <w:rPr>
          <w:rFonts w:cs="Arial"/>
          <w:b/>
          <w:bCs/>
          <w:kern w:val="28"/>
          <w:sz w:val="32"/>
          <w:szCs w:val="32"/>
        </w:rPr>
      </w:pPr>
      <w:r w:rsidRPr="00AD671C">
        <w:rPr>
          <w:rFonts w:cs="Arial"/>
          <w:b/>
          <w:bCs/>
          <w:kern w:val="28"/>
          <w:sz w:val="32"/>
          <w:szCs w:val="32"/>
        </w:rPr>
        <w:t>«Назначение и выплата ежемесячного пособия родителям и вдовам военнослужащих, сотрудников органов внутренних дел и органов уголовно-исполнительной системы Министерства юстиции Российской Федерации, погибших при исполнении государственных обязанностей на территории Афганистана и Северо-Кавказского региона, а также военнослужащих, проходивших военную службу по призыву, погибших при исполнении обязанностей военной службы»</w:t>
      </w:r>
    </w:p>
    <w:p w:rsidR="00D047DF" w:rsidRPr="00AD671C" w:rsidRDefault="00126CC5" w:rsidP="00D047DF">
      <w:pPr>
        <w:rPr>
          <w:rFonts w:cs="Arial"/>
        </w:rPr>
      </w:pPr>
      <w:r w:rsidRPr="00126CC5">
        <w:pict>
          <v:group id="_x0000_s4123" editas="canvas" style="position:absolute;margin-left:0;margin-top:0;width:469.8pt;height:551.35pt;z-index:251662848;mso-position-horizontal-relative:char;mso-position-vertical-relative:line" coordorigin="2394,4026" coordsize="7369,8537">
            <o:lock v:ext="edit" aspectratio="t"/>
            <v:shape id="_x0000_s4124" type="#_x0000_t75" style="position:absolute;left:2394;top:4026;width:7369;height:8537" o:preferrelative="f">
              <v:fill o:detectmouseclick="t"/>
              <v:path o:extrusionok="t" o:connecttype="none"/>
            </v:shape>
            <v:shape id="_x0000_s4125" type="#_x0000_t202" style="position:absolute;left:3128;top:4026;width:6071;height:977">
              <v:textbox style="mso-next-textbox:#_x0000_s4125">
                <w:txbxContent>
                  <w:p w:rsidR="00EC13BC" w:rsidRDefault="00EC13BC" w:rsidP="00D047DF">
                    <w:r>
                      <w:t xml:space="preserve">Обращение гражданина  в ОМСУ, с запросом о предоставлении государственной услуги (посредством почтовой, электронной связи или лично </w:t>
                    </w:r>
                  </w:p>
                </w:txbxContent>
              </v:textbox>
            </v:shape>
            <v:shape id="_x0000_s4126" type="#_x0000_t202" style="position:absolute;left:3128;top:5561;width:6071;height:556">
              <v:textbox style="mso-next-textbox:#_x0000_s4126">
                <w:txbxContent>
                  <w:p w:rsidR="00EC13BC" w:rsidRDefault="00EC13BC" w:rsidP="00D047DF">
                    <w:pPr>
                      <w:jc w:val="center"/>
                    </w:pPr>
                    <w:r>
                      <w:t>Рассмотрение представленных документов</w:t>
                    </w:r>
                  </w:p>
                  <w:p w:rsidR="00EC13BC" w:rsidRDefault="00EC13BC" w:rsidP="00D047DF"/>
                </w:txbxContent>
              </v:textbox>
            </v:shape>
            <v:shape id="_x0000_s4127" type="#_x0000_t202" style="position:absolute;left:3128;top:6396;width:2824;height:557">
              <v:textbox style="mso-next-textbox:#_x0000_s4127">
                <w:txbxContent>
                  <w:p w:rsidR="00EC13BC" w:rsidRDefault="00EC13BC" w:rsidP="00D047DF">
                    <w:r>
                      <w:t>Документы соответствуют требованиям</w:t>
                    </w:r>
                  </w:p>
                  <w:p w:rsidR="00EC13BC" w:rsidRDefault="00EC13BC" w:rsidP="00D047DF"/>
                </w:txbxContent>
              </v:textbox>
            </v:shape>
            <v:shape id="_x0000_s4128" type="#_x0000_t202" style="position:absolute;left:6375;top:6396;width:2824;height:556">
              <v:textbox style="mso-next-textbox:#_x0000_s4128">
                <w:txbxContent>
                  <w:p w:rsidR="00EC13BC" w:rsidRDefault="00EC13BC" w:rsidP="00D047DF">
                    <w:r>
                      <w:t>Документы не соответствуют требованиям</w:t>
                    </w:r>
                  </w:p>
                  <w:p w:rsidR="00EC13BC" w:rsidRDefault="00EC13BC" w:rsidP="00D047DF"/>
                </w:txbxContent>
              </v:textbox>
            </v:shape>
            <v:shape id="_x0000_s4129" type="#_x0000_t202" style="position:absolute;left:3128;top:7232;width:2824;height:556">
              <v:textbox style="mso-next-textbox:#_x0000_s4129">
                <w:txbxContent>
                  <w:p w:rsidR="00EC13BC" w:rsidRDefault="00EC13BC" w:rsidP="00D047DF">
                    <w:r>
                      <w:t>Принятие решения о предоставлении услуги</w:t>
                    </w:r>
                  </w:p>
                </w:txbxContent>
              </v:textbox>
            </v:shape>
            <v:shape id="_x0000_s4130" type="#_x0000_t202" style="position:absolute;left:7645;top:7232;width:1412;height:1672">
              <v:textbox style="mso-next-textbox:#_x0000_s4130">
                <w:txbxContent>
                  <w:p w:rsidR="00EC13BC" w:rsidRDefault="00EC13BC" w:rsidP="00D047DF">
                    <w:r>
                      <w:t>Принятие решения об отказе в предоставлении государственной услуги</w:t>
                    </w:r>
                  </w:p>
                </w:txbxContent>
              </v:textbox>
            </v:shape>
            <v:shape id="_x0000_s4131" type="#_x0000_t202" style="position:absolute;left:6375;top:7232;width:1270;height:1393">
              <v:textbox style="mso-next-textbox:#_x0000_s4131">
                <w:txbxContent>
                  <w:p w:rsidR="00EC13BC" w:rsidRDefault="00EC13BC" w:rsidP="00D047DF">
                    <w:r>
                      <w:t>Требуется дополнительная проверка</w:t>
                    </w:r>
                  </w:p>
                </w:txbxContent>
              </v:textbox>
            </v:shape>
            <v:shape id="_x0000_s4132" type="#_x0000_t202" style="position:absolute;left:6375;top:9183;width:2823;height:975">
              <v:textbox style="mso-next-textbox:#_x0000_s4132">
                <w:txbxContent>
                  <w:p w:rsidR="00EC13BC" w:rsidRDefault="00EC13BC" w:rsidP="00D047DF">
                    <w:r>
                      <w:t xml:space="preserve">Подготовка мотивированного отказа  (направление уведомления заявителю) </w:t>
                    </w:r>
                  </w:p>
                  <w:p w:rsidR="00EC13BC" w:rsidRDefault="00EC13BC" w:rsidP="00D047DF"/>
                </w:txbxContent>
              </v:textbox>
            </v:shape>
            <v:shape id="_x0000_s4133" type="#_x0000_t202" style="position:absolute;left:3135;top:8243;width:1341;height:4320">
              <v:textbox style="mso-next-textbox:#_x0000_s4133">
                <w:txbxContent>
                  <w:p w:rsidR="00EC13BC" w:rsidRDefault="00EC13BC" w:rsidP="00D047DF">
                    <w: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4134" type="#_x0000_t202" style="position:absolute;left:4693;top:8207;width:1224;height:3066">
              <v:textbox style="mso-next-textbox:#_x0000_s4134">
                <w:txbxContent>
                  <w:p w:rsidR="00EC13BC" w:rsidRDefault="00EC13BC" w:rsidP="00D047DF">
                    <w:r>
                      <w:t>Подготовка проекта решения о предоставлении государственной услуги</w:t>
                    </w:r>
                  </w:p>
                </w:txbxContent>
              </v:textbox>
            </v:shape>
            <v:line id="_x0000_s4135" style="position:absolute" from="5951,5002" to="5951,5559">
              <v:stroke endarrow="block"/>
            </v:line>
            <v:line id="_x0000_s4136" style="position:absolute" from="4399,6117" to="4399,6396">
              <v:stroke endarrow="block"/>
            </v:line>
            <v:line id="_x0000_s4137" style="position:absolute" from="7787,6117" to="7787,6396">
              <v:stroke endarrow="block"/>
            </v:line>
            <v:line id="_x0000_s4138" style="position:absolute" from="4399,6953" to="4399,7232">
              <v:stroke endarrow="block"/>
            </v:line>
            <v:line id="_x0000_s4139" style="position:absolute" from="6940,6953" to="6940,7232">
              <v:stroke endarrow="block"/>
            </v:line>
            <v:line id="_x0000_s4140" style="position:absolute" from="8351,6953" to="8351,7232">
              <v:stroke endarrow="block"/>
            </v:line>
            <v:line id="_x0000_s4141" style="position:absolute" from="3693,7789" to="3693,7789">
              <v:stroke endarrow="block"/>
            </v:line>
            <v:line id="_x0000_s4142" style="position:absolute" from="3834,7789" to="3834,8207">
              <v:stroke endarrow="block"/>
            </v:line>
            <v:line id="_x0000_s4143" style="position:absolute" from="5104,7789" to="5104,8207">
              <v:stroke endarrow="block"/>
            </v:line>
            <v:line id="_x0000_s4144" style="position:absolute" from="8351,8904" to="8351,9183">
              <v:stroke endarrow="block"/>
            </v:line>
          </v:group>
        </w:pict>
      </w:r>
      <w:r w:rsidRPr="00126CC5">
        <w:rPr>
          <w:rFonts w:cs="Arial"/>
        </w:rPr>
        <w:pict>
          <v:shape id="_x0000_i1034" type="#_x0000_t75" style="width:469.5pt;height:594.75pt">
            <v:imagedata croptop="-65520f" cropbottom="65520f"/>
          </v:shape>
        </w:pict>
      </w: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rPr>
          <w:rFonts w:cs="Arial"/>
        </w:rPr>
      </w:pP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                                                          Приложение № 21  к Постановлению</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 xml:space="preserve">                                                          администрации МР «Хвастовичский район»</w:t>
      </w:r>
    </w:p>
    <w:p w:rsidR="00D047DF" w:rsidRPr="00AD671C" w:rsidRDefault="00D047DF" w:rsidP="00D047DF">
      <w:pPr>
        <w:ind w:firstLine="540"/>
        <w:jc w:val="right"/>
        <w:rPr>
          <w:rFonts w:cs="Arial"/>
          <w:b/>
          <w:bCs/>
          <w:kern w:val="28"/>
          <w:sz w:val="32"/>
          <w:szCs w:val="32"/>
        </w:rPr>
      </w:pPr>
      <w:r w:rsidRPr="00AD671C">
        <w:rPr>
          <w:rFonts w:cs="Arial"/>
          <w:b/>
          <w:bCs/>
          <w:kern w:val="28"/>
          <w:sz w:val="32"/>
          <w:szCs w:val="32"/>
        </w:rPr>
        <w:tab/>
      </w:r>
      <w:r w:rsidRPr="00AD671C">
        <w:rPr>
          <w:rFonts w:cs="Arial"/>
          <w:b/>
          <w:bCs/>
          <w:kern w:val="28"/>
          <w:sz w:val="32"/>
          <w:szCs w:val="32"/>
        </w:rPr>
        <w:tab/>
      </w:r>
      <w:r w:rsidRPr="00AD671C">
        <w:rPr>
          <w:rFonts w:cs="Arial"/>
          <w:b/>
          <w:bCs/>
          <w:kern w:val="28"/>
          <w:sz w:val="32"/>
          <w:szCs w:val="32"/>
        </w:rPr>
        <w:tab/>
      </w:r>
      <w:r w:rsidRPr="00AD671C">
        <w:rPr>
          <w:rFonts w:cs="Arial"/>
          <w:b/>
          <w:bCs/>
          <w:kern w:val="28"/>
          <w:sz w:val="32"/>
          <w:szCs w:val="32"/>
        </w:rPr>
        <w:tab/>
      </w:r>
      <w:r w:rsidRPr="00AD671C">
        <w:rPr>
          <w:rFonts w:cs="Arial"/>
          <w:b/>
          <w:bCs/>
          <w:kern w:val="28"/>
          <w:sz w:val="32"/>
          <w:szCs w:val="32"/>
        </w:rPr>
        <w:tab/>
      </w:r>
      <w:r w:rsidRPr="00AD671C">
        <w:rPr>
          <w:rFonts w:cs="Arial"/>
          <w:b/>
          <w:bCs/>
          <w:kern w:val="28"/>
          <w:sz w:val="32"/>
          <w:szCs w:val="32"/>
        </w:rPr>
        <w:tab/>
        <w:t xml:space="preserve">       от  10.12.2012г. №   525</w:t>
      </w:r>
    </w:p>
    <w:p w:rsidR="00D047DF" w:rsidRPr="00AD671C" w:rsidRDefault="00D047DF" w:rsidP="00D047DF">
      <w:pPr>
        <w:ind w:firstLine="540"/>
        <w:rPr>
          <w:rFonts w:cs="Arial"/>
        </w:rPr>
      </w:pPr>
      <w:r w:rsidRPr="00AD671C">
        <w:rPr>
          <w:rFonts w:cs="Arial"/>
        </w:rPr>
        <w:t xml:space="preserve">                                                                             </w:t>
      </w:r>
    </w:p>
    <w:p w:rsidR="00D047DF" w:rsidRPr="00AD671C" w:rsidRDefault="00D047DF" w:rsidP="00D047DF">
      <w:pPr>
        <w:ind w:firstLine="540"/>
        <w:rPr>
          <w:rFonts w:cs="Arial"/>
        </w:rPr>
      </w:pPr>
    </w:p>
    <w:p w:rsidR="00D047DF" w:rsidRPr="00AD671C" w:rsidRDefault="00D047DF" w:rsidP="00D047DF">
      <w:pPr>
        <w:ind w:firstLine="540"/>
        <w:rPr>
          <w:rFonts w:cs="Arial"/>
        </w:rPr>
      </w:pPr>
    </w:p>
    <w:p w:rsidR="00D047DF" w:rsidRPr="00AD671C" w:rsidRDefault="00D047DF" w:rsidP="00D047DF">
      <w:pPr>
        <w:ind w:firstLine="540"/>
        <w:jc w:val="center"/>
        <w:rPr>
          <w:rFonts w:cs="Arial"/>
          <w:b/>
        </w:rPr>
      </w:pPr>
    </w:p>
    <w:p w:rsidR="00D047DF" w:rsidRPr="00AD671C" w:rsidRDefault="00D047DF" w:rsidP="00D047DF">
      <w:pPr>
        <w:ind w:firstLine="540"/>
        <w:jc w:val="center"/>
        <w:rPr>
          <w:rFonts w:cs="Arial"/>
          <w:b/>
        </w:rPr>
      </w:pPr>
      <w:r w:rsidRPr="00AD671C">
        <w:rPr>
          <w:rFonts w:cs="Arial"/>
          <w:b/>
        </w:rPr>
        <w:t>АДМИНИСТРАТИВНЫЙ РЕГЛАМЕНТ</w:t>
      </w:r>
    </w:p>
    <w:p w:rsidR="00D047DF" w:rsidRPr="00AD671C" w:rsidRDefault="00D047DF" w:rsidP="00D047DF">
      <w:pPr>
        <w:autoSpaceDE w:val="0"/>
        <w:autoSpaceDN w:val="0"/>
        <w:adjustRightInd w:val="0"/>
        <w:spacing w:before="58" w:line="283" w:lineRule="exact"/>
        <w:ind w:left="1260" w:hanging="1080"/>
        <w:jc w:val="left"/>
        <w:rPr>
          <w:rFonts w:cs="Arial"/>
          <w:b/>
          <w:bCs/>
        </w:rPr>
      </w:pPr>
      <w:r w:rsidRPr="00AD671C">
        <w:rPr>
          <w:rFonts w:cs="Arial"/>
          <w:b/>
          <w:bCs/>
        </w:rPr>
        <w:t>предоставления муниципальной услуги «Выдача справок для получения государственной социальной помощи»</w:t>
      </w:r>
    </w:p>
    <w:p w:rsidR="00D047DF" w:rsidRPr="00AD671C" w:rsidRDefault="00D047DF" w:rsidP="00D047DF">
      <w:pPr>
        <w:autoSpaceDE w:val="0"/>
        <w:rPr>
          <w:rFonts w:cs="Arial"/>
        </w:rPr>
      </w:pPr>
      <w:r w:rsidRPr="00AD671C">
        <w:t xml:space="preserve">(в ред. постановления от 19.06.2013 </w:t>
      </w:r>
      <w:hyperlink r:id="rId840" w:tgtFrame="Logical" w:history="1">
        <w:r w:rsidRPr="00AD671C">
          <w:rPr>
            <w:color w:val="0000FF"/>
          </w:rPr>
          <w:t>№ 263</w:t>
        </w:r>
      </w:hyperlink>
      <w:r w:rsidRPr="00AD671C">
        <w:t xml:space="preserve">, от 29.11.2013 </w:t>
      </w:r>
      <w:hyperlink r:id="rId841" w:tgtFrame="Logical" w:history="1">
        <w:r w:rsidRPr="00AD671C">
          <w:rPr>
            <w:color w:val="0000FF"/>
          </w:rPr>
          <w:t>№ 548</w:t>
        </w:r>
      </w:hyperlink>
      <w:r w:rsidRPr="00AD671C">
        <w:t xml:space="preserve">,  от 30.05.2016 </w:t>
      </w:r>
      <w:hyperlink r:id="rId842" w:tgtFrame="Logical" w:history="1">
        <w:r w:rsidRPr="00AD671C">
          <w:rPr>
            <w:color w:val="0000FF"/>
          </w:rPr>
          <w:t>№ 204</w:t>
        </w:r>
      </w:hyperlink>
      <w:r w:rsidRPr="00AD671C">
        <w:t xml:space="preserve">, от 12.03.2019 г. </w:t>
      </w:r>
      <w:hyperlink r:id="rId843" w:tgtFrame="Logical" w:history="1">
        <w:r w:rsidRPr="00AD671C">
          <w:rPr>
            <w:color w:val="0000FF"/>
          </w:rPr>
          <w:t>№ 119</w:t>
        </w:r>
      </w:hyperlink>
      <w:r w:rsidRPr="00AD671C">
        <w:t xml:space="preserve">)  </w:t>
      </w:r>
    </w:p>
    <w:p w:rsidR="00D047DF" w:rsidRPr="00AD671C" w:rsidRDefault="00D047DF" w:rsidP="00D047DF">
      <w:pPr>
        <w:ind w:firstLine="0"/>
        <w:jc w:val="center"/>
      </w:pPr>
    </w:p>
    <w:p w:rsidR="00D047DF" w:rsidRPr="00AD671C" w:rsidRDefault="00D047DF" w:rsidP="00D047DF">
      <w:pPr>
        <w:ind w:firstLine="0"/>
        <w:jc w:val="center"/>
      </w:pPr>
    </w:p>
    <w:p w:rsidR="00D047DF" w:rsidRPr="00AD671C" w:rsidRDefault="00D047DF" w:rsidP="00D047DF">
      <w:pPr>
        <w:ind w:firstLine="0"/>
        <w:jc w:val="center"/>
        <w:rPr>
          <w:rFonts w:cs="Arial"/>
        </w:rPr>
      </w:pPr>
      <w:r w:rsidRPr="00AD671C">
        <w:rPr>
          <w:rFonts w:cs="Arial"/>
          <w:lang w:val="en-US"/>
        </w:rPr>
        <w:t>I</w:t>
      </w:r>
      <w:r w:rsidRPr="00AD671C">
        <w:rPr>
          <w:rFonts w:cs="Arial"/>
        </w:rPr>
        <w:t>. Общие положения</w:t>
      </w:r>
    </w:p>
    <w:p w:rsidR="00D047DF" w:rsidRPr="00AD671C" w:rsidRDefault="00D047DF" w:rsidP="00D047DF">
      <w:pPr>
        <w:ind w:left="360" w:firstLine="0"/>
        <w:jc w:val="left"/>
        <w:rPr>
          <w:rFonts w:cs="Arial"/>
          <w:b/>
        </w:rPr>
      </w:pPr>
    </w:p>
    <w:p w:rsidR="00D047DF" w:rsidRPr="00AD671C" w:rsidRDefault="00D047DF" w:rsidP="005E4ED9">
      <w:pPr>
        <w:numPr>
          <w:ilvl w:val="1"/>
          <w:numId w:val="5"/>
        </w:numPr>
        <w:ind w:firstLine="540"/>
        <w:jc w:val="left"/>
        <w:rPr>
          <w:rFonts w:cs="Arial"/>
        </w:rPr>
      </w:pPr>
      <w:r w:rsidRPr="00AD671C">
        <w:rPr>
          <w:rFonts w:cs="Arial"/>
        </w:rPr>
        <w:t>1. Предмет регулирования административного регламента предоставления муниципальной услуги:</w:t>
      </w:r>
    </w:p>
    <w:p w:rsidR="00D047DF" w:rsidRPr="00AD671C" w:rsidRDefault="00D047DF" w:rsidP="00D047DF">
      <w:pPr>
        <w:ind w:firstLine="0"/>
        <w:rPr>
          <w:rFonts w:cs="Arial"/>
        </w:rPr>
      </w:pPr>
    </w:p>
    <w:p w:rsidR="00D047DF" w:rsidRPr="00AD671C" w:rsidRDefault="00D047DF" w:rsidP="00D047DF">
      <w:pPr>
        <w:ind w:firstLine="540"/>
        <w:rPr>
          <w:rFonts w:cs="Arial"/>
        </w:rPr>
      </w:pPr>
      <w:r w:rsidRPr="00AD671C">
        <w:rPr>
          <w:rFonts w:cs="Arial"/>
        </w:rPr>
        <w:t>Административный регламент администрации муниципального района МР «Хвастовичский район» (далее - администрация) по предоставлению муниципальной услуги «Выдача справок для получения государственной социальной помощи»» (далее-Регламент)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в процессе предоставления муниципальной услуги и определяет сроки и последовательность действий (далее - административные процедуры) администрации и ее должностных лиц.</w:t>
      </w:r>
    </w:p>
    <w:p w:rsidR="00D047DF" w:rsidRPr="00AD671C" w:rsidRDefault="00D047DF" w:rsidP="00D047DF">
      <w:pPr>
        <w:autoSpaceDE w:val="0"/>
        <w:autoSpaceDN w:val="0"/>
        <w:adjustRightInd w:val="0"/>
        <w:ind w:firstLine="540"/>
        <w:outlineLvl w:val="0"/>
        <w:rPr>
          <w:rFonts w:cs="Arial"/>
        </w:rPr>
      </w:pPr>
    </w:p>
    <w:p w:rsidR="00D047DF" w:rsidRPr="00AD671C" w:rsidRDefault="00D047DF" w:rsidP="00D047DF">
      <w:pPr>
        <w:autoSpaceDE w:val="0"/>
        <w:autoSpaceDN w:val="0"/>
        <w:adjustRightInd w:val="0"/>
        <w:ind w:firstLine="540"/>
        <w:outlineLvl w:val="0"/>
        <w:rPr>
          <w:rFonts w:cs="Arial"/>
        </w:rPr>
      </w:pPr>
    </w:p>
    <w:p w:rsidR="00D047DF" w:rsidRPr="00AD671C" w:rsidRDefault="00D047DF" w:rsidP="00D047DF">
      <w:pPr>
        <w:autoSpaceDE w:val="0"/>
        <w:autoSpaceDN w:val="0"/>
        <w:adjustRightInd w:val="0"/>
        <w:ind w:firstLine="540"/>
        <w:outlineLvl w:val="0"/>
        <w:rPr>
          <w:rFonts w:cs="Arial"/>
        </w:rPr>
      </w:pPr>
      <w:r w:rsidRPr="00AD671C">
        <w:rPr>
          <w:rFonts w:cs="Arial"/>
        </w:rPr>
        <w:t>2. Описание заявителей, а также физических и юридических лиц, имеющих право выступать от их имени при предоставлении муниципальной  услуги</w:t>
      </w:r>
    </w:p>
    <w:p w:rsidR="00D047DF" w:rsidRPr="00AD671C" w:rsidRDefault="00D047DF" w:rsidP="00D047DF">
      <w:pPr>
        <w:autoSpaceDE w:val="0"/>
        <w:autoSpaceDN w:val="0"/>
        <w:adjustRightInd w:val="0"/>
        <w:spacing w:before="149" w:line="298" w:lineRule="exact"/>
        <w:ind w:firstLine="0"/>
        <w:rPr>
          <w:rFonts w:cs="Arial"/>
        </w:rPr>
      </w:pPr>
      <w:r w:rsidRPr="00AD671C">
        <w:rPr>
          <w:rFonts w:cs="Arial"/>
        </w:rPr>
        <w:t>- учащиеся начального профессионального образования, студенты федеральных государственных образовательных учреждений высшего и среднего</w:t>
      </w:r>
    </w:p>
    <w:p w:rsidR="00D047DF" w:rsidRPr="00AD671C" w:rsidRDefault="00D047DF" w:rsidP="00D047DF">
      <w:pPr>
        <w:autoSpaceDE w:val="0"/>
        <w:autoSpaceDN w:val="0"/>
        <w:adjustRightInd w:val="0"/>
        <w:spacing w:before="58" w:line="288" w:lineRule="exact"/>
        <w:ind w:firstLine="0"/>
        <w:rPr>
          <w:rFonts w:cs="Arial"/>
        </w:rPr>
      </w:pPr>
      <w:r w:rsidRPr="00AD671C">
        <w:rPr>
          <w:rFonts w:cs="Arial"/>
        </w:rPr>
        <w:t>профессионального образования из малоимущих семей, а также малоимущие одиноко-проживающие студенты, среднедушевой доход которых составляет ниже величины прожиточного минимума, установленного в Калужской области для соответствующих социально-демографических групп населения.</w:t>
      </w:r>
    </w:p>
    <w:p w:rsidR="00D047DF" w:rsidRPr="00AD671C" w:rsidRDefault="00D047DF" w:rsidP="00D047DF">
      <w:pPr>
        <w:ind w:firstLine="540"/>
        <w:rPr>
          <w:rFonts w:cs="Arial"/>
        </w:rPr>
      </w:pPr>
    </w:p>
    <w:p w:rsidR="00D047DF" w:rsidRPr="00AD671C" w:rsidRDefault="00D047DF" w:rsidP="00D047DF">
      <w:pPr>
        <w:widowControl w:val="0"/>
        <w:autoSpaceDE w:val="0"/>
        <w:autoSpaceDN w:val="0"/>
        <w:adjustRightInd w:val="0"/>
        <w:ind w:firstLine="54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3. Требования к порядку информирования о правилах предоставления муниципальной  услуги, в том числе: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Информацию о порядке предоставления муниципальной услуги заявитель может получить в месте нахождения отдела социальной защиты населения администрации МР "Хвастовичский район", предоставляющего муниципальную услугу, на информационных стендах и лично при индивидуальном устном информировании у муниципальных служащих, предоставляющих муниципальную услугу, а также через многофункциональный центр предоставления государственных и муниципальных услуг (далее - МФЦ).</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Информация о месте нахождения и графике работы администрации МР "Хвастовичский район", ее структурных подразделений, а также справочные телефоны и адрес электронной почты размещается на официальном сайте администрации МР «Хвастовичский район» в сети Интернет, а также на Едином портале государственных и муниципальных услуг (функций) и в федеральной государственной информационной системе «Федеральный реестр государственных услуг (функций)».   </w:t>
      </w:r>
    </w:p>
    <w:p w:rsidR="00D047DF" w:rsidRPr="00AD671C" w:rsidRDefault="00D047DF" w:rsidP="00D047DF">
      <w:pPr>
        <w:widowControl w:val="0"/>
        <w:autoSpaceDE w:val="0"/>
        <w:autoSpaceDN w:val="0"/>
        <w:adjustRightInd w:val="0"/>
        <w:ind w:firstLine="540"/>
        <w:rPr>
          <w:rFonts w:cs="Arial"/>
          <w:color w:val="000000"/>
        </w:rPr>
      </w:pPr>
      <w:r w:rsidRPr="00AD671C">
        <w:rPr>
          <w:rFonts w:cs="Arial"/>
          <w:color w:val="000000"/>
        </w:rPr>
        <w:t>Информация о порядке предоставления муниципальной услуги размещается на информационных стендах в помещении, где осуществляется предоставление муниципальной услуги, а также посредством сети Интернет на официальном сайте МР "Хвастовичский район" (</w:t>
      </w:r>
      <w:hyperlink r:id="rId844" w:history="1">
        <w:r w:rsidRPr="00AD671C">
          <w:rPr>
            <w:rFonts w:cs="Arial"/>
            <w:color w:val="0000FF"/>
          </w:rPr>
          <w:t>www.хвастовичский-район.рф</w:t>
        </w:r>
      </w:hyperlink>
      <w:r w:rsidRPr="00AD671C">
        <w:rPr>
          <w:rFonts w:cs="Arial"/>
          <w:color w:val="000000"/>
        </w:rPr>
        <w:t>).</w:t>
      </w:r>
    </w:p>
    <w:p w:rsidR="00D047DF" w:rsidRPr="00AD671C" w:rsidRDefault="00D047DF" w:rsidP="00D047DF">
      <w:pPr>
        <w:widowControl w:val="0"/>
        <w:autoSpaceDE w:val="0"/>
        <w:autoSpaceDN w:val="0"/>
        <w:adjustRightInd w:val="0"/>
        <w:ind w:firstLine="540"/>
        <w:rPr>
          <w:rFonts w:cs="Arial"/>
        </w:rPr>
      </w:pPr>
      <w:r w:rsidRPr="00AD671C">
        <w:t xml:space="preserve">(в ред. постановления от 12.03.2019 г. </w:t>
      </w:r>
      <w:hyperlink r:id="rId845" w:tgtFrame="Logical" w:history="1">
        <w:r w:rsidRPr="00AD671C">
          <w:rPr>
            <w:color w:val="0000FF"/>
          </w:rPr>
          <w:t>№ 119</w:t>
        </w:r>
      </w:hyperlink>
      <w:r w:rsidRPr="00AD671C">
        <w:t xml:space="preserve">)  </w:t>
      </w:r>
    </w:p>
    <w:p w:rsidR="00D047DF" w:rsidRPr="00AD671C" w:rsidRDefault="00D047DF" w:rsidP="00D047DF">
      <w:pPr>
        <w:autoSpaceDE w:val="0"/>
        <w:autoSpaceDN w:val="0"/>
        <w:adjustRightInd w:val="0"/>
        <w:ind w:firstLine="540"/>
        <w:rPr>
          <w:rFonts w:cs="Arial"/>
        </w:rPr>
      </w:pPr>
    </w:p>
    <w:p w:rsidR="00D047DF" w:rsidRPr="00AD671C" w:rsidRDefault="00D047DF" w:rsidP="00D047DF">
      <w:r w:rsidRPr="00AD671C">
        <w:t>II. Стандарт предоставления муниципальной  услуги</w:t>
      </w:r>
    </w:p>
    <w:p w:rsidR="00D047DF" w:rsidRPr="00AD671C" w:rsidRDefault="00D047DF" w:rsidP="00D047DF"/>
    <w:p w:rsidR="00D047DF" w:rsidRPr="00AD671C" w:rsidRDefault="00D047DF" w:rsidP="00D047DF">
      <w:r w:rsidRPr="00AD671C">
        <w:t>1. Наименование муниципальной  услуги</w:t>
      </w:r>
    </w:p>
    <w:p w:rsidR="00D047DF" w:rsidRPr="00AD671C" w:rsidRDefault="00D047DF" w:rsidP="00D047DF">
      <w:r w:rsidRPr="00AD671C">
        <w:t xml:space="preserve">  «Выдача справок для получения государственной социальной помощи»»</w:t>
      </w:r>
    </w:p>
    <w:p w:rsidR="00D047DF" w:rsidRPr="00AD671C" w:rsidRDefault="00D047DF" w:rsidP="00D047DF"/>
    <w:p w:rsidR="00D047DF" w:rsidRPr="00AD671C" w:rsidRDefault="00D047DF" w:rsidP="00D047DF">
      <w:r w:rsidRPr="00AD671C">
        <w:t>2. Наименование  органа местного самоуправления,  непосредственно предоставляющего муниципальную услугу</w:t>
      </w:r>
    </w:p>
    <w:p w:rsidR="00D047DF" w:rsidRPr="00AD671C" w:rsidRDefault="00D047DF" w:rsidP="00D047DF">
      <w:r w:rsidRPr="00AD671C">
        <w:t>Администрация муниципального района «Хвастовичский район»</w:t>
      </w:r>
    </w:p>
    <w:p w:rsidR="00D047DF" w:rsidRPr="00AD671C" w:rsidRDefault="00D047DF" w:rsidP="00D047DF">
      <w:r w:rsidRPr="00AD671C">
        <w:t>Наименование структурного подразделения, уполномоченного на предоставление муниципальной  услуги</w:t>
      </w:r>
    </w:p>
    <w:p w:rsidR="00D047DF" w:rsidRPr="00AD671C" w:rsidRDefault="00D047DF" w:rsidP="00D047DF">
      <w:r w:rsidRPr="00AD671C">
        <w:t xml:space="preserve"> Отдел социальной защиты населения администрации муниципального района «Хвастовичский район».</w:t>
      </w:r>
    </w:p>
    <w:p w:rsidR="00D047DF" w:rsidRPr="00AD671C" w:rsidRDefault="00D047DF" w:rsidP="00D047DF"/>
    <w:p w:rsidR="00D047DF" w:rsidRPr="00AD671C" w:rsidRDefault="00D047DF" w:rsidP="00D047DF">
      <w:r w:rsidRPr="00AD671C">
        <w:t>3. Описание результата предоставления муниципальной услуги</w:t>
      </w:r>
    </w:p>
    <w:p w:rsidR="00D047DF" w:rsidRPr="00AD671C" w:rsidRDefault="00D047DF" w:rsidP="00D047DF">
      <w:r w:rsidRPr="00AD671C">
        <w:t>Результатом предоставления муниципальной  услуги является:</w:t>
      </w:r>
    </w:p>
    <w:p w:rsidR="00D047DF" w:rsidRPr="00AD671C" w:rsidRDefault="00D047DF" w:rsidP="00D047DF">
      <w:r w:rsidRPr="00AD671C">
        <w:t>- принятие решения руководителем ОМСУ, наделенного государственными полномочиями по выдаче справок для получения государственной социальной помощи, о предоставлении муниципальной  услуги.</w:t>
      </w:r>
    </w:p>
    <w:p w:rsidR="00D047DF" w:rsidRPr="00AD671C" w:rsidRDefault="00D047DF" w:rsidP="00D047DF"/>
    <w:p w:rsidR="00D047DF" w:rsidRPr="00AD671C" w:rsidRDefault="00D047DF" w:rsidP="00D047DF">
      <w:r w:rsidRPr="00AD671C">
        <w:t>4. Срок предоставления государственной услуги</w:t>
      </w:r>
    </w:p>
    <w:p w:rsidR="00D047DF" w:rsidRPr="00AD671C" w:rsidRDefault="00D047DF" w:rsidP="00D047DF">
      <w:r w:rsidRPr="00AD671C">
        <w:t>Решение о предоставлении муниципальной услуги  или об отказе в ее предоставлении принимается  руководителем  ОМСУ, наделенного государственными полномочиями по выдаче справок для получения государственной социальной помощи, в течение 15 рабочих дней со дня поступления заявления со всеми необходимыми документами.</w:t>
      </w:r>
    </w:p>
    <w:p w:rsidR="00D047DF" w:rsidRPr="00AD671C" w:rsidRDefault="00D047DF" w:rsidP="00D047DF">
      <w:r w:rsidRPr="00AD671C">
        <w:t>Максимальный срок для выполнения действия по приему документов, их регистрации составляет 20 минут.</w:t>
      </w:r>
    </w:p>
    <w:p w:rsidR="00D047DF" w:rsidRPr="00AD671C" w:rsidRDefault="00D047DF" w:rsidP="00D047DF"/>
    <w:p w:rsidR="00D047DF" w:rsidRPr="00AD671C" w:rsidRDefault="00D047DF" w:rsidP="00D047DF">
      <w:r w:rsidRPr="00AD671C">
        <w:t>5. Перечень нормативных правовых актов, непосредственно регулирующих предоставление государственной услуги</w:t>
      </w:r>
    </w:p>
    <w:p w:rsidR="00D047DF" w:rsidRPr="00AD671C" w:rsidRDefault="00D047DF" w:rsidP="00D047DF">
      <w:r w:rsidRPr="00AD671C">
        <w:t>Нормативные правовые акты, регулирующие предоставление муниципальной услуги:</w:t>
      </w:r>
    </w:p>
    <w:p w:rsidR="00D047DF" w:rsidRPr="00AD671C" w:rsidRDefault="00D047DF" w:rsidP="00D047DF">
      <w:r w:rsidRPr="00AD671C">
        <w:t>-</w:t>
      </w:r>
      <w:r w:rsidRPr="00AD671C">
        <w:tab/>
        <w:t xml:space="preserve">Постановление Правительства РФ от 27 июня </w:t>
      </w:r>
      <w:smartTag w:uri="urn:schemas-microsoft-com:office:smarttags" w:element="metricconverter">
        <w:smartTagPr>
          <w:attr w:name="ProductID" w:val="2001 г"/>
        </w:smartTagPr>
        <w:r w:rsidRPr="00AD671C">
          <w:t>2001 г</w:t>
        </w:r>
      </w:smartTag>
      <w:r w:rsidRPr="00AD671C">
        <w:t>. № 487 «Об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 студентов федеральных государственных образовательных учреждений высшего и среднего профессионального образования, аспирантов и докторантов».</w:t>
      </w:r>
    </w:p>
    <w:p w:rsidR="00D047DF" w:rsidRPr="00AD671C" w:rsidRDefault="00D047DF" w:rsidP="00D047DF">
      <w:r w:rsidRPr="00AD671C">
        <w:t xml:space="preserve">( с изменениями от 06 ноября </w:t>
      </w:r>
      <w:smartTag w:uri="urn:schemas-microsoft-com:office:smarttags" w:element="metricconverter">
        <w:smartTagPr>
          <w:attr w:name="ProductID" w:val="2004 г"/>
        </w:smartTagPr>
        <w:r w:rsidRPr="00AD671C">
          <w:t>2004 г</w:t>
        </w:r>
      </w:smartTag>
      <w:r w:rsidRPr="00AD671C">
        <w:t xml:space="preserve">, 29 июля </w:t>
      </w:r>
      <w:smartTag w:uri="urn:schemas-microsoft-com:office:smarttags" w:element="metricconverter">
        <w:smartTagPr>
          <w:attr w:name="ProductID" w:val="2006 г"/>
        </w:smartTagPr>
        <w:r w:rsidRPr="00AD671C">
          <w:t>2006 г</w:t>
        </w:r>
      </w:smartTag>
      <w:r w:rsidRPr="00AD671C">
        <w:t xml:space="preserve">, 23 августа </w:t>
      </w:r>
      <w:smartTag w:uri="urn:schemas-microsoft-com:office:smarttags" w:element="metricconverter">
        <w:smartTagPr>
          <w:attr w:name="ProductID" w:val="2007 г"/>
        </w:smartTagPr>
        <w:r w:rsidRPr="00AD671C">
          <w:t>2007 г</w:t>
        </w:r>
      </w:smartTag>
      <w:r w:rsidRPr="00AD671C">
        <w:t>.)</w:t>
      </w:r>
    </w:p>
    <w:p w:rsidR="00D047DF" w:rsidRPr="00AD671C" w:rsidRDefault="00D047DF" w:rsidP="00D047DF">
      <w:r w:rsidRPr="00AD671C">
        <w:t>-</w:t>
      </w:r>
      <w:r w:rsidRPr="00AD671C">
        <w:tab/>
        <w:t xml:space="preserve">Федеральный  закон от 05 апреля </w:t>
      </w:r>
      <w:smartTag w:uri="urn:schemas-microsoft-com:office:smarttags" w:element="metricconverter">
        <w:smartTagPr>
          <w:attr w:name="ProductID" w:val="2003 г"/>
        </w:smartTagPr>
        <w:r w:rsidRPr="00AD671C">
          <w:t>2003 г</w:t>
        </w:r>
      </w:smartTag>
      <w:r w:rsidRPr="00AD671C">
        <w:t xml:space="preserve">. </w:t>
      </w:r>
      <w:hyperlink r:id="rId846" w:tooltip="05.04.2013 года  № 44-ФЗ «О контрактной системе в сфере закупок товаров, работ, услуг для обеспечения государственных и муниципальных нужд»" w:history="1">
        <w:r w:rsidRPr="00A529BC">
          <w:rPr>
            <w:rStyle w:val="af3"/>
          </w:rPr>
          <w:t>№ 44-ФЗ</w:t>
        </w:r>
      </w:hyperlink>
      <w:r w:rsidRPr="00AD671C">
        <w:t xml:space="preserve"> «О порядке учета доходов и расчета среднедушевого дохода семьи и дохода одиноко-проживающего гражданина для признания их малоимущими и оказания им государственной социальной помощи».</w:t>
      </w:r>
    </w:p>
    <w:p w:rsidR="00D047DF" w:rsidRPr="00AD671C" w:rsidRDefault="00D047DF" w:rsidP="00D047DF">
      <w:r w:rsidRPr="00AD671C">
        <w:t xml:space="preserve">-Постановление Правительства РФ от 20 августа </w:t>
      </w:r>
      <w:smartTag w:uri="urn:schemas-microsoft-com:office:smarttags" w:element="metricconverter">
        <w:smartTagPr>
          <w:attr w:name="ProductID" w:val="2003 г"/>
        </w:smartTagPr>
        <w:r w:rsidRPr="00AD671C">
          <w:t>2003 г</w:t>
        </w:r>
      </w:smartTag>
      <w:r w:rsidRPr="00AD671C">
        <w:t>. № 512 «О перечне видов дохода семьи и дохода одиноко-проживающего гражданина для оказания им государственной социальной помощи»</w:t>
      </w:r>
    </w:p>
    <w:p w:rsidR="00D047DF" w:rsidRPr="00AD671C" w:rsidRDefault="00D047DF" w:rsidP="00D047DF">
      <w:r w:rsidRPr="00AD671C">
        <w:t xml:space="preserve">(с изменениями от 30 декабря </w:t>
      </w:r>
      <w:smartTag w:uri="urn:schemas-microsoft-com:office:smarttags" w:element="metricconverter">
        <w:smartTagPr>
          <w:attr w:name="ProductID" w:val="2005 г"/>
        </w:smartTagPr>
        <w:r w:rsidRPr="00AD671C">
          <w:t>2005 г</w:t>
        </w:r>
      </w:smartTag>
      <w:r w:rsidRPr="00AD671C">
        <w:t xml:space="preserve">, 01 декабря </w:t>
      </w:r>
      <w:smartTag w:uri="urn:schemas-microsoft-com:office:smarttags" w:element="metricconverter">
        <w:smartTagPr>
          <w:attr w:name="ProductID" w:val="2007 г"/>
        </w:smartTagPr>
        <w:r w:rsidRPr="00AD671C">
          <w:t>2007 г</w:t>
        </w:r>
      </w:smartTag>
      <w:r w:rsidRPr="00AD671C">
        <w:t>.)</w:t>
      </w:r>
    </w:p>
    <w:p w:rsidR="00D047DF" w:rsidRPr="00AD671C" w:rsidRDefault="00D047DF" w:rsidP="00D047DF">
      <w:pPr>
        <w:ind w:firstLine="540"/>
        <w:rPr>
          <w:rFonts w:cs="Arial"/>
          <w:color w:val="000000"/>
        </w:rPr>
      </w:pPr>
      <w:r w:rsidRPr="00AD671C">
        <w:rPr>
          <w:rFonts w:cs="Arial"/>
          <w:color w:val="000000"/>
        </w:rPr>
        <w:t>Перечень вышеуказанных нормативных правовых актов размещен на сайте МР «Хвастовичский район», в федеральном реестре и Едином портале государственных и муниципальных услуг (функций).</w:t>
      </w:r>
    </w:p>
    <w:p w:rsidR="00D047DF" w:rsidRPr="00AD671C" w:rsidRDefault="00D047DF" w:rsidP="00D047DF">
      <w:pPr>
        <w:widowControl w:val="0"/>
        <w:autoSpaceDE w:val="0"/>
        <w:autoSpaceDN w:val="0"/>
        <w:adjustRightInd w:val="0"/>
        <w:ind w:firstLine="540"/>
        <w:rPr>
          <w:rFonts w:cs="Arial"/>
        </w:rPr>
      </w:pPr>
      <w:r w:rsidRPr="00AD671C">
        <w:t xml:space="preserve">(в ред. постановления от 12.03.2019 г. </w:t>
      </w:r>
      <w:hyperlink r:id="rId847" w:tgtFrame="Logical" w:history="1">
        <w:r w:rsidRPr="00AD671C">
          <w:rPr>
            <w:color w:val="0000FF"/>
          </w:rPr>
          <w:t>№ 119</w:t>
        </w:r>
      </w:hyperlink>
      <w:r w:rsidRPr="00AD671C">
        <w:t xml:space="preserve">)  </w:t>
      </w:r>
    </w:p>
    <w:p w:rsidR="00D047DF" w:rsidRPr="00AD671C" w:rsidRDefault="00D047DF" w:rsidP="00D047DF">
      <w:pPr>
        <w:ind w:firstLine="540"/>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Для получения муниципальной услуги «Выдача справки для получения государственной социальной помощи» заявители предоставляют в отдел социальной защиты населения администрации MP «Хвастовичский район» следующие документы:</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 заявление о выдаче справки для получения государственной социальной</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помощи, в котором указывается полностью фамилия, имя, отчество, адрес места</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жительства (приложение №4 к Регламенту).</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б) паспорт (копия);</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в) справка о составе семьи(подлинник);</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г)  справка с места учебы студента (подлинник);</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д) справки о доходах членов семьи за 3 последних календарных месяца,</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предшествующих месяцу подачи заявления (подлинники);</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Отказ в выдаче справки для  получения государственной социальной помощи заявитель может обжаловать в порядке, установленном законодательством.</w:t>
      </w:r>
    </w:p>
    <w:p w:rsidR="00D047DF" w:rsidRPr="00AD671C" w:rsidRDefault="00D047DF" w:rsidP="00D047DF">
      <w:pPr>
        <w:widowControl w:val="0"/>
        <w:autoSpaceDE w:val="0"/>
        <w:autoSpaceDN w:val="0"/>
        <w:adjustRightInd w:val="0"/>
        <w:ind w:firstLine="540"/>
        <w:rPr>
          <w:rFonts w:cs="Arial"/>
        </w:rPr>
      </w:pPr>
      <w:r w:rsidRPr="00AD671C">
        <w:t xml:space="preserve">(в ред. постановления от 12.03.2019 г. </w:t>
      </w:r>
      <w:hyperlink r:id="rId848" w:tgtFrame="Logical" w:history="1">
        <w:r w:rsidRPr="00AD671C">
          <w:rPr>
            <w:color w:val="0000FF"/>
          </w:rPr>
          <w:t>№ 119</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Документов, запрашиваемых в рамках межведомственного взаимодействия,  нормативными правовыми актами Калужской области не предусмотрено.</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8. Указание на запрет требований к заявителю при предоставлении муниципальной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849"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w:t>
      </w:r>
      <w:hyperlink r:id="rId850"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w:t>
      </w:r>
      <w:hyperlink r:id="rId851" w:tooltip="№ 210-фз" w:history="1">
        <w:r w:rsidRPr="008115F2">
          <w:rPr>
            <w:rStyle w:val="af3"/>
            <w:rFonts w:cs="Arial"/>
            <w:szCs w:val="20"/>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47DF" w:rsidRPr="00AD671C" w:rsidRDefault="00D047DF" w:rsidP="00D047DF">
      <w:pPr>
        <w:autoSpaceDE w:val="0"/>
        <w:autoSpaceDN w:val="0"/>
        <w:adjustRightInd w:val="0"/>
        <w:ind w:firstLine="540"/>
        <w:outlineLvl w:val="1"/>
        <w:rPr>
          <w:rFonts w:cs="Arial"/>
          <w:color w:val="000000"/>
        </w:rPr>
      </w:pPr>
      <w:r w:rsidRPr="00AD671C">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w:t>
      </w:r>
      <w:hyperlink r:id="rId852"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w:t>
      </w:r>
      <w:hyperlink r:id="rId853" w:tooltip="№ 210-фз" w:history="1">
        <w:r w:rsidRPr="00AD671C">
          <w:rPr>
            <w:rFonts w:cs="Arial"/>
            <w:color w:val="0000FF"/>
          </w:rPr>
          <w:t>210-ФЗ</w:t>
        </w:r>
      </w:hyperlink>
      <w:r w:rsidRPr="00AD671C">
        <w:rPr>
          <w:rFonts w:cs="Arial"/>
          <w:color w:val="000000"/>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047DF" w:rsidRPr="00AD671C" w:rsidRDefault="00D047DF" w:rsidP="00D047DF">
      <w:pPr>
        <w:widowControl w:val="0"/>
        <w:autoSpaceDE w:val="0"/>
        <w:autoSpaceDN w:val="0"/>
        <w:adjustRightInd w:val="0"/>
        <w:ind w:firstLine="540"/>
        <w:rPr>
          <w:rFonts w:cs="Arial"/>
        </w:rPr>
      </w:pPr>
      <w:r w:rsidRPr="00AD671C">
        <w:t xml:space="preserve">(в ред. постановления от 12.03.2019 г. </w:t>
      </w:r>
      <w:hyperlink r:id="rId854" w:tgtFrame="Logical" w:history="1">
        <w:r w:rsidRPr="00AD671C">
          <w:rPr>
            <w:color w:val="0000FF"/>
          </w:rPr>
          <w:t>№ 119</w:t>
        </w:r>
      </w:hyperlink>
      <w:r w:rsidRPr="00AD671C">
        <w:t xml:space="preserve">)   </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9. Исчерпывающий перечень оснований для отказа в приеме документов, необходимых для предоставления муниципальной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ind w:firstLine="720"/>
        <w:rPr>
          <w:rFonts w:cs="Arial"/>
          <w:color w:val="FF0000"/>
        </w:rPr>
      </w:pPr>
      <w:r w:rsidRPr="00AD671C">
        <w:rPr>
          <w:rFonts w:cs="Arial"/>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Калужской области не предусмотрено</w:t>
      </w:r>
      <w:r w:rsidRPr="00AD671C">
        <w:rPr>
          <w:rFonts w:cs="Arial"/>
          <w:color w:val="FF0000"/>
        </w:rPr>
        <w:t>.</w:t>
      </w:r>
      <w:r w:rsidRPr="00AD671C">
        <w:rPr>
          <w:rFonts w:cs="Arial"/>
        </w:rPr>
        <w:t xml:space="preserve"> </w:t>
      </w:r>
    </w:p>
    <w:p w:rsidR="00D047DF" w:rsidRPr="00AD671C" w:rsidRDefault="00D047DF" w:rsidP="00D047DF">
      <w:pPr>
        <w:autoSpaceDE w:val="0"/>
        <w:autoSpaceDN w:val="0"/>
        <w:adjustRightInd w:val="0"/>
        <w:ind w:firstLine="540"/>
        <w:outlineLvl w:val="1"/>
        <w:rPr>
          <w:rFonts w:cs="Arial"/>
        </w:rPr>
      </w:pPr>
      <w:r w:rsidRPr="00AD671C">
        <w:rPr>
          <w:rFonts w:cs="Arial"/>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D047DF" w:rsidRPr="00AD671C" w:rsidRDefault="00D047DF" w:rsidP="00D047DF">
      <w:pPr>
        <w:ind w:firstLine="539"/>
        <w:rPr>
          <w:rFonts w:cs="Arial"/>
        </w:rPr>
      </w:pPr>
      <w:r w:rsidRPr="00AD671C">
        <w:rPr>
          <w:rFonts w:cs="Arial"/>
        </w:rPr>
        <w:t>В случае подачи данных в электронном виде основанием для отказа является некорректное заполнение данных электронной формы заявления.</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tabs>
          <w:tab w:val="num" w:pos="1440"/>
        </w:tabs>
        <w:autoSpaceDE w:val="0"/>
        <w:autoSpaceDN w:val="0"/>
        <w:adjustRightInd w:val="0"/>
        <w:ind w:firstLine="540"/>
        <w:outlineLvl w:val="1"/>
        <w:rPr>
          <w:rFonts w:cs="Arial"/>
        </w:rPr>
      </w:pPr>
      <w:r w:rsidRPr="00AD671C">
        <w:rPr>
          <w:rFonts w:cs="Arial"/>
        </w:rPr>
        <w:t>10. Исчерпывающий перечень оснований для приостановления и (или) отказа в предоставлении муниципальной  услуги</w:t>
      </w:r>
    </w:p>
    <w:p w:rsidR="00D047DF" w:rsidRPr="00AD671C" w:rsidRDefault="00D047DF" w:rsidP="00D047DF">
      <w:pPr>
        <w:autoSpaceDE w:val="0"/>
        <w:autoSpaceDN w:val="0"/>
        <w:adjustRightInd w:val="0"/>
        <w:ind w:left="720" w:firstLine="0"/>
        <w:outlineLvl w:val="1"/>
        <w:rPr>
          <w:rFonts w:cs="Arial"/>
        </w:rPr>
      </w:pPr>
    </w:p>
    <w:p w:rsidR="00D047DF" w:rsidRPr="00AD671C" w:rsidRDefault="00D047DF" w:rsidP="00D047DF">
      <w:pPr>
        <w:widowControl w:val="0"/>
        <w:autoSpaceDE w:val="0"/>
        <w:autoSpaceDN w:val="0"/>
        <w:adjustRightInd w:val="0"/>
        <w:ind w:firstLine="540"/>
        <w:rPr>
          <w:rFonts w:cs="Arial"/>
          <w:bCs/>
        </w:rPr>
      </w:pPr>
      <w:r w:rsidRPr="00AD671C">
        <w:rPr>
          <w:rFonts w:cs="Arial"/>
          <w:bCs/>
        </w:rPr>
        <w:t>Основания для приостановления предоставления муниципальной услуги законодательством Калужской области</w:t>
      </w:r>
      <w:r w:rsidRPr="00AD671C">
        <w:rPr>
          <w:rFonts w:cs="Arial"/>
        </w:rPr>
        <w:t xml:space="preserve"> не предусмотрены</w:t>
      </w:r>
      <w:r w:rsidRPr="00AD671C">
        <w:rPr>
          <w:rFonts w:cs="Arial"/>
          <w:bCs/>
        </w:rPr>
        <w:t>.</w:t>
      </w:r>
    </w:p>
    <w:p w:rsidR="00D047DF" w:rsidRPr="00AD671C" w:rsidRDefault="00D047DF" w:rsidP="00D047DF">
      <w:pPr>
        <w:widowControl w:val="0"/>
        <w:autoSpaceDE w:val="0"/>
        <w:autoSpaceDN w:val="0"/>
        <w:adjustRightInd w:val="0"/>
        <w:ind w:firstLine="540"/>
        <w:rPr>
          <w:rFonts w:cs="Arial"/>
          <w:bCs/>
        </w:rPr>
      </w:pPr>
    </w:p>
    <w:p w:rsidR="00D047DF" w:rsidRPr="00AD671C" w:rsidRDefault="00D047DF" w:rsidP="00D047DF">
      <w:pPr>
        <w:widowControl w:val="0"/>
        <w:autoSpaceDE w:val="0"/>
        <w:autoSpaceDN w:val="0"/>
        <w:adjustRightInd w:val="0"/>
        <w:ind w:firstLine="540"/>
        <w:rPr>
          <w:rFonts w:cs="Arial"/>
          <w:bCs/>
        </w:rPr>
      </w:pPr>
    </w:p>
    <w:p w:rsidR="00D047DF" w:rsidRPr="00AD671C" w:rsidRDefault="00D047DF" w:rsidP="00D047DF">
      <w:pPr>
        <w:autoSpaceDE w:val="0"/>
        <w:autoSpaceDN w:val="0"/>
        <w:adjustRightInd w:val="0"/>
        <w:ind w:firstLine="540"/>
        <w:outlineLvl w:val="1"/>
        <w:rPr>
          <w:rFonts w:cs="Arial"/>
        </w:rPr>
      </w:pPr>
      <w:r w:rsidRPr="00AD671C">
        <w:rPr>
          <w:rFonts w:cs="Arial"/>
        </w:rPr>
        <w:t>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муниципальной  услуги</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r w:rsidRPr="00AD671C">
        <w:rPr>
          <w:rFonts w:cs="Arial"/>
        </w:rPr>
        <w:t>Других услуг, которые являются необходимыми и обязательными для предоставления муниципальной услуги, законодательством Российской Федерации и Калужской области не предусмотрено.</w:t>
      </w: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12. Порядок, размер и основания взимания государственной пошлины или иной платы за предоставление муниципальной услуги</w:t>
      </w:r>
    </w:p>
    <w:p w:rsidR="00D047DF" w:rsidRPr="00AD671C" w:rsidRDefault="00D047DF" w:rsidP="00D047DF">
      <w:pPr>
        <w:widowControl w:val="0"/>
        <w:autoSpaceDE w:val="0"/>
        <w:autoSpaceDN w:val="0"/>
        <w:adjustRightInd w:val="0"/>
        <w:ind w:right="-1"/>
        <w:rPr>
          <w:rFonts w:cs="Arial"/>
          <w:color w:val="000000"/>
        </w:rPr>
      </w:pPr>
      <w:r w:rsidRPr="00AD671C">
        <w:rPr>
          <w:rFonts w:cs="Arial"/>
          <w:color w:val="000000"/>
        </w:rPr>
        <w:t>Плата за предоставление муниципальной  услуги не взимается.</w:t>
      </w:r>
    </w:p>
    <w:p w:rsidR="00D047DF" w:rsidRPr="00AD671C" w:rsidRDefault="00D047DF" w:rsidP="00D047DF">
      <w:pPr>
        <w:rPr>
          <w:rFonts w:cs="Arial"/>
          <w:color w:val="000000"/>
        </w:rPr>
      </w:pPr>
      <w:r w:rsidRPr="00AD671C">
        <w:rPr>
          <w:rFonts w:cs="Arial"/>
          <w:color w:val="000000"/>
        </w:rPr>
        <w:t>Плата за предоставление услуг, которые являются необходимыми и обязательными не предусмотрена.</w:t>
      </w:r>
    </w:p>
    <w:p w:rsidR="00D047DF" w:rsidRPr="00AD671C" w:rsidRDefault="00D047DF" w:rsidP="00D047DF">
      <w:pPr>
        <w:widowControl w:val="0"/>
        <w:autoSpaceDE w:val="0"/>
        <w:autoSpaceDN w:val="0"/>
        <w:adjustRightInd w:val="0"/>
        <w:ind w:firstLine="540"/>
        <w:rPr>
          <w:rFonts w:cs="Arial"/>
        </w:rPr>
      </w:pPr>
      <w:r w:rsidRPr="00AD671C">
        <w:t xml:space="preserve">(в ред. постановления от 12.03.2019 г. </w:t>
      </w:r>
      <w:hyperlink r:id="rId855" w:tgtFrame="Logical" w:history="1">
        <w:r w:rsidRPr="00AD671C">
          <w:rPr>
            <w:color w:val="0000FF"/>
          </w:rPr>
          <w:t>№ 119</w:t>
        </w:r>
      </w:hyperlink>
      <w:r w:rsidRPr="00AD671C">
        <w:t xml:space="preserve">)   </w:t>
      </w:r>
    </w:p>
    <w:p w:rsidR="00D047DF" w:rsidRPr="00AD671C" w:rsidRDefault="00D047DF" w:rsidP="00D047DF">
      <w:pPr>
        <w:ind w:firstLine="720"/>
        <w:rPr>
          <w:rFonts w:cs="Arial"/>
        </w:rPr>
      </w:pPr>
    </w:p>
    <w:p w:rsidR="00D047DF" w:rsidRPr="00AD671C" w:rsidRDefault="00D047DF" w:rsidP="00D047DF">
      <w:pPr>
        <w:widowControl w:val="0"/>
        <w:autoSpaceDE w:val="0"/>
        <w:autoSpaceDN w:val="0"/>
        <w:adjustRightInd w:val="0"/>
        <w:ind w:firstLine="540"/>
      </w:pPr>
      <w:r w:rsidRPr="00AD671C">
        <w:rPr>
          <w:rFonts w:cs="Arial"/>
        </w:rPr>
        <w:t>13.</w:t>
      </w:r>
      <w:r w:rsidRPr="00AD671C">
        <w:t xml:space="preserve"> 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w:t>
      </w:r>
    </w:p>
    <w:p w:rsidR="00D047DF" w:rsidRPr="00AD671C" w:rsidRDefault="00D047DF" w:rsidP="00D047DF">
      <w:pPr>
        <w:ind w:firstLine="720"/>
      </w:pPr>
      <w:r w:rsidRPr="00AD671C">
        <w:t xml:space="preserve">Максимальный срок (время) ожидания в очереди (при ее наличии) при подаче запроса в письменном виде на предоставление муниципальной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 </w:t>
      </w:r>
    </w:p>
    <w:p w:rsidR="00D047DF" w:rsidRPr="00AD671C" w:rsidRDefault="00D047DF" w:rsidP="00D047DF">
      <w:pPr>
        <w:ind w:firstLine="720"/>
      </w:pPr>
      <w:r w:rsidRPr="00AD671C">
        <w:t xml:space="preserve">(в ред. постановления от 19.06.2013 </w:t>
      </w:r>
      <w:hyperlink r:id="rId856" w:tgtFrame="Logical" w:history="1">
        <w:r w:rsidRPr="00AD671C">
          <w:rPr>
            <w:color w:val="0000FF"/>
          </w:rPr>
          <w:t>№ 263</w:t>
        </w:r>
      </w:hyperlink>
      <w:r w:rsidRPr="00AD671C">
        <w:t>)</w:t>
      </w: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14. Срок регистрации запроса заявителя о предоставлении муниципальной услуги</w:t>
      </w:r>
    </w:p>
    <w:p w:rsidR="00D047DF" w:rsidRPr="00AD671C" w:rsidRDefault="00D047DF" w:rsidP="00D047DF">
      <w:pPr>
        <w:ind w:firstLine="720"/>
        <w:rPr>
          <w:rFonts w:cs="Arial"/>
        </w:rPr>
      </w:pPr>
    </w:p>
    <w:p w:rsidR="00D047DF" w:rsidRPr="00AD671C" w:rsidRDefault="00D047DF" w:rsidP="00D047DF">
      <w:pPr>
        <w:ind w:firstLine="720"/>
        <w:rPr>
          <w:rFonts w:cs="Arial"/>
        </w:rPr>
      </w:pPr>
      <w:r w:rsidRPr="00AD671C">
        <w:rPr>
          <w:rFonts w:cs="Arial"/>
        </w:rPr>
        <w:t>Срок регистрации запроса заявителя о предоставлении муниципальной услуги при личном или письменном обращении в журнале регистрации – не более 1 дня, срок регистрации запроса заявителя в электронной форме  не должен превышать один день (</w:t>
      </w:r>
      <w:r w:rsidRPr="00AD671C">
        <w:rPr>
          <w:rFonts w:cs="Arial"/>
          <w:i/>
        </w:rPr>
        <w:t>рекомендация</w:t>
      </w:r>
      <w:r w:rsidRPr="00AD671C">
        <w:rPr>
          <w:rFonts w:cs="Arial"/>
        </w:rPr>
        <w:t>).</w:t>
      </w:r>
    </w:p>
    <w:p w:rsidR="00D047DF" w:rsidRPr="00AD671C" w:rsidRDefault="00D047DF" w:rsidP="00D047DF">
      <w:pPr>
        <w:ind w:firstLine="720"/>
        <w:rPr>
          <w:rFonts w:cs="Arial"/>
        </w:rPr>
      </w:pPr>
    </w:p>
    <w:p w:rsidR="00D047DF" w:rsidRPr="00AD671C" w:rsidRDefault="00D047DF" w:rsidP="00D047DF">
      <w:pPr>
        <w:autoSpaceDE w:val="0"/>
      </w:pPr>
      <w:r w:rsidRPr="00AD671C">
        <w:t xml:space="preserve">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047DF" w:rsidRPr="00AD671C" w:rsidRDefault="00D047DF" w:rsidP="00D047DF">
      <w:pPr>
        <w:autoSpaceDE w:val="0"/>
        <w:rPr>
          <w:rFonts w:cs="Arial"/>
        </w:rPr>
      </w:pPr>
      <w:r w:rsidRPr="00AD671C">
        <w:t xml:space="preserve">(в ред. постановления от 30.05.2016 </w:t>
      </w:r>
      <w:hyperlink r:id="rId857" w:tgtFrame="Logical" w:history="1">
        <w:r w:rsidRPr="00AD671C">
          <w:rPr>
            <w:color w:val="0000FF"/>
          </w:rPr>
          <w:t>№ 204</w:t>
        </w:r>
      </w:hyperlink>
      <w:r w:rsidRPr="00AD671C">
        <w:rPr>
          <w:rFonts w:cs="Arial"/>
        </w:rPr>
        <w:t xml:space="preserve">)  </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15.1. Места предоставления муниципальной услуги должны отвечать следующим требованиям:</w:t>
      </w:r>
    </w:p>
    <w:p w:rsidR="00D047DF" w:rsidRPr="00AD671C" w:rsidRDefault="00D047DF" w:rsidP="00D047DF">
      <w:pPr>
        <w:ind w:left="-120" w:right="4" w:firstLine="600"/>
        <w:rPr>
          <w:rFonts w:cs="Arial"/>
        </w:rPr>
      </w:pPr>
      <w:r w:rsidRPr="00AD671C">
        <w:rPr>
          <w:rFonts w:cs="Arial"/>
        </w:rPr>
        <w:t xml:space="preserve"> Здания, в которых расположен ОМСУ, наделенный государственными полномочиями по выдаче справок для получения государственной социальной помощи, непосредственно должны быть оборудованы отдельными входами для свободного доступа заинтересованных лиц.</w:t>
      </w:r>
    </w:p>
    <w:p w:rsidR="00D047DF" w:rsidRPr="00AD671C" w:rsidRDefault="00D047DF" w:rsidP="00D047DF">
      <w:pPr>
        <w:ind w:left="-120" w:right="4" w:firstLine="600"/>
        <w:rPr>
          <w:rFonts w:cs="Arial"/>
        </w:rPr>
      </w:pPr>
      <w:r w:rsidRPr="00AD671C">
        <w:rPr>
          <w:rFonts w:cs="Arial"/>
        </w:rPr>
        <w:t xml:space="preserve">Центральные входы в здание ОМСУ, наделенного государственными полномочиями по выдаче справок для получения государственной социальной помощи, непосредственно предоставляющего муниципальную услугу, должны быть оборудованы информационной табличкой (вывеской), содержащей информацию о наименовании, месте нахождения, режиме работы учреждений, а также о телефонных номерах справочной службы. </w:t>
      </w:r>
    </w:p>
    <w:p w:rsidR="00D047DF" w:rsidRPr="00AD671C" w:rsidRDefault="00D047DF" w:rsidP="00D047DF">
      <w:pPr>
        <w:ind w:left="-120" w:right="4" w:firstLine="600"/>
        <w:rPr>
          <w:rFonts w:cs="Arial"/>
        </w:rPr>
      </w:pPr>
      <w:r w:rsidRPr="00AD671C">
        <w:rPr>
          <w:rFonts w:cs="Arial"/>
        </w:rPr>
        <w:t>15.2. Помещения для работы с заинтересованными лицами оборудуются соответствующими информационными стендами, вывесками, указателями.</w:t>
      </w:r>
    </w:p>
    <w:p w:rsidR="00D047DF" w:rsidRPr="00AD671C" w:rsidRDefault="00D047DF" w:rsidP="00D047DF">
      <w:pPr>
        <w:ind w:left="-120" w:right="4" w:firstLine="600"/>
        <w:rPr>
          <w:rFonts w:cs="Arial"/>
        </w:rPr>
      </w:pPr>
      <w:r w:rsidRPr="00AD671C">
        <w:rPr>
          <w:rFonts w:cs="Arial"/>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услуг (функций)  Калужской области и на официальном сайте ОМСУ. </w:t>
      </w:r>
    </w:p>
    <w:p w:rsidR="00D047DF" w:rsidRPr="00AD671C" w:rsidRDefault="00D047DF" w:rsidP="00D047DF">
      <w:pPr>
        <w:ind w:left="-120" w:right="4" w:firstLine="600"/>
        <w:rPr>
          <w:rFonts w:cs="Arial"/>
        </w:rPr>
      </w:pPr>
      <w:r w:rsidRPr="00AD671C">
        <w:rPr>
          <w:rFonts w:cs="Arial"/>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047DF" w:rsidRPr="00AD671C" w:rsidRDefault="00D047DF" w:rsidP="00D047DF">
      <w:pPr>
        <w:ind w:left="-120" w:right="4" w:firstLine="600"/>
        <w:rPr>
          <w:rFonts w:cs="Arial"/>
        </w:rPr>
      </w:pPr>
      <w:r w:rsidRPr="00AD671C">
        <w:rPr>
          <w:rFonts w:cs="Arial"/>
        </w:rPr>
        <w:t xml:space="preserve">15.3. Специалисты  ОМСУ, наделенного государственными полномочиями по выдаче справки для получения государственной социальной помощи, предоставляющего муниципальную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D047DF" w:rsidRPr="00AD671C" w:rsidRDefault="00D047DF" w:rsidP="00D047DF">
      <w:pPr>
        <w:ind w:left="-120" w:right="4" w:firstLine="600"/>
        <w:rPr>
          <w:rFonts w:cs="Arial"/>
        </w:rPr>
      </w:pPr>
      <w:r w:rsidRPr="00AD671C">
        <w:rPr>
          <w:rFonts w:cs="Arial"/>
        </w:rPr>
        <w:t>Рабочие места специалиста ОМСУ, наделенного государственными полномочиями по выдаче справки для получения государственной социальной помощи, предоставляющего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047DF" w:rsidRPr="00AD671C" w:rsidRDefault="00D047DF" w:rsidP="00D047DF">
      <w:pPr>
        <w:ind w:left="-120" w:right="4" w:firstLine="600"/>
        <w:rPr>
          <w:rFonts w:cs="Arial"/>
        </w:rPr>
      </w:pPr>
      <w:r w:rsidRPr="00AD671C">
        <w:rPr>
          <w:rFonts w:cs="Arial"/>
        </w:rPr>
        <w:t>15.4. Места ожидания должны соответствовать комфортным условиям для заинтересованных лиц и оптимальным условиям работы сотрудников ОМСУ, наделенного государственными полномочиями по выдаче  справки для получения государственной социальной помощи, в том числе необходимо наличие доступных мест общего пользования (туалет, гардероб).</w:t>
      </w:r>
    </w:p>
    <w:p w:rsidR="00D047DF" w:rsidRPr="00AD671C" w:rsidRDefault="00D047DF" w:rsidP="00D047DF">
      <w:pPr>
        <w:ind w:left="-120" w:right="4" w:firstLine="600"/>
        <w:rPr>
          <w:rFonts w:cs="Arial"/>
        </w:rPr>
      </w:pPr>
      <w:r w:rsidRPr="00AD671C">
        <w:rPr>
          <w:rFonts w:cs="Arial"/>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047DF" w:rsidRPr="00AD671C" w:rsidRDefault="00D047DF" w:rsidP="00D047DF">
      <w:pPr>
        <w:ind w:left="-120" w:right="4" w:firstLine="600"/>
        <w:rPr>
          <w:rFonts w:cs="Arial"/>
        </w:rPr>
      </w:pPr>
      <w:r w:rsidRPr="00AD671C">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047DF" w:rsidRPr="00AD671C" w:rsidRDefault="00D047DF" w:rsidP="00D047DF">
      <w:pPr>
        <w:ind w:left="-120" w:right="4" w:firstLine="600"/>
        <w:rPr>
          <w:rFonts w:cs="Arial"/>
        </w:rPr>
      </w:pPr>
      <w:r w:rsidRPr="00AD671C">
        <w:rPr>
          <w:rFonts w:cs="Arial"/>
        </w:rPr>
        <w:t>В помещениях для сотрудников ОМСУ, наделенного государственными полномочиями по выдаче  справки для получения государственной социальной помощи непосредственно предоставляющего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047DF" w:rsidRPr="00AD671C" w:rsidRDefault="00D047DF" w:rsidP="00D047DF">
      <w:pPr>
        <w:widowControl w:val="0"/>
        <w:autoSpaceDE w:val="0"/>
        <w:autoSpaceDN w:val="0"/>
        <w:adjustRightInd w:val="0"/>
        <w:ind w:firstLine="540"/>
      </w:pPr>
      <w:r w:rsidRPr="00AD671C">
        <w:t>15.5. В соответствии с законодательством Российской Федерации о социальной защите инвалидов им обеспечиваются:</w:t>
      </w:r>
    </w:p>
    <w:p w:rsidR="00D047DF" w:rsidRPr="00AD671C" w:rsidRDefault="00D047DF" w:rsidP="00D047DF">
      <w:pPr>
        <w:autoSpaceDE w:val="0"/>
        <w:autoSpaceDN w:val="0"/>
        <w:adjustRightInd w:val="0"/>
        <w:ind w:firstLine="540"/>
      </w:pPr>
      <w:r w:rsidRPr="00AD671C">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047DF" w:rsidRPr="00AD671C" w:rsidRDefault="00D047DF" w:rsidP="00D047DF">
      <w:pPr>
        <w:autoSpaceDE w:val="0"/>
        <w:autoSpaceDN w:val="0"/>
        <w:adjustRightInd w:val="0"/>
        <w:ind w:firstLine="540"/>
      </w:pPr>
      <w:r w:rsidRPr="00AD671C">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47DF" w:rsidRPr="00AD671C" w:rsidRDefault="00D047DF" w:rsidP="00D047DF">
      <w:pPr>
        <w:autoSpaceDE w:val="0"/>
        <w:autoSpaceDN w:val="0"/>
        <w:adjustRightInd w:val="0"/>
        <w:ind w:firstLine="540"/>
      </w:pPr>
      <w:r w:rsidRPr="00AD671C">
        <w:t>3) сопровождение инвалидов, имеющих стойкие расстройства функции зрения и самостоятельного передвижения;</w:t>
      </w:r>
    </w:p>
    <w:p w:rsidR="00D047DF" w:rsidRPr="00AD671C" w:rsidRDefault="00D047DF" w:rsidP="00D047DF">
      <w:pPr>
        <w:autoSpaceDE w:val="0"/>
        <w:autoSpaceDN w:val="0"/>
        <w:adjustRightInd w:val="0"/>
        <w:ind w:firstLine="540"/>
      </w:pPr>
      <w:r w:rsidRPr="00AD671C">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D047DF" w:rsidRPr="00AD671C" w:rsidRDefault="00D047DF" w:rsidP="00D047DF">
      <w:pPr>
        <w:ind w:firstLine="540"/>
      </w:pPr>
      <w:r w:rsidRPr="00AD671C">
        <w:t>5) оказание инвалидам помощи в преодолении барьеров, мешающих получению ими услуг наравне с другими лицами.</w:t>
      </w:r>
    </w:p>
    <w:p w:rsidR="00D047DF" w:rsidRPr="00AD671C" w:rsidRDefault="00D047DF" w:rsidP="00D047DF">
      <w:pPr>
        <w:autoSpaceDE w:val="0"/>
        <w:rPr>
          <w:rFonts w:cs="Arial"/>
        </w:rPr>
      </w:pPr>
      <w:r w:rsidRPr="00AD671C">
        <w:t xml:space="preserve">(в ред. постановления от 30.05.2016 </w:t>
      </w:r>
      <w:hyperlink r:id="rId858" w:tgtFrame="Logical" w:history="1">
        <w:r w:rsidRPr="00AD671C">
          <w:rPr>
            <w:color w:val="0000FF"/>
          </w:rPr>
          <w:t>№ 204</w:t>
        </w:r>
      </w:hyperlink>
      <w:r w:rsidRPr="00AD671C">
        <w:rPr>
          <w:rFonts w:cs="Arial"/>
        </w:rPr>
        <w:t xml:space="preserve">)   </w:t>
      </w:r>
    </w:p>
    <w:p w:rsidR="00D047DF" w:rsidRPr="00AD671C" w:rsidRDefault="00D047DF" w:rsidP="00D047DF">
      <w:pPr>
        <w:ind w:firstLine="540"/>
        <w:rPr>
          <w:rFonts w:cs="Arial"/>
        </w:rPr>
      </w:pPr>
    </w:p>
    <w:p w:rsidR="00D047DF" w:rsidRPr="00AD671C" w:rsidRDefault="00D047DF" w:rsidP="00D047DF">
      <w:pPr>
        <w:ind w:left="-120" w:right="4" w:firstLine="600"/>
        <w:rPr>
          <w:rFonts w:cs="Arial"/>
        </w:rPr>
      </w:pPr>
      <w:r w:rsidRPr="00AD671C">
        <w:rPr>
          <w:rFonts w:cs="Arial"/>
        </w:rPr>
        <w:t>16. Показатели доступности и качества предоставления муниципальной  услуги</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16.1.</w:t>
      </w:r>
      <w:r w:rsidRPr="00AD671C">
        <w:rPr>
          <w:rFonts w:cs="Arial"/>
        </w:rPr>
        <w:tab/>
        <w:t>Показателями доступности получения муниципальной  услуги является возможность:</w:t>
      </w:r>
    </w:p>
    <w:p w:rsidR="00D047DF" w:rsidRPr="00AD671C" w:rsidRDefault="00D047DF" w:rsidP="00D047DF">
      <w:pPr>
        <w:ind w:left="-120" w:right="4" w:firstLine="600"/>
        <w:rPr>
          <w:rFonts w:cs="Arial"/>
        </w:rPr>
      </w:pPr>
      <w:r w:rsidRPr="00AD671C">
        <w:rPr>
          <w:rFonts w:cs="Arial"/>
        </w:rPr>
        <w:t>- получать государственную услугу своевременно и в соответствии со стандартом предоставления муниципальной услуги;</w:t>
      </w:r>
    </w:p>
    <w:p w:rsidR="00D047DF" w:rsidRPr="00AD671C" w:rsidRDefault="00D047DF" w:rsidP="00D047DF">
      <w:pPr>
        <w:ind w:left="-120" w:right="4" w:firstLine="600"/>
        <w:rPr>
          <w:rFonts w:cs="Arial"/>
        </w:rPr>
      </w:pPr>
      <w:r w:rsidRPr="00AD671C">
        <w:rPr>
          <w:rFonts w:cs="Arial"/>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D047DF" w:rsidRPr="00AD671C" w:rsidRDefault="00D047DF" w:rsidP="00D047DF">
      <w:pPr>
        <w:ind w:left="-120" w:right="4" w:firstLine="600"/>
        <w:rPr>
          <w:rFonts w:cs="Arial"/>
        </w:rPr>
      </w:pPr>
      <w:r w:rsidRPr="00AD671C">
        <w:rPr>
          <w:rFonts w:cs="Arial"/>
        </w:rPr>
        <w:t>-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ОМСУ, наделенного государственными полномочиями по выдаче   справки для получения государственной социальной помощи, непосредственно предоставляющего государственную услугу, или на действия (бездействие) специалиста ОМСУ, наделенного государственными полномочиями по выдаче  справки для получения государственной социальной помощи, непосредственно предоставляющего муниципальную  услугу.</w:t>
      </w:r>
    </w:p>
    <w:p w:rsidR="00D047DF" w:rsidRPr="00AD671C" w:rsidRDefault="00D047DF" w:rsidP="00D047DF">
      <w:pPr>
        <w:ind w:left="-120" w:right="4" w:firstLine="600"/>
        <w:rPr>
          <w:rFonts w:cs="Arial"/>
        </w:rPr>
      </w:pPr>
      <w:r w:rsidRPr="00AD671C">
        <w:rPr>
          <w:rFonts w:cs="Arial"/>
        </w:rPr>
        <w:t>16.2.</w:t>
      </w:r>
      <w:r w:rsidRPr="00AD671C">
        <w:rPr>
          <w:rFonts w:cs="Arial"/>
        </w:rPr>
        <w:tab/>
        <w:t xml:space="preserve">Основные требования к качеству предоставления муниципальную  услуги:    </w:t>
      </w:r>
    </w:p>
    <w:p w:rsidR="00D047DF" w:rsidRPr="00AD671C" w:rsidRDefault="00D047DF" w:rsidP="00D047DF">
      <w:pPr>
        <w:ind w:left="-120" w:right="4" w:firstLine="600"/>
        <w:rPr>
          <w:rFonts w:cs="Arial"/>
        </w:rPr>
      </w:pPr>
      <w:r w:rsidRPr="00AD671C">
        <w:rPr>
          <w:rFonts w:cs="Arial"/>
        </w:rPr>
        <w:t>- своевременность предоставления муниципальную  услуги;</w:t>
      </w:r>
    </w:p>
    <w:p w:rsidR="00D047DF" w:rsidRPr="00AD671C" w:rsidRDefault="00D047DF" w:rsidP="00D047DF">
      <w:pPr>
        <w:ind w:left="-120" w:right="4" w:firstLine="600"/>
        <w:rPr>
          <w:rFonts w:cs="Arial"/>
        </w:rPr>
      </w:pPr>
      <w:r w:rsidRPr="00AD671C">
        <w:rPr>
          <w:rFonts w:cs="Arial"/>
        </w:rPr>
        <w:t>- достоверность и полнота информирования гражданина о ходе рассмотрения его обращения;</w:t>
      </w:r>
    </w:p>
    <w:p w:rsidR="00D047DF" w:rsidRPr="00AD671C" w:rsidRDefault="00D047DF" w:rsidP="00D047DF">
      <w:pPr>
        <w:ind w:left="-120" w:right="4" w:firstLine="600"/>
        <w:rPr>
          <w:rFonts w:cs="Arial"/>
        </w:rPr>
      </w:pPr>
      <w:r w:rsidRPr="00AD671C">
        <w:rPr>
          <w:rFonts w:cs="Arial"/>
        </w:rPr>
        <w:t>- удобство и доступность получения гражданином информации о порядке предоставления муниципальной  услуги;</w:t>
      </w:r>
    </w:p>
    <w:p w:rsidR="00D047DF" w:rsidRPr="00AD671C" w:rsidRDefault="00D047DF" w:rsidP="00D047DF">
      <w:pPr>
        <w:ind w:left="-120" w:right="4" w:firstLine="600"/>
        <w:rPr>
          <w:rFonts w:cs="Arial"/>
        </w:rPr>
      </w:pPr>
      <w:r w:rsidRPr="00AD671C">
        <w:rPr>
          <w:rFonts w:cs="Arial"/>
        </w:rPr>
        <w:t>- возможность обращения с обжалованием решения ОМСУ, наделенного государственными полномочиями по выдаче, а также действий (бездействия) специалиста ОМСУ, наделенного государственными полномочиями по выдаче   справки для получения государственной социальной помощи, непосредственно предоставляющего муниципальную  услугу, в досудебном или судебном порядке.</w:t>
      </w:r>
    </w:p>
    <w:p w:rsidR="00D047DF" w:rsidRPr="00AD671C" w:rsidRDefault="00D047DF" w:rsidP="00D047DF">
      <w:pPr>
        <w:ind w:left="-120" w:right="4" w:firstLine="600"/>
        <w:rPr>
          <w:rFonts w:cs="Arial"/>
        </w:rPr>
      </w:pPr>
      <w:r w:rsidRPr="00AD671C">
        <w:rPr>
          <w:rFonts w:cs="Arial"/>
        </w:rPr>
        <w:t>16.3. При предоставлении муниципальной  услуги:</w:t>
      </w:r>
    </w:p>
    <w:p w:rsidR="00D047DF" w:rsidRPr="00AD671C" w:rsidRDefault="00D047DF" w:rsidP="00D047DF">
      <w:pPr>
        <w:ind w:left="-120" w:right="4" w:firstLine="600"/>
        <w:rPr>
          <w:rFonts w:cs="Arial"/>
        </w:rPr>
      </w:pPr>
      <w:r w:rsidRPr="00AD671C">
        <w:rPr>
          <w:rFonts w:cs="Arial"/>
        </w:rPr>
        <w:t>- при направлении запроса почтовым отправлением непосредственного взаимодействия заявителя со специалистом ОМСУ, наделенного государственными полномочиями по выдаче   справки для получения государственной социальной помощи, осуществляющим предоставление муниципальной услуги, как правило, не требуется;</w:t>
      </w:r>
    </w:p>
    <w:p w:rsidR="00D047DF" w:rsidRPr="00AD671C" w:rsidRDefault="00D047DF" w:rsidP="00D047DF">
      <w:pPr>
        <w:ind w:left="-120" w:right="4" w:firstLine="600"/>
        <w:rPr>
          <w:rFonts w:cs="Arial"/>
        </w:rPr>
      </w:pPr>
      <w:r w:rsidRPr="00AD671C">
        <w:rPr>
          <w:rFonts w:cs="Arial"/>
        </w:rPr>
        <w:t>- при личном обращении заявитель осуществляет взаимодействие со специалистом ОМСУ, наделенного государственными полномочиями  по выдаче справки для получения государственной социальной помощи,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D047DF" w:rsidRPr="00AD671C" w:rsidRDefault="00D047DF" w:rsidP="00D047DF">
      <w:pPr>
        <w:ind w:firstLine="720"/>
      </w:pPr>
      <w:r w:rsidRPr="00AD671C">
        <w:t>Количество взаимодействий (физического лица/представителей бизнес-сообщества - юридических лиц и индивидуальных предпринимателей) со специалистом ОМСУ при предоставлении государственной услуги - одно обращение.</w:t>
      </w:r>
    </w:p>
    <w:p w:rsidR="00D047DF" w:rsidRPr="00AD671C" w:rsidRDefault="00D047DF" w:rsidP="00D047DF">
      <w:pPr>
        <w:ind w:firstLine="720"/>
      </w:pPr>
      <w:r w:rsidRPr="00AD671C">
        <w:t xml:space="preserve">(в ред. постановления от 19.06.2013 </w:t>
      </w:r>
      <w:hyperlink r:id="rId859" w:tgtFrame="Logical" w:history="1">
        <w:r w:rsidRPr="00AD671C">
          <w:rPr>
            <w:color w:val="0000FF"/>
          </w:rPr>
          <w:t>№ 263</w:t>
        </w:r>
      </w:hyperlink>
      <w:r w:rsidRPr="00AD671C">
        <w:t xml:space="preserve">) </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17. Иные требования</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17.1. В любое время с момента предоставления заявления заявитель имеет право на получение сведений о ходе исполнения муниципальной  услуги по телефону, электронной почте с использованием информационных ресурсов, в сети Интернет или на личном приеме.</w:t>
      </w:r>
    </w:p>
    <w:p w:rsidR="00D047DF" w:rsidRPr="00AD671C" w:rsidRDefault="00D047DF" w:rsidP="00D047DF">
      <w:pPr>
        <w:ind w:left="-120" w:right="4" w:firstLine="600"/>
        <w:rPr>
          <w:rFonts w:cs="Arial"/>
        </w:rPr>
      </w:pPr>
      <w:r w:rsidRPr="00AD671C">
        <w:rPr>
          <w:rFonts w:cs="Arial"/>
        </w:rPr>
        <w:t>17.2. При информировании заявителей по телефону специалист  ОМСУ, наделенного государственными полномочиями по  выдаче   справки для получения государственной социальной помощи, предоставляют информацию по следующим вопросам:</w:t>
      </w:r>
    </w:p>
    <w:p w:rsidR="00D047DF" w:rsidRPr="00AD671C" w:rsidRDefault="00D047DF" w:rsidP="00D047DF">
      <w:pPr>
        <w:ind w:left="-120" w:right="4" w:firstLine="600"/>
        <w:rPr>
          <w:rFonts w:cs="Arial"/>
        </w:rPr>
      </w:pPr>
      <w:r w:rsidRPr="00AD671C">
        <w:rPr>
          <w:rFonts w:cs="Arial"/>
        </w:rPr>
        <w:t>- о входящих номерах, под которыми зарегистрированы в системе делопроизводства заявления и прилагающиеся к ним документы;</w:t>
      </w:r>
    </w:p>
    <w:p w:rsidR="00D047DF" w:rsidRPr="00AD671C" w:rsidRDefault="00D047DF" w:rsidP="00D047DF">
      <w:pPr>
        <w:ind w:left="-120" w:right="4" w:firstLine="600"/>
        <w:rPr>
          <w:rFonts w:cs="Arial"/>
        </w:rPr>
      </w:pPr>
      <w:r w:rsidRPr="00AD671C">
        <w:rPr>
          <w:rFonts w:cs="Arial"/>
        </w:rPr>
        <w:t>- сведения о нормативных правовых актах, на основании которых оказывается муниципальная услуга  к заверению представляемых документов;</w:t>
      </w:r>
    </w:p>
    <w:p w:rsidR="00D047DF" w:rsidRPr="00AD671C" w:rsidRDefault="00D047DF" w:rsidP="00D047DF">
      <w:pPr>
        <w:ind w:left="-120" w:right="4" w:firstLine="600"/>
        <w:rPr>
          <w:rFonts w:cs="Arial"/>
        </w:rPr>
      </w:pPr>
      <w:r w:rsidRPr="00AD671C">
        <w:rPr>
          <w:rFonts w:cs="Arial"/>
        </w:rPr>
        <w:t>- о необходимости представления дополнительных документов и сведений.</w:t>
      </w:r>
    </w:p>
    <w:p w:rsidR="00D047DF" w:rsidRPr="00AD671C" w:rsidRDefault="00D047DF" w:rsidP="00D047DF">
      <w:pPr>
        <w:ind w:left="-120" w:right="4" w:firstLine="600"/>
        <w:rPr>
          <w:rFonts w:cs="Arial"/>
        </w:rPr>
      </w:pPr>
      <w:r w:rsidRPr="00AD671C">
        <w:rPr>
          <w:rFonts w:cs="Arial"/>
        </w:rPr>
        <w:t>Информирование по иным вопросам осуществляется только на основании письменного обращения.</w:t>
      </w:r>
    </w:p>
    <w:p w:rsidR="00D047DF" w:rsidRPr="00AD671C" w:rsidRDefault="00D047DF" w:rsidP="00D047DF">
      <w:pPr>
        <w:ind w:left="-120" w:right="4" w:firstLine="600"/>
        <w:rPr>
          <w:rFonts w:cs="Arial"/>
        </w:rPr>
      </w:pPr>
      <w:r w:rsidRPr="00AD671C">
        <w:rPr>
          <w:rFonts w:cs="Arial"/>
        </w:rPr>
        <w:t xml:space="preserve">17.3. Заявителю в целях получения муниципальной  услуги посредством использования официального сайта ОМСУ и федеральной государственной информационной системы «Единый портал государственных и муниципальных услуг (функций)», обеспечивается возможность: </w:t>
      </w:r>
    </w:p>
    <w:p w:rsidR="00D047DF" w:rsidRPr="00AD671C" w:rsidRDefault="00D047DF" w:rsidP="00D047DF">
      <w:pPr>
        <w:ind w:left="-120" w:right="4" w:firstLine="600"/>
        <w:rPr>
          <w:rFonts w:cs="Arial"/>
        </w:rPr>
      </w:pPr>
      <w:r w:rsidRPr="00AD671C">
        <w:rPr>
          <w:rFonts w:cs="Arial"/>
        </w:rPr>
        <w:t>- осуществления копирования форм заявлений и иных документов, необходимых для получения муниципальной  услуги;</w:t>
      </w:r>
    </w:p>
    <w:p w:rsidR="00D047DF" w:rsidRPr="00AD671C" w:rsidRDefault="00D047DF" w:rsidP="00D047DF">
      <w:pPr>
        <w:ind w:left="-120" w:right="4" w:firstLine="600"/>
        <w:rPr>
          <w:rFonts w:cs="Arial"/>
        </w:rPr>
      </w:pPr>
      <w:r w:rsidRPr="00AD671C">
        <w:rPr>
          <w:rFonts w:cs="Arial"/>
        </w:rPr>
        <w:t>- получения сведений о ходе предоставления муниципальной услуги.</w:t>
      </w:r>
    </w:p>
    <w:p w:rsidR="00D047DF" w:rsidRPr="00AD671C" w:rsidRDefault="00D047DF" w:rsidP="00D047DF">
      <w:pPr>
        <w:autoSpaceDE w:val="0"/>
        <w:autoSpaceDN w:val="0"/>
        <w:adjustRightInd w:val="0"/>
        <w:ind w:left="360" w:firstLine="0"/>
        <w:jc w:val="center"/>
        <w:outlineLvl w:val="1"/>
        <w:rPr>
          <w:rFonts w:cs="Arial"/>
        </w:rPr>
      </w:pPr>
    </w:p>
    <w:p w:rsidR="00D047DF" w:rsidRPr="00AD671C" w:rsidRDefault="00D047DF" w:rsidP="00D047DF">
      <w:pPr>
        <w:widowControl w:val="0"/>
        <w:autoSpaceDE w:val="0"/>
        <w:autoSpaceDN w:val="0"/>
        <w:ind w:right="-1"/>
        <w:jc w:val="center"/>
        <w:rPr>
          <w:rFonts w:cs="Arial"/>
          <w:color w:val="000000"/>
        </w:rPr>
      </w:pPr>
      <w:r w:rsidRPr="00AD671C">
        <w:rPr>
          <w:rFonts w:cs="Arial"/>
          <w:color w:val="000000"/>
        </w:rPr>
        <w:t>III. Состав, последовательность и срок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47DF" w:rsidRPr="00AD671C" w:rsidRDefault="00D047DF" w:rsidP="00D047DF">
      <w:pPr>
        <w:widowControl w:val="0"/>
        <w:autoSpaceDE w:val="0"/>
        <w:autoSpaceDN w:val="0"/>
        <w:adjustRightInd w:val="0"/>
        <w:ind w:firstLine="540"/>
        <w:jc w:val="center"/>
        <w:rPr>
          <w:rFonts w:cs="Arial"/>
        </w:rPr>
      </w:pPr>
      <w:r w:rsidRPr="00AD671C">
        <w:t xml:space="preserve">(в ред. постановления от 12.03.2019 г. </w:t>
      </w:r>
      <w:hyperlink r:id="rId860" w:tgtFrame="Logical" w:history="1">
        <w:r w:rsidRPr="00AD671C">
          <w:rPr>
            <w:color w:val="0000FF"/>
          </w:rPr>
          <w:t>№ 119</w:t>
        </w:r>
      </w:hyperlink>
      <w:r w:rsidRPr="00AD671C">
        <w:t>)</w:t>
      </w:r>
    </w:p>
    <w:p w:rsidR="00D047DF" w:rsidRPr="00AD671C" w:rsidRDefault="00D047DF" w:rsidP="00D047DF">
      <w:pPr>
        <w:widowControl w:val="0"/>
        <w:autoSpaceDE w:val="0"/>
        <w:autoSpaceDN w:val="0"/>
        <w:ind w:right="-1"/>
        <w:rPr>
          <w:rFonts w:cs="Arial"/>
          <w:color w:val="000000"/>
        </w:rPr>
      </w:pPr>
    </w:p>
    <w:p w:rsidR="00D047DF" w:rsidRPr="00AD671C" w:rsidRDefault="00D047DF" w:rsidP="00D047DF">
      <w:pPr>
        <w:widowControl w:val="0"/>
        <w:autoSpaceDE w:val="0"/>
        <w:autoSpaceDN w:val="0"/>
        <w:ind w:right="-1"/>
        <w:rPr>
          <w:rFonts w:cs="Arial"/>
          <w:color w:val="000000"/>
        </w:rPr>
      </w:pPr>
      <w:r w:rsidRPr="00AD671C">
        <w:rPr>
          <w:rFonts w:cs="Arial"/>
          <w:color w:val="000000"/>
        </w:rPr>
        <w:t>1. Исчерпывающий перечень административных процедур необходимых для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Предоставление муниципальной услуги включает следующие административные процедуры:</w:t>
      </w:r>
    </w:p>
    <w:p w:rsidR="00D047DF" w:rsidRPr="00AD671C" w:rsidRDefault="00D047DF" w:rsidP="00D047DF">
      <w:pPr>
        <w:widowControl w:val="0"/>
        <w:autoSpaceDE w:val="0"/>
        <w:autoSpaceDN w:val="0"/>
        <w:ind w:right="-1"/>
        <w:rPr>
          <w:rFonts w:cs="Arial"/>
          <w:color w:val="000000"/>
        </w:rPr>
      </w:pPr>
      <w:r w:rsidRPr="00AD671C">
        <w:rPr>
          <w:rFonts w:cs="Arial"/>
          <w:color w:val="000000"/>
        </w:rPr>
        <w:t>-прием документов на выдачу справки и их регистрация;</w:t>
      </w:r>
    </w:p>
    <w:p w:rsidR="00D047DF" w:rsidRPr="00AD671C" w:rsidRDefault="00D047DF" w:rsidP="00D047DF">
      <w:pPr>
        <w:widowControl w:val="0"/>
        <w:autoSpaceDE w:val="0"/>
        <w:autoSpaceDN w:val="0"/>
        <w:ind w:right="-1"/>
        <w:rPr>
          <w:rFonts w:cs="Arial"/>
          <w:color w:val="000000"/>
        </w:rPr>
      </w:pPr>
      <w:r w:rsidRPr="00AD671C">
        <w:rPr>
          <w:rFonts w:cs="Arial"/>
          <w:color w:val="000000"/>
        </w:rPr>
        <w:t>-выдача справки для получения государственной социальной помощи.</w:t>
      </w:r>
    </w:p>
    <w:p w:rsidR="00D047DF" w:rsidRPr="00AD671C" w:rsidRDefault="00D047DF" w:rsidP="00D047DF">
      <w:pPr>
        <w:widowControl w:val="0"/>
        <w:autoSpaceDE w:val="0"/>
        <w:autoSpaceDN w:val="0"/>
        <w:ind w:right="-1"/>
        <w:rPr>
          <w:rFonts w:cs="Arial"/>
          <w:color w:val="000000"/>
        </w:rPr>
      </w:pPr>
      <w:r w:rsidRPr="00AD671C">
        <w:rPr>
          <w:rFonts w:cs="Arial"/>
          <w:color w:val="000000"/>
        </w:rPr>
        <w:t>2. Особенности предоставления муниципальной услуги в электронном виде</w:t>
      </w:r>
    </w:p>
    <w:p w:rsidR="00D047DF" w:rsidRPr="00AD671C" w:rsidRDefault="00D047DF" w:rsidP="00D047DF">
      <w:pPr>
        <w:widowControl w:val="0"/>
        <w:autoSpaceDE w:val="0"/>
        <w:autoSpaceDN w:val="0"/>
        <w:ind w:right="-1"/>
        <w:rPr>
          <w:rFonts w:cs="Arial"/>
          <w:color w:val="000000"/>
        </w:rPr>
      </w:pPr>
      <w:r w:rsidRPr="00AD671C">
        <w:rPr>
          <w:rFonts w:cs="Arial"/>
          <w:color w:val="000000"/>
        </w:rPr>
        <w:t>2.1. Порядок формирования запроса на предоставление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Запись на прием в администрацию МР "Хвастовичский район" для подачи запроса с использованием Единого портала государственных и муниципальных услуг (функций) не осуществляется.</w:t>
      </w:r>
    </w:p>
    <w:p w:rsidR="00D047DF" w:rsidRPr="00AD671C" w:rsidRDefault="00D047DF" w:rsidP="00D047DF">
      <w:pPr>
        <w:widowControl w:val="0"/>
        <w:autoSpaceDE w:val="0"/>
        <w:autoSpaceDN w:val="0"/>
        <w:ind w:right="-1"/>
        <w:rPr>
          <w:rFonts w:cs="Arial"/>
          <w:color w:val="000000"/>
        </w:rPr>
      </w:pPr>
      <w:r w:rsidRPr="00AD671C">
        <w:rPr>
          <w:rFonts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047DF" w:rsidRPr="00AD671C" w:rsidRDefault="00D047DF" w:rsidP="00D047DF">
      <w:pPr>
        <w:widowControl w:val="0"/>
        <w:autoSpaceDE w:val="0"/>
        <w:autoSpaceDN w:val="0"/>
        <w:ind w:right="-1"/>
        <w:rPr>
          <w:rFonts w:cs="Arial"/>
          <w:color w:val="000000"/>
        </w:rPr>
      </w:pPr>
      <w:r w:rsidRPr="00AD671C">
        <w:rPr>
          <w:rFonts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7DF" w:rsidRPr="00AD671C" w:rsidRDefault="00D047DF" w:rsidP="00D047DF">
      <w:pPr>
        <w:widowControl w:val="0"/>
        <w:autoSpaceDE w:val="0"/>
        <w:autoSpaceDN w:val="0"/>
        <w:ind w:right="-1"/>
        <w:rPr>
          <w:rFonts w:cs="Arial"/>
          <w:color w:val="000000"/>
        </w:rPr>
      </w:pPr>
      <w:r w:rsidRPr="00AD671C">
        <w:rPr>
          <w:rFonts w:cs="Arial"/>
          <w:color w:val="000000"/>
        </w:rPr>
        <w:t>При формировании запроса заявителю обеспечивается:</w:t>
      </w:r>
    </w:p>
    <w:p w:rsidR="00D047DF" w:rsidRPr="00AD671C" w:rsidRDefault="00D047DF" w:rsidP="00D047DF">
      <w:pPr>
        <w:widowControl w:val="0"/>
        <w:autoSpaceDE w:val="0"/>
        <w:autoSpaceDN w:val="0"/>
        <w:ind w:right="-1"/>
        <w:rPr>
          <w:rFonts w:cs="Arial"/>
          <w:color w:val="000000"/>
        </w:rPr>
      </w:pPr>
      <w:r w:rsidRPr="00AD671C">
        <w:rPr>
          <w:rFonts w:cs="Arial"/>
          <w:color w:val="000000"/>
        </w:rPr>
        <w:t>а) возможность копирования и сохранения запроса и иных документов, указанных в пункте 6 раздела 2 настоящего Административного регламента, необходимых для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б) возможность печати на бумажном носителе копии электронной формы запроса;</w:t>
      </w:r>
    </w:p>
    <w:p w:rsidR="00D047DF" w:rsidRPr="00AD671C" w:rsidRDefault="00D047DF" w:rsidP="00D047DF">
      <w:pPr>
        <w:widowControl w:val="0"/>
        <w:autoSpaceDE w:val="0"/>
        <w:autoSpaceDN w:val="0"/>
        <w:ind w:right="-1"/>
        <w:rPr>
          <w:rFonts w:cs="Arial"/>
          <w:color w:val="000000"/>
        </w:rPr>
      </w:pPr>
      <w:r w:rsidRPr="00AD671C">
        <w:rPr>
          <w:rFonts w:cs="Arial"/>
          <w:color w:val="00000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47DF" w:rsidRPr="00AD671C" w:rsidRDefault="00D047DF" w:rsidP="00D047DF">
      <w:pPr>
        <w:widowControl w:val="0"/>
        <w:autoSpaceDE w:val="0"/>
        <w:autoSpaceDN w:val="0"/>
        <w:ind w:right="-1"/>
        <w:rPr>
          <w:rFonts w:cs="Arial"/>
          <w:color w:val="000000"/>
        </w:rPr>
      </w:pPr>
      <w:r w:rsidRPr="00AD671C">
        <w:rPr>
          <w:rFonts w:cs="Arial"/>
          <w:color w:val="00000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D047DF" w:rsidRPr="00AD671C" w:rsidRDefault="00D047DF" w:rsidP="00D047DF">
      <w:pPr>
        <w:widowControl w:val="0"/>
        <w:autoSpaceDE w:val="0"/>
        <w:autoSpaceDN w:val="0"/>
        <w:ind w:right="-1"/>
        <w:rPr>
          <w:rFonts w:cs="Arial"/>
          <w:color w:val="000000"/>
        </w:rPr>
      </w:pPr>
      <w:r w:rsidRPr="00AD671C">
        <w:rPr>
          <w:rFonts w:cs="Arial"/>
          <w:color w:val="000000"/>
        </w:rPr>
        <w:t>д) возможность вернуться на любой из этапов заполнения электронной формы запроса без потери ранее введенной информации;</w:t>
      </w:r>
    </w:p>
    <w:p w:rsidR="00D047DF" w:rsidRPr="00AD671C" w:rsidRDefault="00D047DF" w:rsidP="00D047DF">
      <w:pPr>
        <w:widowControl w:val="0"/>
        <w:autoSpaceDE w:val="0"/>
        <w:autoSpaceDN w:val="0"/>
        <w:ind w:right="-1"/>
        <w:rPr>
          <w:rFonts w:cs="Arial"/>
          <w:color w:val="000000"/>
        </w:rPr>
      </w:pPr>
      <w:r w:rsidRPr="00AD671C">
        <w:rPr>
          <w:rFonts w:cs="Arial"/>
          <w:color w:val="000000"/>
        </w:rPr>
        <w:t>е) возможность доступа заявителя на Едином портале государственных и муниципальных услуг (функций) к ранее поданным им запросам в течение одного года, а также частично сформированных запросов - в течение не менее трех месяцев.</w:t>
      </w:r>
    </w:p>
    <w:p w:rsidR="00D047DF" w:rsidRPr="00AD671C" w:rsidRDefault="00D047DF" w:rsidP="00D047DF">
      <w:pPr>
        <w:widowControl w:val="0"/>
        <w:autoSpaceDE w:val="0"/>
        <w:autoSpaceDN w:val="0"/>
        <w:ind w:right="-1"/>
        <w:rPr>
          <w:rFonts w:cs="Arial"/>
          <w:color w:val="000000"/>
        </w:rPr>
      </w:pPr>
      <w:r w:rsidRPr="00AD671C">
        <w:rPr>
          <w:rFonts w:cs="Arial"/>
          <w:color w:val="000000"/>
        </w:rPr>
        <w:t>Сформированный и подписанный запрос и иные документы, указанные в пункте 6 раздела 2 Административного регламента, необходимые для предоставления муниципальной услуги, направляются в отдел социальной защиты населения администрации МР "Хвастовичский район" посредством Единого портала государственных и муниципальных услуг (функций).</w:t>
      </w:r>
    </w:p>
    <w:p w:rsidR="00D047DF" w:rsidRPr="00AD671C" w:rsidRDefault="00D047DF" w:rsidP="00D047DF">
      <w:pPr>
        <w:widowControl w:val="0"/>
        <w:autoSpaceDE w:val="0"/>
        <w:autoSpaceDN w:val="0"/>
        <w:ind w:right="-1"/>
        <w:rPr>
          <w:rFonts w:cs="Arial"/>
          <w:color w:val="000000"/>
        </w:rPr>
      </w:pPr>
      <w:r w:rsidRPr="00AD671C">
        <w:rPr>
          <w:rFonts w:cs="Arial"/>
          <w:color w:val="000000"/>
        </w:rPr>
        <w:t>2.2. Порядок приема и рассмотрение запроса и документов, необходимых на предоставление муниципальной услуги в электронной форме.</w:t>
      </w:r>
    </w:p>
    <w:p w:rsidR="00D047DF" w:rsidRPr="00AD671C" w:rsidRDefault="00D047DF" w:rsidP="00D047DF">
      <w:pPr>
        <w:widowControl w:val="0"/>
        <w:autoSpaceDE w:val="0"/>
        <w:autoSpaceDN w:val="0"/>
        <w:ind w:right="-1"/>
        <w:rPr>
          <w:rFonts w:cs="Arial"/>
          <w:color w:val="000000"/>
        </w:rPr>
      </w:pPr>
      <w:r w:rsidRPr="00AD671C">
        <w:rPr>
          <w:rFonts w:cs="Arial"/>
          <w:color w:val="000000"/>
        </w:rPr>
        <w:t>Предоставление муниципальной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D047DF" w:rsidRPr="00AD671C" w:rsidRDefault="00D047DF" w:rsidP="00D047DF">
      <w:pPr>
        <w:widowControl w:val="0"/>
        <w:autoSpaceDE w:val="0"/>
        <w:autoSpaceDN w:val="0"/>
        <w:ind w:right="-1"/>
        <w:rPr>
          <w:rFonts w:cs="Arial"/>
          <w:color w:val="000000"/>
        </w:rPr>
      </w:pPr>
      <w:r w:rsidRPr="00AD671C">
        <w:rPr>
          <w:rFonts w:cs="Arial"/>
          <w:color w:val="000000"/>
        </w:rPr>
        <w:t>Администрация МР "Хвастовичский район"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D047DF" w:rsidRPr="00AD671C" w:rsidRDefault="00D047DF" w:rsidP="00D047DF">
      <w:pPr>
        <w:widowControl w:val="0"/>
        <w:autoSpaceDE w:val="0"/>
        <w:autoSpaceDN w:val="0"/>
        <w:ind w:right="-1"/>
        <w:rPr>
          <w:rFonts w:cs="Arial"/>
          <w:color w:val="000000"/>
        </w:rPr>
      </w:pPr>
      <w:r w:rsidRPr="00AD671C">
        <w:rPr>
          <w:rFonts w:cs="Arial"/>
          <w:color w:val="000000"/>
        </w:rPr>
        <w:t>Прием запроса в электронном виде осуществляется не позднее 1 рабочего дня с даты формирования и отправки заявителем запроса в отдел социальной защиты населения администрации МР "Хвастовичский район" запроса и электронных документов, необходимых для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пункте 9 раздела 2 Административного регламента, а также осуществляются следующие действия:</w:t>
      </w:r>
    </w:p>
    <w:p w:rsidR="00D047DF" w:rsidRPr="00AD671C" w:rsidRDefault="00D047DF" w:rsidP="00D047DF">
      <w:pPr>
        <w:widowControl w:val="0"/>
        <w:autoSpaceDE w:val="0"/>
        <w:autoSpaceDN w:val="0"/>
        <w:ind w:right="-1"/>
        <w:rPr>
          <w:rFonts w:cs="Arial"/>
          <w:color w:val="000000"/>
        </w:rPr>
      </w:pPr>
      <w:r w:rsidRPr="00AD671C">
        <w:rPr>
          <w:rFonts w:cs="Arial"/>
          <w:color w:val="000000"/>
        </w:rPr>
        <w:t>1) при наличии оснований для отказа в приеме документов специалист, ответственный за предоставление муниципальной услуги, подготавливает письмо об отказе в приеме документов, в срок не более 2 рабочих дней;</w:t>
      </w:r>
    </w:p>
    <w:p w:rsidR="00D047DF" w:rsidRPr="00AD671C" w:rsidRDefault="00D047DF" w:rsidP="00D047DF">
      <w:pPr>
        <w:widowControl w:val="0"/>
        <w:autoSpaceDE w:val="0"/>
        <w:autoSpaceDN w:val="0"/>
        <w:ind w:right="-1"/>
        <w:rPr>
          <w:rFonts w:cs="Arial"/>
          <w:color w:val="000000"/>
        </w:rPr>
      </w:pPr>
      <w:r w:rsidRPr="00AD671C">
        <w:rPr>
          <w:rFonts w:cs="Arial"/>
          <w:color w:val="000000"/>
        </w:rPr>
        <w:t>2) при отсутствии оснований, указанных в пункте 9 раздела 2 Административного регламента,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047DF" w:rsidRPr="00AD671C" w:rsidRDefault="00D047DF" w:rsidP="00D047DF">
      <w:pPr>
        <w:widowControl w:val="0"/>
        <w:autoSpaceDE w:val="0"/>
        <w:autoSpaceDN w:val="0"/>
        <w:ind w:right="-1"/>
        <w:rPr>
          <w:rFonts w:cs="Arial"/>
          <w:color w:val="000000"/>
        </w:rPr>
      </w:pPr>
      <w:r w:rsidRPr="00AD671C">
        <w:rPr>
          <w:rFonts w:cs="Arial"/>
          <w:color w:val="000000"/>
        </w:rPr>
        <w:t>После принятия запроса заявителя специалистом, ответственным за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047DF" w:rsidRPr="00AD671C" w:rsidRDefault="00D047DF" w:rsidP="00D047DF">
      <w:pPr>
        <w:widowControl w:val="0"/>
        <w:autoSpaceDE w:val="0"/>
        <w:autoSpaceDN w:val="0"/>
        <w:ind w:right="-1"/>
        <w:rPr>
          <w:rFonts w:cs="Arial"/>
          <w:color w:val="000000"/>
        </w:rPr>
      </w:pPr>
      <w:r w:rsidRPr="00AD671C">
        <w:rPr>
          <w:rFonts w:cs="Arial"/>
          <w:color w:val="000000"/>
        </w:rPr>
        <w:t>2.3. Государственная пошлина за предоставление муниципальной услуги не взимается.</w:t>
      </w:r>
    </w:p>
    <w:p w:rsidR="00D047DF" w:rsidRPr="00AD671C" w:rsidRDefault="00D047DF" w:rsidP="00D047DF">
      <w:pPr>
        <w:widowControl w:val="0"/>
        <w:autoSpaceDE w:val="0"/>
        <w:autoSpaceDN w:val="0"/>
        <w:ind w:right="-1"/>
        <w:rPr>
          <w:rFonts w:cs="Arial"/>
          <w:color w:val="000000"/>
        </w:rPr>
      </w:pPr>
      <w:r w:rsidRPr="00AD671C">
        <w:rPr>
          <w:rFonts w:cs="Arial"/>
          <w:color w:val="000000"/>
        </w:rPr>
        <w:t>2.4. Выдача результата предоставления муниципальной услуги в электронной форме.</w:t>
      </w:r>
    </w:p>
    <w:p w:rsidR="00D047DF" w:rsidRPr="00AD671C" w:rsidRDefault="00D047DF" w:rsidP="00D047DF">
      <w:pPr>
        <w:widowControl w:val="0"/>
        <w:autoSpaceDE w:val="0"/>
        <w:autoSpaceDN w:val="0"/>
        <w:ind w:right="-1"/>
        <w:rPr>
          <w:rFonts w:cs="Arial"/>
          <w:color w:val="000000"/>
        </w:rPr>
      </w:pPr>
      <w:r w:rsidRPr="00AD671C">
        <w:rPr>
          <w:rFonts w:cs="Arial"/>
          <w:color w:val="000000"/>
        </w:rPr>
        <w:t>Результат предоставления муниципальной услуги с использованием Единого портала государственных и муниципальных услуг (функций) не предоставляется, а представляется заявителю на бумажном носителе.</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Выдача результата предоставления муниципальной услуги осуществляется в соответствии с подпунктом 4.2. пункта 4. раздела 3 Административного регламента. </w:t>
      </w:r>
    </w:p>
    <w:p w:rsidR="00D047DF" w:rsidRPr="00AD671C" w:rsidRDefault="00D047DF" w:rsidP="00D047DF">
      <w:pPr>
        <w:widowControl w:val="0"/>
        <w:autoSpaceDE w:val="0"/>
        <w:autoSpaceDN w:val="0"/>
        <w:ind w:right="-1"/>
        <w:rPr>
          <w:rFonts w:cs="Arial"/>
          <w:color w:val="000000"/>
        </w:rPr>
      </w:pPr>
      <w:r w:rsidRPr="00AD671C">
        <w:rPr>
          <w:rFonts w:cs="Arial"/>
          <w:color w:val="000000"/>
        </w:rPr>
        <w:t>3. Порядок исправления допущенных опечаток и ошибок в выданных в результате предоставления муниципальной услуги документах.</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Основанием для исправления допущенных опечаток и ошибок является обращение заявителя, получившего оформленный в установленном порядке документ, являющийся результатом предоставления муниципальной услуги. </w:t>
      </w:r>
    </w:p>
    <w:p w:rsidR="00D047DF" w:rsidRPr="00AD671C" w:rsidRDefault="00D047DF" w:rsidP="00D047DF">
      <w:pPr>
        <w:widowControl w:val="0"/>
        <w:autoSpaceDE w:val="0"/>
        <w:autoSpaceDN w:val="0"/>
        <w:ind w:right="-1"/>
        <w:rPr>
          <w:rFonts w:cs="Arial"/>
          <w:color w:val="000000"/>
        </w:rPr>
      </w:pPr>
      <w:r w:rsidRPr="00AD671C">
        <w:rPr>
          <w:rFonts w:cs="Arial"/>
          <w:color w:val="000000"/>
        </w:rPr>
        <w:t>Решение об исправлении допущенных опечаток и ошибок принимается в случае, если в указанном документе выявлены несоответствия прилагаемым к заявлению документам.</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Срок исправления допущенных опечаток и ошибок составляет 5 дней.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4. Описание административных процедур: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4.1. Прием документов на выдачу справки и их регистрация </w:t>
      </w:r>
    </w:p>
    <w:p w:rsidR="00D047DF" w:rsidRPr="00AD671C" w:rsidRDefault="00D047DF" w:rsidP="00D047DF">
      <w:pPr>
        <w:widowControl w:val="0"/>
        <w:autoSpaceDE w:val="0"/>
        <w:autoSpaceDN w:val="0"/>
        <w:ind w:right="-1"/>
        <w:rPr>
          <w:rFonts w:cs="Arial"/>
          <w:color w:val="000000"/>
        </w:rPr>
      </w:pPr>
      <w:r w:rsidRPr="00AD671C">
        <w:rPr>
          <w:rFonts w:cs="Arial"/>
          <w:color w:val="000000"/>
        </w:rPr>
        <w:t>4.1.1. Основанием для начала административной процедуры уведомления заявителя о предоставлении (отказе в предоставлении) государственной услуги является принятие решения руководителем ОМСУ, наделенного государственными полномочиями  по  выдаче   справки для получения государственной социальной помощи.</w:t>
      </w:r>
    </w:p>
    <w:p w:rsidR="00D047DF" w:rsidRPr="00AD671C" w:rsidRDefault="00D047DF" w:rsidP="00D047DF">
      <w:pPr>
        <w:widowControl w:val="0"/>
        <w:autoSpaceDE w:val="0"/>
        <w:autoSpaceDN w:val="0"/>
        <w:ind w:right="-1"/>
        <w:rPr>
          <w:rFonts w:cs="Arial"/>
          <w:color w:val="000000"/>
        </w:rPr>
      </w:pPr>
      <w:r w:rsidRPr="00AD671C">
        <w:rPr>
          <w:rFonts w:cs="Arial"/>
          <w:color w:val="000000"/>
        </w:rPr>
        <w:t>4.1.2. Содержание и продолжительность выполнения административного действия:</w:t>
      </w:r>
    </w:p>
    <w:p w:rsidR="00D047DF" w:rsidRPr="00AD671C" w:rsidRDefault="00D047DF" w:rsidP="00D047DF">
      <w:pPr>
        <w:widowControl w:val="0"/>
        <w:autoSpaceDE w:val="0"/>
        <w:autoSpaceDN w:val="0"/>
        <w:ind w:right="-1"/>
        <w:rPr>
          <w:rFonts w:cs="Arial"/>
          <w:color w:val="000000"/>
        </w:rPr>
      </w:pPr>
      <w:r w:rsidRPr="00AD671C">
        <w:rPr>
          <w:rFonts w:cs="Arial"/>
          <w:color w:val="000000"/>
        </w:rPr>
        <w:t>Специалист ОМСУ, наделенный государственными полномочиями по выдачи по  выдаче   справки для получения государственной социальной помощи.</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уведомляет заявителя о принятом решении о предоставлении муниципальной услуги. Уведомление об отказе в предоставлении муниципальной услуги направляется гражданину в 20-дневный срок со дня поступления документов от заявителя с указанием причин отказа. </w:t>
      </w:r>
    </w:p>
    <w:p w:rsidR="00D047DF" w:rsidRPr="00AD671C" w:rsidRDefault="00D047DF" w:rsidP="00D047DF">
      <w:pPr>
        <w:widowControl w:val="0"/>
        <w:autoSpaceDE w:val="0"/>
        <w:autoSpaceDN w:val="0"/>
        <w:ind w:right="-1"/>
        <w:rPr>
          <w:rFonts w:cs="Arial"/>
          <w:color w:val="000000"/>
        </w:rPr>
      </w:pPr>
      <w:r w:rsidRPr="00AD671C">
        <w:rPr>
          <w:rFonts w:cs="Arial"/>
          <w:color w:val="000000"/>
        </w:rPr>
        <w:t>4.1.3. Результат административной процедуры: сообщение заявителю о  принятом решении о предоставлении (отказе в предоставлении)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4.1.4. Время выполнения административной процедуры - 20 (двадцать) минут.</w:t>
      </w:r>
    </w:p>
    <w:p w:rsidR="00D047DF" w:rsidRPr="00AD671C" w:rsidRDefault="00D047DF" w:rsidP="00D047DF">
      <w:pPr>
        <w:widowControl w:val="0"/>
        <w:autoSpaceDE w:val="0"/>
        <w:autoSpaceDN w:val="0"/>
        <w:ind w:right="-1"/>
        <w:rPr>
          <w:rFonts w:cs="Arial"/>
          <w:color w:val="000000"/>
        </w:rPr>
      </w:pPr>
      <w:r w:rsidRPr="00AD671C">
        <w:rPr>
          <w:rFonts w:cs="Arial"/>
          <w:color w:val="000000"/>
        </w:rPr>
        <w:t>4.2. Выдача справки для получения государственной социальной помощи.</w:t>
      </w:r>
    </w:p>
    <w:p w:rsidR="00D047DF" w:rsidRPr="00AD671C" w:rsidRDefault="00D047DF" w:rsidP="00D047DF">
      <w:pPr>
        <w:widowControl w:val="0"/>
        <w:autoSpaceDE w:val="0"/>
        <w:autoSpaceDN w:val="0"/>
        <w:ind w:right="-1"/>
        <w:rPr>
          <w:rFonts w:cs="Arial"/>
          <w:color w:val="000000"/>
        </w:rPr>
      </w:pPr>
      <w:r w:rsidRPr="00AD671C">
        <w:rPr>
          <w:rFonts w:cs="Arial"/>
          <w:color w:val="000000"/>
        </w:rPr>
        <w:t>4.2.1. Основанием для начала административной процедуры является выдача справки для получения государственной социальной помощи.</w:t>
      </w:r>
    </w:p>
    <w:p w:rsidR="00D047DF" w:rsidRPr="00AD671C" w:rsidRDefault="00D047DF" w:rsidP="00D047DF">
      <w:pPr>
        <w:widowControl w:val="0"/>
        <w:autoSpaceDE w:val="0"/>
        <w:autoSpaceDN w:val="0"/>
        <w:ind w:right="-1"/>
        <w:rPr>
          <w:rFonts w:cs="Arial"/>
          <w:color w:val="000000"/>
        </w:rPr>
      </w:pPr>
      <w:r w:rsidRPr="00AD671C">
        <w:rPr>
          <w:rFonts w:cs="Arial"/>
          <w:color w:val="000000"/>
        </w:rPr>
        <w:t>Содержание и продолжительность выполнения административного действия:</w:t>
      </w:r>
    </w:p>
    <w:p w:rsidR="00D047DF" w:rsidRPr="00AD671C" w:rsidRDefault="00D047DF" w:rsidP="00D047DF">
      <w:pPr>
        <w:widowControl w:val="0"/>
        <w:autoSpaceDE w:val="0"/>
        <w:autoSpaceDN w:val="0"/>
        <w:ind w:right="-1"/>
        <w:rPr>
          <w:rFonts w:cs="Arial"/>
          <w:color w:val="000000"/>
        </w:rPr>
      </w:pPr>
      <w:r w:rsidRPr="00AD671C">
        <w:rPr>
          <w:rFonts w:cs="Arial"/>
          <w:color w:val="000000"/>
        </w:rPr>
        <w:t>4.2.2. При оформлении справки для получения государственной социальной помощи записи в строках: «наименование  органа, принявшего решение о выдаче справки для получения государственной социальной помощи, «фамилия», «имя», «отчество» и «полное наименование соответствующей категории граждан» - производятся без сокращений.</w:t>
      </w:r>
    </w:p>
    <w:p w:rsidR="00D047DF" w:rsidRPr="00AD671C" w:rsidRDefault="00D047DF" w:rsidP="00D047DF">
      <w:pPr>
        <w:widowControl w:val="0"/>
        <w:autoSpaceDE w:val="0"/>
        <w:autoSpaceDN w:val="0"/>
        <w:ind w:right="-1"/>
        <w:rPr>
          <w:rFonts w:cs="Arial"/>
          <w:color w:val="000000"/>
        </w:rPr>
      </w:pPr>
      <w:r w:rsidRPr="00AD671C">
        <w:rPr>
          <w:rFonts w:cs="Arial"/>
          <w:color w:val="000000"/>
        </w:rPr>
        <w:t>Если в справку  внесена неправильная или неточная запись, то заполняется новое свидетельство, а испорченное уничтожается, о чем составляется акт.</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Оформленные справки для получения государственной социальной помощи специалист ОМСУ, наделенного государственными полномочиями представляет  на подпись  руководителю ОМСУ, наделенного государственными полномочиями. </w:t>
      </w:r>
    </w:p>
    <w:p w:rsidR="00D047DF" w:rsidRPr="00AD671C" w:rsidRDefault="00D047DF" w:rsidP="00D047DF">
      <w:pPr>
        <w:widowControl w:val="0"/>
        <w:autoSpaceDE w:val="0"/>
        <w:autoSpaceDN w:val="0"/>
        <w:ind w:right="-1"/>
        <w:rPr>
          <w:rFonts w:cs="Arial"/>
          <w:color w:val="000000"/>
        </w:rPr>
      </w:pPr>
      <w:r w:rsidRPr="00AD671C">
        <w:rPr>
          <w:rFonts w:cs="Arial"/>
          <w:color w:val="000000"/>
        </w:rPr>
        <w:t>Подпись руководителя ОМСУ, наделенного государственными  полномочиями.</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Выдача справки для получения государственной социальной помощи, осуществляется под личную подпись заявителя, и регистрируются  в Книге учета выдачи справки.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Книга должна быть пронумерована, прошнурована и скреплена подписью руководителя ОМСУ, наделенного государственными полномочиями по выдаче справки для получения государственной социальной помощи. </w:t>
      </w:r>
    </w:p>
    <w:p w:rsidR="00D047DF" w:rsidRPr="00AD671C" w:rsidRDefault="00D047DF" w:rsidP="00D047DF">
      <w:pPr>
        <w:widowControl w:val="0"/>
        <w:autoSpaceDE w:val="0"/>
        <w:autoSpaceDN w:val="0"/>
        <w:ind w:right="-1"/>
        <w:rPr>
          <w:rFonts w:cs="Arial"/>
          <w:color w:val="000000"/>
        </w:rPr>
      </w:pPr>
      <w:r w:rsidRPr="00AD671C">
        <w:rPr>
          <w:rFonts w:cs="Arial"/>
          <w:color w:val="000000"/>
        </w:rPr>
        <w:t>Сведения о справки  для получения государственной социальной помощи, специалист ОМСУ, наделенного государственными полномочиями по выдаче справки, заносит в электронную базу данных.</w:t>
      </w:r>
    </w:p>
    <w:p w:rsidR="00D047DF" w:rsidRPr="00AD671C" w:rsidRDefault="00D047DF" w:rsidP="00D047DF">
      <w:pPr>
        <w:widowControl w:val="0"/>
        <w:autoSpaceDE w:val="0"/>
        <w:autoSpaceDN w:val="0"/>
        <w:ind w:right="-1"/>
        <w:rPr>
          <w:rFonts w:cs="Arial"/>
          <w:color w:val="000000"/>
        </w:rPr>
      </w:pPr>
      <w:r w:rsidRPr="00AD671C">
        <w:rPr>
          <w:rFonts w:cs="Arial"/>
          <w:color w:val="000000"/>
        </w:rPr>
        <w:t>4.2.3. Результат административной процедуры: выдача получателю муниципальной  услуги справки для получения государственной социальной помощи .</w:t>
      </w:r>
    </w:p>
    <w:p w:rsidR="00D047DF" w:rsidRPr="00AD671C" w:rsidRDefault="00D047DF" w:rsidP="00D047DF">
      <w:pPr>
        <w:ind w:firstLine="720"/>
        <w:rPr>
          <w:rFonts w:cs="Arial"/>
          <w:color w:val="000000"/>
        </w:rPr>
      </w:pPr>
      <w:r w:rsidRPr="00AD671C">
        <w:rPr>
          <w:rFonts w:cs="Arial"/>
          <w:color w:val="000000"/>
        </w:rPr>
        <w:t>4.2.4. Время выполнения административной процедуры - 30 (тридцать) минут.</w:t>
      </w:r>
    </w:p>
    <w:p w:rsidR="00D047DF" w:rsidRPr="00AD671C" w:rsidRDefault="00D047DF" w:rsidP="00D047DF">
      <w:pPr>
        <w:ind w:firstLine="720"/>
        <w:rPr>
          <w:rFonts w:cs="Arial"/>
        </w:rPr>
      </w:pP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r w:rsidRPr="00AD671C">
        <w:rPr>
          <w:rFonts w:cs="Arial"/>
          <w:lang w:val="en-US"/>
        </w:rPr>
        <w:t>IV</w:t>
      </w:r>
      <w:r w:rsidRPr="00AD671C">
        <w:rPr>
          <w:rFonts w:cs="Arial"/>
        </w:rPr>
        <w:t>. Формы контроля за исполнением муниципальной услуги</w:t>
      </w:r>
    </w:p>
    <w:p w:rsidR="00D047DF" w:rsidRPr="00AD671C" w:rsidRDefault="00D047DF" w:rsidP="00D047DF">
      <w:pPr>
        <w:autoSpaceDE w:val="0"/>
        <w:autoSpaceDN w:val="0"/>
        <w:adjustRightInd w:val="0"/>
        <w:ind w:firstLine="540"/>
        <w:rPr>
          <w:rFonts w:cs="Arial"/>
        </w:rPr>
      </w:pPr>
    </w:p>
    <w:p w:rsidR="00D047DF" w:rsidRPr="00AD671C" w:rsidRDefault="00D047DF" w:rsidP="00D047DF">
      <w:pPr>
        <w:autoSpaceDE w:val="0"/>
        <w:autoSpaceDN w:val="0"/>
        <w:adjustRightInd w:val="0"/>
        <w:ind w:firstLine="540"/>
        <w:rPr>
          <w:rFonts w:cs="Arial"/>
        </w:rPr>
      </w:pPr>
    </w:p>
    <w:p w:rsidR="00D047DF" w:rsidRPr="00AD671C" w:rsidRDefault="00D047DF" w:rsidP="00D047DF">
      <w:pPr>
        <w:ind w:firstLine="540"/>
        <w:rPr>
          <w:rFonts w:cs="Arial"/>
          <w:color w:val="000000"/>
        </w:rPr>
      </w:pPr>
      <w:r w:rsidRPr="00AD671C">
        <w:rPr>
          <w:rFonts w:cs="Arial"/>
        </w:rPr>
        <w:t xml:space="preserve">Текущий контроль за соблюдением и исполнением специалистами ОМСУ, наделенного государственными полномочиями по выдаче, положений настоящего  регламента и иных нормативных правовых актов, устанавливающих требования по предоставлению муниципальной  услуги, осуществляется  руководителем ОМСУ, наделенного государственными полномочиями по выдаче справки для получения государственной социальной помощи. </w:t>
      </w:r>
    </w:p>
    <w:p w:rsidR="00D047DF" w:rsidRPr="00AD671C" w:rsidRDefault="00D047DF" w:rsidP="00D047DF">
      <w:pPr>
        <w:autoSpaceDE w:val="0"/>
        <w:autoSpaceDN w:val="0"/>
        <w:adjustRightInd w:val="0"/>
        <w:ind w:firstLine="720"/>
        <w:rPr>
          <w:rFonts w:cs="Arial"/>
        </w:rPr>
      </w:pPr>
      <w:r w:rsidRPr="00AD671C">
        <w:rPr>
          <w:rFonts w:cs="Arial"/>
        </w:rPr>
        <w:t>Руководитель ОМСУ, наделенного государственными полномочиями, специалист ОМСУ, ответственный за предоставление муниципальной  услуги, несут персональную ответственность за действия (бездействие) и решения, принимаемые  в ходе предоставления муниципальной  услуги в соответствии с законодательством.</w:t>
      </w:r>
    </w:p>
    <w:p w:rsidR="00D047DF" w:rsidRPr="00AD671C" w:rsidRDefault="00D047DF" w:rsidP="00D047DF">
      <w:pPr>
        <w:ind w:left="-120" w:right="4" w:firstLine="600"/>
        <w:rPr>
          <w:rFonts w:cs="Arial"/>
        </w:rPr>
      </w:pPr>
      <w:r w:rsidRPr="00AD671C">
        <w:rPr>
          <w:rFonts w:cs="Arial"/>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сотрудников учреждения.</w:t>
      </w:r>
    </w:p>
    <w:p w:rsidR="00D047DF" w:rsidRPr="00AD671C" w:rsidRDefault="00D047DF" w:rsidP="00D047DF">
      <w:pPr>
        <w:ind w:left="-120" w:right="4" w:firstLine="600"/>
        <w:rPr>
          <w:rFonts w:cs="Arial"/>
        </w:rPr>
      </w:pPr>
      <w:r w:rsidRPr="00AD671C">
        <w:rPr>
          <w:rFonts w:cs="Arial"/>
        </w:rPr>
        <w:t xml:space="preserve">Решение об осуществлении плановых и внеплановых проверок полноты и качества предоставления муниципальной услуги принимается руководителем ОМСУ, наделенного государственными полномочиями. </w:t>
      </w:r>
    </w:p>
    <w:p w:rsidR="00D047DF" w:rsidRPr="00AD671C" w:rsidRDefault="00D047DF" w:rsidP="00D047DF">
      <w:pPr>
        <w:ind w:left="-120" w:right="4" w:firstLine="600"/>
        <w:rPr>
          <w:rFonts w:cs="Arial"/>
        </w:rPr>
      </w:pPr>
      <w:r w:rsidRPr="00AD671C">
        <w:rPr>
          <w:rFonts w:cs="Arial"/>
        </w:rPr>
        <w:t>Плановые проверки проводятся на основании квартальных, полугодовых или годовых планов работы ОМСУ, наделенного государственными полномочиями, внеплановые проверки проводятся при выявлении нарушений по предоставлению муниципальной  услуги или по конкретному обращению заявителя.</w:t>
      </w:r>
    </w:p>
    <w:p w:rsidR="00D047DF" w:rsidRPr="00AD671C" w:rsidRDefault="00D047DF" w:rsidP="00D047DF">
      <w:pPr>
        <w:ind w:left="-120" w:right="4" w:firstLine="600"/>
        <w:rPr>
          <w:rFonts w:cs="Arial"/>
        </w:rPr>
      </w:pPr>
      <w:r w:rsidRPr="00AD671C">
        <w:rPr>
          <w:rFonts w:cs="Arial"/>
        </w:rPr>
        <w:t xml:space="preserve">Проверки проводятся с целью выявления и устранения нарушений прав заявителей и привлечения виновных лиц к ответственности. </w:t>
      </w:r>
    </w:p>
    <w:p w:rsidR="00D047DF" w:rsidRPr="00AD671C" w:rsidRDefault="00D047DF" w:rsidP="00D047DF">
      <w:pPr>
        <w:ind w:left="-120" w:right="4" w:firstLine="600"/>
        <w:rPr>
          <w:rFonts w:cs="Arial"/>
        </w:rPr>
      </w:pPr>
      <w:r w:rsidRPr="00AD671C">
        <w:rPr>
          <w:rFonts w:cs="Arial"/>
        </w:rPr>
        <w:t>Плановые проверки ОМСУ, наделенного государственными полномочиями по выдаче справки для получения государственной социальной помощи, проводятся не реже 1 раза в три года.</w:t>
      </w:r>
    </w:p>
    <w:p w:rsidR="00D047DF" w:rsidRPr="00AD671C" w:rsidRDefault="00D047DF" w:rsidP="00D047DF">
      <w:pPr>
        <w:ind w:left="-120" w:right="4" w:firstLine="600"/>
        <w:rPr>
          <w:rFonts w:cs="Arial"/>
        </w:rPr>
      </w:pPr>
      <w:r w:rsidRPr="00AD671C">
        <w:rPr>
          <w:rFonts w:cs="Arial"/>
        </w:rPr>
        <w:t>Внеплановые проверки проводятся по конкретному обращению заявителя. При проверке могут рассматриваться все вопросы, связанные с предоставлением муниципальной  услуги.</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3. Ответственность служащих ОМСУ за решения и действия (бездействие), принимаемые (осуществляемые) ими в ходе предоставления муниципальной  услуги</w:t>
      </w:r>
    </w:p>
    <w:p w:rsidR="00D047DF" w:rsidRPr="00AD671C" w:rsidRDefault="00D047DF" w:rsidP="00D047DF">
      <w:pPr>
        <w:ind w:left="-120" w:right="4" w:firstLine="600"/>
        <w:rPr>
          <w:rFonts w:cs="Arial"/>
        </w:rPr>
      </w:pPr>
    </w:p>
    <w:p w:rsidR="00D047DF" w:rsidRPr="00AD671C" w:rsidRDefault="00D047DF" w:rsidP="00D047DF">
      <w:pPr>
        <w:ind w:left="-120" w:right="4" w:firstLine="600"/>
        <w:rPr>
          <w:rFonts w:cs="Arial"/>
        </w:rPr>
      </w:pPr>
      <w:r w:rsidRPr="00AD671C">
        <w:rPr>
          <w:rFonts w:cs="Arial"/>
        </w:rPr>
        <w:t>Ответственность должностных лиц ОМСУ, наделенного государственными полномочиями по выдаче справки для получения государственной социальной помощи за решения и действия, принимаемые в ходе предоставления муниципальной  услуги, ведущие к нарушению прав и законных интересов заявителей, не 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r w:rsidRPr="00AD671C">
        <w:rPr>
          <w:rFonts w:eastAsia="Lucida Sans Unicode" w:cs="Arial"/>
          <w:bCs/>
          <w:kern w:val="2"/>
          <w:lang w:eastAsia="hi-IN" w:bidi="hi-IN"/>
        </w:rPr>
        <w:t>4. Требования к порядку и формам контроля за предоставлением муниципальной  услуги, в том числе со стороны граждан</w:t>
      </w: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r w:rsidRPr="00AD671C">
        <w:rPr>
          <w:rFonts w:eastAsia="Lucida Sans Unicode" w:cs="Arial"/>
          <w:bCs/>
          <w:kern w:val="2"/>
          <w:lang w:eastAsia="hi-IN" w:bidi="hi-IN"/>
        </w:rPr>
        <w:t>4.1. Контроль за рассмотрением своих заявлений и за ходом предоставления муниципальной  услуги заявители могут осуществлять на основании полученной в учреждении информации путем:</w:t>
      </w: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r w:rsidRPr="00AD671C">
        <w:rPr>
          <w:rFonts w:eastAsia="Lucida Sans Unicode" w:cs="Arial"/>
          <w:bCs/>
          <w:kern w:val="2"/>
          <w:lang w:eastAsia="hi-IN" w:bidi="hi-IN"/>
        </w:rPr>
        <w:t>- индивидуального консультирования лично;</w:t>
      </w: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r w:rsidRPr="00AD671C">
        <w:rPr>
          <w:rFonts w:eastAsia="Lucida Sans Unicode" w:cs="Arial"/>
          <w:bCs/>
          <w:kern w:val="2"/>
          <w:lang w:eastAsia="hi-IN" w:bidi="hi-IN"/>
        </w:rPr>
        <w:t>- индивидуального консультирования по почте (электронной почте);</w:t>
      </w:r>
    </w:p>
    <w:p w:rsidR="00D047DF" w:rsidRPr="00AD671C" w:rsidRDefault="00D047DF" w:rsidP="00D047DF">
      <w:pPr>
        <w:widowControl w:val="0"/>
        <w:suppressAutoHyphens/>
        <w:autoSpaceDE w:val="0"/>
        <w:ind w:left="-120" w:right="4" w:firstLine="600"/>
        <w:rPr>
          <w:rFonts w:eastAsia="Lucida Sans Unicode" w:cs="Arial"/>
          <w:bCs/>
          <w:kern w:val="2"/>
          <w:lang w:eastAsia="hi-IN" w:bidi="hi-IN"/>
        </w:rPr>
      </w:pPr>
      <w:r w:rsidRPr="00AD671C">
        <w:rPr>
          <w:rFonts w:eastAsia="Lucida Sans Unicode" w:cs="Arial"/>
          <w:bCs/>
          <w:kern w:val="2"/>
          <w:lang w:eastAsia="hi-IN" w:bidi="hi-IN"/>
        </w:rPr>
        <w:t>- индивидуального консультирования по телефону.</w:t>
      </w:r>
    </w:p>
    <w:p w:rsidR="00D047DF" w:rsidRPr="00AD671C" w:rsidRDefault="00D047DF" w:rsidP="00D047DF">
      <w:pPr>
        <w:ind w:firstLine="540"/>
        <w:rPr>
          <w:rFonts w:cs="Arial"/>
        </w:rPr>
      </w:pPr>
      <w:r w:rsidRPr="00AD671C">
        <w:rPr>
          <w:rFonts w:cs="Arial"/>
        </w:rPr>
        <w:t>4.2. Граждане, их объединения и организации вправе получать информацию о порядке предоставления муниципальные услуги, а также направлять в  ОМСУ, наделенный государственными полномочиями по выдаче справки для получения государственной социальной помощи.</w:t>
      </w:r>
    </w:p>
    <w:p w:rsidR="00D047DF" w:rsidRPr="00AD671C" w:rsidRDefault="00D047DF" w:rsidP="00D047DF">
      <w:pPr>
        <w:ind w:firstLine="540"/>
        <w:rPr>
          <w:rFonts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widowControl w:val="0"/>
        <w:autoSpaceDE w:val="0"/>
        <w:autoSpaceDN w:val="0"/>
        <w:ind w:right="-1"/>
        <w:jc w:val="center"/>
        <w:rPr>
          <w:rFonts w:cs="Arial"/>
          <w:color w:val="000000"/>
        </w:rPr>
      </w:pPr>
      <w:r w:rsidRPr="00AD671C">
        <w:rPr>
          <w:rFonts w:cs="Arial"/>
          <w:color w:val="000000"/>
        </w:rPr>
        <w:t>V.  Досудебный (внесудебный) порядок обжалования решений и действий (бездействия) органа, предоставляющего муниципальную  услугу, органа, предоставляющего муниципальную услугу, а также должностных лиц, государственных или муниципальных служащих</w:t>
      </w:r>
    </w:p>
    <w:p w:rsidR="00D047DF" w:rsidRPr="00AD671C" w:rsidRDefault="00D047DF" w:rsidP="00D047DF">
      <w:pPr>
        <w:widowControl w:val="0"/>
        <w:autoSpaceDE w:val="0"/>
        <w:autoSpaceDN w:val="0"/>
        <w:adjustRightInd w:val="0"/>
        <w:ind w:firstLine="540"/>
        <w:jc w:val="center"/>
        <w:rPr>
          <w:rFonts w:cs="Arial"/>
        </w:rPr>
      </w:pPr>
      <w:r w:rsidRPr="00AD671C">
        <w:t xml:space="preserve">(в ред. постановления от 12.03.2019 г. </w:t>
      </w:r>
      <w:hyperlink r:id="rId861" w:tgtFrame="Logical" w:history="1">
        <w:r w:rsidRPr="00AD671C">
          <w:rPr>
            <w:color w:val="0000FF"/>
          </w:rPr>
          <w:t>№ 119</w:t>
        </w:r>
      </w:hyperlink>
      <w:r w:rsidRPr="00AD671C">
        <w:t>)</w:t>
      </w:r>
    </w:p>
    <w:p w:rsidR="00D047DF" w:rsidRPr="00AD671C" w:rsidRDefault="00D047DF" w:rsidP="00D047DF">
      <w:pPr>
        <w:widowControl w:val="0"/>
        <w:autoSpaceDE w:val="0"/>
        <w:autoSpaceDN w:val="0"/>
        <w:ind w:right="-1"/>
        <w:rPr>
          <w:rFonts w:cs="Arial"/>
          <w:color w:val="000000"/>
        </w:rPr>
      </w:pP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5.1. Предмет досудебного (внесудебного) обжалования заявителем решений и действий (бездействия) администрации МР «Хвастовичский район», его должностных лиц либо муниципальных служащих. </w:t>
      </w:r>
    </w:p>
    <w:p w:rsidR="00D047DF" w:rsidRPr="00AD671C" w:rsidRDefault="00D047DF" w:rsidP="00D047DF">
      <w:pPr>
        <w:widowControl w:val="0"/>
        <w:autoSpaceDE w:val="0"/>
        <w:autoSpaceDN w:val="0"/>
        <w:ind w:right="-1"/>
        <w:rPr>
          <w:rFonts w:cs="Arial"/>
          <w:color w:val="000000"/>
        </w:rPr>
      </w:pPr>
      <w:r w:rsidRPr="00AD671C">
        <w:rPr>
          <w:rFonts w:cs="Arial"/>
          <w:color w:val="000000"/>
        </w:rPr>
        <w:t>5.1.1. Заявитель может обратиться с жалобой, в том числе в следующих случаях:</w:t>
      </w:r>
    </w:p>
    <w:p w:rsidR="00D047DF" w:rsidRPr="00AD671C" w:rsidRDefault="00D047DF" w:rsidP="00D047DF">
      <w:pPr>
        <w:widowControl w:val="0"/>
        <w:autoSpaceDE w:val="0"/>
        <w:autoSpaceDN w:val="0"/>
        <w:ind w:right="-1"/>
        <w:rPr>
          <w:rFonts w:cs="Arial"/>
          <w:color w:val="000000"/>
        </w:rPr>
      </w:pPr>
      <w:r w:rsidRPr="00AD671C">
        <w:rPr>
          <w:rFonts w:cs="Arial"/>
          <w:color w:val="000000"/>
        </w:rPr>
        <w:t>- нарушение срока регистрации запроса заявителя о предоставлении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нарушение срока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"Хвастовичский район" для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отказ в приеме документов, предоставление которых предусмотрено нормативными правовыми актами Российской Федерации, Калужской области, МР "Хвастовичский район" для предоставления муниципальной услуги, у заявителя;</w:t>
      </w:r>
    </w:p>
    <w:p w:rsidR="00D047DF" w:rsidRPr="00AD671C" w:rsidRDefault="00D047DF" w:rsidP="00D047DF">
      <w:pPr>
        <w:widowControl w:val="0"/>
        <w:autoSpaceDE w:val="0"/>
        <w:autoSpaceDN w:val="0"/>
        <w:ind w:right="-1"/>
        <w:rPr>
          <w:rFonts w:cs="Arial"/>
          <w:color w:val="000000"/>
        </w:rPr>
      </w:pPr>
      <w:r w:rsidRPr="00AD671C">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 отказ должностного лица администрации МР "Хвастовичский район",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47DF" w:rsidRPr="00AD671C" w:rsidRDefault="00D047DF" w:rsidP="00D047DF">
      <w:pPr>
        <w:widowControl w:val="0"/>
        <w:autoSpaceDE w:val="0"/>
        <w:autoSpaceDN w:val="0"/>
        <w:ind w:right="-1"/>
        <w:rPr>
          <w:rFonts w:cs="Arial"/>
          <w:color w:val="000000"/>
        </w:rPr>
      </w:pPr>
      <w:r w:rsidRPr="00AD671C">
        <w:rPr>
          <w:rFonts w:cs="Arial"/>
          <w:color w:val="000000"/>
        </w:rPr>
        <w:t>- нарушение срока или порядка выдачи документов по результатам предоставления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8 настоящего Регламента. </w:t>
      </w:r>
    </w:p>
    <w:p w:rsidR="00D047DF" w:rsidRPr="00AD671C" w:rsidRDefault="00D047DF" w:rsidP="00D047DF">
      <w:pPr>
        <w:widowControl w:val="0"/>
        <w:autoSpaceDE w:val="0"/>
        <w:autoSpaceDN w:val="0"/>
        <w:ind w:right="-1"/>
        <w:rPr>
          <w:rFonts w:cs="Arial"/>
          <w:color w:val="000000"/>
        </w:rPr>
      </w:pPr>
      <w:r w:rsidRPr="00AD671C">
        <w:rPr>
          <w:rFonts w:cs="Arial"/>
          <w:color w:val="000000"/>
        </w:rPr>
        <w:t>5.2. Общие требования к порядку подачи и рассмотрения жалобы.</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5.2.1. Жалоба подается в письменной форме на бумажном носителе, в электронной форме в администрацию МР «Хвастовичский район», многофункциональный центр.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При поступлении жалобы в многофункциональный центр он обеспечивает ее передачу в администрацию МР «Хвастовичский район» в сроки, установленные соглашением о взаимодействии между многофункциональным центром и администрацией МР «Хвастовичский район». </w:t>
      </w:r>
    </w:p>
    <w:p w:rsidR="00D047DF" w:rsidRPr="00AD671C" w:rsidRDefault="00D047DF" w:rsidP="00D047DF">
      <w:pPr>
        <w:widowControl w:val="0"/>
        <w:autoSpaceDE w:val="0"/>
        <w:autoSpaceDN w:val="0"/>
        <w:ind w:right="-1"/>
        <w:rPr>
          <w:rFonts w:cs="Arial"/>
          <w:color w:val="000000"/>
        </w:rPr>
      </w:pPr>
      <w:r w:rsidRPr="00AD671C">
        <w:rPr>
          <w:rFonts w:cs="Arial"/>
          <w:color w:val="000000"/>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"Хвастовичский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5.2.3. Информацию о порядке подачи и рассмотрения жалобы заявитель может получить в администрации МР «Хвастовичский район» и в структурном подразделении администрации МР «Хвастовичский район», непосредственно предоставляющим муниципальную услугу, на информационных стендах и лично при индивидуальном устном информировании у муниципальных служащих, предоставляющих муниципальную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 муниципальных услуг.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5.2.4. Нормативные правовые акты, регулирующие порядок досудебного (внесудебного) обжалования решений и действий (бездействия) Администрации МР «Хвастовичский район»: </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-Федеральный закон от 27 июля 2010 г. N </w:t>
      </w:r>
      <w:hyperlink r:id="rId862" w:tooltip="№ 210-фз" w:history="1">
        <w:r w:rsidRPr="008115F2">
          <w:rPr>
            <w:rStyle w:val="af3"/>
            <w:rFonts w:cs="Arial"/>
          </w:rPr>
          <w:t>210-ФЗ</w:t>
        </w:r>
      </w:hyperlink>
      <w:r w:rsidRPr="00AD671C">
        <w:rPr>
          <w:rFonts w:cs="Arial"/>
          <w:color w:val="000000"/>
        </w:rPr>
        <w:t xml:space="preserve"> "Об организации предоставления государственных и муниципальных услуг".</w:t>
      </w:r>
    </w:p>
    <w:p w:rsidR="00D047DF" w:rsidRPr="00AD671C" w:rsidRDefault="00D047DF" w:rsidP="00D047DF">
      <w:pPr>
        <w:widowControl w:val="0"/>
        <w:autoSpaceDE w:val="0"/>
        <w:autoSpaceDN w:val="0"/>
        <w:ind w:right="-1"/>
        <w:rPr>
          <w:rFonts w:cs="Arial"/>
          <w:color w:val="000000"/>
        </w:rPr>
      </w:pPr>
      <w:r w:rsidRPr="00AD671C">
        <w:rPr>
          <w:rFonts w:cs="Arial"/>
          <w:color w:val="000000"/>
        </w:rPr>
        <w:t>5.2.5. Жалоба должна содержать:</w:t>
      </w:r>
    </w:p>
    <w:p w:rsidR="00D047DF" w:rsidRPr="00AD671C" w:rsidRDefault="00D047DF" w:rsidP="00D047DF">
      <w:pPr>
        <w:widowControl w:val="0"/>
        <w:autoSpaceDE w:val="0"/>
        <w:autoSpaceDN w:val="0"/>
        <w:ind w:right="-1"/>
        <w:rPr>
          <w:rFonts w:cs="Arial"/>
          <w:color w:val="000000"/>
        </w:rPr>
      </w:pPr>
      <w:r w:rsidRPr="00AD671C">
        <w:rPr>
          <w:rFonts w:cs="Arial"/>
          <w:color w:val="000000"/>
        </w:rPr>
        <w:t>а) наименование органа, предоставляющего муниципальную услугу,  должностного лица или муниципального служащего, решения и действия (бездействие) которых обжалуются;</w:t>
      </w:r>
    </w:p>
    <w:p w:rsidR="00D047DF" w:rsidRPr="00AD671C" w:rsidRDefault="00D047DF" w:rsidP="00D047DF">
      <w:pPr>
        <w:widowControl w:val="0"/>
        <w:autoSpaceDE w:val="0"/>
        <w:autoSpaceDN w:val="0"/>
        <w:ind w:right="-1"/>
        <w:rPr>
          <w:rFonts w:cs="Arial"/>
          <w:color w:val="000000"/>
        </w:rPr>
      </w:pPr>
      <w:r w:rsidRPr="00AD671C">
        <w:rPr>
          <w:rFonts w:cs="Arial"/>
          <w:color w:val="000000"/>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7DF" w:rsidRPr="00AD671C" w:rsidRDefault="00D047DF" w:rsidP="00D047DF">
      <w:pPr>
        <w:widowControl w:val="0"/>
        <w:autoSpaceDE w:val="0"/>
        <w:autoSpaceDN w:val="0"/>
        <w:ind w:right="-1"/>
        <w:rPr>
          <w:rFonts w:cs="Arial"/>
          <w:color w:val="000000"/>
        </w:rPr>
      </w:pPr>
      <w:r w:rsidRPr="00AD671C">
        <w:rPr>
          <w:rFonts w:cs="Arial"/>
          <w:color w:val="000000"/>
        </w:rPr>
        <w:t>в) сведения об обжалуемых решениях и действиях (бездействии)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г) доводы, на основании которых заявитель не согласен с решением и действием (бездействием) администрации МР "Хвастовичский район", должностных лиц или муниципальных служащих администрации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Заявителем могут быть представлены документы (при наличии), подтверждающие доводы заявителя, либо их копии.</w:t>
      </w:r>
    </w:p>
    <w:p w:rsidR="00D047DF" w:rsidRPr="00AD671C" w:rsidRDefault="00D047DF" w:rsidP="00D047DF">
      <w:pPr>
        <w:widowControl w:val="0"/>
        <w:autoSpaceDE w:val="0"/>
        <w:autoSpaceDN w:val="0"/>
        <w:ind w:right="-1"/>
        <w:rPr>
          <w:rFonts w:cs="Arial"/>
          <w:color w:val="000000"/>
        </w:rPr>
      </w:pPr>
      <w:r w:rsidRPr="00AD671C">
        <w:rPr>
          <w:rFonts w:cs="Arial"/>
          <w:color w:val="000000"/>
        </w:rPr>
        <w:t xml:space="preserve">5.2.6. Жалоба, поступившая в администрацию МР "Хвастовичский район", подлежит рассмотрению в течение пятнадцати рабочих дней со дня ее регистрации, а в случае обжалования отказа администрации МР «Хвастовичский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47DF" w:rsidRPr="00AD671C" w:rsidRDefault="00D047DF" w:rsidP="00D047DF">
      <w:pPr>
        <w:widowControl w:val="0"/>
        <w:autoSpaceDE w:val="0"/>
        <w:autoSpaceDN w:val="0"/>
        <w:ind w:right="-1"/>
        <w:rPr>
          <w:rFonts w:cs="Arial"/>
          <w:color w:val="000000"/>
        </w:rPr>
      </w:pPr>
      <w:r w:rsidRPr="00AD671C">
        <w:rPr>
          <w:rFonts w:cs="Arial"/>
          <w:color w:val="000000"/>
        </w:rPr>
        <w:t>5.2.7. По результатам рассмотрения жалобы администрация МР "Хвастовичский район" принимает одно из следующих решений:</w:t>
      </w:r>
    </w:p>
    <w:p w:rsidR="00D047DF" w:rsidRPr="00AD671C" w:rsidRDefault="00D047DF" w:rsidP="00D047DF">
      <w:pPr>
        <w:widowControl w:val="0"/>
        <w:autoSpaceDE w:val="0"/>
        <w:autoSpaceDN w:val="0"/>
        <w:ind w:right="-1"/>
        <w:rPr>
          <w:rFonts w:cs="Arial"/>
          <w:color w:val="000000"/>
        </w:rPr>
      </w:pPr>
      <w:r w:rsidRPr="00AD671C">
        <w:rPr>
          <w:rFonts w:cs="Arial"/>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"Хвастовичский район";</w:t>
      </w:r>
    </w:p>
    <w:p w:rsidR="00D047DF" w:rsidRPr="00AD671C" w:rsidRDefault="00D047DF" w:rsidP="00D047DF">
      <w:pPr>
        <w:widowControl w:val="0"/>
        <w:autoSpaceDE w:val="0"/>
        <w:autoSpaceDN w:val="0"/>
        <w:ind w:right="-1"/>
        <w:rPr>
          <w:rFonts w:cs="Arial"/>
          <w:color w:val="000000"/>
        </w:rPr>
      </w:pPr>
      <w:r w:rsidRPr="00AD671C">
        <w:rPr>
          <w:rFonts w:cs="Arial"/>
          <w:color w:val="000000"/>
        </w:rPr>
        <w:t>2) отказывает в удовлетворении жалобы.</w:t>
      </w:r>
    </w:p>
    <w:p w:rsidR="00D047DF" w:rsidRPr="00AD671C" w:rsidRDefault="00D047DF" w:rsidP="00D047DF">
      <w:pPr>
        <w:widowControl w:val="0"/>
        <w:autoSpaceDE w:val="0"/>
        <w:autoSpaceDN w:val="0"/>
        <w:ind w:right="-1"/>
        <w:rPr>
          <w:rFonts w:cs="Arial"/>
          <w:color w:val="000000"/>
        </w:rPr>
      </w:pPr>
      <w:r w:rsidRPr="00AD671C">
        <w:rPr>
          <w:rFonts w:cs="Arial"/>
          <w:color w:val="000000"/>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47DF" w:rsidRPr="00AD671C" w:rsidRDefault="00D047DF" w:rsidP="00D047DF">
      <w:pPr>
        <w:widowControl w:val="0"/>
        <w:autoSpaceDE w:val="0"/>
        <w:autoSpaceDN w:val="0"/>
        <w:ind w:right="-1"/>
        <w:rPr>
          <w:rFonts w:cs="Arial"/>
          <w:color w:val="000000"/>
        </w:rPr>
      </w:pPr>
      <w:r w:rsidRPr="00AD671C">
        <w:rPr>
          <w:rFonts w:cs="Arial"/>
          <w:color w:val="000000"/>
        </w:rPr>
        <w:t>В случае признания жалобы подлежащей удовлетворению в ответе заявителю дается информация о действиях, осуществляемых администрацией МР «Хвастовичский район»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47DF" w:rsidRPr="00AD671C" w:rsidRDefault="00D047DF" w:rsidP="00D047DF">
      <w:pPr>
        <w:widowControl w:val="0"/>
        <w:autoSpaceDE w:val="0"/>
        <w:autoSpaceDN w:val="0"/>
        <w:ind w:right="-1"/>
        <w:rPr>
          <w:rFonts w:cs="Arial"/>
          <w:color w:val="000000"/>
        </w:rPr>
      </w:pPr>
      <w:r w:rsidRPr="00AD671C">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47DF" w:rsidRPr="00AD671C" w:rsidRDefault="00D047DF" w:rsidP="00D047DF">
      <w:pPr>
        <w:autoSpaceDE w:val="0"/>
        <w:autoSpaceDN w:val="0"/>
        <w:adjustRightInd w:val="0"/>
        <w:rPr>
          <w:rFonts w:cs="Arial"/>
        </w:rPr>
      </w:pPr>
      <w:r w:rsidRPr="00AD671C">
        <w:rPr>
          <w:rFonts w:cs="Arial"/>
          <w:color w:val="000000"/>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tbl>
      <w:tblPr>
        <w:tblpPr w:leftFromText="180" w:rightFromText="180" w:vertAnchor="text" w:horzAnchor="margin" w:tblpY="2"/>
        <w:tblW w:w="0" w:type="auto"/>
        <w:tblLook w:val="01E0"/>
      </w:tblPr>
      <w:tblGrid>
        <w:gridCol w:w="3190"/>
        <w:gridCol w:w="1778"/>
        <w:gridCol w:w="4602"/>
      </w:tblGrid>
      <w:tr w:rsidR="00D047DF" w:rsidRPr="00AD671C" w:rsidTr="002232BF">
        <w:tc>
          <w:tcPr>
            <w:tcW w:w="3190" w:type="dxa"/>
          </w:tcPr>
          <w:p w:rsidR="00D047DF" w:rsidRPr="00AD671C" w:rsidRDefault="00D047DF" w:rsidP="002232BF">
            <w:pPr>
              <w:autoSpaceDE w:val="0"/>
              <w:autoSpaceDN w:val="0"/>
              <w:adjustRightInd w:val="0"/>
              <w:ind w:firstLine="0"/>
              <w:jc w:val="left"/>
              <w:rPr>
                <w:rFonts w:cs="Arial"/>
                <w:b/>
              </w:rPr>
            </w:pPr>
          </w:p>
        </w:tc>
        <w:tc>
          <w:tcPr>
            <w:tcW w:w="1778" w:type="dxa"/>
          </w:tcPr>
          <w:p w:rsidR="00D047DF" w:rsidRPr="00AD671C" w:rsidRDefault="00D047DF" w:rsidP="002232BF">
            <w:pPr>
              <w:autoSpaceDE w:val="0"/>
              <w:autoSpaceDN w:val="0"/>
              <w:adjustRightInd w:val="0"/>
              <w:ind w:firstLine="0"/>
              <w:jc w:val="left"/>
              <w:rPr>
                <w:rFonts w:cs="Arial"/>
                <w:b/>
              </w:rPr>
            </w:pPr>
          </w:p>
        </w:tc>
        <w:tc>
          <w:tcPr>
            <w:tcW w:w="4602" w:type="dxa"/>
          </w:tcPr>
          <w:p w:rsidR="00D047DF" w:rsidRPr="00AD671C" w:rsidRDefault="00D047DF" w:rsidP="002232BF">
            <w:pPr>
              <w:autoSpaceDE w:val="0"/>
              <w:autoSpaceDN w:val="0"/>
              <w:adjustRightInd w:val="0"/>
              <w:ind w:firstLine="0"/>
              <w:jc w:val="left"/>
              <w:rPr>
                <w:rFonts w:cs="Arial"/>
              </w:rPr>
            </w:pPr>
          </w:p>
          <w:p w:rsidR="00D047DF" w:rsidRPr="00AD671C" w:rsidRDefault="00D047DF" w:rsidP="002232BF">
            <w:pPr>
              <w:autoSpaceDE w:val="0"/>
              <w:autoSpaceDN w:val="0"/>
              <w:adjustRightInd w:val="0"/>
              <w:ind w:firstLine="0"/>
              <w:jc w:val="left"/>
              <w:rPr>
                <w:rFonts w:cs="Arial"/>
              </w:rPr>
            </w:pPr>
          </w:p>
          <w:p w:rsidR="00D047DF" w:rsidRPr="00AD671C" w:rsidRDefault="00D047DF" w:rsidP="002232BF">
            <w:pPr>
              <w:autoSpaceDE w:val="0"/>
              <w:autoSpaceDN w:val="0"/>
              <w:adjustRightInd w:val="0"/>
              <w:ind w:firstLine="0"/>
              <w:jc w:val="left"/>
              <w:rPr>
                <w:rFonts w:cs="Arial"/>
              </w:rPr>
            </w:pPr>
          </w:p>
          <w:p w:rsidR="00D047DF" w:rsidRPr="00AD671C" w:rsidRDefault="00D047DF" w:rsidP="002232BF">
            <w:pPr>
              <w:autoSpaceDE w:val="0"/>
              <w:autoSpaceDN w:val="0"/>
              <w:adjustRightInd w:val="0"/>
              <w:ind w:firstLine="0"/>
              <w:jc w:val="left"/>
              <w:rPr>
                <w:rFonts w:cs="Arial"/>
                <w:b/>
              </w:rPr>
            </w:pPr>
            <w:r w:rsidRPr="00AD671C">
              <w:rPr>
                <w:rFonts w:cs="Arial"/>
                <w:b/>
              </w:rPr>
              <w:t>Приложение № 1</w:t>
            </w:r>
          </w:p>
          <w:p w:rsidR="00D047DF" w:rsidRPr="00AD671C" w:rsidRDefault="00D047DF" w:rsidP="002232BF">
            <w:pPr>
              <w:ind w:firstLine="0"/>
              <w:jc w:val="left"/>
              <w:rPr>
                <w:rFonts w:cs="Arial"/>
                <w:b/>
              </w:rPr>
            </w:pPr>
            <w:r w:rsidRPr="00AD671C">
              <w:rPr>
                <w:rFonts w:cs="Arial"/>
                <w:b/>
              </w:rPr>
              <w:t>к   Административному регламенту предоставления государственной услуги</w:t>
            </w:r>
          </w:p>
          <w:p w:rsidR="00D047DF" w:rsidRPr="00AD671C" w:rsidRDefault="00D047DF" w:rsidP="002232BF">
            <w:pPr>
              <w:autoSpaceDE w:val="0"/>
              <w:autoSpaceDN w:val="0"/>
              <w:adjustRightInd w:val="0"/>
              <w:ind w:firstLine="0"/>
              <w:jc w:val="left"/>
              <w:rPr>
                <w:rFonts w:cs="Arial"/>
                <w:b/>
              </w:rPr>
            </w:pPr>
            <w:r w:rsidRPr="00AD671C">
              <w:rPr>
                <w:rFonts w:cs="Arial"/>
                <w:b/>
              </w:rPr>
              <w:t>«Выдача справок для получения государственной социальной помощи»</w:t>
            </w:r>
          </w:p>
        </w:tc>
      </w:tr>
    </w:tbl>
    <w:p w:rsidR="00D047DF" w:rsidRPr="00AD671C" w:rsidRDefault="00D047DF" w:rsidP="00D047DF">
      <w:pPr>
        <w:autoSpaceDE w:val="0"/>
        <w:autoSpaceDN w:val="0"/>
        <w:adjustRightInd w:val="0"/>
        <w:ind w:firstLine="0"/>
        <w:rPr>
          <w:rFonts w:cs="Arial"/>
        </w:rPr>
      </w:pPr>
    </w:p>
    <w:p w:rsidR="00D047DF" w:rsidRPr="00AD671C" w:rsidRDefault="00D047DF" w:rsidP="00D047DF">
      <w:pPr>
        <w:widowControl w:val="0"/>
        <w:autoSpaceDE w:val="0"/>
        <w:autoSpaceDN w:val="0"/>
        <w:adjustRightInd w:val="0"/>
        <w:ind w:firstLine="540"/>
        <w:jc w:val="center"/>
        <w:rPr>
          <w:rFonts w:cs="Arial"/>
        </w:rPr>
      </w:pPr>
      <w:r w:rsidRPr="00AD671C">
        <w:t xml:space="preserve">(утратил силу в ред. постановления от 12.03.2019 г. </w:t>
      </w:r>
      <w:hyperlink r:id="rId863" w:tgtFrame="Logical" w:history="1">
        <w:r w:rsidRPr="00AD671C">
          <w:rPr>
            <w:color w:val="0000FF"/>
          </w:rPr>
          <w:t>№ 119</w:t>
        </w:r>
      </w:hyperlink>
      <w:r w:rsidRPr="00AD671C">
        <w:t>)</w:t>
      </w:r>
    </w:p>
    <w:p w:rsidR="00D047DF" w:rsidRPr="00AD671C" w:rsidRDefault="00D047DF" w:rsidP="00D047DF">
      <w:pPr>
        <w:ind w:firstLine="0"/>
        <w:jc w:val="left"/>
        <w:rPr>
          <w:rFonts w:cs="Arial"/>
        </w:rPr>
      </w:pPr>
    </w:p>
    <w:p w:rsidR="00D047DF" w:rsidRPr="00AD671C" w:rsidRDefault="00D047DF" w:rsidP="00D047DF">
      <w:pPr>
        <w:ind w:firstLine="0"/>
        <w:rPr>
          <w:rFonts w:cs="Arial"/>
        </w:rPr>
      </w:pPr>
    </w:p>
    <w:tbl>
      <w:tblPr>
        <w:tblW w:w="10140" w:type="dxa"/>
        <w:tblLayout w:type="fixed"/>
        <w:tblLook w:val="01E0"/>
      </w:tblPr>
      <w:tblGrid>
        <w:gridCol w:w="2531"/>
        <w:gridCol w:w="2078"/>
        <w:gridCol w:w="5531"/>
      </w:tblGrid>
      <w:tr w:rsidR="00D047DF" w:rsidRPr="00AD671C" w:rsidTr="002232BF">
        <w:trPr>
          <w:trHeight w:val="2163"/>
        </w:trPr>
        <w:tc>
          <w:tcPr>
            <w:tcW w:w="2531" w:type="dxa"/>
          </w:tcPr>
          <w:p w:rsidR="00D047DF" w:rsidRPr="00AD671C" w:rsidRDefault="00D047DF" w:rsidP="002232BF">
            <w:pPr>
              <w:keepNext/>
              <w:spacing w:before="240" w:after="60"/>
              <w:ind w:firstLine="0"/>
              <w:jc w:val="left"/>
              <w:outlineLvl w:val="2"/>
              <w:rPr>
                <w:rFonts w:cs="Arial"/>
                <w:b/>
                <w:bCs/>
              </w:rPr>
            </w:pPr>
          </w:p>
        </w:tc>
        <w:tc>
          <w:tcPr>
            <w:tcW w:w="2077" w:type="dxa"/>
          </w:tcPr>
          <w:p w:rsidR="00D047DF" w:rsidRPr="00AD671C" w:rsidRDefault="00D047DF" w:rsidP="002232BF">
            <w:pPr>
              <w:keepNext/>
              <w:spacing w:before="240" w:after="60"/>
              <w:ind w:firstLine="0"/>
              <w:jc w:val="left"/>
              <w:outlineLvl w:val="2"/>
              <w:rPr>
                <w:rFonts w:cs="Arial"/>
                <w:b/>
                <w:bCs/>
              </w:rPr>
            </w:pPr>
          </w:p>
        </w:tc>
        <w:tc>
          <w:tcPr>
            <w:tcW w:w="5529" w:type="dxa"/>
            <w:hideMark/>
          </w:tcPr>
          <w:p w:rsidR="00D047DF" w:rsidRPr="00AD671C" w:rsidRDefault="00D047DF" w:rsidP="002232BF">
            <w:pPr>
              <w:autoSpaceDE w:val="0"/>
              <w:autoSpaceDN w:val="0"/>
              <w:adjustRightInd w:val="0"/>
              <w:ind w:firstLine="0"/>
              <w:rPr>
                <w:rFonts w:cs="Arial"/>
                <w:b/>
              </w:rPr>
            </w:pPr>
            <w:r w:rsidRPr="00AD671C">
              <w:rPr>
                <w:rFonts w:cs="Arial"/>
                <w:b/>
              </w:rPr>
              <w:t>Приложение № 2</w:t>
            </w:r>
          </w:p>
          <w:p w:rsidR="00D047DF" w:rsidRPr="00AD671C" w:rsidRDefault="00D047DF" w:rsidP="002232BF">
            <w:pPr>
              <w:ind w:firstLine="0"/>
              <w:jc w:val="left"/>
              <w:rPr>
                <w:rFonts w:cs="Arial"/>
                <w:b/>
              </w:rPr>
            </w:pPr>
            <w:r w:rsidRPr="00AD671C">
              <w:rPr>
                <w:rFonts w:cs="Arial"/>
                <w:b/>
              </w:rPr>
              <w:t>к  Административному регламенту предоставления государственной услуги</w:t>
            </w:r>
          </w:p>
          <w:p w:rsidR="00D047DF" w:rsidRPr="00AD671C" w:rsidRDefault="00D047DF" w:rsidP="002232BF">
            <w:pPr>
              <w:ind w:firstLine="0"/>
              <w:rPr>
                <w:rFonts w:cs="Arial"/>
                <w:b/>
              </w:rPr>
            </w:pPr>
            <w:r w:rsidRPr="00AD671C">
              <w:rPr>
                <w:rFonts w:cs="Arial"/>
                <w:b/>
              </w:rPr>
              <w:t>«Выдача справок для получения государственной социальной помощи»</w:t>
            </w:r>
          </w:p>
        </w:tc>
      </w:tr>
    </w:tbl>
    <w:p w:rsidR="00D047DF" w:rsidRPr="00AD671C" w:rsidRDefault="00D047DF" w:rsidP="00D047DF">
      <w:pPr>
        <w:spacing w:after="120"/>
        <w:rPr>
          <w:rFonts w:eastAsia="Calibri" w:cs="Arial"/>
        </w:rPr>
      </w:pPr>
    </w:p>
    <w:p w:rsidR="00D047DF" w:rsidRPr="00AD671C" w:rsidRDefault="00D047DF" w:rsidP="00D047DF">
      <w:pPr>
        <w:autoSpaceDE w:val="0"/>
        <w:autoSpaceDN w:val="0"/>
        <w:adjustRightInd w:val="0"/>
        <w:ind w:firstLine="0"/>
        <w:jc w:val="center"/>
        <w:rPr>
          <w:rFonts w:cs="Arial"/>
          <w:b/>
        </w:rPr>
      </w:pPr>
      <w:r w:rsidRPr="00AD671C">
        <w:rPr>
          <w:rFonts w:cs="Arial"/>
          <w:b/>
        </w:rPr>
        <w:t>Книга учета выдачи справок для получения государственной социальной помощи муниципальной  услуги</w:t>
      </w:r>
    </w:p>
    <w:p w:rsidR="00D047DF" w:rsidRPr="00AD671C" w:rsidRDefault="00D047DF" w:rsidP="00D047DF">
      <w:pPr>
        <w:autoSpaceDE w:val="0"/>
        <w:autoSpaceDN w:val="0"/>
        <w:adjustRightInd w:val="0"/>
        <w:ind w:firstLine="0"/>
        <w:jc w:val="center"/>
        <w:rPr>
          <w:rFonts w:cs="Arial"/>
          <w:b/>
        </w:rPr>
      </w:pPr>
    </w:p>
    <w:p w:rsidR="00D047DF" w:rsidRPr="00AD671C" w:rsidRDefault="00D047DF" w:rsidP="00D047DF">
      <w:pPr>
        <w:autoSpaceDE w:val="0"/>
        <w:autoSpaceDN w:val="0"/>
        <w:adjustRightInd w:val="0"/>
        <w:ind w:firstLine="0"/>
        <w:rPr>
          <w:rFonts w:cs="Arial"/>
          <w:b/>
        </w:rPr>
      </w:pPr>
    </w:p>
    <w:tbl>
      <w:tblPr>
        <w:tblW w:w="10155" w:type="dxa"/>
        <w:tblInd w:w="70" w:type="dxa"/>
        <w:tblLayout w:type="fixed"/>
        <w:tblCellMar>
          <w:left w:w="70" w:type="dxa"/>
          <w:right w:w="70" w:type="dxa"/>
        </w:tblCellMar>
        <w:tblLook w:val="04A0"/>
      </w:tblPr>
      <w:tblGrid>
        <w:gridCol w:w="541"/>
        <w:gridCol w:w="1871"/>
        <w:gridCol w:w="1370"/>
        <w:gridCol w:w="1440"/>
        <w:gridCol w:w="1800"/>
        <w:gridCol w:w="1440"/>
        <w:gridCol w:w="1693"/>
      </w:tblGrid>
      <w:tr w:rsidR="00D047DF" w:rsidRPr="00AD671C" w:rsidTr="002232BF">
        <w:trPr>
          <w:trHeight w:val="108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N п/п</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Фамилия,</w:t>
            </w:r>
          </w:p>
          <w:p w:rsidR="00D047DF" w:rsidRPr="00AD671C" w:rsidRDefault="00D047DF" w:rsidP="002232BF">
            <w:pPr>
              <w:autoSpaceDE w:val="0"/>
              <w:autoSpaceDN w:val="0"/>
              <w:adjustRightInd w:val="0"/>
              <w:ind w:firstLine="0"/>
              <w:jc w:val="left"/>
              <w:rPr>
                <w:rFonts w:cs="Arial"/>
              </w:rPr>
            </w:pPr>
            <w:r w:rsidRPr="00AD671C">
              <w:rPr>
                <w:rFonts w:cs="Arial"/>
              </w:rPr>
              <w:t>имя,</w:t>
            </w:r>
          </w:p>
          <w:p w:rsidR="00D047DF" w:rsidRPr="00AD671C" w:rsidRDefault="00D047DF" w:rsidP="002232BF">
            <w:pPr>
              <w:autoSpaceDE w:val="0"/>
              <w:autoSpaceDN w:val="0"/>
              <w:adjustRightInd w:val="0"/>
              <w:ind w:firstLine="0"/>
              <w:jc w:val="left"/>
              <w:rPr>
                <w:rFonts w:cs="Arial"/>
              </w:rPr>
            </w:pPr>
            <w:r w:rsidRPr="00AD671C">
              <w:rPr>
                <w:rFonts w:cs="Arial"/>
              </w:rPr>
              <w:t>отчество лица, которому выдана справка</w:t>
            </w:r>
          </w:p>
        </w:tc>
        <w:tc>
          <w:tcPr>
            <w:tcW w:w="13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Место жительства</w:t>
            </w:r>
          </w:p>
        </w:tc>
        <w:tc>
          <w:tcPr>
            <w:tcW w:w="14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Паспортные данные</w:t>
            </w:r>
          </w:p>
        </w:tc>
        <w:tc>
          <w:tcPr>
            <w:tcW w:w="180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Серия и номер справки</w:t>
            </w:r>
          </w:p>
        </w:tc>
        <w:tc>
          <w:tcPr>
            <w:tcW w:w="1440" w:type="dxa"/>
            <w:tcBorders>
              <w:top w:val="single" w:sz="6" w:space="0" w:color="auto"/>
              <w:left w:val="single" w:sz="6" w:space="0" w:color="auto"/>
              <w:bottom w:val="single" w:sz="6" w:space="0" w:color="auto"/>
              <w:right w:val="single" w:sz="4"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Дата выдачи </w:t>
            </w:r>
          </w:p>
          <w:p w:rsidR="00D047DF" w:rsidRPr="00AD671C" w:rsidRDefault="00D047DF" w:rsidP="002232BF">
            <w:pPr>
              <w:autoSpaceDE w:val="0"/>
              <w:autoSpaceDN w:val="0"/>
              <w:adjustRightInd w:val="0"/>
              <w:ind w:firstLine="0"/>
              <w:jc w:val="left"/>
              <w:rPr>
                <w:rFonts w:cs="Arial"/>
              </w:rPr>
            </w:pPr>
            <w:r w:rsidRPr="00AD671C">
              <w:rPr>
                <w:rFonts w:cs="Arial"/>
              </w:rPr>
              <w:t>справки</w:t>
            </w:r>
          </w:p>
        </w:tc>
        <w:tc>
          <w:tcPr>
            <w:tcW w:w="1693" w:type="dxa"/>
            <w:tcBorders>
              <w:top w:val="single" w:sz="6" w:space="0" w:color="auto"/>
              <w:left w:val="single" w:sz="4" w:space="0" w:color="auto"/>
              <w:bottom w:val="single" w:sz="6" w:space="0" w:color="auto"/>
              <w:right w:val="single" w:sz="6" w:space="0" w:color="auto"/>
            </w:tcBorders>
          </w:tcPr>
          <w:p w:rsidR="00D047DF" w:rsidRPr="00AD671C" w:rsidRDefault="00D047DF" w:rsidP="002232BF">
            <w:pPr>
              <w:ind w:firstLine="0"/>
              <w:jc w:val="left"/>
              <w:rPr>
                <w:rFonts w:cs="Arial"/>
              </w:rPr>
            </w:pPr>
            <w:r w:rsidRPr="00AD671C">
              <w:rPr>
                <w:rFonts w:cs="Arial"/>
              </w:rPr>
              <w:t>Личная подпись лица, которому выдана справка</w:t>
            </w:r>
          </w:p>
          <w:p w:rsidR="00D047DF" w:rsidRPr="00AD671C" w:rsidRDefault="00D047DF" w:rsidP="002232BF">
            <w:pPr>
              <w:autoSpaceDE w:val="0"/>
              <w:autoSpaceDN w:val="0"/>
              <w:adjustRightInd w:val="0"/>
              <w:ind w:firstLine="0"/>
              <w:jc w:val="left"/>
              <w:rPr>
                <w:rFonts w:cs="Arial"/>
              </w:rPr>
            </w:pPr>
          </w:p>
        </w:tc>
      </w:tr>
      <w:tr w:rsidR="00D047DF" w:rsidRPr="00AD671C" w:rsidTr="002232BF">
        <w:trPr>
          <w:trHeight w:val="240"/>
        </w:trPr>
        <w:tc>
          <w:tcPr>
            <w:tcW w:w="5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1 </w:t>
            </w:r>
          </w:p>
        </w:tc>
        <w:tc>
          <w:tcPr>
            <w:tcW w:w="18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2    </w:t>
            </w:r>
          </w:p>
        </w:tc>
        <w:tc>
          <w:tcPr>
            <w:tcW w:w="137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3     </w:t>
            </w:r>
          </w:p>
        </w:tc>
        <w:tc>
          <w:tcPr>
            <w:tcW w:w="144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4    </w:t>
            </w:r>
          </w:p>
        </w:tc>
        <w:tc>
          <w:tcPr>
            <w:tcW w:w="1800" w:type="dxa"/>
            <w:tcBorders>
              <w:top w:val="single" w:sz="6" w:space="0" w:color="auto"/>
              <w:left w:val="single" w:sz="6"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5        </w:t>
            </w:r>
          </w:p>
        </w:tc>
        <w:tc>
          <w:tcPr>
            <w:tcW w:w="1440" w:type="dxa"/>
            <w:tcBorders>
              <w:top w:val="single" w:sz="6" w:space="0" w:color="auto"/>
              <w:left w:val="single" w:sz="6" w:space="0" w:color="auto"/>
              <w:bottom w:val="single" w:sz="6" w:space="0" w:color="auto"/>
              <w:right w:val="single" w:sz="4"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 xml:space="preserve">6    </w:t>
            </w:r>
          </w:p>
        </w:tc>
        <w:tc>
          <w:tcPr>
            <w:tcW w:w="1693" w:type="dxa"/>
            <w:tcBorders>
              <w:top w:val="single" w:sz="6" w:space="0" w:color="auto"/>
              <w:left w:val="single" w:sz="4" w:space="0" w:color="auto"/>
              <w:bottom w:val="single" w:sz="6" w:space="0" w:color="auto"/>
              <w:right w:val="single" w:sz="6" w:space="0" w:color="auto"/>
            </w:tcBorders>
            <w:hideMark/>
          </w:tcPr>
          <w:p w:rsidR="00D047DF" w:rsidRPr="00AD671C" w:rsidRDefault="00D047DF" w:rsidP="002232BF">
            <w:pPr>
              <w:autoSpaceDE w:val="0"/>
              <w:autoSpaceDN w:val="0"/>
              <w:adjustRightInd w:val="0"/>
              <w:ind w:firstLine="0"/>
              <w:jc w:val="left"/>
              <w:rPr>
                <w:rFonts w:cs="Arial"/>
              </w:rPr>
            </w:pPr>
            <w:r w:rsidRPr="00AD671C">
              <w:rPr>
                <w:rFonts w:cs="Arial"/>
              </w:rPr>
              <w:t>7</w:t>
            </w:r>
          </w:p>
        </w:tc>
      </w:tr>
    </w:tbl>
    <w:p w:rsidR="00D047DF" w:rsidRPr="00AD671C" w:rsidRDefault="00D047DF" w:rsidP="00D047DF">
      <w:pPr>
        <w:spacing w:after="120"/>
        <w:rPr>
          <w:rFonts w:eastAsia="Calibri" w:cs="Arial"/>
        </w:rPr>
      </w:pPr>
    </w:p>
    <w:p w:rsidR="00D047DF" w:rsidRPr="00AD671C" w:rsidRDefault="00D047DF" w:rsidP="00D047DF">
      <w:pPr>
        <w:spacing w:after="120"/>
        <w:rPr>
          <w:rFonts w:eastAsia="Calibri"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autoSpaceDE w:val="0"/>
        <w:autoSpaceDN w:val="0"/>
        <w:adjustRightInd w:val="0"/>
        <w:ind w:firstLine="540"/>
        <w:outlineLvl w:val="1"/>
        <w:rPr>
          <w:rFonts w:cs="Arial"/>
        </w:rPr>
      </w:pPr>
    </w:p>
    <w:p w:rsidR="00D047DF" w:rsidRPr="00AD671C" w:rsidRDefault="00D047DF" w:rsidP="00D047DF">
      <w:pPr>
        <w:ind w:firstLine="0"/>
        <w:rPr>
          <w:rFonts w:cs="Arial"/>
        </w:rPr>
      </w:pPr>
    </w:p>
    <w:p w:rsidR="00D047DF" w:rsidRPr="00AD671C" w:rsidRDefault="00D047DF" w:rsidP="00D047DF">
      <w:pPr>
        <w:ind w:firstLine="0"/>
        <w:rPr>
          <w:rFonts w:cs="Arial"/>
        </w:rPr>
      </w:pPr>
    </w:p>
    <w:p w:rsidR="00D047DF" w:rsidRPr="00AD671C" w:rsidRDefault="00D047DF" w:rsidP="00D047DF">
      <w:pPr>
        <w:ind w:firstLine="0"/>
        <w:rPr>
          <w:rFonts w:cs="Arial"/>
        </w:rPr>
      </w:pPr>
    </w:p>
    <w:tbl>
      <w:tblPr>
        <w:tblW w:w="0" w:type="auto"/>
        <w:tblLayout w:type="fixed"/>
        <w:tblLook w:val="01E0"/>
      </w:tblPr>
      <w:tblGrid>
        <w:gridCol w:w="2531"/>
        <w:gridCol w:w="2077"/>
        <w:gridCol w:w="5529"/>
      </w:tblGrid>
      <w:tr w:rsidR="00D047DF" w:rsidRPr="00AD671C" w:rsidTr="002232BF">
        <w:trPr>
          <w:trHeight w:val="2163"/>
        </w:trPr>
        <w:tc>
          <w:tcPr>
            <w:tcW w:w="2531" w:type="dxa"/>
          </w:tcPr>
          <w:p w:rsidR="00D047DF" w:rsidRPr="00AD671C" w:rsidRDefault="00D047DF" w:rsidP="002232BF">
            <w:pPr>
              <w:keepNext/>
              <w:spacing w:before="240" w:after="60"/>
              <w:ind w:firstLine="0"/>
              <w:jc w:val="left"/>
              <w:outlineLvl w:val="2"/>
              <w:rPr>
                <w:rFonts w:cs="Arial"/>
                <w:b/>
                <w:bCs/>
              </w:rPr>
            </w:pPr>
          </w:p>
        </w:tc>
        <w:tc>
          <w:tcPr>
            <w:tcW w:w="2077" w:type="dxa"/>
          </w:tcPr>
          <w:p w:rsidR="00D047DF" w:rsidRPr="00AD671C" w:rsidRDefault="00D047DF" w:rsidP="002232BF">
            <w:pPr>
              <w:keepNext/>
              <w:spacing w:before="240" w:after="60"/>
              <w:ind w:firstLine="0"/>
              <w:jc w:val="left"/>
              <w:outlineLvl w:val="2"/>
              <w:rPr>
                <w:rFonts w:cs="Arial"/>
                <w:b/>
                <w:bCs/>
              </w:rPr>
            </w:pPr>
          </w:p>
        </w:tc>
        <w:tc>
          <w:tcPr>
            <w:tcW w:w="5529" w:type="dxa"/>
            <w:hideMark/>
          </w:tcPr>
          <w:p w:rsidR="00D047DF" w:rsidRPr="00AD671C" w:rsidRDefault="00D047DF" w:rsidP="002232BF">
            <w:pPr>
              <w:autoSpaceDE w:val="0"/>
              <w:autoSpaceDN w:val="0"/>
              <w:adjustRightInd w:val="0"/>
              <w:ind w:firstLine="0"/>
              <w:rPr>
                <w:rFonts w:cs="Arial"/>
                <w:b/>
              </w:rPr>
            </w:pPr>
            <w:r w:rsidRPr="00AD671C">
              <w:rPr>
                <w:rFonts w:cs="Arial"/>
                <w:b/>
              </w:rPr>
              <w:t>Приложение № 3</w:t>
            </w:r>
          </w:p>
          <w:p w:rsidR="00D047DF" w:rsidRPr="00AD671C" w:rsidRDefault="00D047DF" w:rsidP="002232BF">
            <w:pPr>
              <w:ind w:firstLine="0"/>
              <w:jc w:val="left"/>
              <w:rPr>
                <w:rFonts w:cs="Arial"/>
                <w:b/>
              </w:rPr>
            </w:pPr>
            <w:r w:rsidRPr="00AD671C">
              <w:rPr>
                <w:rFonts w:cs="Arial"/>
                <w:b/>
              </w:rPr>
              <w:t>к  Административному регламенту предоставления государственной услуги</w:t>
            </w:r>
          </w:p>
          <w:p w:rsidR="00D047DF" w:rsidRPr="00AD671C" w:rsidRDefault="00D047DF" w:rsidP="002232BF">
            <w:pPr>
              <w:ind w:hanging="288"/>
              <w:jc w:val="center"/>
              <w:rPr>
                <w:rFonts w:cs="Arial"/>
                <w:b/>
              </w:rPr>
            </w:pPr>
            <w:r w:rsidRPr="00AD671C">
              <w:rPr>
                <w:rFonts w:cs="Arial"/>
                <w:b/>
              </w:rPr>
              <w:t xml:space="preserve">  «Выдача справок для получения государственной социальной помощи»</w:t>
            </w:r>
          </w:p>
        </w:tc>
      </w:tr>
    </w:tbl>
    <w:p w:rsidR="00D047DF" w:rsidRPr="00AD671C" w:rsidRDefault="00D047DF" w:rsidP="00D047DF">
      <w:pPr>
        <w:ind w:firstLine="0"/>
        <w:rPr>
          <w:rFonts w:cs="Arial"/>
        </w:rPr>
      </w:pPr>
    </w:p>
    <w:p w:rsidR="00D047DF" w:rsidRPr="00AD671C" w:rsidRDefault="00D047DF" w:rsidP="00D047DF">
      <w:pPr>
        <w:autoSpaceDE w:val="0"/>
        <w:autoSpaceDN w:val="0"/>
        <w:adjustRightInd w:val="0"/>
        <w:ind w:firstLine="0"/>
        <w:jc w:val="center"/>
        <w:outlineLvl w:val="0"/>
        <w:rPr>
          <w:rFonts w:cs="Arial"/>
          <w:b/>
        </w:rPr>
      </w:pPr>
      <w:r w:rsidRPr="00AD671C">
        <w:rPr>
          <w:rFonts w:cs="Arial"/>
          <w:b/>
        </w:rPr>
        <w:t xml:space="preserve">Уведомление </w:t>
      </w:r>
    </w:p>
    <w:p w:rsidR="00D047DF" w:rsidRPr="00AD671C" w:rsidRDefault="00D047DF" w:rsidP="00D047DF">
      <w:pPr>
        <w:autoSpaceDE w:val="0"/>
        <w:autoSpaceDN w:val="0"/>
        <w:adjustRightInd w:val="0"/>
        <w:ind w:firstLine="0"/>
        <w:jc w:val="center"/>
        <w:outlineLvl w:val="0"/>
        <w:rPr>
          <w:rFonts w:cs="Arial"/>
          <w:b/>
        </w:rPr>
      </w:pPr>
      <w:r w:rsidRPr="00AD671C">
        <w:rPr>
          <w:rFonts w:cs="Arial"/>
          <w:b/>
        </w:rPr>
        <w:t>о принятии решения о предоставлении муниципальной  услуги</w:t>
      </w:r>
    </w:p>
    <w:p w:rsidR="00D047DF" w:rsidRPr="00AD671C" w:rsidRDefault="00D047DF" w:rsidP="00D047DF">
      <w:pPr>
        <w:autoSpaceDE w:val="0"/>
        <w:autoSpaceDN w:val="0"/>
        <w:adjustRightInd w:val="0"/>
        <w:ind w:firstLine="0"/>
        <w:rPr>
          <w:rFonts w:cs="Arial"/>
          <w:b/>
        </w:rPr>
      </w:pPr>
    </w:p>
    <w:p w:rsidR="00D047DF" w:rsidRPr="00AD671C" w:rsidRDefault="00D047DF" w:rsidP="00D047DF">
      <w:pPr>
        <w:autoSpaceDE w:val="0"/>
        <w:autoSpaceDN w:val="0"/>
        <w:adjustRightInd w:val="0"/>
        <w:ind w:firstLine="0"/>
        <w:jc w:val="left"/>
        <w:rPr>
          <w:rFonts w:cs="Arial"/>
        </w:rPr>
      </w:pPr>
      <w:r w:rsidRPr="00AD671C">
        <w:rPr>
          <w:rFonts w:cs="Arial"/>
        </w:rPr>
        <w:t xml:space="preserve"> Наименование организации: </w:t>
      </w:r>
    </w:p>
    <w:p w:rsidR="00D047DF" w:rsidRPr="00AD671C" w:rsidRDefault="00D047DF" w:rsidP="00D047DF">
      <w:pPr>
        <w:autoSpaceDE w:val="0"/>
        <w:autoSpaceDN w:val="0"/>
        <w:adjustRightInd w:val="0"/>
        <w:ind w:firstLine="0"/>
        <w:jc w:val="left"/>
        <w:rPr>
          <w:rFonts w:cs="Arial"/>
        </w:rPr>
      </w:pPr>
    </w:p>
    <w:p w:rsidR="00D047DF" w:rsidRPr="00AD671C" w:rsidRDefault="00D047DF" w:rsidP="00D047DF">
      <w:pPr>
        <w:autoSpaceDE w:val="0"/>
        <w:autoSpaceDN w:val="0"/>
        <w:adjustRightInd w:val="0"/>
        <w:ind w:firstLine="0"/>
        <w:jc w:val="left"/>
        <w:outlineLvl w:val="0"/>
        <w:rPr>
          <w:rFonts w:cs="Arial"/>
        </w:rPr>
      </w:pPr>
      <w:r w:rsidRPr="00AD671C">
        <w:rPr>
          <w:rFonts w:cs="Arial"/>
        </w:rPr>
        <w:t>Настоящим подтверждается, что "__" _________ ____ г. _________</w:t>
      </w:r>
    </w:p>
    <w:p w:rsidR="00D047DF" w:rsidRPr="00AD671C" w:rsidRDefault="00D047DF" w:rsidP="00D047DF">
      <w:pPr>
        <w:autoSpaceDE w:val="0"/>
        <w:autoSpaceDN w:val="0"/>
        <w:adjustRightInd w:val="0"/>
        <w:ind w:firstLine="0"/>
        <w:jc w:val="left"/>
        <w:rPr>
          <w:rFonts w:cs="Arial"/>
        </w:rPr>
      </w:pPr>
      <w:r w:rsidRPr="00AD671C">
        <w:rPr>
          <w:rFonts w:cs="Arial"/>
        </w:rPr>
        <w:t>__________________________________________________________________</w:t>
      </w:r>
    </w:p>
    <w:p w:rsidR="00D047DF" w:rsidRPr="00AD671C" w:rsidRDefault="00D047DF" w:rsidP="00D047DF">
      <w:pPr>
        <w:autoSpaceDE w:val="0"/>
        <w:autoSpaceDN w:val="0"/>
        <w:adjustRightInd w:val="0"/>
        <w:ind w:firstLine="0"/>
        <w:jc w:val="left"/>
        <w:rPr>
          <w:rFonts w:cs="Arial"/>
        </w:rPr>
      </w:pPr>
      <w:r w:rsidRPr="00AD671C">
        <w:rPr>
          <w:rFonts w:cs="Arial"/>
        </w:rPr>
        <w:t xml:space="preserve">                                        (полностью: Ф.И.О. заявителя)                 </w:t>
      </w:r>
    </w:p>
    <w:p w:rsidR="00D047DF" w:rsidRPr="00AD671C" w:rsidRDefault="00D047DF" w:rsidP="00D047DF">
      <w:pPr>
        <w:autoSpaceDE w:val="0"/>
        <w:autoSpaceDN w:val="0"/>
        <w:adjustRightInd w:val="0"/>
        <w:ind w:firstLine="0"/>
        <w:jc w:val="left"/>
        <w:rPr>
          <w:rFonts w:cs="Arial"/>
        </w:rPr>
      </w:pPr>
    </w:p>
    <w:p w:rsidR="00D047DF" w:rsidRPr="00AD671C" w:rsidRDefault="00D047DF" w:rsidP="00D047DF">
      <w:pPr>
        <w:autoSpaceDE w:val="0"/>
        <w:autoSpaceDN w:val="0"/>
        <w:adjustRightInd w:val="0"/>
        <w:ind w:firstLine="0"/>
        <w:jc w:val="left"/>
        <w:rPr>
          <w:rFonts w:cs="Arial"/>
        </w:rPr>
      </w:pPr>
      <w:r w:rsidRPr="00AD671C">
        <w:rPr>
          <w:rFonts w:cs="Arial"/>
        </w:rPr>
        <w:t>представлено _____ документов.</w:t>
      </w:r>
    </w:p>
    <w:p w:rsidR="00D047DF" w:rsidRPr="00AD671C" w:rsidRDefault="00D047DF" w:rsidP="00D047DF">
      <w:pPr>
        <w:autoSpaceDE w:val="0"/>
        <w:autoSpaceDN w:val="0"/>
        <w:adjustRightInd w:val="0"/>
        <w:ind w:firstLine="0"/>
        <w:rPr>
          <w:rFonts w:cs="Arial"/>
        </w:rPr>
      </w:pPr>
      <w:r w:rsidRPr="00AD671C">
        <w:rPr>
          <w:rFonts w:cs="Arial"/>
        </w:rPr>
        <w:t>Заявление с приложением документов  зарегистрировано  в Книге учета выдаче справок для получения государственной социальной помощи для предоставления муниципальной услуги.</w:t>
      </w:r>
    </w:p>
    <w:p w:rsidR="00D047DF" w:rsidRPr="00AD671C" w:rsidRDefault="00D047DF" w:rsidP="00D047DF">
      <w:pPr>
        <w:autoSpaceDE w:val="0"/>
        <w:autoSpaceDN w:val="0"/>
        <w:adjustRightInd w:val="0"/>
        <w:ind w:firstLine="0"/>
        <w:jc w:val="center"/>
        <w:rPr>
          <w:rFonts w:cs="Arial"/>
          <w:b/>
        </w:rPr>
      </w:pPr>
    </w:p>
    <w:p w:rsidR="00D047DF" w:rsidRPr="00AD671C" w:rsidRDefault="00D047DF" w:rsidP="00D047DF">
      <w:pPr>
        <w:autoSpaceDE w:val="0"/>
        <w:autoSpaceDN w:val="0"/>
        <w:adjustRightInd w:val="0"/>
        <w:ind w:firstLine="0"/>
        <w:rPr>
          <w:rFonts w:cs="Arial"/>
        </w:rPr>
      </w:pPr>
      <w:r w:rsidRPr="00AD671C">
        <w:rPr>
          <w:rFonts w:cs="Arial"/>
        </w:rPr>
        <w:t xml:space="preserve"> </w:t>
      </w:r>
    </w:p>
    <w:p w:rsidR="00D047DF" w:rsidRPr="00AD671C" w:rsidRDefault="00D047DF" w:rsidP="00D047DF">
      <w:pPr>
        <w:autoSpaceDE w:val="0"/>
        <w:autoSpaceDN w:val="0"/>
        <w:adjustRightInd w:val="0"/>
        <w:ind w:firstLine="0"/>
        <w:rPr>
          <w:rFonts w:cs="Arial"/>
        </w:rPr>
      </w:pPr>
      <w:r w:rsidRPr="00AD671C">
        <w:rPr>
          <w:rFonts w:cs="Arial"/>
        </w:rPr>
        <w:t>под N ____.</w:t>
      </w:r>
    </w:p>
    <w:p w:rsidR="00D047DF" w:rsidRPr="00AD671C" w:rsidRDefault="00D047DF" w:rsidP="00D047DF">
      <w:pPr>
        <w:autoSpaceDE w:val="0"/>
        <w:autoSpaceDN w:val="0"/>
        <w:adjustRightInd w:val="0"/>
        <w:ind w:firstLine="0"/>
        <w:jc w:val="left"/>
        <w:rPr>
          <w:rFonts w:cs="Arial"/>
        </w:rPr>
      </w:pPr>
      <w:r w:rsidRPr="00AD671C">
        <w:rPr>
          <w:rFonts w:cs="Arial"/>
        </w:rPr>
        <w:t>__________________________________  ___________  _________________</w:t>
      </w:r>
    </w:p>
    <w:p w:rsidR="00D047DF" w:rsidRPr="00AD671C" w:rsidRDefault="00D047DF" w:rsidP="00D047DF">
      <w:pPr>
        <w:autoSpaceDE w:val="0"/>
        <w:autoSpaceDN w:val="0"/>
        <w:adjustRightInd w:val="0"/>
        <w:ind w:firstLine="0"/>
        <w:jc w:val="left"/>
        <w:rPr>
          <w:rFonts w:cs="Arial"/>
        </w:rPr>
      </w:pPr>
      <w:r w:rsidRPr="00AD671C">
        <w:rPr>
          <w:rFonts w:cs="Arial"/>
        </w:rPr>
        <w:t xml:space="preserve">      (должность специалиста,        (подпись)       (Ф.И.О.)</w:t>
      </w:r>
    </w:p>
    <w:p w:rsidR="00D047DF" w:rsidRPr="00AD671C" w:rsidRDefault="00D047DF" w:rsidP="00D047DF">
      <w:pPr>
        <w:autoSpaceDE w:val="0"/>
        <w:autoSpaceDN w:val="0"/>
        <w:adjustRightInd w:val="0"/>
        <w:ind w:firstLine="0"/>
        <w:jc w:val="left"/>
        <w:rPr>
          <w:rFonts w:cs="Arial"/>
        </w:rPr>
      </w:pPr>
      <w:r w:rsidRPr="00AD671C">
        <w:rPr>
          <w:rFonts w:cs="Arial"/>
        </w:rPr>
        <w:t xml:space="preserve">            уполномоченного принимать    документы)</w:t>
      </w:r>
    </w:p>
    <w:p w:rsidR="00D047DF" w:rsidRPr="00AD671C" w:rsidRDefault="00D047DF" w:rsidP="00D047DF">
      <w:pPr>
        <w:ind w:firstLine="0"/>
        <w:rPr>
          <w:rFonts w:cs="Arial"/>
        </w:rPr>
      </w:pPr>
    </w:p>
    <w:p w:rsidR="00D047DF" w:rsidRPr="00AD671C" w:rsidRDefault="00D047DF" w:rsidP="00D047DF">
      <w:pPr>
        <w:ind w:firstLine="540"/>
        <w:rPr>
          <w:rFonts w:cs="Arial"/>
        </w:rPr>
      </w:pPr>
    </w:p>
    <w:p w:rsidR="00D047DF" w:rsidRPr="00AD671C" w:rsidRDefault="00D047DF" w:rsidP="00D047DF">
      <w:pPr>
        <w:ind w:firstLine="540"/>
        <w:rPr>
          <w:rFonts w:cs="Arial"/>
        </w:rPr>
      </w:pPr>
      <w:r w:rsidRPr="00AD671C">
        <w:rPr>
          <w:rFonts w:cs="Arial"/>
        </w:rPr>
        <w:t xml:space="preserve"> </w:t>
      </w:r>
    </w:p>
    <w:p w:rsidR="00D047DF" w:rsidRPr="00AD671C" w:rsidRDefault="00D047DF" w:rsidP="00D047DF">
      <w:pPr>
        <w:autoSpaceDE w:val="0"/>
        <w:autoSpaceDN w:val="0"/>
        <w:adjustRightInd w:val="0"/>
        <w:ind w:firstLine="540"/>
        <w:outlineLvl w:val="1"/>
        <w:rPr>
          <w:rFonts w:cs="Arial"/>
          <w:b/>
        </w:rPr>
      </w:pPr>
    </w:p>
    <w:p w:rsidR="00D047DF" w:rsidRPr="00AD671C" w:rsidRDefault="00D047DF" w:rsidP="00D047DF">
      <w:pPr>
        <w:autoSpaceDE w:val="0"/>
        <w:autoSpaceDN w:val="0"/>
        <w:adjustRightInd w:val="0"/>
        <w:ind w:firstLine="540"/>
        <w:outlineLvl w:val="1"/>
        <w:rPr>
          <w:rFonts w:cs="Arial"/>
          <w:b/>
        </w:rPr>
      </w:pPr>
    </w:p>
    <w:p w:rsidR="00D047DF" w:rsidRPr="00AD671C" w:rsidRDefault="00D047DF" w:rsidP="00D047DF">
      <w:pPr>
        <w:autoSpaceDE w:val="0"/>
        <w:autoSpaceDN w:val="0"/>
        <w:adjustRightInd w:val="0"/>
        <w:ind w:firstLine="540"/>
        <w:jc w:val="left"/>
        <w:rPr>
          <w:rFonts w:cs="Arial"/>
        </w:rPr>
      </w:pPr>
    </w:p>
    <w:p w:rsidR="00D047DF" w:rsidRPr="00AD671C" w:rsidRDefault="00D047DF" w:rsidP="00D047DF">
      <w:pPr>
        <w:autoSpaceDE w:val="0"/>
        <w:autoSpaceDN w:val="0"/>
        <w:adjustRightInd w:val="0"/>
        <w:ind w:firstLine="540"/>
        <w:jc w:val="left"/>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p w:rsidR="00D047DF" w:rsidRPr="00AD671C" w:rsidRDefault="00D047DF" w:rsidP="00D047DF">
      <w:pPr>
        <w:autoSpaceDE w:val="0"/>
        <w:autoSpaceDN w:val="0"/>
        <w:adjustRightInd w:val="0"/>
        <w:ind w:firstLine="0"/>
        <w:rPr>
          <w:rFonts w:cs="Arial"/>
        </w:rPr>
      </w:pPr>
    </w:p>
    <w:tbl>
      <w:tblPr>
        <w:tblW w:w="10140" w:type="dxa"/>
        <w:tblLayout w:type="fixed"/>
        <w:tblLook w:val="01E0"/>
      </w:tblPr>
      <w:tblGrid>
        <w:gridCol w:w="2531"/>
        <w:gridCol w:w="2078"/>
        <w:gridCol w:w="5531"/>
      </w:tblGrid>
      <w:tr w:rsidR="00D047DF" w:rsidRPr="00AD671C" w:rsidTr="002232BF">
        <w:trPr>
          <w:trHeight w:val="2163"/>
        </w:trPr>
        <w:tc>
          <w:tcPr>
            <w:tcW w:w="2531" w:type="dxa"/>
          </w:tcPr>
          <w:p w:rsidR="00D047DF" w:rsidRPr="00AD671C" w:rsidRDefault="00D047DF" w:rsidP="002232BF">
            <w:pPr>
              <w:keepNext/>
              <w:spacing w:before="240" w:after="60"/>
              <w:ind w:firstLine="0"/>
              <w:jc w:val="left"/>
              <w:outlineLvl w:val="2"/>
              <w:rPr>
                <w:rFonts w:cs="Arial"/>
                <w:b/>
                <w:bCs/>
              </w:rPr>
            </w:pPr>
          </w:p>
        </w:tc>
        <w:tc>
          <w:tcPr>
            <w:tcW w:w="2077" w:type="dxa"/>
          </w:tcPr>
          <w:p w:rsidR="00D047DF" w:rsidRPr="00AD671C" w:rsidRDefault="00D047DF" w:rsidP="002232BF">
            <w:pPr>
              <w:keepNext/>
              <w:spacing w:before="240" w:after="60"/>
              <w:ind w:firstLine="0"/>
              <w:jc w:val="left"/>
              <w:outlineLvl w:val="2"/>
              <w:rPr>
                <w:rFonts w:cs="Arial"/>
                <w:b/>
                <w:bCs/>
              </w:rPr>
            </w:pPr>
          </w:p>
        </w:tc>
        <w:tc>
          <w:tcPr>
            <w:tcW w:w="5529" w:type="dxa"/>
          </w:tcPr>
          <w:p w:rsidR="00D047DF" w:rsidRPr="00AD671C" w:rsidRDefault="00D047DF" w:rsidP="002232BF">
            <w:pPr>
              <w:autoSpaceDE w:val="0"/>
              <w:autoSpaceDN w:val="0"/>
              <w:adjustRightInd w:val="0"/>
              <w:ind w:firstLine="0"/>
              <w:rPr>
                <w:rFonts w:cs="Arial"/>
                <w:b/>
              </w:rPr>
            </w:pPr>
            <w:r w:rsidRPr="00AD671C">
              <w:rPr>
                <w:rFonts w:cs="Arial"/>
                <w:b/>
              </w:rPr>
              <w:t>Приложение № 4</w:t>
            </w:r>
          </w:p>
          <w:p w:rsidR="00D047DF" w:rsidRPr="00AD671C" w:rsidRDefault="00D047DF" w:rsidP="002232BF">
            <w:pPr>
              <w:ind w:firstLine="0"/>
              <w:jc w:val="left"/>
              <w:rPr>
                <w:rFonts w:cs="Arial"/>
                <w:b/>
              </w:rPr>
            </w:pPr>
            <w:r w:rsidRPr="00AD671C">
              <w:rPr>
                <w:rFonts w:cs="Arial"/>
                <w:b/>
              </w:rPr>
              <w:t>к  Административному регламенту предоставления государственной услуги</w:t>
            </w:r>
          </w:p>
          <w:p w:rsidR="00D047DF" w:rsidRPr="00AD671C" w:rsidRDefault="00D047DF" w:rsidP="002232BF">
            <w:pPr>
              <w:ind w:firstLine="0"/>
              <w:rPr>
                <w:rFonts w:cs="Arial"/>
                <w:b/>
              </w:rPr>
            </w:pPr>
            <w:r w:rsidRPr="00AD671C">
              <w:rPr>
                <w:rFonts w:cs="Arial"/>
                <w:b/>
              </w:rPr>
              <w:t>«Выдача справок для получения государственной социальной помощи»»</w:t>
            </w:r>
          </w:p>
          <w:p w:rsidR="00D047DF" w:rsidRPr="00AD671C" w:rsidRDefault="00D047DF" w:rsidP="002232BF">
            <w:pPr>
              <w:ind w:firstLine="0"/>
              <w:rPr>
                <w:rFonts w:cs="Arial"/>
              </w:rPr>
            </w:pPr>
          </w:p>
          <w:p w:rsidR="00D047DF" w:rsidRPr="00AD671C" w:rsidRDefault="00D047DF" w:rsidP="002232BF">
            <w:pPr>
              <w:ind w:firstLine="0"/>
              <w:rPr>
                <w:rFonts w:cs="Arial"/>
                <w:b/>
              </w:rPr>
            </w:pPr>
          </w:p>
        </w:tc>
      </w:tr>
    </w:tbl>
    <w:p w:rsidR="00D047DF" w:rsidRPr="00AD671C" w:rsidRDefault="00D047DF" w:rsidP="00D047DF">
      <w:pPr>
        <w:autoSpaceDE w:val="0"/>
        <w:autoSpaceDN w:val="0"/>
        <w:adjustRightInd w:val="0"/>
        <w:ind w:firstLine="0"/>
        <w:jc w:val="right"/>
        <w:rPr>
          <w:rFonts w:cs="Arial"/>
        </w:rPr>
      </w:pPr>
      <w:r w:rsidRPr="00AD671C">
        <w:rPr>
          <w:rFonts w:cs="Arial"/>
        </w:rPr>
        <w:t>Руководителю 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(наименование</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уполномоченного органа)</w:t>
      </w:r>
    </w:p>
    <w:p w:rsidR="00D047DF" w:rsidRPr="00AD671C" w:rsidRDefault="00D047DF" w:rsidP="00D047DF">
      <w:pPr>
        <w:autoSpaceDE w:val="0"/>
        <w:autoSpaceDN w:val="0"/>
        <w:adjustRightInd w:val="0"/>
        <w:ind w:firstLine="0"/>
        <w:jc w:val="right"/>
        <w:rPr>
          <w:rFonts w:cs="Arial"/>
        </w:rPr>
      </w:pPr>
      <w:r w:rsidRPr="00AD671C">
        <w:rPr>
          <w:rFonts w:cs="Arial"/>
        </w:rPr>
        <w:t xml:space="preserve">                                                                      от 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(полностью фамилия, имя, отчество)</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(дата и год рождения)</w:t>
      </w:r>
    </w:p>
    <w:p w:rsidR="00D047DF" w:rsidRPr="00AD671C" w:rsidRDefault="00D047DF" w:rsidP="00D047DF">
      <w:pPr>
        <w:autoSpaceDE w:val="0"/>
        <w:autoSpaceDN w:val="0"/>
        <w:adjustRightInd w:val="0"/>
        <w:ind w:firstLine="0"/>
        <w:jc w:val="right"/>
        <w:rPr>
          <w:rFonts w:cs="Arial"/>
        </w:rPr>
      </w:pPr>
      <w:r w:rsidRPr="00AD671C">
        <w:rPr>
          <w:rFonts w:cs="Arial"/>
        </w:rPr>
        <w:t xml:space="preserve">                                                           проживающего: 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_________________________________________,</w:t>
      </w:r>
    </w:p>
    <w:p w:rsidR="00D047DF" w:rsidRPr="00AD671C" w:rsidRDefault="00D047DF" w:rsidP="00D047DF">
      <w:pPr>
        <w:autoSpaceDE w:val="0"/>
        <w:autoSpaceDN w:val="0"/>
        <w:adjustRightInd w:val="0"/>
        <w:ind w:firstLine="0"/>
        <w:jc w:val="right"/>
        <w:rPr>
          <w:rFonts w:cs="Arial"/>
        </w:rPr>
      </w:pPr>
      <w:r w:rsidRPr="00AD671C">
        <w:rPr>
          <w:rFonts w:cs="Arial"/>
        </w:rPr>
        <w:t xml:space="preserve">                                                                 телефон __________________________________</w:t>
      </w:r>
    </w:p>
    <w:p w:rsidR="00D047DF" w:rsidRPr="00AD671C" w:rsidRDefault="00D047DF" w:rsidP="00D047DF">
      <w:pPr>
        <w:autoSpaceDE w:val="0"/>
        <w:autoSpaceDN w:val="0"/>
        <w:adjustRightInd w:val="0"/>
        <w:ind w:firstLine="0"/>
        <w:jc w:val="left"/>
        <w:rPr>
          <w:rFonts w:cs="Arial"/>
        </w:rPr>
      </w:pPr>
      <w:r w:rsidRPr="00AD671C">
        <w:rPr>
          <w:rFonts w:cs="Arial"/>
        </w:rPr>
        <w:t xml:space="preserve">                                 ЗАЯВЛЕНИЕ</w:t>
      </w:r>
    </w:p>
    <w:p w:rsidR="00D047DF" w:rsidRPr="00AD671C" w:rsidRDefault="00D047DF" w:rsidP="00D047DF">
      <w:pPr>
        <w:autoSpaceDE w:val="0"/>
        <w:autoSpaceDN w:val="0"/>
        <w:adjustRightInd w:val="0"/>
        <w:ind w:firstLine="0"/>
        <w:jc w:val="left"/>
        <w:rPr>
          <w:rFonts w:cs="Arial"/>
        </w:rPr>
      </w:pPr>
    </w:p>
    <w:p w:rsidR="00D047DF" w:rsidRPr="00AD671C" w:rsidRDefault="00D047DF" w:rsidP="00D047DF">
      <w:pPr>
        <w:ind w:firstLine="0"/>
        <w:rPr>
          <w:rFonts w:cs="Arial"/>
          <w:b/>
        </w:rPr>
      </w:pPr>
      <w:r w:rsidRPr="00AD671C">
        <w:rPr>
          <w:rFonts w:cs="Arial"/>
          <w:color w:val="000000"/>
        </w:rPr>
        <w:t xml:space="preserve">Прошу выдать мне справку </w:t>
      </w:r>
      <w:r w:rsidRPr="00AD671C">
        <w:rPr>
          <w:rFonts w:cs="Arial"/>
        </w:rPr>
        <w:t>для получения государственной социальной помощи</w:t>
      </w:r>
    </w:p>
    <w:p w:rsidR="00D047DF" w:rsidRPr="00AD671C" w:rsidRDefault="00D047DF" w:rsidP="00D047DF">
      <w:pPr>
        <w:autoSpaceDE w:val="0"/>
        <w:autoSpaceDN w:val="0"/>
        <w:adjustRightInd w:val="0"/>
        <w:ind w:firstLine="540"/>
        <w:rPr>
          <w:rFonts w:cs="Arial"/>
          <w:color w:val="000000"/>
        </w:rPr>
      </w:pPr>
      <w:r w:rsidRPr="00AD671C">
        <w:rPr>
          <w:rFonts w:cs="Arial"/>
          <w:color w:val="000000"/>
        </w:rPr>
        <w:t>Представляю следующие документы в отдел социальной защиты населения администрации МР «Хвастовичский</w:t>
      </w:r>
      <w:r w:rsidRPr="00AD671C">
        <w:rPr>
          <w:rFonts w:cs="Arial"/>
          <w:color w:val="000000"/>
        </w:rPr>
        <w:tab/>
        <w:t>район»:</w:t>
      </w:r>
    </w:p>
    <w:p w:rsidR="00D047DF" w:rsidRPr="00AD671C" w:rsidRDefault="00D047DF" w:rsidP="00D047DF">
      <w:pPr>
        <w:autoSpaceDE w:val="0"/>
        <w:autoSpaceDN w:val="0"/>
        <w:adjustRightInd w:val="0"/>
        <w:spacing w:before="86"/>
        <w:ind w:firstLine="518"/>
        <w:jc w:val="left"/>
        <w:rPr>
          <w:rFonts w:cs="Arial"/>
        </w:rPr>
      </w:pPr>
      <w:r w:rsidRPr="00AD671C">
        <w:rPr>
          <w:rFonts w:cs="Arial"/>
        </w:rPr>
        <w:t>а)</w:t>
      </w:r>
      <w:r w:rsidRPr="00AD671C">
        <w:rPr>
          <w:rFonts w:cs="Arial"/>
        </w:rPr>
        <w:tab/>
        <w:t>заявление о выдаче справки для получения государственной социальной помощи, в котором указывается полностью фамилия, имя, отчество, адрес места жительства.</w:t>
      </w:r>
      <w:r w:rsidRPr="00AD671C">
        <w:rPr>
          <w:rFonts w:cs="Arial"/>
        </w:rPr>
        <w:br/>
        <w:t xml:space="preserve">        б)паспорт (копия);</w:t>
      </w:r>
    </w:p>
    <w:p w:rsidR="00D047DF" w:rsidRPr="00AD671C" w:rsidRDefault="00D047DF" w:rsidP="00D047DF">
      <w:pPr>
        <w:tabs>
          <w:tab w:val="left" w:pos="835"/>
        </w:tabs>
        <w:autoSpaceDE w:val="0"/>
        <w:autoSpaceDN w:val="0"/>
        <w:adjustRightInd w:val="0"/>
        <w:spacing w:before="5" w:line="288" w:lineRule="exact"/>
        <w:ind w:left="581" w:firstLine="0"/>
        <w:jc w:val="left"/>
        <w:rPr>
          <w:rFonts w:cs="Arial"/>
        </w:rPr>
      </w:pPr>
      <w:r w:rsidRPr="00AD671C">
        <w:rPr>
          <w:rFonts w:cs="Arial"/>
        </w:rPr>
        <w:t>в)</w:t>
      </w:r>
      <w:r w:rsidRPr="00AD671C">
        <w:rPr>
          <w:rFonts w:cs="Arial"/>
        </w:rPr>
        <w:tab/>
        <w:t>справка о составе семьи(подлинник);</w:t>
      </w:r>
    </w:p>
    <w:p w:rsidR="00D047DF" w:rsidRPr="00AD671C" w:rsidRDefault="00D047DF" w:rsidP="00D047DF">
      <w:pPr>
        <w:tabs>
          <w:tab w:val="left" w:pos="835"/>
        </w:tabs>
        <w:autoSpaceDE w:val="0"/>
        <w:autoSpaceDN w:val="0"/>
        <w:adjustRightInd w:val="0"/>
        <w:spacing w:line="288" w:lineRule="exact"/>
        <w:ind w:left="581" w:firstLine="0"/>
        <w:jc w:val="left"/>
        <w:rPr>
          <w:rFonts w:cs="Arial"/>
        </w:rPr>
      </w:pPr>
      <w:r w:rsidRPr="00AD671C">
        <w:rPr>
          <w:rFonts w:cs="Arial"/>
        </w:rPr>
        <w:t>г)</w:t>
      </w:r>
      <w:r w:rsidRPr="00AD671C">
        <w:rPr>
          <w:rFonts w:cs="Arial"/>
        </w:rPr>
        <w:tab/>
        <w:t>справка с места учебы студента (подлинник);</w:t>
      </w:r>
    </w:p>
    <w:p w:rsidR="00D047DF" w:rsidRPr="00AD671C" w:rsidRDefault="00D047DF" w:rsidP="00D047DF">
      <w:pPr>
        <w:tabs>
          <w:tab w:val="left" w:pos="874"/>
        </w:tabs>
        <w:autoSpaceDE w:val="0"/>
        <w:autoSpaceDN w:val="0"/>
        <w:adjustRightInd w:val="0"/>
        <w:spacing w:before="10" w:line="288" w:lineRule="exact"/>
        <w:ind w:firstLine="504"/>
        <w:rPr>
          <w:rFonts w:cs="Arial"/>
        </w:rPr>
      </w:pPr>
      <w:r w:rsidRPr="00AD671C">
        <w:rPr>
          <w:rFonts w:cs="Arial"/>
        </w:rPr>
        <w:t>д)</w:t>
      </w:r>
      <w:r w:rsidRPr="00AD671C">
        <w:rPr>
          <w:rFonts w:cs="Arial"/>
        </w:rPr>
        <w:tab/>
        <w:t>справки о доходах членов семьи за 3 последних календарных месяца,</w:t>
      </w:r>
      <w:r w:rsidRPr="00AD671C">
        <w:rPr>
          <w:rFonts w:cs="Arial"/>
        </w:rPr>
        <w:br/>
        <w:t>предшествующих месяцу подачи заявления (подлинники);</w:t>
      </w:r>
    </w:p>
    <w:p w:rsidR="00D047DF" w:rsidRPr="00AD671C" w:rsidRDefault="00D047DF" w:rsidP="00D047DF">
      <w:pPr>
        <w:autoSpaceDE w:val="0"/>
        <w:autoSpaceDN w:val="0"/>
        <w:adjustRightInd w:val="0"/>
        <w:ind w:firstLine="540"/>
        <w:outlineLvl w:val="1"/>
        <w:rPr>
          <w:rFonts w:cs="Arial"/>
        </w:rPr>
      </w:pPr>
      <w:r w:rsidRPr="00AD671C">
        <w:rPr>
          <w:rFonts w:cs="Arial"/>
        </w:rPr>
        <w:t>Отказ в выдаче справки для  получения государственной социальной помощи заявитель может обжаловать в порядке, установленном законодательством.</w:t>
      </w:r>
    </w:p>
    <w:p w:rsidR="00D047DF" w:rsidRPr="00AD671C" w:rsidRDefault="00D047DF" w:rsidP="00D047DF">
      <w:pPr>
        <w:autoSpaceDE w:val="0"/>
        <w:autoSpaceDN w:val="0"/>
        <w:adjustRightInd w:val="0"/>
        <w:ind w:firstLine="540"/>
        <w:rPr>
          <w:rFonts w:cs="Arial"/>
          <w:color w:val="000000"/>
        </w:rPr>
      </w:pPr>
    </w:p>
    <w:p w:rsidR="00D047DF" w:rsidRPr="00AD671C" w:rsidRDefault="00D047DF" w:rsidP="00D047DF">
      <w:pPr>
        <w:autoSpaceDE w:val="0"/>
        <w:autoSpaceDN w:val="0"/>
        <w:adjustRightInd w:val="0"/>
        <w:ind w:firstLine="540"/>
        <w:rPr>
          <w:rFonts w:cs="Arial"/>
          <w:color w:val="000000"/>
        </w:rPr>
      </w:pPr>
    </w:p>
    <w:p w:rsidR="00D047DF" w:rsidRPr="00AD671C" w:rsidRDefault="00D047DF" w:rsidP="00D047DF">
      <w:pPr>
        <w:autoSpaceDE w:val="0"/>
        <w:autoSpaceDN w:val="0"/>
        <w:adjustRightInd w:val="0"/>
        <w:ind w:firstLine="0"/>
        <w:jc w:val="left"/>
        <w:rPr>
          <w:rFonts w:cs="Arial"/>
        </w:rPr>
      </w:pPr>
      <w:r w:rsidRPr="00AD671C">
        <w:rPr>
          <w:rFonts w:cs="Arial"/>
        </w:rPr>
        <w:t>(дата)                                                                                                                                                (подпись)</w:t>
      </w:r>
    </w:p>
    <w:p w:rsidR="00D047DF" w:rsidRPr="00AD671C" w:rsidRDefault="00D047DF" w:rsidP="00D047DF">
      <w:pPr>
        <w:autoSpaceDE w:val="0"/>
        <w:autoSpaceDN w:val="0"/>
        <w:adjustRightInd w:val="0"/>
        <w:ind w:firstLine="0"/>
        <w:jc w:val="left"/>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jc w:val="left"/>
        <w:rPr>
          <w:rFonts w:cs="Arial"/>
        </w:rPr>
      </w:pPr>
      <w:r w:rsidRPr="00AD671C">
        <w:rPr>
          <w:rFonts w:cs="Arial"/>
        </w:rPr>
        <w:t xml:space="preserve">    </w:t>
      </w:r>
      <w:r w:rsidRPr="00AD671C">
        <w:rPr>
          <w:rFonts w:cs="Arial"/>
          <w:b/>
        </w:rPr>
        <w:t xml:space="preserve">Решение о выдаче справки </w:t>
      </w:r>
      <w:r w:rsidRPr="00AD671C">
        <w:rPr>
          <w:rFonts w:cs="Arial"/>
        </w:rPr>
        <w:t xml:space="preserve">                   </w:t>
      </w:r>
    </w:p>
    <w:p w:rsidR="00D047DF" w:rsidRPr="00AD671C" w:rsidRDefault="00D047DF" w:rsidP="00D047DF">
      <w:pPr>
        <w:ind w:firstLine="0"/>
        <w:rPr>
          <w:rFonts w:cs="Arial"/>
          <w:b/>
        </w:rPr>
      </w:pPr>
      <w:r w:rsidRPr="00AD671C">
        <w:rPr>
          <w:rFonts w:cs="Arial"/>
        </w:rPr>
        <w:t xml:space="preserve">    Справка  о получения государственной социальной помощи»</w:t>
      </w:r>
    </w:p>
    <w:p w:rsidR="00D047DF" w:rsidRPr="00AD671C" w:rsidRDefault="00D047DF" w:rsidP="00D047DF">
      <w:pPr>
        <w:autoSpaceDE w:val="0"/>
        <w:autoSpaceDN w:val="0"/>
        <w:adjustRightInd w:val="0"/>
        <w:ind w:firstLine="0"/>
        <w:rPr>
          <w:rFonts w:cs="Arial"/>
        </w:rPr>
      </w:pPr>
      <w:r w:rsidRPr="00AD671C">
        <w:rPr>
          <w:rFonts w:cs="Arial"/>
        </w:rPr>
        <w:t xml:space="preserve">  выдано:</w:t>
      </w:r>
    </w:p>
    <w:p w:rsidR="00D047DF" w:rsidRPr="00AD671C" w:rsidRDefault="00D047DF" w:rsidP="00D047DF">
      <w:pPr>
        <w:autoSpaceDE w:val="0"/>
        <w:autoSpaceDN w:val="0"/>
        <w:adjustRightInd w:val="0"/>
        <w:ind w:firstLine="0"/>
        <w:jc w:val="left"/>
        <w:rPr>
          <w:rFonts w:cs="Arial"/>
        </w:rPr>
      </w:pPr>
      <w:r w:rsidRPr="00AD671C">
        <w:rPr>
          <w:rFonts w:cs="Arial"/>
        </w:rPr>
        <w:t>______________________________________________________________________</w:t>
      </w:r>
    </w:p>
    <w:p w:rsidR="00D047DF" w:rsidRPr="00AD671C" w:rsidRDefault="00D047DF" w:rsidP="00D047DF">
      <w:pPr>
        <w:autoSpaceDE w:val="0"/>
        <w:autoSpaceDN w:val="0"/>
        <w:adjustRightInd w:val="0"/>
        <w:ind w:firstLine="0"/>
        <w:jc w:val="left"/>
        <w:rPr>
          <w:rFonts w:cs="Arial"/>
        </w:rPr>
      </w:pPr>
      <w:r w:rsidRPr="00AD671C">
        <w:rPr>
          <w:rFonts w:cs="Arial"/>
        </w:rPr>
        <w:t xml:space="preserve">                                (серия, номер, дата выдачи)</w:t>
      </w:r>
    </w:p>
    <w:p w:rsidR="00D047DF" w:rsidRPr="00AD671C" w:rsidRDefault="00D047DF" w:rsidP="00D047DF">
      <w:pPr>
        <w:autoSpaceDE w:val="0"/>
        <w:autoSpaceDN w:val="0"/>
        <w:adjustRightInd w:val="0"/>
        <w:ind w:firstLine="0"/>
        <w:jc w:val="left"/>
        <w:rPr>
          <w:rFonts w:cs="Arial"/>
        </w:rPr>
      </w:pPr>
    </w:p>
    <w:p w:rsidR="00D047DF" w:rsidRPr="00AD671C" w:rsidRDefault="00D047DF" w:rsidP="00D047DF">
      <w:pPr>
        <w:autoSpaceDE w:val="0"/>
        <w:autoSpaceDN w:val="0"/>
        <w:adjustRightInd w:val="0"/>
        <w:ind w:firstLine="0"/>
        <w:jc w:val="left"/>
        <w:rPr>
          <w:rFonts w:cs="Arial"/>
        </w:rPr>
      </w:pPr>
      <w:r w:rsidRPr="00AD671C">
        <w:rPr>
          <w:rFonts w:cs="Arial"/>
        </w:rPr>
        <w:t xml:space="preserve">____________________________           _______________________________    </w:t>
      </w:r>
    </w:p>
    <w:p w:rsidR="00D047DF" w:rsidRPr="00AD671C" w:rsidRDefault="00D047DF" w:rsidP="00D047DF">
      <w:pPr>
        <w:autoSpaceDE w:val="0"/>
        <w:autoSpaceDN w:val="0"/>
        <w:adjustRightInd w:val="0"/>
        <w:ind w:firstLine="0"/>
        <w:rPr>
          <w:rFonts w:cs="Arial"/>
        </w:rPr>
      </w:pPr>
      <w:r w:rsidRPr="00AD671C">
        <w:rPr>
          <w:rFonts w:cs="Arial"/>
        </w:rPr>
        <w:t>(подпись уполномоченного должностного лица)                                (подпись руководителя уполномоченного органа)</w:t>
      </w:r>
    </w:p>
    <w:tbl>
      <w:tblPr>
        <w:tblW w:w="10140" w:type="dxa"/>
        <w:tblLayout w:type="fixed"/>
        <w:tblLook w:val="01E0"/>
      </w:tblPr>
      <w:tblGrid>
        <w:gridCol w:w="2531"/>
        <w:gridCol w:w="2078"/>
        <w:gridCol w:w="5531"/>
      </w:tblGrid>
      <w:tr w:rsidR="00D047DF" w:rsidRPr="00AD671C" w:rsidTr="002232BF">
        <w:trPr>
          <w:trHeight w:val="2163"/>
        </w:trPr>
        <w:tc>
          <w:tcPr>
            <w:tcW w:w="2531" w:type="dxa"/>
          </w:tcPr>
          <w:p w:rsidR="00D047DF" w:rsidRPr="00AD671C" w:rsidRDefault="00D047DF" w:rsidP="002232BF">
            <w:pPr>
              <w:keepNext/>
              <w:spacing w:before="240" w:after="60"/>
              <w:ind w:firstLine="0"/>
              <w:jc w:val="left"/>
              <w:outlineLvl w:val="2"/>
              <w:rPr>
                <w:rFonts w:cs="Arial"/>
                <w:b/>
                <w:bCs/>
              </w:rPr>
            </w:pPr>
          </w:p>
        </w:tc>
        <w:tc>
          <w:tcPr>
            <w:tcW w:w="2078" w:type="dxa"/>
          </w:tcPr>
          <w:p w:rsidR="00D047DF" w:rsidRPr="00AD671C" w:rsidRDefault="00D047DF" w:rsidP="002232BF">
            <w:pPr>
              <w:keepNext/>
              <w:spacing w:before="240" w:after="60"/>
              <w:ind w:firstLine="0"/>
              <w:jc w:val="left"/>
              <w:outlineLvl w:val="2"/>
              <w:rPr>
                <w:rFonts w:cs="Arial"/>
                <w:b/>
                <w:bCs/>
              </w:rPr>
            </w:pPr>
          </w:p>
          <w:p w:rsidR="00D047DF" w:rsidRPr="00AD671C" w:rsidRDefault="00D047DF" w:rsidP="002232BF">
            <w:pPr>
              <w:ind w:firstLine="0"/>
              <w:jc w:val="left"/>
              <w:rPr>
                <w:rFonts w:cs="Arial"/>
              </w:rPr>
            </w:pPr>
          </w:p>
          <w:p w:rsidR="00D047DF" w:rsidRPr="00AD671C" w:rsidRDefault="00D047DF" w:rsidP="002232BF">
            <w:pPr>
              <w:ind w:firstLine="0"/>
              <w:jc w:val="left"/>
              <w:rPr>
                <w:rFonts w:cs="Arial"/>
              </w:rPr>
            </w:pPr>
          </w:p>
          <w:p w:rsidR="00D047DF" w:rsidRPr="00AD671C" w:rsidRDefault="00D047DF" w:rsidP="002232BF">
            <w:pPr>
              <w:ind w:firstLine="0"/>
              <w:jc w:val="left"/>
              <w:rPr>
                <w:rFonts w:cs="Arial"/>
              </w:rPr>
            </w:pPr>
          </w:p>
          <w:p w:rsidR="00D047DF" w:rsidRPr="00AD671C" w:rsidRDefault="00D047DF" w:rsidP="002232BF">
            <w:pPr>
              <w:ind w:firstLine="0"/>
              <w:jc w:val="left"/>
              <w:rPr>
                <w:rFonts w:cs="Arial"/>
              </w:rPr>
            </w:pPr>
          </w:p>
          <w:p w:rsidR="00D047DF" w:rsidRPr="00AD671C" w:rsidRDefault="00D047DF" w:rsidP="002232BF">
            <w:pPr>
              <w:ind w:firstLine="0"/>
              <w:jc w:val="left"/>
              <w:rPr>
                <w:rFonts w:cs="Arial"/>
              </w:rPr>
            </w:pPr>
          </w:p>
        </w:tc>
        <w:tc>
          <w:tcPr>
            <w:tcW w:w="5531" w:type="dxa"/>
          </w:tcPr>
          <w:p w:rsidR="00D047DF" w:rsidRPr="00AD671C" w:rsidRDefault="00D047DF" w:rsidP="002232BF">
            <w:pPr>
              <w:autoSpaceDE w:val="0"/>
              <w:autoSpaceDN w:val="0"/>
              <w:adjustRightInd w:val="0"/>
              <w:ind w:firstLine="0"/>
              <w:rPr>
                <w:rFonts w:cs="Arial"/>
                <w:b/>
              </w:rPr>
            </w:pPr>
            <w:r w:rsidRPr="00AD671C">
              <w:rPr>
                <w:rFonts w:cs="Arial"/>
                <w:b/>
              </w:rPr>
              <w:t>Приложение № 5</w:t>
            </w:r>
          </w:p>
          <w:p w:rsidR="00D047DF" w:rsidRPr="00AD671C" w:rsidRDefault="00D047DF" w:rsidP="002232BF">
            <w:pPr>
              <w:ind w:firstLine="0"/>
              <w:jc w:val="left"/>
              <w:rPr>
                <w:rFonts w:cs="Arial"/>
                <w:b/>
              </w:rPr>
            </w:pPr>
            <w:r w:rsidRPr="00AD671C">
              <w:rPr>
                <w:rFonts w:cs="Arial"/>
                <w:b/>
              </w:rPr>
              <w:t>к Административному регламенту предоставления государственной услуги</w:t>
            </w:r>
          </w:p>
          <w:p w:rsidR="00D047DF" w:rsidRPr="00AD671C" w:rsidRDefault="00D047DF" w:rsidP="002232BF">
            <w:pPr>
              <w:ind w:firstLine="0"/>
              <w:rPr>
                <w:rFonts w:cs="Arial"/>
                <w:b/>
              </w:rPr>
            </w:pPr>
            <w:r w:rsidRPr="00AD671C">
              <w:rPr>
                <w:rFonts w:cs="Arial"/>
                <w:b/>
              </w:rPr>
              <w:t>«Выдача справок для получения государственной социальной помощи»</w:t>
            </w:r>
          </w:p>
          <w:p w:rsidR="00D047DF" w:rsidRPr="00AD671C" w:rsidRDefault="00D047DF" w:rsidP="002232BF">
            <w:pPr>
              <w:ind w:firstLine="0"/>
              <w:rPr>
                <w:rFonts w:cs="Arial"/>
                <w:b/>
              </w:rPr>
            </w:pPr>
          </w:p>
          <w:p w:rsidR="00D047DF" w:rsidRPr="00AD671C" w:rsidRDefault="00D047DF" w:rsidP="002232BF">
            <w:pPr>
              <w:ind w:firstLine="0"/>
              <w:rPr>
                <w:rFonts w:cs="Arial"/>
              </w:rPr>
            </w:pPr>
          </w:p>
          <w:p w:rsidR="00D047DF" w:rsidRPr="00AD671C" w:rsidRDefault="00D047DF" w:rsidP="002232BF">
            <w:pPr>
              <w:ind w:firstLine="0"/>
              <w:rPr>
                <w:rFonts w:cs="Arial"/>
                <w:b/>
              </w:rPr>
            </w:pPr>
          </w:p>
        </w:tc>
      </w:tr>
    </w:tbl>
    <w:p w:rsidR="00D047DF" w:rsidRPr="00AD671C" w:rsidRDefault="00D047DF" w:rsidP="00D047DF">
      <w:pPr>
        <w:widowControl w:val="0"/>
        <w:autoSpaceDE w:val="0"/>
        <w:autoSpaceDN w:val="0"/>
        <w:adjustRightInd w:val="0"/>
        <w:ind w:firstLine="540"/>
        <w:jc w:val="center"/>
        <w:rPr>
          <w:rFonts w:cs="Arial"/>
        </w:rPr>
      </w:pPr>
      <w:r w:rsidRPr="00AD671C">
        <w:t xml:space="preserve">(утратил силу в ред. постановления от 12.03.2019 г. </w:t>
      </w:r>
      <w:hyperlink r:id="rId864" w:tgtFrame="Logical" w:history="1">
        <w:r w:rsidRPr="00AD671C">
          <w:rPr>
            <w:color w:val="0000FF"/>
          </w:rPr>
          <w:t>№ 119</w:t>
        </w:r>
      </w:hyperlink>
      <w:r w:rsidRPr="00AD671C">
        <w:t xml:space="preserve">) </w:t>
      </w:r>
    </w:p>
    <w:p w:rsidR="00D047DF" w:rsidRPr="00AD671C" w:rsidRDefault="00D047DF" w:rsidP="00D047DF">
      <w:pPr>
        <w:ind w:left="360" w:firstLine="0"/>
        <w:jc w:val="center"/>
        <w:rPr>
          <w:rFonts w:ascii="Times New Roman" w:hAnsi="Times New Roman"/>
          <w:b/>
          <w:sz w:val="26"/>
          <w:szCs w:val="26"/>
        </w:rPr>
      </w:pPr>
    </w:p>
    <w:p w:rsidR="00D047DF" w:rsidRPr="00AD671C" w:rsidRDefault="00D047DF" w:rsidP="00D047DF">
      <w:pPr>
        <w:rPr>
          <w:rFonts w:cs="Arial"/>
        </w:rPr>
      </w:pPr>
    </w:p>
    <w:p w:rsidR="00D047DF" w:rsidRPr="00AD671C" w:rsidRDefault="00D047DF" w:rsidP="00D047DF"/>
    <w:p w:rsidR="00D047DF" w:rsidRPr="00AD671C" w:rsidRDefault="00D047DF" w:rsidP="00D047DF"/>
    <w:p w:rsidR="00D047DF" w:rsidRPr="00AD671C" w:rsidRDefault="00D047DF" w:rsidP="00D047DF"/>
    <w:p w:rsidR="00D047DF" w:rsidRPr="00AD671C" w:rsidRDefault="00D047DF" w:rsidP="00D047DF"/>
    <w:p w:rsidR="00D047DF" w:rsidRPr="00AD671C" w:rsidRDefault="00D047DF" w:rsidP="00D047DF"/>
    <w:p w:rsidR="00D047DF" w:rsidRPr="00AD671C" w:rsidRDefault="00D047DF" w:rsidP="00D047DF">
      <w:pPr>
        <w:ind w:firstLine="0"/>
        <w:jc w:val="left"/>
        <w:rPr>
          <w:rFonts w:ascii="Times New Roman" w:hAnsi="Times New Roman"/>
          <w:sz w:val="26"/>
        </w:rPr>
      </w:pPr>
    </w:p>
    <w:p w:rsidR="00D047DF" w:rsidRPr="00AD671C" w:rsidRDefault="00D047DF" w:rsidP="00D047DF"/>
    <w:p w:rsidR="00D047DF" w:rsidRPr="00E0178D" w:rsidRDefault="00D047DF" w:rsidP="00D047DF"/>
    <w:p w:rsidR="005C247C" w:rsidRPr="00D047DF" w:rsidRDefault="005C247C" w:rsidP="00D047DF"/>
    <w:sectPr w:rsidR="005C247C" w:rsidRPr="00D047DF" w:rsidSect="006E00D2">
      <w:headerReference w:type="even" r:id="rId865"/>
      <w:headerReference w:type="default" r:id="rId866"/>
      <w:pgSz w:w="11906" w:h="16838" w:code="9"/>
      <w:pgMar w:top="709" w:right="680" w:bottom="568" w:left="1418" w:header="340"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E51" w:rsidRDefault="00D53E51">
      <w:r>
        <w:separator/>
      </w:r>
    </w:p>
  </w:endnote>
  <w:endnote w:type="continuationSeparator" w:id="0">
    <w:p w:rsidR="00D53E51" w:rsidRDefault="00D53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E51" w:rsidRDefault="00D53E51">
      <w:r>
        <w:separator/>
      </w:r>
    </w:p>
  </w:footnote>
  <w:footnote w:type="continuationSeparator" w:id="0">
    <w:p w:rsidR="00D53E51" w:rsidRDefault="00D53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C" w:rsidRDefault="00EC13BC">
    <w:pPr>
      <w:pStyle w:val="af5"/>
      <w:spacing w:line="14" w:lineRule="auto"/>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C" w:rsidRDefault="00EC13BC">
    <w:pPr>
      <w:pStyle w:val="af5"/>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C" w:rsidRDefault="00EC13BC">
    <w:pPr>
      <w:pStyle w:val="af5"/>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C" w:rsidRDefault="00126CC5">
    <w:pPr>
      <w:pStyle w:val="a8"/>
      <w:framePr w:wrap="around" w:vAnchor="text" w:hAnchor="margin" w:xAlign="center" w:y="1"/>
      <w:rPr>
        <w:rStyle w:val="aa"/>
      </w:rPr>
    </w:pPr>
    <w:r>
      <w:rPr>
        <w:rStyle w:val="aa"/>
      </w:rPr>
      <w:fldChar w:fldCharType="begin"/>
    </w:r>
    <w:r w:rsidR="00EC13BC">
      <w:rPr>
        <w:rStyle w:val="aa"/>
      </w:rPr>
      <w:instrText xml:space="preserve">PAGE  </w:instrText>
    </w:r>
    <w:r>
      <w:rPr>
        <w:rStyle w:val="aa"/>
      </w:rPr>
      <w:fldChar w:fldCharType="separate"/>
    </w:r>
    <w:r w:rsidR="00EC13BC">
      <w:rPr>
        <w:rStyle w:val="aa"/>
        <w:noProof/>
      </w:rPr>
      <w:t>1</w:t>
    </w:r>
    <w:r>
      <w:rPr>
        <w:rStyle w:val="aa"/>
      </w:rPr>
      <w:fldChar w:fldCharType="end"/>
    </w:r>
  </w:p>
  <w:p w:rsidR="00EC13BC" w:rsidRDefault="00EC13BC">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3BC" w:rsidRDefault="00EC13BC">
    <w:pPr>
      <w:pStyle w:val="a8"/>
      <w:framePr w:wrap="around" w:vAnchor="text" w:hAnchor="margin" w:xAlign="center" w:y="1"/>
      <w:rPr>
        <w:rStyle w:val="aa"/>
      </w:rPr>
    </w:pPr>
  </w:p>
  <w:p w:rsidR="00EC13BC" w:rsidRDefault="00EC13BC">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4"/>
    <w:lvl w:ilvl="0">
      <w:start w:val="1"/>
      <w:numFmt w:val="decimal"/>
      <w:lvlText w:val="%1."/>
      <w:lvlJc w:val="left"/>
      <w:pPr>
        <w:tabs>
          <w:tab w:val="num" w:pos="786"/>
        </w:tabs>
        <w:ind w:left="786" w:hanging="360"/>
      </w:pPr>
      <w:rPr>
        <w:rFonts w:ascii="Times New Roman" w:eastAsia="Times New Roman" w:hAnsi="Times New Roman"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F910D6"/>
    <w:multiLevelType w:val="multilevel"/>
    <w:tmpl w:val="4B58D420"/>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055125C3"/>
    <w:multiLevelType w:val="multilevel"/>
    <w:tmpl w:val="19261A7E"/>
    <w:lvl w:ilvl="0">
      <w:start w:val="3"/>
      <w:numFmt w:val="decimal"/>
      <w:lvlText w:val="%1"/>
      <w:lvlJc w:val="left"/>
      <w:pPr>
        <w:ind w:left="421" w:hanging="708"/>
      </w:pPr>
      <w:rPr>
        <w:rFonts w:hint="default"/>
        <w:lang w:val="ru-RU" w:eastAsia="en-US" w:bidi="ar-SA"/>
      </w:rPr>
    </w:lvl>
    <w:lvl w:ilvl="1">
      <w:start w:val="4"/>
      <w:numFmt w:val="decimal"/>
      <w:lvlText w:val="%1.%2"/>
      <w:lvlJc w:val="left"/>
      <w:pPr>
        <w:ind w:left="421" w:hanging="708"/>
      </w:pPr>
      <w:rPr>
        <w:rFonts w:hint="default"/>
        <w:lang w:val="ru-RU" w:eastAsia="en-US" w:bidi="ar-SA"/>
      </w:rPr>
    </w:lvl>
    <w:lvl w:ilvl="2">
      <w:start w:val="1"/>
      <w:numFmt w:val="decimal"/>
      <w:lvlText w:val="%1.%2.%3."/>
      <w:lvlJc w:val="left"/>
      <w:pPr>
        <w:ind w:left="421" w:hanging="708"/>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421" w:hanging="964"/>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16" w:hanging="964"/>
      </w:pPr>
      <w:rPr>
        <w:rFonts w:hint="default"/>
        <w:lang w:val="ru-RU" w:eastAsia="en-US" w:bidi="ar-SA"/>
      </w:rPr>
    </w:lvl>
    <w:lvl w:ilvl="5">
      <w:numFmt w:val="bullet"/>
      <w:lvlText w:val="•"/>
      <w:lvlJc w:val="left"/>
      <w:pPr>
        <w:ind w:left="5290" w:hanging="964"/>
      </w:pPr>
      <w:rPr>
        <w:rFonts w:hint="default"/>
        <w:lang w:val="ru-RU" w:eastAsia="en-US" w:bidi="ar-SA"/>
      </w:rPr>
    </w:lvl>
    <w:lvl w:ilvl="6">
      <w:numFmt w:val="bullet"/>
      <w:lvlText w:val="•"/>
      <w:lvlJc w:val="left"/>
      <w:pPr>
        <w:ind w:left="6264" w:hanging="964"/>
      </w:pPr>
      <w:rPr>
        <w:rFonts w:hint="default"/>
        <w:lang w:val="ru-RU" w:eastAsia="en-US" w:bidi="ar-SA"/>
      </w:rPr>
    </w:lvl>
    <w:lvl w:ilvl="7">
      <w:numFmt w:val="bullet"/>
      <w:lvlText w:val="•"/>
      <w:lvlJc w:val="left"/>
      <w:pPr>
        <w:ind w:left="7238" w:hanging="964"/>
      </w:pPr>
      <w:rPr>
        <w:rFonts w:hint="default"/>
        <w:lang w:val="ru-RU" w:eastAsia="en-US" w:bidi="ar-SA"/>
      </w:rPr>
    </w:lvl>
    <w:lvl w:ilvl="8">
      <w:numFmt w:val="bullet"/>
      <w:lvlText w:val="•"/>
      <w:lvlJc w:val="left"/>
      <w:pPr>
        <w:ind w:left="8212" w:hanging="964"/>
      </w:pPr>
      <w:rPr>
        <w:rFonts w:hint="default"/>
        <w:lang w:val="ru-RU" w:eastAsia="en-US" w:bidi="ar-SA"/>
      </w:rPr>
    </w:lvl>
  </w:abstractNum>
  <w:abstractNum w:abstractNumId="4">
    <w:nsid w:val="072B1D57"/>
    <w:multiLevelType w:val="multilevel"/>
    <w:tmpl w:val="A95A861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nsid w:val="0791642F"/>
    <w:multiLevelType w:val="hybridMultilevel"/>
    <w:tmpl w:val="E45C2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9342F79"/>
    <w:multiLevelType w:val="hybridMultilevel"/>
    <w:tmpl w:val="BEC2AA7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C3D306F"/>
    <w:multiLevelType w:val="multilevel"/>
    <w:tmpl w:val="D980A158"/>
    <w:lvl w:ilvl="0">
      <w:start w:val="1"/>
      <w:numFmt w:val="decimal"/>
      <w:lvlText w:val="%1"/>
      <w:lvlJc w:val="left"/>
      <w:pPr>
        <w:ind w:left="1733" w:hanging="492"/>
      </w:pPr>
      <w:rPr>
        <w:rFonts w:hint="default"/>
        <w:lang w:val="ru-RU" w:eastAsia="en-US" w:bidi="ar-SA"/>
      </w:rPr>
    </w:lvl>
    <w:lvl w:ilvl="1">
      <w:start w:val="1"/>
      <w:numFmt w:val="decimal"/>
      <w:lvlText w:val="%1.%2."/>
      <w:lvlJc w:val="left"/>
      <w:pPr>
        <w:ind w:left="1733" w:hanging="492"/>
      </w:pPr>
      <w:rPr>
        <w:rFonts w:ascii="Times New Roman" w:eastAsia="Times New Roman" w:hAnsi="Times New Roman" w:cs="Times New Roman" w:hint="default"/>
        <w:b/>
        <w:bCs/>
        <w:w w:val="100"/>
        <w:sz w:val="28"/>
        <w:szCs w:val="28"/>
        <w:lang w:val="ru-RU" w:eastAsia="en-US" w:bidi="ar-SA"/>
      </w:rPr>
    </w:lvl>
    <w:lvl w:ilvl="2">
      <w:start w:val="1"/>
      <w:numFmt w:val="upperRoman"/>
      <w:lvlText w:val="%3."/>
      <w:lvlJc w:val="left"/>
      <w:pPr>
        <w:ind w:left="4045" w:hanging="25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00" w:hanging="250"/>
      </w:pPr>
      <w:rPr>
        <w:rFonts w:hint="default"/>
        <w:lang w:val="ru-RU" w:eastAsia="en-US" w:bidi="ar-SA"/>
      </w:rPr>
    </w:lvl>
    <w:lvl w:ilvl="4">
      <w:numFmt w:val="bullet"/>
      <w:lvlText w:val="•"/>
      <w:lvlJc w:val="left"/>
      <w:pPr>
        <w:ind w:left="6080" w:hanging="250"/>
      </w:pPr>
      <w:rPr>
        <w:rFonts w:hint="default"/>
        <w:lang w:val="ru-RU" w:eastAsia="en-US" w:bidi="ar-SA"/>
      </w:rPr>
    </w:lvl>
    <w:lvl w:ilvl="5">
      <w:numFmt w:val="bullet"/>
      <w:lvlText w:val="•"/>
      <w:lvlJc w:val="left"/>
      <w:pPr>
        <w:ind w:left="6760" w:hanging="250"/>
      </w:pPr>
      <w:rPr>
        <w:rFonts w:hint="default"/>
        <w:lang w:val="ru-RU" w:eastAsia="en-US" w:bidi="ar-SA"/>
      </w:rPr>
    </w:lvl>
    <w:lvl w:ilvl="6">
      <w:numFmt w:val="bullet"/>
      <w:lvlText w:val="•"/>
      <w:lvlJc w:val="left"/>
      <w:pPr>
        <w:ind w:left="7440" w:hanging="250"/>
      </w:pPr>
      <w:rPr>
        <w:rFonts w:hint="default"/>
        <w:lang w:val="ru-RU" w:eastAsia="en-US" w:bidi="ar-SA"/>
      </w:rPr>
    </w:lvl>
    <w:lvl w:ilvl="7">
      <w:numFmt w:val="bullet"/>
      <w:lvlText w:val="•"/>
      <w:lvlJc w:val="left"/>
      <w:pPr>
        <w:ind w:left="8120" w:hanging="250"/>
      </w:pPr>
      <w:rPr>
        <w:rFonts w:hint="default"/>
        <w:lang w:val="ru-RU" w:eastAsia="en-US" w:bidi="ar-SA"/>
      </w:rPr>
    </w:lvl>
    <w:lvl w:ilvl="8">
      <w:numFmt w:val="bullet"/>
      <w:lvlText w:val="•"/>
      <w:lvlJc w:val="left"/>
      <w:pPr>
        <w:ind w:left="8800" w:hanging="250"/>
      </w:pPr>
      <w:rPr>
        <w:rFonts w:hint="default"/>
        <w:lang w:val="ru-RU" w:eastAsia="en-US" w:bidi="ar-SA"/>
      </w:rPr>
    </w:lvl>
  </w:abstractNum>
  <w:abstractNum w:abstractNumId="8">
    <w:nsid w:val="0CF679B3"/>
    <w:multiLevelType w:val="multilevel"/>
    <w:tmpl w:val="1208361C"/>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0F654DBB"/>
    <w:multiLevelType w:val="multilevel"/>
    <w:tmpl w:val="ADA40D46"/>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0D03C90"/>
    <w:multiLevelType w:val="multilevel"/>
    <w:tmpl w:val="B5B8F7B2"/>
    <w:lvl w:ilvl="0">
      <w:start w:val="2"/>
      <w:numFmt w:val="decimal"/>
      <w:lvlText w:val="%1."/>
      <w:lvlJc w:val="left"/>
      <w:pPr>
        <w:tabs>
          <w:tab w:val="num" w:pos="528"/>
        </w:tabs>
        <w:ind w:left="528" w:hanging="528"/>
      </w:pPr>
      <w:rPr>
        <w:rFonts w:cs="Times New Roman"/>
      </w:rPr>
    </w:lvl>
    <w:lvl w:ilvl="1">
      <w:start w:val="10"/>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11C44FF1"/>
    <w:multiLevelType w:val="hybridMultilevel"/>
    <w:tmpl w:val="4898556C"/>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2">
    <w:nsid w:val="11F75A52"/>
    <w:multiLevelType w:val="multilevel"/>
    <w:tmpl w:val="C8948180"/>
    <w:lvl w:ilvl="0">
      <w:start w:val="1"/>
      <w:numFmt w:val="upperRoman"/>
      <w:lvlText w:val="%1."/>
      <w:lvlJc w:val="left"/>
      <w:pPr>
        <w:tabs>
          <w:tab w:val="num" w:pos="1146"/>
        </w:tabs>
        <w:ind w:left="1146" w:hanging="720"/>
      </w:pPr>
      <w:rPr>
        <w:rFonts w:cs="Times New Roman"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498" w:hanging="2160"/>
      </w:pPr>
      <w:rPr>
        <w:rFonts w:hint="default"/>
      </w:rPr>
    </w:lvl>
  </w:abstractNum>
  <w:abstractNum w:abstractNumId="13">
    <w:nsid w:val="14BD5BE1"/>
    <w:multiLevelType w:val="multilevel"/>
    <w:tmpl w:val="094852B6"/>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17665DDF"/>
    <w:multiLevelType w:val="multilevel"/>
    <w:tmpl w:val="21540098"/>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184135D0"/>
    <w:multiLevelType w:val="multilevel"/>
    <w:tmpl w:val="2AC8C7A8"/>
    <w:lvl w:ilvl="0">
      <w:start w:val="3"/>
      <w:numFmt w:val="decimal"/>
      <w:lvlText w:val="%1"/>
      <w:lvlJc w:val="left"/>
      <w:pPr>
        <w:ind w:left="421" w:hanging="852"/>
      </w:pPr>
      <w:rPr>
        <w:rFonts w:hint="default"/>
        <w:lang w:val="ru-RU" w:eastAsia="en-US" w:bidi="ar-SA"/>
      </w:rPr>
    </w:lvl>
    <w:lvl w:ilvl="1">
      <w:start w:val="3"/>
      <w:numFmt w:val="decimal"/>
      <w:lvlText w:val="%1.%2"/>
      <w:lvlJc w:val="left"/>
      <w:pPr>
        <w:ind w:left="421" w:hanging="852"/>
      </w:pPr>
      <w:rPr>
        <w:rFonts w:hint="default"/>
        <w:lang w:val="ru-RU" w:eastAsia="en-US" w:bidi="ar-SA"/>
      </w:rPr>
    </w:lvl>
    <w:lvl w:ilvl="2">
      <w:start w:val="1"/>
      <w:numFmt w:val="decimal"/>
      <w:lvlText w:val="%1.%2.%3."/>
      <w:lvlJc w:val="left"/>
      <w:pPr>
        <w:ind w:left="421" w:hanging="852"/>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1128" w:hanging="964"/>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133" w:hanging="964"/>
      </w:pPr>
      <w:rPr>
        <w:rFonts w:hint="default"/>
        <w:lang w:val="ru-RU" w:eastAsia="en-US" w:bidi="ar-SA"/>
      </w:rPr>
    </w:lvl>
    <w:lvl w:ilvl="5">
      <w:numFmt w:val="bullet"/>
      <w:lvlText w:val="•"/>
      <w:lvlJc w:val="left"/>
      <w:pPr>
        <w:ind w:left="5137" w:hanging="964"/>
      </w:pPr>
      <w:rPr>
        <w:rFonts w:hint="default"/>
        <w:lang w:val="ru-RU" w:eastAsia="en-US" w:bidi="ar-SA"/>
      </w:rPr>
    </w:lvl>
    <w:lvl w:ilvl="6">
      <w:numFmt w:val="bullet"/>
      <w:lvlText w:val="•"/>
      <w:lvlJc w:val="left"/>
      <w:pPr>
        <w:ind w:left="6142" w:hanging="964"/>
      </w:pPr>
      <w:rPr>
        <w:rFonts w:hint="default"/>
        <w:lang w:val="ru-RU" w:eastAsia="en-US" w:bidi="ar-SA"/>
      </w:rPr>
    </w:lvl>
    <w:lvl w:ilvl="7">
      <w:numFmt w:val="bullet"/>
      <w:lvlText w:val="•"/>
      <w:lvlJc w:val="left"/>
      <w:pPr>
        <w:ind w:left="7146" w:hanging="964"/>
      </w:pPr>
      <w:rPr>
        <w:rFonts w:hint="default"/>
        <w:lang w:val="ru-RU" w:eastAsia="en-US" w:bidi="ar-SA"/>
      </w:rPr>
    </w:lvl>
    <w:lvl w:ilvl="8">
      <w:numFmt w:val="bullet"/>
      <w:lvlText w:val="•"/>
      <w:lvlJc w:val="left"/>
      <w:pPr>
        <w:ind w:left="8151" w:hanging="964"/>
      </w:pPr>
      <w:rPr>
        <w:rFonts w:hint="default"/>
        <w:lang w:val="ru-RU" w:eastAsia="en-US" w:bidi="ar-SA"/>
      </w:rPr>
    </w:lvl>
  </w:abstractNum>
  <w:abstractNum w:abstractNumId="16">
    <w:nsid w:val="1C582429"/>
    <w:multiLevelType w:val="multilevel"/>
    <w:tmpl w:val="20FA5914"/>
    <w:lvl w:ilvl="0">
      <w:start w:val="3"/>
      <w:numFmt w:val="decimal"/>
      <w:lvlText w:val="%1"/>
      <w:lvlJc w:val="left"/>
      <w:pPr>
        <w:ind w:left="421" w:hanging="702"/>
      </w:pPr>
      <w:rPr>
        <w:rFonts w:hint="default"/>
        <w:lang w:val="ru-RU" w:eastAsia="en-US" w:bidi="ar-SA"/>
      </w:rPr>
    </w:lvl>
    <w:lvl w:ilvl="1">
      <w:start w:val="2"/>
      <w:numFmt w:val="decimal"/>
      <w:lvlText w:val="%1.%2"/>
      <w:lvlJc w:val="left"/>
      <w:pPr>
        <w:ind w:left="421" w:hanging="702"/>
      </w:pPr>
      <w:rPr>
        <w:rFonts w:hint="default"/>
        <w:lang w:val="ru-RU" w:eastAsia="en-US" w:bidi="ar-SA"/>
      </w:rPr>
    </w:lvl>
    <w:lvl w:ilvl="2">
      <w:start w:val="1"/>
      <w:numFmt w:val="decimal"/>
      <w:lvlText w:val="%1.%2.%3."/>
      <w:lvlJc w:val="left"/>
      <w:pPr>
        <w:ind w:left="421"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2" w:hanging="702"/>
      </w:pPr>
      <w:rPr>
        <w:rFonts w:hint="default"/>
        <w:lang w:val="ru-RU" w:eastAsia="en-US" w:bidi="ar-SA"/>
      </w:rPr>
    </w:lvl>
    <w:lvl w:ilvl="4">
      <w:numFmt w:val="bullet"/>
      <w:lvlText w:val="•"/>
      <w:lvlJc w:val="left"/>
      <w:pPr>
        <w:ind w:left="4316" w:hanging="702"/>
      </w:pPr>
      <w:rPr>
        <w:rFonts w:hint="default"/>
        <w:lang w:val="ru-RU" w:eastAsia="en-US" w:bidi="ar-SA"/>
      </w:rPr>
    </w:lvl>
    <w:lvl w:ilvl="5">
      <w:numFmt w:val="bullet"/>
      <w:lvlText w:val="•"/>
      <w:lvlJc w:val="left"/>
      <w:pPr>
        <w:ind w:left="5290" w:hanging="702"/>
      </w:pPr>
      <w:rPr>
        <w:rFonts w:hint="default"/>
        <w:lang w:val="ru-RU" w:eastAsia="en-US" w:bidi="ar-SA"/>
      </w:rPr>
    </w:lvl>
    <w:lvl w:ilvl="6">
      <w:numFmt w:val="bullet"/>
      <w:lvlText w:val="•"/>
      <w:lvlJc w:val="left"/>
      <w:pPr>
        <w:ind w:left="6264" w:hanging="702"/>
      </w:pPr>
      <w:rPr>
        <w:rFonts w:hint="default"/>
        <w:lang w:val="ru-RU" w:eastAsia="en-US" w:bidi="ar-SA"/>
      </w:rPr>
    </w:lvl>
    <w:lvl w:ilvl="7">
      <w:numFmt w:val="bullet"/>
      <w:lvlText w:val="•"/>
      <w:lvlJc w:val="left"/>
      <w:pPr>
        <w:ind w:left="7238" w:hanging="702"/>
      </w:pPr>
      <w:rPr>
        <w:rFonts w:hint="default"/>
        <w:lang w:val="ru-RU" w:eastAsia="en-US" w:bidi="ar-SA"/>
      </w:rPr>
    </w:lvl>
    <w:lvl w:ilvl="8">
      <w:numFmt w:val="bullet"/>
      <w:lvlText w:val="•"/>
      <w:lvlJc w:val="left"/>
      <w:pPr>
        <w:ind w:left="8212" w:hanging="702"/>
      </w:pPr>
      <w:rPr>
        <w:rFonts w:hint="default"/>
        <w:lang w:val="ru-RU" w:eastAsia="en-US" w:bidi="ar-SA"/>
      </w:rPr>
    </w:lvl>
  </w:abstractNum>
  <w:abstractNum w:abstractNumId="17">
    <w:nsid w:val="1CFB128D"/>
    <w:multiLevelType w:val="hybridMultilevel"/>
    <w:tmpl w:val="15386B2E"/>
    <w:lvl w:ilvl="0" w:tplc="6108DC6E">
      <w:start w:val="1"/>
      <w:numFmt w:val="decimal"/>
      <w:lvlText w:val="%1."/>
      <w:lvlJc w:val="left"/>
      <w:pPr>
        <w:ind w:left="1080" w:hanging="360"/>
      </w:pPr>
      <w:rPr>
        <w:rFonts w:cs="Times New Roman" w:hint="default"/>
        <w:b/>
      </w:rPr>
    </w:lvl>
    <w:lvl w:ilvl="1" w:tplc="0A7EFE2A">
      <w:numFmt w:val="none"/>
      <w:lvlText w:val=""/>
      <w:lvlJc w:val="left"/>
      <w:pPr>
        <w:tabs>
          <w:tab w:val="num" w:pos="360"/>
        </w:tabs>
      </w:pPr>
      <w:rPr>
        <w:rFonts w:cs="Times New Roman"/>
      </w:rPr>
    </w:lvl>
    <w:lvl w:ilvl="2" w:tplc="431E2AFA">
      <w:numFmt w:val="none"/>
      <w:lvlText w:val=""/>
      <w:lvlJc w:val="left"/>
      <w:pPr>
        <w:tabs>
          <w:tab w:val="num" w:pos="360"/>
        </w:tabs>
      </w:pPr>
      <w:rPr>
        <w:rFonts w:cs="Times New Roman"/>
      </w:rPr>
    </w:lvl>
    <w:lvl w:ilvl="3" w:tplc="191837A6">
      <w:numFmt w:val="none"/>
      <w:lvlText w:val=""/>
      <w:lvlJc w:val="left"/>
      <w:pPr>
        <w:tabs>
          <w:tab w:val="num" w:pos="360"/>
        </w:tabs>
      </w:pPr>
      <w:rPr>
        <w:rFonts w:cs="Times New Roman"/>
      </w:rPr>
    </w:lvl>
    <w:lvl w:ilvl="4" w:tplc="3258C52A">
      <w:numFmt w:val="none"/>
      <w:lvlText w:val=""/>
      <w:lvlJc w:val="left"/>
      <w:pPr>
        <w:tabs>
          <w:tab w:val="num" w:pos="360"/>
        </w:tabs>
      </w:pPr>
      <w:rPr>
        <w:rFonts w:cs="Times New Roman"/>
      </w:rPr>
    </w:lvl>
    <w:lvl w:ilvl="5" w:tplc="5EDC7C82">
      <w:numFmt w:val="none"/>
      <w:lvlText w:val=""/>
      <w:lvlJc w:val="left"/>
      <w:pPr>
        <w:tabs>
          <w:tab w:val="num" w:pos="360"/>
        </w:tabs>
      </w:pPr>
      <w:rPr>
        <w:rFonts w:cs="Times New Roman"/>
      </w:rPr>
    </w:lvl>
    <w:lvl w:ilvl="6" w:tplc="00EA591E">
      <w:numFmt w:val="none"/>
      <w:lvlText w:val=""/>
      <w:lvlJc w:val="left"/>
      <w:pPr>
        <w:tabs>
          <w:tab w:val="num" w:pos="360"/>
        </w:tabs>
      </w:pPr>
      <w:rPr>
        <w:rFonts w:cs="Times New Roman"/>
      </w:rPr>
    </w:lvl>
    <w:lvl w:ilvl="7" w:tplc="302671A4">
      <w:numFmt w:val="none"/>
      <w:lvlText w:val=""/>
      <w:lvlJc w:val="left"/>
      <w:pPr>
        <w:tabs>
          <w:tab w:val="num" w:pos="360"/>
        </w:tabs>
      </w:pPr>
      <w:rPr>
        <w:rFonts w:cs="Times New Roman"/>
      </w:rPr>
    </w:lvl>
    <w:lvl w:ilvl="8" w:tplc="09FC45C2">
      <w:numFmt w:val="none"/>
      <w:lvlText w:val=""/>
      <w:lvlJc w:val="left"/>
      <w:pPr>
        <w:tabs>
          <w:tab w:val="num" w:pos="360"/>
        </w:tabs>
      </w:pPr>
      <w:rPr>
        <w:rFonts w:cs="Times New Roman"/>
      </w:rPr>
    </w:lvl>
  </w:abstractNum>
  <w:abstractNum w:abstractNumId="18">
    <w:nsid w:val="1E2B7D42"/>
    <w:multiLevelType w:val="multilevel"/>
    <w:tmpl w:val="C0B2E544"/>
    <w:lvl w:ilvl="0">
      <w:start w:val="3"/>
      <w:numFmt w:val="decimal"/>
      <w:lvlText w:val="%1"/>
      <w:lvlJc w:val="left"/>
      <w:pPr>
        <w:ind w:left="562" w:hanging="733"/>
      </w:pPr>
      <w:rPr>
        <w:rFonts w:hint="default"/>
        <w:lang w:val="ru-RU" w:eastAsia="en-US" w:bidi="ar-SA"/>
      </w:rPr>
    </w:lvl>
    <w:lvl w:ilvl="1">
      <w:start w:val="5"/>
      <w:numFmt w:val="decimal"/>
      <w:lvlText w:val="%1.%2"/>
      <w:lvlJc w:val="left"/>
      <w:pPr>
        <w:ind w:left="562" w:hanging="733"/>
      </w:pPr>
      <w:rPr>
        <w:rFonts w:hint="default"/>
        <w:lang w:val="ru-RU" w:eastAsia="en-US" w:bidi="ar-SA"/>
      </w:rPr>
    </w:lvl>
    <w:lvl w:ilvl="2">
      <w:start w:val="1"/>
      <w:numFmt w:val="decimal"/>
      <w:lvlText w:val="%1.%2.%3."/>
      <w:lvlJc w:val="left"/>
      <w:pPr>
        <w:ind w:left="562" w:hanging="733"/>
        <w:jc w:val="right"/>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421" w:hanging="964"/>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3760" w:hanging="964"/>
      </w:pPr>
      <w:rPr>
        <w:rFonts w:hint="default"/>
        <w:lang w:val="ru-RU" w:eastAsia="en-US" w:bidi="ar-SA"/>
      </w:rPr>
    </w:lvl>
    <w:lvl w:ilvl="5">
      <w:numFmt w:val="bullet"/>
      <w:lvlText w:val="•"/>
      <w:lvlJc w:val="left"/>
      <w:pPr>
        <w:ind w:left="4826" w:hanging="964"/>
      </w:pPr>
      <w:rPr>
        <w:rFonts w:hint="default"/>
        <w:lang w:val="ru-RU" w:eastAsia="en-US" w:bidi="ar-SA"/>
      </w:rPr>
    </w:lvl>
    <w:lvl w:ilvl="6">
      <w:numFmt w:val="bullet"/>
      <w:lvlText w:val="•"/>
      <w:lvlJc w:val="left"/>
      <w:pPr>
        <w:ind w:left="5893" w:hanging="964"/>
      </w:pPr>
      <w:rPr>
        <w:rFonts w:hint="default"/>
        <w:lang w:val="ru-RU" w:eastAsia="en-US" w:bidi="ar-SA"/>
      </w:rPr>
    </w:lvl>
    <w:lvl w:ilvl="7">
      <w:numFmt w:val="bullet"/>
      <w:lvlText w:val="•"/>
      <w:lvlJc w:val="left"/>
      <w:pPr>
        <w:ind w:left="6960" w:hanging="964"/>
      </w:pPr>
      <w:rPr>
        <w:rFonts w:hint="default"/>
        <w:lang w:val="ru-RU" w:eastAsia="en-US" w:bidi="ar-SA"/>
      </w:rPr>
    </w:lvl>
    <w:lvl w:ilvl="8">
      <w:numFmt w:val="bullet"/>
      <w:lvlText w:val="•"/>
      <w:lvlJc w:val="left"/>
      <w:pPr>
        <w:ind w:left="8026" w:hanging="964"/>
      </w:pPr>
      <w:rPr>
        <w:rFonts w:hint="default"/>
        <w:lang w:val="ru-RU" w:eastAsia="en-US" w:bidi="ar-SA"/>
      </w:rPr>
    </w:lvl>
  </w:abstractNum>
  <w:abstractNum w:abstractNumId="19">
    <w:nsid w:val="20767619"/>
    <w:multiLevelType w:val="multilevel"/>
    <w:tmpl w:val="218A1842"/>
    <w:lvl w:ilvl="0">
      <w:start w:val="5"/>
      <w:numFmt w:val="decimal"/>
      <w:lvlText w:val="%1"/>
      <w:lvlJc w:val="left"/>
      <w:pPr>
        <w:ind w:left="685" w:hanging="492"/>
      </w:pPr>
      <w:rPr>
        <w:rFonts w:hint="default"/>
        <w:lang w:val="ru-RU" w:eastAsia="en-US" w:bidi="ar-SA"/>
      </w:rPr>
    </w:lvl>
    <w:lvl w:ilvl="1">
      <w:start w:val="1"/>
      <w:numFmt w:val="decimal"/>
      <w:lvlText w:val="%1.%2."/>
      <w:lvlJc w:val="left"/>
      <w:pPr>
        <w:ind w:left="685" w:hanging="49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1" w:hanging="76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862" w:hanging="762"/>
      </w:pPr>
      <w:rPr>
        <w:rFonts w:hint="default"/>
        <w:lang w:val="ru-RU" w:eastAsia="en-US" w:bidi="ar-SA"/>
      </w:rPr>
    </w:lvl>
    <w:lvl w:ilvl="4">
      <w:numFmt w:val="bullet"/>
      <w:lvlText w:val="•"/>
      <w:lvlJc w:val="left"/>
      <w:pPr>
        <w:ind w:left="3905" w:hanging="762"/>
      </w:pPr>
      <w:rPr>
        <w:rFonts w:hint="default"/>
        <w:lang w:val="ru-RU" w:eastAsia="en-US" w:bidi="ar-SA"/>
      </w:rPr>
    </w:lvl>
    <w:lvl w:ilvl="5">
      <w:numFmt w:val="bullet"/>
      <w:lvlText w:val="•"/>
      <w:lvlJc w:val="left"/>
      <w:pPr>
        <w:ind w:left="4947" w:hanging="762"/>
      </w:pPr>
      <w:rPr>
        <w:rFonts w:hint="default"/>
        <w:lang w:val="ru-RU" w:eastAsia="en-US" w:bidi="ar-SA"/>
      </w:rPr>
    </w:lvl>
    <w:lvl w:ilvl="6">
      <w:numFmt w:val="bullet"/>
      <w:lvlText w:val="•"/>
      <w:lvlJc w:val="left"/>
      <w:pPr>
        <w:ind w:left="5990" w:hanging="762"/>
      </w:pPr>
      <w:rPr>
        <w:rFonts w:hint="default"/>
        <w:lang w:val="ru-RU" w:eastAsia="en-US" w:bidi="ar-SA"/>
      </w:rPr>
    </w:lvl>
    <w:lvl w:ilvl="7">
      <w:numFmt w:val="bullet"/>
      <w:lvlText w:val="•"/>
      <w:lvlJc w:val="left"/>
      <w:pPr>
        <w:ind w:left="7032" w:hanging="762"/>
      </w:pPr>
      <w:rPr>
        <w:rFonts w:hint="default"/>
        <w:lang w:val="ru-RU" w:eastAsia="en-US" w:bidi="ar-SA"/>
      </w:rPr>
    </w:lvl>
    <w:lvl w:ilvl="8">
      <w:numFmt w:val="bullet"/>
      <w:lvlText w:val="•"/>
      <w:lvlJc w:val="left"/>
      <w:pPr>
        <w:ind w:left="8075" w:hanging="762"/>
      </w:pPr>
      <w:rPr>
        <w:rFonts w:hint="default"/>
        <w:lang w:val="ru-RU" w:eastAsia="en-US" w:bidi="ar-SA"/>
      </w:rPr>
    </w:lvl>
  </w:abstractNum>
  <w:abstractNum w:abstractNumId="20">
    <w:nsid w:val="212D6697"/>
    <w:multiLevelType w:val="multilevel"/>
    <w:tmpl w:val="5A8868A6"/>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2D1656EE"/>
    <w:multiLevelType w:val="multilevel"/>
    <w:tmpl w:val="82EADEA4"/>
    <w:lvl w:ilvl="0">
      <w:start w:val="2"/>
      <w:numFmt w:val="decimal"/>
      <w:lvlText w:val="%1."/>
      <w:lvlJc w:val="left"/>
      <w:pPr>
        <w:tabs>
          <w:tab w:val="num" w:pos="525"/>
        </w:tabs>
        <w:ind w:left="525" w:hanging="525"/>
      </w:pPr>
      <w:rPr>
        <w:rFonts w:cs="Times New Roman" w:hint="default"/>
      </w:rPr>
    </w:lvl>
    <w:lvl w:ilvl="1">
      <w:start w:val="1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2D58472D"/>
    <w:multiLevelType w:val="multilevel"/>
    <w:tmpl w:val="A5C022B6"/>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2DA8315A"/>
    <w:multiLevelType w:val="hybridMultilevel"/>
    <w:tmpl w:val="D0E8F40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DD50FB7"/>
    <w:multiLevelType w:val="hybridMultilevel"/>
    <w:tmpl w:val="4664DDCE"/>
    <w:lvl w:ilvl="0" w:tplc="D57C912A">
      <w:start w:val="1"/>
      <w:numFmt w:val="decimal"/>
      <w:lvlText w:val="%1."/>
      <w:lvlJc w:val="left"/>
      <w:pPr>
        <w:ind w:left="413" w:hanging="312"/>
      </w:pPr>
      <w:rPr>
        <w:rFonts w:ascii="Times New Roman" w:eastAsia="Times New Roman" w:hAnsi="Times New Roman" w:cs="Times New Roman" w:hint="default"/>
        <w:spacing w:val="0"/>
        <w:w w:val="100"/>
        <w:sz w:val="28"/>
        <w:szCs w:val="28"/>
        <w:lang w:val="ru-RU" w:eastAsia="en-US" w:bidi="ar-SA"/>
      </w:rPr>
    </w:lvl>
    <w:lvl w:ilvl="1" w:tplc="95C05010">
      <w:numFmt w:val="bullet"/>
      <w:lvlText w:val="•"/>
      <w:lvlJc w:val="left"/>
      <w:pPr>
        <w:ind w:left="759" w:hanging="312"/>
      </w:pPr>
      <w:rPr>
        <w:rFonts w:hint="default"/>
        <w:lang w:val="ru-RU" w:eastAsia="en-US" w:bidi="ar-SA"/>
      </w:rPr>
    </w:lvl>
    <w:lvl w:ilvl="2" w:tplc="E68070D6">
      <w:numFmt w:val="bullet"/>
      <w:lvlText w:val="•"/>
      <w:lvlJc w:val="left"/>
      <w:pPr>
        <w:ind w:left="1098" w:hanging="312"/>
      </w:pPr>
      <w:rPr>
        <w:rFonts w:hint="default"/>
        <w:lang w:val="ru-RU" w:eastAsia="en-US" w:bidi="ar-SA"/>
      </w:rPr>
    </w:lvl>
    <w:lvl w:ilvl="3" w:tplc="63F4E7D6">
      <w:numFmt w:val="bullet"/>
      <w:lvlText w:val="•"/>
      <w:lvlJc w:val="left"/>
      <w:pPr>
        <w:ind w:left="1438" w:hanging="312"/>
      </w:pPr>
      <w:rPr>
        <w:rFonts w:hint="default"/>
        <w:lang w:val="ru-RU" w:eastAsia="en-US" w:bidi="ar-SA"/>
      </w:rPr>
    </w:lvl>
    <w:lvl w:ilvl="4" w:tplc="C03405AA">
      <w:numFmt w:val="bullet"/>
      <w:lvlText w:val="•"/>
      <w:lvlJc w:val="left"/>
      <w:pPr>
        <w:ind w:left="1777" w:hanging="312"/>
      </w:pPr>
      <w:rPr>
        <w:rFonts w:hint="default"/>
        <w:lang w:val="ru-RU" w:eastAsia="en-US" w:bidi="ar-SA"/>
      </w:rPr>
    </w:lvl>
    <w:lvl w:ilvl="5" w:tplc="8D100222">
      <w:numFmt w:val="bullet"/>
      <w:lvlText w:val="•"/>
      <w:lvlJc w:val="left"/>
      <w:pPr>
        <w:ind w:left="2117" w:hanging="312"/>
      </w:pPr>
      <w:rPr>
        <w:rFonts w:hint="default"/>
        <w:lang w:val="ru-RU" w:eastAsia="en-US" w:bidi="ar-SA"/>
      </w:rPr>
    </w:lvl>
    <w:lvl w:ilvl="6" w:tplc="528E6C1E">
      <w:numFmt w:val="bullet"/>
      <w:lvlText w:val="•"/>
      <w:lvlJc w:val="left"/>
      <w:pPr>
        <w:ind w:left="2456" w:hanging="312"/>
      </w:pPr>
      <w:rPr>
        <w:rFonts w:hint="default"/>
        <w:lang w:val="ru-RU" w:eastAsia="en-US" w:bidi="ar-SA"/>
      </w:rPr>
    </w:lvl>
    <w:lvl w:ilvl="7" w:tplc="15A6FBD8">
      <w:numFmt w:val="bullet"/>
      <w:lvlText w:val="•"/>
      <w:lvlJc w:val="left"/>
      <w:pPr>
        <w:ind w:left="2795" w:hanging="312"/>
      </w:pPr>
      <w:rPr>
        <w:rFonts w:hint="default"/>
        <w:lang w:val="ru-RU" w:eastAsia="en-US" w:bidi="ar-SA"/>
      </w:rPr>
    </w:lvl>
    <w:lvl w:ilvl="8" w:tplc="22D80B64">
      <w:numFmt w:val="bullet"/>
      <w:lvlText w:val="•"/>
      <w:lvlJc w:val="left"/>
      <w:pPr>
        <w:ind w:left="3135" w:hanging="312"/>
      </w:pPr>
      <w:rPr>
        <w:rFonts w:hint="default"/>
        <w:lang w:val="ru-RU" w:eastAsia="en-US" w:bidi="ar-SA"/>
      </w:rPr>
    </w:lvl>
  </w:abstractNum>
  <w:abstractNum w:abstractNumId="25">
    <w:nsid w:val="32E411C1"/>
    <w:multiLevelType w:val="hybridMultilevel"/>
    <w:tmpl w:val="7D0A73CC"/>
    <w:lvl w:ilvl="0" w:tplc="B8FE9DCA">
      <w:start w:val="1"/>
      <w:numFmt w:val="upperRoman"/>
      <w:lvlText w:val="%1."/>
      <w:lvlJc w:val="left"/>
      <w:pPr>
        <w:tabs>
          <w:tab w:val="num" w:pos="2138"/>
        </w:tabs>
        <w:ind w:left="2138" w:hanging="720"/>
      </w:pPr>
      <w:rPr>
        <w:rFonts w:cs="Times New Roman" w:hint="default"/>
      </w:rPr>
    </w:lvl>
    <w:lvl w:ilvl="1" w:tplc="C7800D66">
      <w:numFmt w:val="none"/>
      <w:lvlText w:val=""/>
      <w:lvlJc w:val="left"/>
      <w:pPr>
        <w:tabs>
          <w:tab w:val="num" w:pos="360"/>
        </w:tabs>
      </w:pPr>
      <w:rPr>
        <w:rFonts w:cs="Times New Roman"/>
      </w:rPr>
    </w:lvl>
    <w:lvl w:ilvl="2" w:tplc="57FE18C2">
      <w:numFmt w:val="none"/>
      <w:lvlText w:val=""/>
      <w:lvlJc w:val="left"/>
      <w:pPr>
        <w:tabs>
          <w:tab w:val="num" w:pos="360"/>
        </w:tabs>
      </w:pPr>
      <w:rPr>
        <w:rFonts w:cs="Times New Roman"/>
      </w:rPr>
    </w:lvl>
    <w:lvl w:ilvl="3" w:tplc="0EDA2440">
      <w:numFmt w:val="none"/>
      <w:lvlText w:val=""/>
      <w:lvlJc w:val="left"/>
      <w:pPr>
        <w:tabs>
          <w:tab w:val="num" w:pos="360"/>
        </w:tabs>
      </w:pPr>
      <w:rPr>
        <w:rFonts w:cs="Times New Roman"/>
      </w:rPr>
    </w:lvl>
    <w:lvl w:ilvl="4" w:tplc="F150335E">
      <w:numFmt w:val="none"/>
      <w:lvlText w:val=""/>
      <w:lvlJc w:val="left"/>
      <w:pPr>
        <w:tabs>
          <w:tab w:val="num" w:pos="360"/>
        </w:tabs>
      </w:pPr>
      <w:rPr>
        <w:rFonts w:cs="Times New Roman"/>
      </w:rPr>
    </w:lvl>
    <w:lvl w:ilvl="5" w:tplc="FE6C1D9E">
      <w:numFmt w:val="none"/>
      <w:lvlText w:val=""/>
      <w:lvlJc w:val="left"/>
      <w:pPr>
        <w:tabs>
          <w:tab w:val="num" w:pos="360"/>
        </w:tabs>
      </w:pPr>
      <w:rPr>
        <w:rFonts w:cs="Times New Roman"/>
      </w:rPr>
    </w:lvl>
    <w:lvl w:ilvl="6" w:tplc="A1941568">
      <w:numFmt w:val="none"/>
      <w:lvlText w:val=""/>
      <w:lvlJc w:val="left"/>
      <w:pPr>
        <w:tabs>
          <w:tab w:val="num" w:pos="360"/>
        </w:tabs>
      </w:pPr>
      <w:rPr>
        <w:rFonts w:cs="Times New Roman"/>
      </w:rPr>
    </w:lvl>
    <w:lvl w:ilvl="7" w:tplc="BB08B118">
      <w:numFmt w:val="none"/>
      <w:lvlText w:val=""/>
      <w:lvlJc w:val="left"/>
      <w:pPr>
        <w:tabs>
          <w:tab w:val="num" w:pos="360"/>
        </w:tabs>
      </w:pPr>
      <w:rPr>
        <w:rFonts w:cs="Times New Roman"/>
      </w:rPr>
    </w:lvl>
    <w:lvl w:ilvl="8" w:tplc="79FEA28A">
      <w:numFmt w:val="none"/>
      <w:lvlText w:val=""/>
      <w:lvlJc w:val="left"/>
      <w:pPr>
        <w:tabs>
          <w:tab w:val="num" w:pos="360"/>
        </w:tabs>
      </w:pPr>
      <w:rPr>
        <w:rFonts w:cs="Times New Roman"/>
      </w:rPr>
    </w:lvl>
  </w:abstractNum>
  <w:abstractNum w:abstractNumId="26">
    <w:nsid w:val="33172B24"/>
    <w:multiLevelType w:val="multilevel"/>
    <w:tmpl w:val="5B4E1EFE"/>
    <w:lvl w:ilvl="0">
      <w:start w:val="1"/>
      <w:numFmt w:val="decimal"/>
      <w:lvlText w:val="%1."/>
      <w:lvlJc w:val="left"/>
      <w:pPr>
        <w:tabs>
          <w:tab w:val="num" w:pos="396"/>
        </w:tabs>
        <w:ind w:left="396" w:hanging="396"/>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7">
    <w:nsid w:val="3385314B"/>
    <w:multiLevelType w:val="multilevel"/>
    <w:tmpl w:val="7DD24ADC"/>
    <w:lvl w:ilvl="0">
      <w:start w:val="2"/>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8">
    <w:nsid w:val="3BFA355D"/>
    <w:multiLevelType w:val="multilevel"/>
    <w:tmpl w:val="A6685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3C414CE1"/>
    <w:multiLevelType w:val="hybridMultilevel"/>
    <w:tmpl w:val="DCD8EE50"/>
    <w:lvl w:ilvl="0" w:tplc="90660C4C">
      <w:start w:val="1"/>
      <w:numFmt w:val="upperRoman"/>
      <w:lvlText w:val="%1."/>
      <w:lvlJc w:val="left"/>
      <w:pPr>
        <w:tabs>
          <w:tab w:val="num" w:pos="1080"/>
        </w:tabs>
        <w:ind w:left="1080" w:hanging="720"/>
      </w:pPr>
      <w:rPr>
        <w:rFonts w:cs="Times New Roman" w:hint="default"/>
      </w:rPr>
    </w:lvl>
    <w:lvl w:ilvl="1" w:tplc="21BEECE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E4D40EA"/>
    <w:multiLevelType w:val="multilevel"/>
    <w:tmpl w:val="390AC726"/>
    <w:lvl w:ilvl="0">
      <w:start w:val="2"/>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nsid w:val="3F7F1D70"/>
    <w:multiLevelType w:val="multilevel"/>
    <w:tmpl w:val="24C4FB34"/>
    <w:lvl w:ilvl="0">
      <w:start w:val="4"/>
      <w:numFmt w:val="decimal"/>
      <w:lvlText w:val="%1"/>
      <w:lvlJc w:val="left"/>
      <w:pPr>
        <w:ind w:left="903" w:hanging="492"/>
      </w:pPr>
      <w:rPr>
        <w:rFonts w:hint="default"/>
        <w:lang w:val="ru-RU" w:eastAsia="en-US" w:bidi="ar-SA"/>
      </w:rPr>
    </w:lvl>
    <w:lvl w:ilvl="1">
      <w:start w:val="1"/>
      <w:numFmt w:val="decimal"/>
      <w:lvlText w:val="%1.%2."/>
      <w:lvlJc w:val="left"/>
      <w:pPr>
        <w:ind w:left="903" w:hanging="49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1" w:hanging="75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57" w:hanging="755"/>
      </w:pPr>
      <w:rPr>
        <w:rFonts w:hint="default"/>
        <w:lang w:val="ru-RU" w:eastAsia="en-US" w:bidi="ar-SA"/>
      </w:rPr>
    </w:lvl>
    <w:lvl w:ilvl="4">
      <w:numFmt w:val="bullet"/>
      <w:lvlText w:val="•"/>
      <w:lvlJc w:val="left"/>
      <w:pPr>
        <w:ind w:left="3986" w:hanging="755"/>
      </w:pPr>
      <w:rPr>
        <w:rFonts w:hint="default"/>
        <w:lang w:val="ru-RU" w:eastAsia="en-US" w:bidi="ar-SA"/>
      </w:rPr>
    </w:lvl>
    <w:lvl w:ilvl="5">
      <w:numFmt w:val="bullet"/>
      <w:lvlText w:val="•"/>
      <w:lvlJc w:val="left"/>
      <w:pPr>
        <w:ind w:left="5015" w:hanging="755"/>
      </w:pPr>
      <w:rPr>
        <w:rFonts w:hint="default"/>
        <w:lang w:val="ru-RU" w:eastAsia="en-US" w:bidi="ar-SA"/>
      </w:rPr>
    </w:lvl>
    <w:lvl w:ilvl="6">
      <w:numFmt w:val="bullet"/>
      <w:lvlText w:val="•"/>
      <w:lvlJc w:val="left"/>
      <w:pPr>
        <w:ind w:left="6044" w:hanging="755"/>
      </w:pPr>
      <w:rPr>
        <w:rFonts w:hint="default"/>
        <w:lang w:val="ru-RU" w:eastAsia="en-US" w:bidi="ar-SA"/>
      </w:rPr>
    </w:lvl>
    <w:lvl w:ilvl="7">
      <w:numFmt w:val="bullet"/>
      <w:lvlText w:val="•"/>
      <w:lvlJc w:val="left"/>
      <w:pPr>
        <w:ind w:left="7073" w:hanging="755"/>
      </w:pPr>
      <w:rPr>
        <w:rFonts w:hint="default"/>
        <w:lang w:val="ru-RU" w:eastAsia="en-US" w:bidi="ar-SA"/>
      </w:rPr>
    </w:lvl>
    <w:lvl w:ilvl="8">
      <w:numFmt w:val="bullet"/>
      <w:lvlText w:val="•"/>
      <w:lvlJc w:val="left"/>
      <w:pPr>
        <w:ind w:left="8102" w:hanging="755"/>
      </w:pPr>
      <w:rPr>
        <w:rFonts w:hint="default"/>
        <w:lang w:val="ru-RU" w:eastAsia="en-US" w:bidi="ar-SA"/>
      </w:rPr>
    </w:lvl>
  </w:abstractNum>
  <w:abstractNum w:abstractNumId="32">
    <w:nsid w:val="3FAE3D8B"/>
    <w:multiLevelType w:val="hybridMultilevel"/>
    <w:tmpl w:val="28686B2C"/>
    <w:lvl w:ilvl="0" w:tplc="5AC22CC0">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33">
    <w:nsid w:val="43E7354F"/>
    <w:multiLevelType w:val="hybridMultilevel"/>
    <w:tmpl w:val="CB169E42"/>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4053B13"/>
    <w:multiLevelType w:val="multilevel"/>
    <w:tmpl w:val="F498F1B0"/>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5">
    <w:nsid w:val="45230DC1"/>
    <w:multiLevelType w:val="multilevel"/>
    <w:tmpl w:val="CBCA9F1A"/>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nsid w:val="462D6BA9"/>
    <w:multiLevelType w:val="multilevel"/>
    <w:tmpl w:val="A5A2D868"/>
    <w:lvl w:ilvl="0">
      <w:start w:val="2"/>
      <w:numFmt w:val="decimal"/>
      <w:lvlText w:val="%1."/>
      <w:lvlJc w:val="left"/>
      <w:pPr>
        <w:tabs>
          <w:tab w:val="num" w:pos="390"/>
        </w:tabs>
        <w:ind w:left="390" w:hanging="390"/>
      </w:pPr>
      <w:rPr>
        <w:rFonts w:cs="Times New Roman" w:hint="default"/>
      </w:rPr>
    </w:lvl>
    <w:lvl w:ilvl="1">
      <w:start w:val="1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7">
    <w:nsid w:val="46531762"/>
    <w:multiLevelType w:val="multilevel"/>
    <w:tmpl w:val="C66EE2C8"/>
    <w:lvl w:ilvl="0">
      <w:start w:val="4"/>
      <w:numFmt w:val="decimal"/>
      <w:lvlText w:val="%1"/>
      <w:lvlJc w:val="left"/>
      <w:pPr>
        <w:ind w:left="421" w:hanging="997"/>
      </w:pPr>
      <w:rPr>
        <w:rFonts w:hint="default"/>
        <w:lang w:val="ru-RU" w:eastAsia="en-US" w:bidi="ar-SA"/>
      </w:rPr>
    </w:lvl>
    <w:lvl w:ilvl="1">
      <w:start w:val="3"/>
      <w:numFmt w:val="decimal"/>
      <w:lvlText w:val="%1.%2"/>
      <w:lvlJc w:val="left"/>
      <w:pPr>
        <w:ind w:left="421" w:hanging="997"/>
      </w:pPr>
      <w:rPr>
        <w:rFonts w:hint="default"/>
        <w:lang w:val="ru-RU" w:eastAsia="en-US" w:bidi="ar-SA"/>
      </w:rPr>
    </w:lvl>
    <w:lvl w:ilvl="2">
      <w:start w:val="1"/>
      <w:numFmt w:val="decimal"/>
      <w:lvlText w:val="%1.%2.%3."/>
      <w:lvlJc w:val="left"/>
      <w:pPr>
        <w:ind w:left="421" w:hanging="99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2" w:hanging="997"/>
      </w:pPr>
      <w:rPr>
        <w:rFonts w:hint="default"/>
        <w:lang w:val="ru-RU" w:eastAsia="en-US" w:bidi="ar-SA"/>
      </w:rPr>
    </w:lvl>
    <w:lvl w:ilvl="4">
      <w:numFmt w:val="bullet"/>
      <w:lvlText w:val="•"/>
      <w:lvlJc w:val="left"/>
      <w:pPr>
        <w:ind w:left="4316" w:hanging="997"/>
      </w:pPr>
      <w:rPr>
        <w:rFonts w:hint="default"/>
        <w:lang w:val="ru-RU" w:eastAsia="en-US" w:bidi="ar-SA"/>
      </w:rPr>
    </w:lvl>
    <w:lvl w:ilvl="5">
      <w:numFmt w:val="bullet"/>
      <w:lvlText w:val="•"/>
      <w:lvlJc w:val="left"/>
      <w:pPr>
        <w:ind w:left="5290" w:hanging="997"/>
      </w:pPr>
      <w:rPr>
        <w:rFonts w:hint="default"/>
        <w:lang w:val="ru-RU" w:eastAsia="en-US" w:bidi="ar-SA"/>
      </w:rPr>
    </w:lvl>
    <w:lvl w:ilvl="6">
      <w:numFmt w:val="bullet"/>
      <w:lvlText w:val="•"/>
      <w:lvlJc w:val="left"/>
      <w:pPr>
        <w:ind w:left="6264" w:hanging="997"/>
      </w:pPr>
      <w:rPr>
        <w:rFonts w:hint="default"/>
        <w:lang w:val="ru-RU" w:eastAsia="en-US" w:bidi="ar-SA"/>
      </w:rPr>
    </w:lvl>
    <w:lvl w:ilvl="7">
      <w:numFmt w:val="bullet"/>
      <w:lvlText w:val="•"/>
      <w:lvlJc w:val="left"/>
      <w:pPr>
        <w:ind w:left="7238" w:hanging="997"/>
      </w:pPr>
      <w:rPr>
        <w:rFonts w:hint="default"/>
        <w:lang w:val="ru-RU" w:eastAsia="en-US" w:bidi="ar-SA"/>
      </w:rPr>
    </w:lvl>
    <w:lvl w:ilvl="8">
      <w:numFmt w:val="bullet"/>
      <w:lvlText w:val="•"/>
      <w:lvlJc w:val="left"/>
      <w:pPr>
        <w:ind w:left="8212" w:hanging="997"/>
      </w:pPr>
      <w:rPr>
        <w:rFonts w:hint="default"/>
        <w:lang w:val="ru-RU" w:eastAsia="en-US" w:bidi="ar-SA"/>
      </w:rPr>
    </w:lvl>
  </w:abstractNum>
  <w:abstractNum w:abstractNumId="38">
    <w:nsid w:val="470A2027"/>
    <w:multiLevelType w:val="hybridMultilevel"/>
    <w:tmpl w:val="EB8ACF32"/>
    <w:lvl w:ilvl="0" w:tplc="49082CF8">
      <w:start w:val="1"/>
      <w:numFmt w:val="upperRoman"/>
      <w:lvlText w:val="%1."/>
      <w:lvlJc w:val="left"/>
      <w:pPr>
        <w:ind w:left="1080" w:hanging="720"/>
      </w:pPr>
      <w:rPr>
        <w:rFonts w:cs="Times New Roman" w:hint="default"/>
      </w:rPr>
    </w:lvl>
    <w:lvl w:ilvl="1" w:tplc="45C0227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9812C76"/>
    <w:multiLevelType w:val="multilevel"/>
    <w:tmpl w:val="A66E7390"/>
    <w:lvl w:ilvl="0">
      <w:start w:val="3"/>
      <w:numFmt w:val="decimal"/>
      <w:lvlText w:val="%1"/>
      <w:lvlJc w:val="left"/>
      <w:pPr>
        <w:ind w:left="421" w:hanging="1225"/>
      </w:pPr>
      <w:rPr>
        <w:rFonts w:hint="default"/>
        <w:lang w:val="ru-RU" w:eastAsia="en-US" w:bidi="ar-SA"/>
      </w:rPr>
    </w:lvl>
    <w:lvl w:ilvl="1">
      <w:start w:val="3"/>
      <w:numFmt w:val="decimal"/>
      <w:lvlText w:val="%1.%2"/>
      <w:lvlJc w:val="left"/>
      <w:pPr>
        <w:ind w:left="421" w:hanging="1225"/>
      </w:pPr>
      <w:rPr>
        <w:rFonts w:hint="default"/>
        <w:lang w:val="ru-RU" w:eastAsia="en-US" w:bidi="ar-SA"/>
      </w:rPr>
    </w:lvl>
    <w:lvl w:ilvl="2">
      <w:start w:val="12"/>
      <w:numFmt w:val="decimal"/>
      <w:lvlText w:val="%1.%2.%3."/>
      <w:lvlJc w:val="left"/>
      <w:pPr>
        <w:ind w:left="421" w:hanging="1225"/>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421" w:hanging="1047"/>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316" w:hanging="1047"/>
      </w:pPr>
      <w:rPr>
        <w:rFonts w:hint="default"/>
        <w:lang w:val="ru-RU" w:eastAsia="en-US" w:bidi="ar-SA"/>
      </w:rPr>
    </w:lvl>
    <w:lvl w:ilvl="5">
      <w:numFmt w:val="bullet"/>
      <w:lvlText w:val="•"/>
      <w:lvlJc w:val="left"/>
      <w:pPr>
        <w:ind w:left="5290" w:hanging="1047"/>
      </w:pPr>
      <w:rPr>
        <w:rFonts w:hint="default"/>
        <w:lang w:val="ru-RU" w:eastAsia="en-US" w:bidi="ar-SA"/>
      </w:rPr>
    </w:lvl>
    <w:lvl w:ilvl="6">
      <w:numFmt w:val="bullet"/>
      <w:lvlText w:val="•"/>
      <w:lvlJc w:val="left"/>
      <w:pPr>
        <w:ind w:left="6264" w:hanging="1047"/>
      </w:pPr>
      <w:rPr>
        <w:rFonts w:hint="default"/>
        <w:lang w:val="ru-RU" w:eastAsia="en-US" w:bidi="ar-SA"/>
      </w:rPr>
    </w:lvl>
    <w:lvl w:ilvl="7">
      <w:numFmt w:val="bullet"/>
      <w:lvlText w:val="•"/>
      <w:lvlJc w:val="left"/>
      <w:pPr>
        <w:ind w:left="7238" w:hanging="1047"/>
      </w:pPr>
      <w:rPr>
        <w:rFonts w:hint="default"/>
        <w:lang w:val="ru-RU" w:eastAsia="en-US" w:bidi="ar-SA"/>
      </w:rPr>
    </w:lvl>
    <w:lvl w:ilvl="8">
      <w:numFmt w:val="bullet"/>
      <w:lvlText w:val="•"/>
      <w:lvlJc w:val="left"/>
      <w:pPr>
        <w:ind w:left="8212" w:hanging="1047"/>
      </w:pPr>
      <w:rPr>
        <w:rFonts w:hint="default"/>
        <w:lang w:val="ru-RU" w:eastAsia="en-US" w:bidi="ar-SA"/>
      </w:rPr>
    </w:lvl>
  </w:abstractNum>
  <w:abstractNum w:abstractNumId="40">
    <w:nsid w:val="4AFB3AC1"/>
    <w:multiLevelType w:val="multilevel"/>
    <w:tmpl w:val="41060E1C"/>
    <w:lvl w:ilvl="0">
      <w:start w:val="2"/>
      <w:numFmt w:val="decimal"/>
      <w:lvlText w:val="%1."/>
      <w:lvlJc w:val="left"/>
      <w:pPr>
        <w:tabs>
          <w:tab w:val="num" w:pos="390"/>
        </w:tabs>
        <w:ind w:left="390" w:hanging="390"/>
      </w:pPr>
      <w:rPr>
        <w:rFonts w:cs="Times New Roman"/>
      </w:rPr>
    </w:lvl>
    <w:lvl w:ilvl="1">
      <w:start w:val="4"/>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1">
    <w:nsid w:val="4B820C9F"/>
    <w:multiLevelType w:val="multilevel"/>
    <w:tmpl w:val="DABAC252"/>
    <w:lvl w:ilvl="0">
      <w:start w:val="2"/>
      <w:numFmt w:val="decimal"/>
      <w:lvlText w:val="%1"/>
      <w:lvlJc w:val="left"/>
      <w:pPr>
        <w:ind w:left="2846" w:hanging="492"/>
      </w:pPr>
      <w:rPr>
        <w:rFonts w:hint="default"/>
        <w:lang w:val="ru-RU" w:eastAsia="en-US" w:bidi="ar-SA"/>
      </w:rPr>
    </w:lvl>
    <w:lvl w:ilvl="1">
      <w:start w:val="1"/>
      <w:numFmt w:val="decimal"/>
      <w:lvlText w:val="%1.%2."/>
      <w:lvlJc w:val="left"/>
      <w:pPr>
        <w:ind w:left="2846" w:hanging="49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1" w:hanging="91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466" w:hanging="911"/>
      </w:pPr>
      <w:rPr>
        <w:rFonts w:hint="default"/>
        <w:lang w:val="ru-RU" w:eastAsia="en-US" w:bidi="ar-SA"/>
      </w:rPr>
    </w:lvl>
    <w:lvl w:ilvl="4">
      <w:numFmt w:val="bullet"/>
      <w:lvlText w:val="•"/>
      <w:lvlJc w:val="left"/>
      <w:pPr>
        <w:ind w:left="5280" w:hanging="911"/>
      </w:pPr>
      <w:rPr>
        <w:rFonts w:hint="default"/>
        <w:lang w:val="ru-RU" w:eastAsia="en-US" w:bidi="ar-SA"/>
      </w:rPr>
    </w:lvl>
    <w:lvl w:ilvl="5">
      <w:numFmt w:val="bullet"/>
      <w:lvlText w:val="•"/>
      <w:lvlJc w:val="left"/>
      <w:pPr>
        <w:ind w:left="6093" w:hanging="911"/>
      </w:pPr>
      <w:rPr>
        <w:rFonts w:hint="default"/>
        <w:lang w:val="ru-RU" w:eastAsia="en-US" w:bidi="ar-SA"/>
      </w:rPr>
    </w:lvl>
    <w:lvl w:ilvl="6">
      <w:numFmt w:val="bullet"/>
      <w:lvlText w:val="•"/>
      <w:lvlJc w:val="left"/>
      <w:pPr>
        <w:ind w:left="6906" w:hanging="911"/>
      </w:pPr>
      <w:rPr>
        <w:rFonts w:hint="default"/>
        <w:lang w:val="ru-RU" w:eastAsia="en-US" w:bidi="ar-SA"/>
      </w:rPr>
    </w:lvl>
    <w:lvl w:ilvl="7">
      <w:numFmt w:val="bullet"/>
      <w:lvlText w:val="•"/>
      <w:lvlJc w:val="left"/>
      <w:pPr>
        <w:ind w:left="7720" w:hanging="911"/>
      </w:pPr>
      <w:rPr>
        <w:rFonts w:hint="default"/>
        <w:lang w:val="ru-RU" w:eastAsia="en-US" w:bidi="ar-SA"/>
      </w:rPr>
    </w:lvl>
    <w:lvl w:ilvl="8">
      <w:numFmt w:val="bullet"/>
      <w:lvlText w:val="•"/>
      <w:lvlJc w:val="left"/>
      <w:pPr>
        <w:ind w:left="8533" w:hanging="911"/>
      </w:pPr>
      <w:rPr>
        <w:rFonts w:hint="default"/>
        <w:lang w:val="ru-RU" w:eastAsia="en-US" w:bidi="ar-SA"/>
      </w:rPr>
    </w:lvl>
  </w:abstractNum>
  <w:abstractNum w:abstractNumId="42">
    <w:nsid w:val="4DB72911"/>
    <w:multiLevelType w:val="multilevel"/>
    <w:tmpl w:val="48C053A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3">
    <w:nsid w:val="4E8B7084"/>
    <w:multiLevelType w:val="singleLevel"/>
    <w:tmpl w:val="A7641BE0"/>
    <w:lvl w:ilvl="0">
      <w:numFmt w:val="bullet"/>
      <w:lvlText w:val="-"/>
      <w:lvlJc w:val="left"/>
      <w:pPr>
        <w:tabs>
          <w:tab w:val="num" w:pos="360"/>
        </w:tabs>
        <w:ind w:left="360" w:hanging="360"/>
      </w:pPr>
      <w:rPr>
        <w:rFonts w:hint="default"/>
      </w:rPr>
    </w:lvl>
  </w:abstractNum>
  <w:abstractNum w:abstractNumId="44">
    <w:nsid w:val="4FE36BD7"/>
    <w:multiLevelType w:val="multilevel"/>
    <w:tmpl w:val="209A3130"/>
    <w:lvl w:ilvl="0">
      <w:start w:val="2"/>
      <w:numFmt w:val="decimal"/>
      <w:lvlText w:val="%1."/>
      <w:lvlJc w:val="left"/>
      <w:pPr>
        <w:tabs>
          <w:tab w:val="num" w:pos="528"/>
        </w:tabs>
        <w:ind w:left="528" w:hanging="528"/>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0823E82"/>
    <w:multiLevelType w:val="hybridMultilevel"/>
    <w:tmpl w:val="F83CC58A"/>
    <w:lvl w:ilvl="0" w:tplc="C5248C12">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6">
    <w:nsid w:val="51FA3207"/>
    <w:multiLevelType w:val="multilevel"/>
    <w:tmpl w:val="5CACC20C"/>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7">
    <w:nsid w:val="53436F59"/>
    <w:multiLevelType w:val="multilevel"/>
    <w:tmpl w:val="FA646DE2"/>
    <w:lvl w:ilvl="0">
      <w:start w:val="3"/>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8">
    <w:nsid w:val="54A91057"/>
    <w:multiLevelType w:val="hybridMultilevel"/>
    <w:tmpl w:val="88B88F78"/>
    <w:lvl w:ilvl="0" w:tplc="5FC0D29E">
      <w:start w:val="1"/>
      <w:numFmt w:val="decimal"/>
      <w:lvlText w:val="%1."/>
      <w:lvlJc w:val="left"/>
      <w:pPr>
        <w:tabs>
          <w:tab w:val="num" w:pos="720"/>
        </w:tabs>
        <w:ind w:left="720" w:hanging="360"/>
      </w:pPr>
      <w:rPr>
        <w:rFonts w:cs="Times New Roman" w:hint="default"/>
      </w:rPr>
    </w:lvl>
    <w:lvl w:ilvl="1" w:tplc="AE5ECC70">
      <w:numFmt w:val="none"/>
      <w:lvlText w:val=""/>
      <w:lvlJc w:val="left"/>
      <w:pPr>
        <w:tabs>
          <w:tab w:val="num" w:pos="360"/>
        </w:tabs>
      </w:pPr>
      <w:rPr>
        <w:rFonts w:cs="Times New Roman"/>
      </w:rPr>
    </w:lvl>
    <w:lvl w:ilvl="2" w:tplc="731A1838">
      <w:numFmt w:val="none"/>
      <w:lvlText w:val=""/>
      <w:lvlJc w:val="left"/>
      <w:pPr>
        <w:tabs>
          <w:tab w:val="num" w:pos="360"/>
        </w:tabs>
      </w:pPr>
      <w:rPr>
        <w:rFonts w:cs="Times New Roman"/>
      </w:rPr>
    </w:lvl>
    <w:lvl w:ilvl="3" w:tplc="9F7E3462">
      <w:numFmt w:val="none"/>
      <w:lvlText w:val=""/>
      <w:lvlJc w:val="left"/>
      <w:pPr>
        <w:tabs>
          <w:tab w:val="num" w:pos="360"/>
        </w:tabs>
      </w:pPr>
      <w:rPr>
        <w:rFonts w:cs="Times New Roman"/>
      </w:rPr>
    </w:lvl>
    <w:lvl w:ilvl="4" w:tplc="09A660DA">
      <w:numFmt w:val="none"/>
      <w:lvlText w:val=""/>
      <w:lvlJc w:val="left"/>
      <w:pPr>
        <w:tabs>
          <w:tab w:val="num" w:pos="360"/>
        </w:tabs>
      </w:pPr>
      <w:rPr>
        <w:rFonts w:cs="Times New Roman"/>
      </w:rPr>
    </w:lvl>
    <w:lvl w:ilvl="5" w:tplc="0B9CAC96">
      <w:numFmt w:val="none"/>
      <w:lvlText w:val=""/>
      <w:lvlJc w:val="left"/>
      <w:pPr>
        <w:tabs>
          <w:tab w:val="num" w:pos="360"/>
        </w:tabs>
      </w:pPr>
      <w:rPr>
        <w:rFonts w:cs="Times New Roman"/>
      </w:rPr>
    </w:lvl>
    <w:lvl w:ilvl="6" w:tplc="741A9D5C">
      <w:numFmt w:val="none"/>
      <w:lvlText w:val=""/>
      <w:lvlJc w:val="left"/>
      <w:pPr>
        <w:tabs>
          <w:tab w:val="num" w:pos="360"/>
        </w:tabs>
      </w:pPr>
      <w:rPr>
        <w:rFonts w:cs="Times New Roman"/>
      </w:rPr>
    </w:lvl>
    <w:lvl w:ilvl="7" w:tplc="3F8E86E6">
      <w:numFmt w:val="none"/>
      <w:lvlText w:val=""/>
      <w:lvlJc w:val="left"/>
      <w:pPr>
        <w:tabs>
          <w:tab w:val="num" w:pos="360"/>
        </w:tabs>
      </w:pPr>
      <w:rPr>
        <w:rFonts w:cs="Times New Roman"/>
      </w:rPr>
    </w:lvl>
    <w:lvl w:ilvl="8" w:tplc="9C445B04">
      <w:numFmt w:val="none"/>
      <w:lvlText w:val=""/>
      <w:lvlJc w:val="left"/>
      <w:pPr>
        <w:tabs>
          <w:tab w:val="num" w:pos="360"/>
        </w:tabs>
      </w:pPr>
      <w:rPr>
        <w:rFonts w:cs="Times New Roman"/>
      </w:rPr>
    </w:lvl>
  </w:abstractNum>
  <w:abstractNum w:abstractNumId="49">
    <w:nsid w:val="56B64376"/>
    <w:multiLevelType w:val="multilevel"/>
    <w:tmpl w:val="EA6A980C"/>
    <w:lvl w:ilvl="0">
      <w:start w:val="2"/>
      <w:numFmt w:val="decimal"/>
      <w:lvlText w:val="%1."/>
      <w:lvlJc w:val="left"/>
      <w:pPr>
        <w:tabs>
          <w:tab w:val="num" w:pos="390"/>
        </w:tabs>
        <w:ind w:left="390" w:hanging="390"/>
      </w:pPr>
      <w:rPr>
        <w:rFonts w:cs="Times New Roman"/>
      </w:rPr>
    </w:lvl>
    <w:lvl w:ilvl="1">
      <w:start w:val="4"/>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0">
    <w:nsid w:val="5AE01882"/>
    <w:multiLevelType w:val="multilevel"/>
    <w:tmpl w:val="B0924C40"/>
    <w:lvl w:ilvl="0">
      <w:start w:val="2"/>
      <w:numFmt w:val="decimal"/>
      <w:lvlText w:val="%1."/>
      <w:lvlJc w:val="left"/>
      <w:pPr>
        <w:tabs>
          <w:tab w:val="num" w:pos="532"/>
        </w:tabs>
        <w:ind w:left="532"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1">
    <w:nsid w:val="63487BBA"/>
    <w:multiLevelType w:val="multilevel"/>
    <w:tmpl w:val="6C18628C"/>
    <w:lvl w:ilvl="0">
      <w:start w:val="3"/>
      <w:numFmt w:val="decimal"/>
      <w:lvlText w:val="%1"/>
      <w:lvlJc w:val="left"/>
      <w:pPr>
        <w:ind w:left="421" w:hanging="762"/>
      </w:pPr>
      <w:rPr>
        <w:rFonts w:hint="default"/>
        <w:lang w:val="ru-RU" w:eastAsia="en-US" w:bidi="ar-SA"/>
      </w:rPr>
    </w:lvl>
    <w:lvl w:ilvl="1">
      <w:start w:val="6"/>
      <w:numFmt w:val="decimal"/>
      <w:lvlText w:val="%1.%2"/>
      <w:lvlJc w:val="left"/>
      <w:pPr>
        <w:ind w:left="421" w:hanging="762"/>
      </w:pPr>
      <w:rPr>
        <w:rFonts w:hint="default"/>
        <w:lang w:val="ru-RU" w:eastAsia="en-US" w:bidi="ar-SA"/>
      </w:rPr>
    </w:lvl>
    <w:lvl w:ilvl="2">
      <w:start w:val="1"/>
      <w:numFmt w:val="decimal"/>
      <w:lvlText w:val="%1.%2.%3."/>
      <w:lvlJc w:val="left"/>
      <w:pPr>
        <w:ind w:left="421" w:hanging="762"/>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421" w:hanging="96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16" w:hanging="965"/>
      </w:pPr>
      <w:rPr>
        <w:rFonts w:hint="default"/>
        <w:lang w:val="ru-RU" w:eastAsia="en-US" w:bidi="ar-SA"/>
      </w:rPr>
    </w:lvl>
    <w:lvl w:ilvl="5">
      <w:numFmt w:val="bullet"/>
      <w:lvlText w:val="•"/>
      <w:lvlJc w:val="left"/>
      <w:pPr>
        <w:ind w:left="5290" w:hanging="965"/>
      </w:pPr>
      <w:rPr>
        <w:rFonts w:hint="default"/>
        <w:lang w:val="ru-RU" w:eastAsia="en-US" w:bidi="ar-SA"/>
      </w:rPr>
    </w:lvl>
    <w:lvl w:ilvl="6">
      <w:numFmt w:val="bullet"/>
      <w:lvlText w:val="•"/>
      <w:lvlJc w:val="left"/>
      <w:pPr>
        <w:ind w:left="6264" w:hanging="965"/>
      </w:pPr>
      <w:rPr>
        <w:rFonts w:hint="default"/>
        <w:lang w:val="ru-RU" w:eastAsia="en-US" w:bidi="ar-SA"/>
      </w:rPr>
    </w:lvl>
    <w:lvl w:ilvl="7">
      <w:numFmt w:val="bullet"/>
      <w:lvlText w:val="•"/>
      <w:lvlJc w:val="left"/>
      <w:pPr>
        <w:ind w:left="7238" w:hanging="965"/>
      </w:pPr>
      <w:rPr>
        <w:rFonts w:hint="default"/>
        <w:lang w:val="ru-RU" w:eastAsia="en-US" w:bidi="ar-SA"/>
      </w:rPr>
    </w:lvl>
    <w:lvl w:ilvl="8">
      <w:numFmt w:val="bullet"/>
      <w:lvlText w:val="•"/>
      <w:lvlJc w:val="left"/>
      <w:pPr>
        <w:ind w:left="8212" w:hanging="965"/>
      </w:pPr>
      <w:rPr>
        <w:rFonts w:hint="default"/>
        <w:lang w:val="ru-RU" w:eastAsia="en-US" w:bidi="ar-SA"/>
      </w:rPr>
    </w:lvl>
  </w:abstractNum>
  <w:abstractNum w:abstractNumId="52">
    <w:nsid w:val="649E4C68"/>
    <w:multiLevelType w:val="multilevel"/>
    <w:tmpl w:val="014C3578"/>
    <w:lvl w:ilvl="0">
      <w:start w:val="1"/>
      <w:numFmt w:val="decimal"/>
      <w:lvlText w:val="%1."/>
      <w:lvlJc w:val="left"/>
      <w:pPr>
        <w:tabs>
          <w:tab w:val="num" w:pos="727"/>
        </w:tabs>
        <w:ind w:left="727" w:hanging="585"/>
      </w:pPr>
      <w:rPr>
        <w:rFonts w:cs="Times New Roman" w:hint="default"/>
      </w:rPr>
    </w:lvl>
    <w:lvl w:ilvl="1">
      <w:start w:val="9"/>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3">
    <w:nsid w:val="684745EF"/>
    <w:multiLevelType w:val="multilevel"/>
    <w:tmpl w:val="1ABCE6F2"/>
    <w:lvl w:ilvl="0">
      <w:start w:val="3"/>
      <w:numFmt w:val="decimal"/>
      <w:lvlText w:val="%1"/>
      <w:lvlJc w:val="left"/>
      <w:pPr>
        <w:ind w:left="4521" w:hanging="492"/>
      </w:pPr>
      <w:rPr>
        <w:rFonts w:hint="default"/>
        <w:lang w:val="ru-RU" w:eastAsia="en-US" w:bidi="ar-SA"/>
      </w:rPr>
    </w:lvl>
    <w:lvl w:ilvl="1">
      <w:start w:val="5"/>
      <w:numFmt w:val="decimal"/>
      <w:lvlText w:val="%1.%2."/>
      <w:lvlJc w:val="left"/>
      <w:pPr>
        <w:ind w:left="4521"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648" w:hanging="492"/>
      </w:pPr>
      <w:rPr>
        <w:rFonts w:hint="default"/>
        <w:lang w:val="ru-RU" w:eastAsia="en-US" w:bidi="ar-SA"/>
      </w:rPr>
    </w:lvl>
    <w:lvl w:ilvl="3">
      <w:numFmt w:val="bullet"/>
      <w:lvlText w:val="•"/>
      <w:lvlJc w:val="left"/>
      <w:pPr>
        <w:ind w:left="6212" w:hanging="492"/>
      </w:pPr>
      <w:rPr>
        <w:rFonts w:hint="default"/>
        <w:lang w:val="ru-RU" w:eastAsia="en-US" w:bidi="ar-SA"/>
      </w:rPr>
    </w:lvl>
    <w:lvl w:ilvl="4">
      <w:numFmt w:val="bullet"/>
      <w:lvlText w:val="•"/>
      <w:lvlJc w:val="left"/>
      <w:pPr>
        <w:ind w:left="6776" w:hanging="492"/>
      </w:pPr>
      <w:rPr>
        <w:rFonts w:hint="default"/>
        <w:lang w:val="ru-RU" w:eastAsia="en-US" w:bidi="ar-SA"/>
      </w:rPr>
    </w:lvl>
    <w:lvl w:ilvl="5">
      <w:numFmt w:val="bullet"/>
      <w:lvlText w:val="•"/>
      <w:lvlJc w:val="left"/>
      <w:pPr>
        <w:ind w:left="7340" w:hanging="492"/>
      </w:pPr>
      <w:rPr>
        <w:rFonts w:hint="default"/>
        <w:lang w:val="ru-RU" w:eastAsia="en-US" w:bidi="ar-SA"/>
      </w:rPr>
    </w:lvl>
    <w:lvl w:ilvl="6">
      <w:numFmt w:val="bullet"/>
      <w:lvlText w:val="•"/>
      <w:lvlJc w:val="left"/>
      <w:pPr>
        <w:ind w:left="7904" w:hanging="492"/>
      </w:pPr>
      <w:rPr>
        <w:rFonts w:hint="default"/>
        <w:lang w:val="ru-RU" w:eastAsia="en-US" w:bidi="ar-SA"/>
      </w:rPr>
    </w:lvl>
    <w:lvl w:ilvl="7">
      <w:numFmt w:val="bullet"/>
      <w:lvlText w:val="•"/>
      <w:lvlJc w:val="left"/>
      <w:pPr>
        <w:ind w:left="8468" w:hanging="492"/>
      </w:pPr>
      <w:rPr>
        <w:rFonts w:hint="default"/>
        <w:lang w:val="ru-RU" w:eastAsia="en-US" w:bidi="ar-SA"/>
      </w:rPr>
    </w:lvl>
    <w:lvl w:ilvl="8">
      <w:numFmt w:val="bullet"/>
      <w:lvlText w:val="•"/>
      <w:lvlJc w:val="left"/>
      <w:pPr>
        <w:ind w:left="9032" w:hanging="492"/>
      </w:pPr>
      <w:rPr>
        <w:rFonts w:hint="default"/>
        <w:lang w:val="ru-RU" w:eastAsia="en-US" w:bidi="ar-SA"/>
      </w:rPr>
    </w:lvl>
  </w:abstractNum>
  <w:abstractNum w:abstractNumId="54">
    <w:nsid w:val="68A8424C"/>
    <w:multiLevelType w:val="multilevel"/>
    <w:tmpl w:val="61A0B38C"/>
    <w:lvl w:ilvl="0">
      <w:start w:val="2"/>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5">
    <w:nsid w:val="6AF63C02"/>
    <w:multiLevelType w:val="hybridMultilevel"/>
    <w:tmpl w:val="B68EF3CC"/>
    <w:lvl w:ilvl="0" w:tplc="7716FB9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990E20"/>
    <w:multiLevelType w:val="hybridMultilevel"/>
    <w:tmpl w:val="6EFA0A8A"/>
    <w:lvl w:ilvl="0" w:tplc="C220C990">
      <w:start w:val="2"/>
      <w:numFmt w:val="upperRoman"/>
      <w:lvlText w:val="%1."/>
      <w:lvlJc w:val="left"/>
      <w:pPr>
        <w:ind w:left="1080" w:hanging="720"/>
      </w:pPr>
      <w:rPr>
        <w:rFonts w:cs="Times New Roman" w:hint="default"/>
      </w:rPr>
    </w:lvl>
    <w:lvl w:ilvl="1" w:tplc="263C4A46">
      <w:numFmt w:val="none"/>
      <w:lvlText w:val=""/>
      <w:lvlJc w:val="left"/>
      <w:pPr>
        <w:tabs>
          <w:tab w:val="num" w:pos="360"/>
        </w:tabs>
      </w:pPr>
      <w:rPr>
        <w:rFonts w:cs="Times New Roman"/>
      </w:rPr>
    </w:lvl>
    <w:lvl w:ilvl="2" w:tplc="BBCACAE0">
      <w:numFmt w:val="none"/>
      <w:lvlText w:val=""/>
      <w:lvlJc w:val="left"/>
      <w:pPr>
        <w:tabs>
          <w:tab w:val="num" w:pos="360"/>
        </w:tabs>
      </w:pPr>
      <w:rPr>
        <w:rFonts w:cs="Times New Roman"/>
      </w:rPr>
    </w:lvl>
    <w:lvl w:ilvl="3" w:tplc="9C308C86">
      <w:numFmt w:val="none"/>
      <w:lvlText w:val=""/>
      <w:lvlJc w:val="left"/>
      <w:pPr>
        <w:tabs>
          <w:tab w:val="num" w:pos="360"/>
        </w:tabs>
      </w:pPr>
      <w:rPr>
        <w:rFonts w:cs="Times New Roman"/>
      </w:rPr>
    </w:lvl>
    <w:lvl w:ilvl="4" w:tplc="7B525AD2">
      <w:numFmt w:val="none"/>
      <w:lvlText w:val=""/>
      <w:lvlJc w:val="left"/>
      <w:pPr>
        <w:tabs>
          <w:tab w:val="num" w:pos="360"/>
        </w:tabs>
      </w:pPr>
      <w:rPr>
        <w:rFonts w:cs="Times New Roman"/>
      </w:rPr>
    </w:lvl>
    <w:lvl w:ilvl="5" w:tplc="7D7C8598">
      <w:numFmt w:val="none"/>
      <w:lvlText w:val=""/>
      <w:lvlJc w:val="left"/>
      <w:pPr>
        <w:tabs>
          <w:tab w:val="num" w:pos="360"/>
        </w:tabs>
      </w:pPr>
      <w:rPr>
        <w:rFonts w:cs="Times New Roman"/>
      </w:rPr>
    </w:lvl>
    <w:lvl w:ilvl="6" w:tplc="8208F558">
      <w:numFmt w:val="none"/>
      <w:lvlText w:val=""/>
      <w:lvlJc w:val="left"/>
      <w:pPr>
        <w:tabs>
          <w:tab w:val="num" w:pos="360"/>
        </w:tabs>
      </w:pPr>
      <w:rPr>
        <w:rFonts w:cs="Times New Roman"/>
      </w:rPr>
    </w:lvl>
    <w:lvl w:ilvl="7" w:tplc="E5767FD4">
      <w:numFmt w:val="none"/>
      <w:lvlText w:val=""/>
      <w:lvlJc w:val="left"/>
      <w:pPr>
        <w:tabs>
          <w:tab w:val="num" w:pos="360"/>
        </w:tabs>
      </w:pPr>
      <w:rPr>
        <w:rFonts w:cs="Times New Roman"/>
      </w:rPr>
    </w:lvl>
    <w:lvl w:ilvl="8" w:tplc="70EEDE52">
      <w:numFmt w:val="none"/>
      <w:lvlText w:val=""/>
      <w:lvlJc w:val="left"/>
      <w:pPr>
        <w:tabs>
          <w:tab w:val="num" w:pos="360"/>
        </w:tabs>
      </w:pPr>
      <w:rPr>
        <w:rFonts w:cs="Times New Roman"/>
      </w:rPr>
    </w:lvl>
  </w:abstractNum>
  <w:abstractNum w:abstractNumId="57">
    <w:nsid w:val="6BEA3F8B"/>
    <w:multiLevelType w:val="hybridMultilevel"/>
    <w:tmpl w:val="64BC1A98"/>
    <w:lvl w:ilvl="0" w:tplc="280CA78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BAEEE6E">
      <w:start w:val="1"/>
      <w:numFmt w:val="decimal"/>
      <w:lvlText w:val="%4"/>
      <w:lvlJc w:val="left"/>
      <w:pPr>
        <w:tabs>
          <w:tab w:val="num" w:pos="2880"/>
        </w:tabs>
        <w:ind w:left="2880" w:hanging="360"/>
      </w:pPr>
      <w:rPr>
        <w:rFonts w:cs="Times New Roman" w:hint="default"/>
      </w:rPr>
    </w:lvl>
    <w:lvl w:ilvl="4" w:tplc="86DAE144">
      <w:start w:val="1"/>
      <w:numFmt w:val="decimal"/>
      <w:lvlText w:val="%5."/>
      <w:lvlJc w:val="left"/>
      <w:pPr>
        <w:tabs>
          <w:tab w:val="num" w:pos="3600"/>
        </w:tabs>
        <w:ind w:left="3600" w:hanging="360"/>
      </w:pPr>
      <w:rPr>
        <w:rFonts w:cs="Times New Roman"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70B22A7C"/>
    <w:multiLevelType w:val="multilevel"/>
    <w:tmpl w:val="92AA21E2"/>
    <w:lvl w:ilvl="0">
      <w:start w:val="1"/>
      <w:numFmt w:val="decimal"/>
      <w:lvlText w:val="%1"/>
      <w:lvlJc w:val="left"/>
      <w:pPr>
        <w:ind w:left="673" w:hanging="492"/>
      </w:pPr>
      <w:rPr>
        <w:rFonts w:hint="default"/>
        <w:lang w:val="ru-RU" w:eastAsia="en-US" w:bidi="ar-SA"/>
      </w:rPr>
    </w:lvl>
    <w:lvl w:ilvl="1">
      <w:start w:val="3"/>
      <w:numFmt w:val="decimal"/>
      <w:lvlText w:val="%1.%2."/>
      <w:lvlJc w:val="left"/>
      <w:pPr>
        <w:ind w:left="673"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1" w:hanging="7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786" w:hanging="736"/>
      </w:pPr>
      <w:rPr>
        <w:rFonts w:hint="default"/>
        <w:lang w:val="ru-RU" w:eastAsia="en-US" w:bidi="ar-SA"/>
      </w:rPr>
    </w:lvl>
    <w:lvl w:ilvl="4">
      <w:numFmt w:val="bullet"/>
      <w:lvlText w:val="•"/>
      <w:lvlJc w:val="left"/>
      <w:pPr>
        <w:ind w:left="3840" w:hanging="736"/>
      </w:pPr>
      <w:rPr>
        <w:rFonts w:hint="default"/>
        <w:lang w:val="ru-RU" w:eastAsia="en-US" w:bidi="ar-SA"/>
      </w:rPr>
    </w:lvl>
    <w:lvl w:ilvl="5">
      <w:numFmt w:val="bullet"/>
      <w:lvlText w:val="•"/>
      <w:lvlJc w:val="left"/>
      <w:pPr>
        <w:ind w:left="4893" w:hanging="736"/>
      </w:pPr>
      <w:rPr>
        <w:rFonts w:hint="default"/>
        <w:lang w:val="ru-RU" w:eastAsia="en-US" w:bidi="ar-SA"/>
      </w:rPr>
    </w:lvl>
    <w:lvl w:ilvl="6">
      <w:numFmt w:val="bullet"/>
      <w:lvlText w:val="•"/>
      <w:lvlJc w:val="left"/>
      <w:pPr>
        <w:ind w:left="5946" w:hanging="736"/>
      </w:pPr>
      <w:rPr>
        <w:rFonts w:hint="default"/>
        <w:lang w:val="ru-RU" w:eastAsia="en-US" w:bidi="ar-SA"/>
      </w:rPr>
    </w:lvl>
    <w:lvl w:ilvl="7">
      <w:numFmt w:val="bullet"/>
      <w:lvlText w:val="•"/>
      <w:lvlJc w:val="left"/>
      <w:pPr>
        <w:ind w:left="7000" w:hanging="736"/>
      </w:pPr>
      <w:rPr>
        <w:rFonts w:hint="default"/>
        <w:lang w:val="ru-RU" w:eastAsia="en-US" w:bidi="ar-SA"/>
      </w:rPr>
    </w:lvl>
    <w:lvl w:ilvl="8">
      <w:numFmt w:val="bullet"/>
      <w:lvlText w:val="•"/>
      <w:lvlJc w:val="left"/>
      <w:pPr>
        <w:ind w:left="8053" w:hanging="736"/>
      </w:pPr>
      <w:rPr>
        <w:rFonts w:hint="default"/>
        <w:lang w:val="ru-RU" w:eastAsia="en-US" w:bidi="ar-SA"/>
      </w:rPr>
    </w:lvl>
  </w:abstractNum>
  <w:abstractNum w:abstractNumId="59">
    <w:nsid w:val="74CC7BCA"/>
    <w:multiLevelType w:val="multilevel"/>
    <w:tmpl w:val="3A2E7E64"/>
    <w:lvl w:ilvl="0">
      <w:start w:val="3"/>
      <w:numFmt w:val="decimal"/>
      <w:lvlText w:val="%1"/>
      <w:lvlJc w:val="left"/>
      <w:pPr>
        <w:ind w:left="1620" w:hanging="492"/>
      </w:pPr>
      <w:rPr>
        <w:rFonts w:hint="default"/>
        <w:lang w:val="ru-RU" w:eastAsia="en-US" w:bidi="ar-SA"/>
      </w:rPr>
    </w:lvl>
    <w:lvl w:ilvl="1">
      <w:start w:val="1"/>
      <w:numFmt w:val="decimal"/>
      <w:lvlText w:val="%1.%2."/>
      <w:lvlJc w:val="left"/>
      <w:pPr>
        <w:ind w:left="1620" w:hanging="49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1" w:hanging="784"/>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7" w:hanging="784"/>
      </w:pPr>
      <w:rPr>
        <w:rFonts w:hint="default"/>
        <w:lang w:val="ru-RU" w:eastAsia="en-US" w:bidi="ar-SA"/>
      </w:rPr>
    </w:lvl>
    <w:lvl w:ilvl="4">
      <w:numFmt w:val="bullet"/>
      <w:lvlText w:val="•"/>
      <w:lvlJc w:val="left"/>
      <w:pPr>
        <w:ind w:left="4466" w:hanging="784"/>
      </w:pPr>
      <w:rPr>
        <w:rFonts w:hint="default"/>
        <w:lang w:val="ru-RU" w:eastAsia="en-US" w:bidi="ar-SA"/>
      </w:rPr>
    </w:lvl>
    <w:lvl w:ilvl="5">
      <w:numFmt w:val="bullet"/>
      <w:lvlText w:val="•"/>
      <w:lvlJc w:val="left"/>
      <w:pPr>
        <w:ind w:left="5415" w:hanging="784"/>
      </w:pPr>
      <w:rPr>
        <w:rFonts w:hint="default"/>
        <w:lang w:val="ru-RU" w:eastAsia="en-US" w:bidi="ar-SA"/>
      </w:rPr>
    </w:lvl>
    <w:lvl w:ilvl="6">
      <w:numFmt w:val="bullet"/>
      <w:lvlText w:val="•"/>
      <w:lvlJc w:val="left"/>
      <w:pPr>
        <w:ind w:left="6364" w:hanging="784"/>
      </w:pPr>
      <w:rPr>
        <w:rFonts w:hint="default"/>
        <w:lang w:val="ru-RU" w:eastAsia="en-US" w:bidi="ar-SA"/>
      </w:rPr>
    </w:lvl>
    <w:lvl w:ilvl="7">
      <w:numFmt w:val="bullet"/>
      <w:lvlText w:val="•"/>
      <w:lvlJc w:val="left"/>
      <w:pPr>
        <w:ind w:left="7313" w:hanging="784"/>
      </w:pPr>
      <w:rPr>
        <w:rFonts w:hint="default"/>
        <w:lang w:val="ru-RU" w:eastAsia="en-US" w:bidi="ar-SA"/>
      </w:rPr>
    </w:lvl>
    <w:lvl w:ilvl="8">
      <w:numFmt w:val="bullet"/>
      <w:lvlText w:val="•"/>
      <w:lvlJc w:val="left"/>
      <w:pPr>
        <w:ind w:left="8262" w:hanging="784"/>
      </w:pPr>
      <w:rPr>
        <w:rFonts w:hint="default"/>
        <w:lang w:val="ru-RU" w:eastAsia="en-US" w:bidi="ar-SA"/>
      </w:rPr>
    </w:lvl>
  </w:abstractNum>
  <w:abstractNum w:abstractNumId="60">
    <w:nsid w:val="74E966E6"/>
    <w:multiLevelType w:val="multilevel"/>
    <w:tmpl w:val="FC24AB9C"/>
    <w:lvl w:ilvl="0">
      <w:start w:val="2"/>
      <w:numFmt w:val="decimal"/>
      <w:lvlText w:val="%1."/>
      <w:lvlJc w:val="left"/>
      <w:pPr>
        <w:tabs>
          <w:tab w:val="num" w:pos="390"/>
        </w:tabs>
        <w:ind w:left="390" w:hanging="390"/>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1">
    <w:nsid w:val="762A6819"/>
    <w:multiLevelType w:val="hybridMultilevel"/>
    <w:tmpl w:val="3A3467C8"/>
    <w:lvl w:ilvl="0" w:tplc="DB306C96">
      <w:start w:val="1"/>
      <w:numFmt w:val="decimal"/>
      <w:lvlText w:val="%1."/>
      <w:lvlJc w:val="left"/>
      <w:pPr>
        <w:tabs>
          <w:tab w:val="num" w:pos="720"/>
        </w:tabs>
        <w:ind w:left="720" w:hanging="360"/>
      </w:pPr>
      <w:rPr>
        <w:rFonts w:ascii="Times New Roman" w:eastAsia="Times New Roman" w:hAnsi="Times New Roman" w:cs="Times New Roman"/>
      </w:rPr>
    </w:lvl>
    <w:lvl w:ilvl="1" w:tplc="12B03A40">
      <w:numFmt w:val="none"/>
      <w:lvlText w:val=""/>
      <w:lvlJc w:val="left"/>
      <w:pPr>
        <w:tabs>
          <w:tab w:val="num" w:pos="360"/>
        </w:tabs>
      </w:pPr>
      <w:rPr>
        <w:rFonts w:cs="Times New Roman"/>
      </w:rPr>
    </w:lvl>
    <w:lvl w:ilvl="2" w:tplc="0B148424">
      <w:numFmt w:val="none"/>
      <w:lvlText w:val=""/>
      <w:lvlJc w:val="left"/>
      <w:pPr>
        <w:tabs>
          <w:tab w:val="num" w:pos="360"/>
        </w:tabs>
      </w:pPr>
      <w:rPr>
        <w:rFonts w:cs="Times New Roman"/>
      </w:rPr>
    </w:lvl>
    <w:lvl w:ilvl="3" w:tplc="C2C46A88">
      <w:numFmt w:val="none"/>
      <w:lvlText w:val=""/>
      <w:lvlJc w:val="left"/>
      <w:pPr>
        <w:tabs>
          <w:tab w:val="num" w:pos="360"/>
        </w:tabs>
      </w:pPr>
      <w:rPr>
        <w:rFonts w:cs="Times New Roman"/>
      </w:rPr>
    </w:lvl>
    <w:lvl w:ilvl="4" w:tplc="57EC4C7C">
      <w:numFmt w:val="none"/>
      <w:lvlText w:val=""/>
      <w:lvlJc w:val="left"/>
      <w:pPr>
        <w:tabs>
          <w:tab w:val="num" w:pos="360"/>
        </w:tabs>
      </w:pPr>
      <w:rPr>
        <w:rFonts w:cs="Times New Roman"/>
      </w:rPr>
    </w:lvl>
    <w:lvl w:ilvl="5" w:tplc="9E526036">
      <w:numFmt w:val="none"/>
      <w:lvlText w:val=""/>
      <w:lvlJc w:val="left"/>
      <w:pPr>
        <w:tabs>
          <w:tab w:val="num" w:pos="360"/>
        </w:tabs>
      </w:pPr>
      <w:rPr>
        <w:rFonts w:cs="Times New Roman"/>
      </w:rPr>
    </w:lvl>
    <w:lvl w:ilvl="6" w:tplc="4B0A4E74">
      <w:numFmt w:val="none"/>
      <w:lvlText w:val=""/>
      <w:lvlJc w:val="left"/>
      <w:pPr>
        <w:tabs>
          <w:tab w:val="num" w:pos="360"/>
        </w:tabs>
      </w:pPr>
      <w:rPr>
        <w:rFonts w:cs="Times New Roman"/>
      </w:rPr>
    </w:lvl>
    <w:lvl w:ilvl="7" w:tplc="49140FD8">
      <w:numFmt w:val="none"/>
      <w:lvlText w:val=""/>
      <w:lvlJc w:val="left"/>
      <w:pPr>
        <w:tabs>
          <w:tab w:val="num" w:pos="360"/>
        </w:tabs>
      </w:pPr>
      <w:rPr>
        <w:rFonts w:cs="Times New Roman"/>
      </w:rPr>
    </w:lvl>
    <w:lvl w:ilvl="8" w:tplc="312E42E0">
      <w:numFmt w:val="none"/>
      <w:lvlText w:val=""/>
      <w:lvlJc w:val="left"/>
      <w:pPr>
        <w:tabs>
          <w:tab w:val="num" w:pos="360"/>
        </w:tabs>
      </w:pPr>
      <w:rPr>
        <w:rFonts w:cs="Times New Roman"/>
      </w:rPr>
    </w:lvl>
  </w:abstractNum>
  <w:abstractNum w:abstractNumId="62">
    <w:nsid w:val="774A14A9"/>
    <w:multiLevelType w:val="multilevel"/>
    <w:tmpl w:val="A7B8B620"/>
    <w:lvl w:ilvl="0">
      <w:start w:val="2"/>
      <w:numFmt w:val="decimal"/>
      <w:lvlText w:val="%1"/>
      <w:lvlJc w:val="left"/>
      <w:pPr>
        <w:tabs>
          <w:tab w:val="num" w:pos="525"/>
        </w:tabs>
        <w:ind w:left="525" w:hanging="525"/>
      </w:pPr>
      <w:rPr>
        <w:rFonts w:cs="Times New Roman" w:hint="default"/>
      </w:rPr>
    </w:lvl>
    <w:lvl w:ilvl="1">
      <w:start w:val="9"/>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3">
    <w:nsid w:val="78FB17CB"/>
    <w:multiLevelType w:val="multilevel"/>
    <w:tmpl w:val="232EFC9E"/>
    <w:lvl w:ilvl="0">
      <w:start w:val="1"/>
      <w:numFmt w:val="decimal"/>
      <w:lvlText w:val="%1"/>
      <w:lvlJc w:val="left"/>
      <w:pPr>
        <w:ind w:left="421" w:hanging="933"/>
      </w:pPr>
      <w:rPr>
        <w:rFonts w:hint="default"/>
        <w:lang w:val="ru-RU" w:eastAsia="en-US" w:bidi="ar-SA"/>
      </w:rPr>
    </w:lvl>
    <w:lvl w:ilvl="1">
      <w:start w:val="2"/>
      <w:numFmt w:val="decimal"/>
      <w:lvlText w:val="%1.%2"/>
      <w:lvlJc w:val="left"/>
      <w:pPr>
        <w:ind w:left="421" w:hanging="933"/>
      </w:pPr>
      <w:rPr>
        <w:rFonts w:hint="default"/>
        <w:lang w:val="ru-RU" w:eastAsia="en-US" w:bidi="ar-SA"/>
      </w:rPr>
    </w:lvl>
    <w:lvl w:ilvl="2">
      <w:start w:val="1"/>
      <w:numFmt w:val="decimal"/>
      <w:lvlText w:val="%1.%2.%3."/>
      <w:lvlJc w:val="left"/>
      <w:pPr>
        <w:ind w:left="421" w:hanging="93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2" w:hanging="933"/>
      </w:pPr>
      <w:rPr>
        <w:rFonts w:hint="default"/>
        <w:lang w:val="ru-RU" w:eastAsia="en-US" w:bidi="ar-SA"/>
      </w:rPr>
    </w:lvl>
    <w:lvl w:ilvl="4">
      <w:numFmt w:val="bullet"/>
      <w:lvlText w:val="•"/>
      <w:lvlJc w:val="left"/>
      <w:pPr>
        <w:ind w:left="4316" w:hanging="933"/>
      </w:pPr>
      <w:rPr>
        <w:rFonts w:hint="default"/>
        <w:lang w:val="ru-RU" w:eastAsia="en-US" w:bidi="ar-SA"/>
      </w:rPr>
    </w:lvl>
    <w:lvl w:ilvl="5">
      <w:numFmt w:val="bullet"/>
      <w:lvlText w:val="•"/>
      <w:lvlJc w:val="left"/>
      <w:pPr>
        <w:ind w:left="5290" w:hanging="933"/>
      </w:pPr>
      <w:rPr>
        <w:rFonts w:hint="default"/>
        <w:lang w:val="ru-RU" w:eastAsia="en-US" w:bidi="ar-SA"/>
      </w:rPr>
    </w:lvl>
    <w:lvl w:ilvl="6">
      <w:numFmt w:val="bullet"/>
      <w:lvlText w:val="•"/>
      <w:lvlJc w:val="left"/>
      <w:pPr>
        <w:ind w:left="6264" w:hanging="933"/>
      </w:pPr>
      <w:rPr>
        <w:rFonts w:hint="default"/>
        <w:lang w:val="ru-RU" w:eastAsia="en-US" w:bidi="ar-SA"/>
      </w:rPr>
    </w:lvl>
    <w:lvl w:ilvl="7">
      <w:numFmt w:val="bullet"/>
      <w:lvlText w:val="•"/>
      <w:lvlJc w:val="left"/>
      <w:pPr>
        <w:ind w:left="7238" w:hanging="933"/>
      </w:pPr>
      <w:rPr>
        <w:rFonts w:hint="default"/>
        <w:lang w:val="ru-RU" w:eastAsia="en-US" w:bidi="ar-SA"/>
      </w:rPr>
    </w:lvl>
    <w:lvl w:ilvl="8">
      <w:numFmt w:val="bullet"/>
      <w:lvlText w:val="•"/>
      <w:lvlJc w:val="left"/>
      <w:pPr>
        <w:ind w:left="8212" w:hanging="933"/>
      </w:pPr>
      <w:rPr>
        <w:rFonts w:hint="default"/>
        <w:lang w:val="ru-RU" w:eastAsia="en-US" w:bidi="ar-SA"/>
      </w:rPr>
    </w:lvl>
  </w:abstractNum>
  <w:abstractNum w:abstractNumId="64">
    <w:nsid w:val="79615070"/>
    <w:multiLevelType w:val="multilevel"/>
    <w:tmpl w:val="533E013E"/>
    <w:lvl w:ilvl="0">
      <w:start w:val="6"/>
      <w:numFmt w:val="decimal"/>
      <w:lvlText w:val="%1."/>
      <w:lvlJc w:val="left"/>
      <w:pPr>
        <w:ind w:left="36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5">
    <w:nsid w:val="7A5731BB"/>
    <w:multiLevelType w:val="multilevel"/>
    <w:tmpl w:val="134A653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6">
    <w:nsid w:val="7C8131A8"/>
    <w:multiLevelType w:val="multilevel"/>
    <w:tmpl w:val="9DFE8112"/>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7">
    <w:nsid w:val="7CBE62FC"/>
    <w:multiLevelType w:val="multilevel"/>
    <w:tmpl w:val="A6685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nsid w:val="7E7A55E6"/>
    <w:multiLevelType w:val="multilevel"/>
    <w:tmpl w:val="B9941244"/>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lvlOverride w:ilvl="2"/>
    <w:lvlOverride w:ilvl="3"/>
    <w:lvlOverride w:ilvl="4"/>
    <w:lvlOverride w:ilvl="5"/>
    <w:lvlOverride w:ilvl="6"/>
    <w:lvlOverride w:ilvl="7"/>
    <w:lvlOverride w:ilvl="8"/>
  </w:num>
  <w:num w:numId="6">
    <w:abstractNumId w:val="4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7"/>
  </w:num>
  <w:num w:numId="10">
    <w:abstractNumId w:val="28"/>
  </w:num>
  <w:num w:numId="11">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4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2"/>
    </w:lvlOverride>
    <w:lvlOverride w:ilvl="1"/>
    <w:lvlOverride w:ilvl="2"/>
    <w:lvlOverride w:ilvl="3"/>
    <w:lvlOverride w:ilvl="4"/>
    <w:lvlOverride w:ilvl="5"/>
    <w:lvlOverride w:ilvl="6"/>
    <w:lvlOverride w:ilvl="7"/>
    <w:lvlOverride w:ilvl="8"/>
  </w:num>
  <w:num w:numId="20">
    <w:abstractNumId w:val="43"/>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2"/>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lvlOverride w:ilvl="2"/>
    <w:lvlOverride w:ilvl="3"/>
    <w:lvlOverride w:ilvl="4"/>
    <w:lvlOverride w:ilvl="5"/>
    <w:lvlOverride w:ilvl="6"/>
    <w:lvlOverride w:ilvl="7"/>
    <w:lvlOverride w:ilvl="8"/>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20"/>
  </w:num>
  <w:num w:numId="48">
    <w:abstractNumId w:val="34"/>
  </w:num>
  <w:num w:numId="49">
    <w:abstractNumId w:val="68"/>
  </w:num>
  <w:num w:numId="50">
    <w:abstractNumId w:val="55"/>
  </w:num>
  <w:num w:numId="51">
    <w:abstractNumId w:val="66"/>
  </w:num>
  <w:num w:numId="52">
    <w:abstractNumId w:val="60"/>
  </w:num>
  <w:num w:numId="53">
    <w:abstractNumId w:val="36"/>
  </w:num>
  <w:num w:numId="54">
    <w:abstractNumId w:val="24"/>
  </w:num>
  <w:num w:numId="55">
    <w:abstractNumId w:val="19"/>
  </w:num>
  <w:num w:numId="56">
    <w:abstractNumId w:val="37"/>
  </w:num>
  <w:num w:numId="57">
    <w:abstractNumId w:val="31"/>
  </w:num>
  <w:num w:numId="58">
    <w:abstractNumId w:val="51"/>
  </w:num>
  <w:num w:numId="59">
    <w:abstractNumId w:val="18"/>
  </w:num>
  <w:num w:numId="60">
    <w:abstractNumId w:val="53"/>
  </w:num>
  <w:num w:numId="61">
    <w:abstractNumId w:val="3"/>
  </w:num>
  <w:num w:numId="62">
    <w:abstractNumId w:val="39"/>
  </w:num>
  <w:num w:numId="63">
    <w:abstractNumId w:val="15"/>
  </w:num>
  <w:num w:numId="64">
    <w:abstractNumId w:val="16"/>
  </w:num>
  <w:num w:numId="65">
    <w:abstractNumId w:val="59"/>
  </w:num>
  <w:num w:numId="66">
    <w:abstractNumId w:val="41"/>
  </w:num>
  <w:num w:numId="67">
    <w:abstractNumId w:val="58"/>
  </w:num>
  <w:num w:numId="68">
    <w:abstractNumId w:val="63"/>
  </w:num>
  <w:num w:numId="69">
    <w:abstractNumId w:val="7"/>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1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F14BE"/>
    <w:rsid w:val="0000052E"/>
    <w:rsid w:val="0000499A"/>
    <w:rsid w:val="000153F2"/>
    <w:rsid w:val="00016B7D"/>
    <w:rsid w:val="00017871"/>
    <w:rsid w:val="00023CD7"/>
    <w:rsid w:val="00025534"/>
    <w:rsid w:val="00031906"/>
    <w:rsid w:val="00032637"/>
    <w:rsid w:val="000372F9"/>
    <w:rsid w:val="0004004E"/>
    <w:rsid w:val="000408FD"/>
    <w:rsid w:val="000447CD"/>
    <w:rsid w:val="000456A1"/>
    <w:rsid w:val="00045E6F"/>
    <w:rsid w:val="0004665D"/>
    <w:rsid w:val="00046719"/>
    <w:rsid w:val="00046864"/>
    <w:rsid w:val="00047317"/>
    <w:rsid w:val="000473F1"/>
    <w:rsid w:val="00050E68"/>
    <w:rsid w:val="0005431A"/>
    <w:rsid w:val="000606A3"/>
    <w:rsid w:val="00070E66"/>
    <w:rsid w:val="00073D19"/>
    <w:rsid w:val="000817BB"/>
    <w:rsid w:val="0008202D"/>
    <w:rsid w:val="000827B7"/>
    <w:rsid w:val="0008449F"/>
    <w:rsid w:val="00084512"/>
    <w:rsid w:val="00087767"/>
    <w:rsid w:val="00095934"/>
    <w:rsid w:val="000964E7"/>
    <w:rsid w:val="00096DB6"/>
    <w:rsid w:val="000A1D5C"/>
    <w:rsid w:val="000A3882"/>
    <w:rsid w:val="000A4671"/>
    <w:rsid w:val="000A478D"/>
    <w:rsid w:val="000A4A72"/>
    <w:rsid w:val="000B5DAB"/>
    <w:rsid w:val="000B6E1A"/>
    <w:rsid w:val="000C0232"/>
    <w:rsid w:val="000C18D6"/>
    <w:rsid w:val="000C2164"/>
    <w:rsid w:val="000C35F4"/>
    <w:rsid w:val="000C49E3"/>
    <w:rsid w:val="000C536E"/>
    <w:rsid w:val="000C6CB7"/>
    <w:rsid w:val="000C77E4"/>
    <w:rsid w:val="000D6434"/>
    <w:rsid w:val="000E03FA"/>
    <w:rsid w:val="000E27DC"/>
    <w:rsid w:val="000F43D8"/>
    <w:rsid w:val="000F5BE0"/>
    <w:rsid w:val="000F63C8"/>
    <w:rsid w:val="00102495"/>
    <w:rsid w:val="00103B22"/>
    <w:rsid w:val="00104724"/>
    <w:rsid w:val="0011404F"/>
    <w:rsid w:val="001206AF"/>
    <w:rsid w:val="001229A8"/>
    <w:rsid w:val="00124EC3"/>
    <w:rsid w:val="00126CC5"/>
    <w:rsid w:val="00127D35"/>
    <w:rsid w:val="001325CD"/>
    <w:rsid w:val="001346AB"/>
    <w:rsid w:val="0013529F"/>
    <w:rsid w:val="00136C1C"/>
    <w:rsid w:val="00147B3B"/>
    <w:rsid w:val="001502C1"/>
    <w:rsid w:val="00167200"/>
    <w:rsid w:val="0017367C"/>
    <w:rsid w:val="00175244"/>
    <w:rsid w:val="00177129"/>
    <w:rsid w:val="001779B1"/>
    <w:rsid w:val="00181D5F"/>
    <w:rsid w:val="00183178"/>
    <w:rsid w:val="00183897"/>
    <w:rsid w:val="00184133"/>
    <w:rsid w:val="00185CF7"/>
    <w:rsid w:val="00193E23"/>
    <w:rsid w:val="001949E5"/>
    <w:rsid w:val="001952DC"/>
    <w:rsid w:val="001976F9"/>
    <w:rsid w:val="001A010B"/>
    <w:rsid w:val="001A56C0"/>
    <w:rsid w:val="001B1820"/>
    <w:rsid w:val="001B70BF"/>
    <w:rsid w:val="001C032E"/>
    <w:rsid w:val="001C19E2"/>
    <w:rsid w:val="001C2936"/>
    <w:rsid w:val="001C5D5C"/>
    <w:rsid w:val="001D099C"/>
    <w:rsid w:val="001D0B4A"/>
    <w:rsid w:val="001D1429"/>
    <w:rsid w:val="001D1E9A"/>
    <w:rsid w:val="001D2BCE"/>
    <w:rsid w:val="001D349C"/>
    <w:rsid w:val="001D5EFD"/>
    <w:rsid w:val="001D7240"/>
    <w:rsid w:val="001E01FF"/>
    <w:rsid w:val="001E18DC"/>
    <w:rsid w:val="001E2044"/>
    <w:rsid w:val="001E345B"/>
    <w:rsid w:val="001E4067"/>
    <w:rsid w:val="001E7FA4"/>
    <w:rsid w:val="001F1252"/>
    <w:rsid w:val="001F28BC"/>
    <w:rsid w:val="001F44FE"/>
    <w:rsid w:val="001F7032"/>
    <w:rsid w:val="001F777B"/>
    <w:rsid w:val="00200CE1"/>
    <w:rsid w:val="00202D10"/>
    <w:rsid w:val="00204121"/>
    <w:rsid w:val="002043C4"/>
    <w:rsid w:val="00207CC4"/>
    <w:rsid w:val="002165CB"/>
    <w:rsid w:val="00216668"/>
    <w:rsid w:val="00217B07"/>
    <w:rsid w:val="0022009B"/>
    <w:rsid w:val="00220E48"/>
    <w:rsid w:val="00222CF9"/>
    <w:rsid w:val="002232BF"/>
    <w:rsid w:val="00224AD9"/>
    <w:rsid w:val="00224EE5"/>
    <w:rsid w:val="00230094"/>
    <w:rsid w:val="00232B41"/>
    <w:rsid w:val="00234A60"/>
    <w:rsid w:val="00241002"/>
    <w:rsid w:val="002552B6"/>
    <w:rsid w:val="002559B8"/>
    <w:rsid w:val="002635B5"/>
    <w:rsid w:val="00263BEC"/>
    <w:rsid w:val="0027142E"/>
    <w:rsid w:val="00271BC3"/>
    <w:rsid w:val="002735A1"/>
    <w:rsid w:val="00273659"/>
    <w:rsid w:val="00277BC5"/>
    <w:rsid w:val="002811DE"/>
    <w:rsid w:val="00287FA2"/>
    <w:rsid w:val="00290C41"/>
    <w:rsid w:val="00293F39"/>
    <w:rsid w:val="00294B6F"/>
    <w:rsid w:val="002A1D03"/>
    <w:rsid w:val="002A34C6"/>
    <w:rsid w:val="002A35B0"/>
    <w:rsid w:val="002A3C03"/>
    <w:rsid w:val="002A47A4"/>
    <w:rsid w:val="002B1AB7"/>
    <w:rsid w:val="002B23F2"/>
    <w:rsid w:val="002B40B8"/>
    <w:rsid w:val="002C7E3A"/>
    <w:rsid w:val="002D19BF"/>
    <w:rsid w:val="002D6A60"/>
    <w:rsid w:val="002D6ED2"/>
    <w:rsid w:val="002E2D4D"/>
    <w:rsid w:val="002E3E0C"/>
    <w:rsid w:val="002E7C66"/>
    <w:rsid w:val="002F00BB"/>
    <w:rsid w:val="0030611B"/>
    <w:rsid w:val="003213E8"/>
    <w:rsid w:val="00323EBE"/>
    <w:rsid w:val="003272F3"/>
    <w:rsid w:val="003302D4"/>
    <w:rsid w:val="00335A29"/>
    <w:rsid w:val="00337678"/>
    <w:rsid w:val="00341172"/>
    <w:rsid w:val="003433C7"/>
    <w:rsid w:val="00351C4B"/>
    <w:rsid w:val="00354949"/>
    <w:rsid w:val="00360CA6"/>
    <w:rsid w:val="00375DA8"/>
    <w:rsid w:val="003839B4"/>
    <w:rsid w:val="00391240"/>
    <w:rsid w:val="00395916"/>
    <w:rsid w:val="00396A06"/>
    <w:rsid w:val="003A556E"/>
    <w:rsid w:val="003A7F92"/>
    <w:rsid w:val="003C1511"/>
    <w:rsid w:val="003D01F2"/>
    <w:rsid w:val="003D05DF"/>
    <w:rsid w:val="003D2446"/>
    <w:rsid w:val="003F130E"/>
    <w:rsid w:val="003F1396"/>
    <w:rsid w:val="00401E08"/>
    <w:rsid w:val="00402185"/>
    <w:rsid w:val="00402ABF"/>
    <w:rsid w:val="0040340F"/>
    <w:rsid w:val="0040415F"/>
    <w:rsid w:val="00404200"/>
    <w:rsid w:val="0041079F"/>
    <w:rsid w:val="004119B9"/>
    <w:rsid w:val="00414021"/>
    <w:rsid w:val="00416729"/>
    <w:rsid w:val="00420979"/>
    <w:rsid w:val="004230D2"/>
    <w:rsid w:val="0042627D"/>
    <w:rsid w:val="00426A5C"/>
    <w:rsid w:val="00427731"/>
    <w:rsid w:val="004312CC"/>
    <w:rsid w:val="00434BD5"/>
    <w:rsid w:val="0043637C"/>
    <w:rsid w:val="00436E19"/>
    <w:rsid w:val="0045279E"/>
    <w:rsid w:val="00454BB3"/>
    <w:rsid w:val="00463CC1"/>
    <w:rsid w:val="00464BA8"/>
    <w:rsid w:val="00465658"/>
    <w:rsid w:val="00467B89"/>
    <w:rsid w:val="0048127A"/>
    <w:rsid w:val="00497180"/>
    <w:rsid w:val="004A14D2"/>
    <w:rsid w:val="004A1E47"/>
    <w:rsid w:val="004A2D44"/>
    <w:rsid w:val="004A6888"/>
    <w:rsid w:val="004A7784"/>
    <w:rsid w:val="004B00D5"/>
    <w:rsid w:val="004B0ED5"/>
    <w:rsid w:val="004B3B14"/>
    <w:rsid w:val="004B431B"/>
    <w:rsid w:val="004B6B8A"/>
    <w:rsid w:val="004B7404"/>
    <w:rsid w:val="004C2747"/>
    <w:rsid w:val="004C506F"/>
    <w:rsid w:val="004C5D9D"/>
    <w:rsid w:val="004C717E"/>
    <w:rsid w:val="004C76DA"/>
    <w:rsid w:val="004D3138"/>
    <w:rsid w:val="004D3495"/>
    <w:rsid w:val="004D5173"/>
    <w:rsid w:val="004E0526"/>
    <w:rsid w:val="004E1BA7"/>
    <w:rsid w:val="004E44C3"/>
    <w:rsid w:val="004F14BE"/>
    <w:rsid w:val="004F46FB"/>
    <w:rsid w:val="004F4ADC"/>
    <w:rsid w:val="00501638"/>
    <w:rsid w:val="00511D66"/>
    <w:rsid w:val="00517B35"/>
    <w:rsid w:val="00517CCC"/>
    <w:rsid w:val="00524C98"/>
    <w:rsid w:val="0053262D"/>
    <w:rsid w:val="005330A4"/>
    <w:rsid w:val="00533EC7"/>
    <w:rsid w:val="00534F08"/>
    <w:rsid w:val="0053739F"/>
    <w:rsid w:val="0054306F"/>
    <w:rsid w:val="00545761"/>
    <w:rsid w:val="00551C9C"/>
    <w:rsid w:val="00552586"/>
    <w:rsid w:val="005559F9"/>
    <w:rsid w:val="00556235"/>
    <w:rsid w:val="0055738A"/>
    <w:rsid w:val="00557995"/>
    <w:rsid w:val="00560672"/>
    <w:rsid w:val="00560875"/>
    <w:rsid w:val="00561E60"/>
    <w:rsid w:val="00561FC1"/>
    <w:rsid w:val="00562DA5"/>
    <w:rsid w:val="00572624"/>
    <w:rsid w:val="00572BBC"/>
    <w:rsid w:val="00586899"/>
    <w:rsid w:val="00594614"/>
    <w:rsid w:val="00594A35"/>
    <w:rsid w:val="00594EA1"/>
    <w:rsid w:val="00595E9A"/>
    <w:rsid w:val="0059610C"/>
    <w:rsid w:val="00597FD5"/>
    <w:rsid w:val="005A0F45"/>
    <w:rsid w:val="005A2675"/>
    <w:rsid w:val="005A31B4"/>
    <w:rsid w:val="005B2D5A"/>
    <w:rsid w:val="005B405F"/>
    <w:rsid w:val="005B6E99"/>
    <w:rsid w:val="005C0FB4"/>
    <w:rsid w:val="005C136F"/>
    <w:rsid w:val="005C1389"/>
    <w:rsid w:val="005C1E41"/>
    <w:rsid w:val="005C247C"/>
    <w:rsid w:val="005C40AD"/>
    <w:rsid w:val="005C72B0"/>
    <w:rsid w:val="005D522A"/>
    <w:rsid w:val="005D5A53"/>
    <w:rsid w:val="005D713F"/>
    <w:rsid w:val="005D746C"/>
    <w:rsid w:val="005E254E"/>
    <w:rsid w:val="005E4ED9"/>
    <w:rsid w:val="005E6416"/>
    <w:rsid w:val="005F12E4"/>
    <w:rsid w:val="005F156E"/>
    <w:rsid w:val="005F5496"/>
    <w:rsid w:val="005F57F2"/>
    <w:rsid w:val="00600471"/>
    <w:rsid w:val="006023F1"/>
    <w:rsid w:val="00602474"/>
    <w:rsid w:val="00603EC8"/>
    <w:rsid w:val="006061DE"/>
    <w:rsid w:val="006109F0"/>
    <w:rsid w:val="00617017"/>
    <w:rsid w:val="006209B7"/>
    <w:rsid w:val="00620E60"/>
    <w:rsid w:val="00621CEF"/>
    <w:rsid w:val="0062554B"/>
    <w:rsid w:val="006255D8"/>
    <w:rsid w:val="0063169B"/>
    <w:rsid w:val="00633022"/>
    <w:rsid w:val="006337FA"/>
    <w:rsid w:val="00634BA1"/>
    <w:rsid w:val="00640B57"/>
    <w:rsid w:val="00645A3A"/>
    <w:rsid w:val="006473D1"/>
    <w:rsid w:val="00651E8E"/>
    <w:rsid w:val="00654C91"/>
    <w:rsid w:val="00656E0D"/>
    <w:rsid w:val="00663468"/>
    <w:rsid w:val="00664763"/>
    <w:rsid w:val="00670DF4"/>
    <w:rsid w:val="00672E4D"/>
    <w:rsid w:val="006750E8"/>
    <w:rsid w:val="006763E7"/>
    <w:rsid w:val="00681936"/>
    <w:rsid w:val="00681D14"/>
    <w:rsid w:val="0068259A"/>
    <w:rsid w:val="00683CD8"/>
    <w:rsid w:val="00684960"/>
    <w:rsid w:val="006924AB"/>
    <w:rsid w:val="00696BAF"/>
    <w:rsid w:val="006A0DA7"/>
    <w:rsid w:val="006A555D"/>
    <w:rsid w:val="006A5B39"/>
    <w:rsid w:val="006A66DF"/>
    <w:rsid w:val="006B0D8E"/>
    <w:rsid w:val="006B2CA5"/>
    <w:rsid w:val="006B3E35"/>
    <w:rsid w:val="006B461A"/>
    <w:rsid w:val="006B76E7"/>
    <w:rsid w:val="006C3D3A"/>
    <w:rsid w:val="006C674A"/>
    <w:rsid w:val="006C6D3B"/>
    <w:rsid w:val="006D0258"/>
    <w:rsid w:val="006D0F50"/>
    <w:rsid w:val="006D444E"/>
    <w:rsid w:val="006E00D2"/>
    <w:rsid w:val="006E07B4"/>
    <w:rsid w:val="006E0C83"/>
    <w:rsid w:val="006F0911"/>
    <w:rsid w:val="0070364A"/>
    <w:rsid w:val="00703BF0"/>
    <w:rsid w:val="007074F4"/>
    <w:rsid w:val="007126F5"/>
    <w:rsid w:val="00713244"/>
    <w:rsid w:val="00714080"/>
    <w:rsid w:val="00715CA5"/>
    <w:rsid w:val="00716A20"/>
    <w:rsid w:val="007236F9"/>
    <w:rsid w:val="00723F94"/>
    <w:rsid w:val="007336EE"/>
    <w:rsid w:val="00740A01"/>
    <w:rsid w:val="007413C9"/>
    <w:rsid w:val="0074752F"/>
    <w:rsid w:val="007535EC"/>
    <w:rsid w:val="00753E56"/>
    <w:rsid w:val="007569EC"/>
    <w:rsid w:val="00756CD7"/>
    <w:rsid w:val="00761DCB"/>
    <w:rsid w:val="007629D6"/>
    <w:rsid w:val="00765936"/>
    <w:rsid w:val="007678D2"/>
    <w:rsid w:val="00770109"/>
    <w:rsid w:val="00770C9C"/>
    <w:rsid w:val="007714DF"/>
    <w:rsid w:val="007749D1"/>
    <w:rsid w:val="00776499"/>
    <w:rsid w:val="0078573B"/>
    <w:rsid w:val="007977E8"/>
    <w:rsid w:val="007A3018"/>
    <w:rsid w:val="007A4409"/>
    <w:rsid w:val="007A459D"/>
    <w:rsid w:val="007B5ADA"/>
    <w:rsid w:val="007B700A"/>
    <w:rsid w:val="007C5088"/>
    <w:rsid w:val="007C57FF"/>
    <w:rsid w:val="007D0A8A"/>
    <w:rsid w:val="007D1203"/>
    <w:rsid w:val="007D3FE3"/>
    <w:rsid w:val="007D77E4"/>
    <w:rsid w:val="007E2233"/>
    <w:rsid w:val="007E5AED"/>
    <w:rsid w:val="00805623"/>
    <w:rsid w:val="00806343"/>
    <w:rsid w:val="008115F2"/>
    <w:rsid w:val="00811B11"/>
    <w:rsid w:val="00812A10"/>
    <w:rsid w:val="00813E54"/>
    <w:rsid w:val="008153C9"/>
    <w:rsid w:val="008246AA"/>
    <w:rsid w:val="008252BE"/>
    <w:rsid w:val="008340F1"/>
    <w:rsid w:val="00840AE6"/>
    <w:rsid w:val="008441C2"/>
    <w:rsid w:val="008448A9"/>
    <w:rsid w:val="0085002C"/>
    <w:rsid w:val="0085385E"/>
    <w:rsid w:val="008543CF"/>
    <w:rsid w:val="00857F0F"/>
    <w:rsid w:val="00860955"/>
    <w:rsid w:val="00862CFA"/>
    <w:rsid w:val="0087115B"/>
    <w:rsid w:val="00873763"/>
    <w:rsid w:val="00877A87"/>
    <w:rsid w:val="00884581"/>
    <w:rsid w:val="00885B72"/>
    <w:rsid w:val="00885C70"/>
    <w:rsid w:val="008863B9"/>
    <w:rsid w:val="00886499"/>
    <w:rsid w:val="0088777A"/>
    <w:rsid w:val="0089098F"/>
    <w:rsid w:val="00891F52"/>
    <w:rsid w:val="00892AC0"/>
    <w:rsid w:val="00892B9C"/>
    <w:rsid w:val="00892D36"/>
    <w:rsid w:val="00897159"/>
    <w:rsid w:val="0089782A"/>
    <w:rsid w:val="008A7E54"/>
    <w:rsid w:val="008C2215"/>
    <w:rsid w:val="008C2B89"/>
    <w:rsid w:val="008C3F3A"/>
    <w:rsid w:val="008C58F8"/>
    <w:rsid w:val="008C7546"/>
    <w:rsid w:val="008C7D33"/>
    <w:rsid w:val="008D0997"/>
    <w:rsid w:val="008D2816"/>
    <w:rsid w:val="008E1D1C"/>
    <w:rsid w:val="008E315F"/>
    <w:rsid w:val="008E5261"/>
    <w:rsid w:val="008F1604"/>
    <w:rsid w:val="008F2CB4"/>
    <w:rsid w:val="008F54E0"/>
    <w:rsid w:val="008F6A00"/>
    <w:rsid w:val="008F730D"/>
    <w:rsid w:val="00914898"/>
    <w:rsid w:val="00916187"/>
    <w:rsid w:val="009229FF"/>
    <w:rsid w:val="009332A4"/>
    <w:rsid w:val="009361F3"/>
    <w:rsid w:val="009362A5"/>
    <w:rsid w:val="00943897"/>
    <w:rsid w:val="0094565B"/>
    <w:rsid w:val="00945AB8"/>
    <w:rsid w:val="0095170A"/>
    <w:rsid w:val="00953EED"/>
    <w:rsid w:val="0096300D"/>
    <w:rsid w:val="00966FC8"/>
    <w:rsid w:val="009714F0"/>
    <w:rsid w:val="0098285C"/>
    <w:rsid w:val="00983AE4"/>
    <w:rsid w:val="009864C7"/>
    <w:rsid w:val="00986E58"/>
    <w:rsid w:val="00987562"/>
    <w:rsid w:val="00991F7B"/>
    <w:rsid w:val="00993ADA"/>
    <w:rsid w:val="00994BED"/>
    <w:rsid w:val="009956A6"/>
    <w:rsid w:val="009957D4"/>
    <w:rsid w:val="00995824"/>
    <w:rsid w:val="009A0863"/>
    <w:rsid w:val="009A1B61"/>
    <w:rsid w:val="009B5E21"/>
    <w:rsid w:val="009C0C79"/>
    <w:rsid w:val="009C216C"/>
    <w:rsid w:val="009C7F9D"/>
    <w:rsid w:val="009D09C1"/>
    <w:rsid w:val="009D0AD4"/>
    <w:rsid w:val="009D2795"/>
    <w:rsid w:val="009D47D5"/>
    <w:rsid w:val="009D6461"/>
    <w:rsid w:val="009E1480"/>
    <w:rsid w:val="009E1C94"/>
    <w:rsid w:val="009E4202"/>
    <w:rsid w:val="009E7707"/>
    <w:rsid w:val="009F11E8"/>
    <w:rsid w:val="009F1B82"/>
    <w:rsid w:val="009F680E"/>
    <w:rsid w:val="00A0068E"/>
    <w:rsid w:val="00A04782"/>
    <w:rsid w:val="00A062CB"/>
    <w:rsid w:val="00A06FDC"/>
    <w:rsid w:val="00A11583"/>
    <w:rsid w:val="00A166FC"/>
    <w:rsid w:val="00A168E8"/>
    <w:rsid w:val="00A16ED5"/>
    <w:rsid w:val="00A25FA7"/>
    <w:rsid w:val="00A34BD4"/>
    <w:rsid w:val="00A42534"/>
    <w:rsid w:val="00A42EA7"/>
    <w:rsid w:val="00A529BC"/>
    <w:rsid w:val="00A65920"/>
    <w:rsid w:val="00A67053"/>
    <w:rsid w:val="00A73502"/>
    <w:rsid w:val="00A74FB2"/>
    <w:rsid w:val="00A7538B"/>
    <w:rsid w:val="00A825F0"/>
    <w:rsid w:val="00A82F4D"/>
    <w:rsid w:val="00A84862"/>
    <w:rsid w:val="00A85B64"/>
    <w:rsid w:val="00A93340"/>
    <w:rsid w:val="00A97DAB"/>
    <w:rsid w:val="00AA720C"/>
    <w:rsid w:val="00AB0243"/>
    <w:rsid w:val="00AB4820"/>
    <w:rsid w:val="00AB647D"/>
    <w:rsid w:val="00AC01B7"/>
    <w:rsid w:val="00AC1C8F"/>
    <w:rsid w:val="00AC206F"/>
    <w:rsid w:val="00AD060B"/>
    <w:rsid w:val="00AD07CE"/>
    <w:rsid w:val="00AD39E6"/>
    <w:rsid w:val="00AD4380"/>
    <w:rsid w:val="00AD671C"/>
    <w:rsid w:val="00AD6B26"/>
    <w:rsid w:val="00AE0416"/>
    <w:rsid w:val="00AE3EDF"/>
    <w:rsid w:val="00AE40B8"/>
    <w:rsid w:val="00AE72C3"/>
    <w:rsid w:val="00AF5462"/>
    <w:rsid w:val="00AF729C"/>
    <w:rsid w:val="00B004F0"/>
    <w:rsid w:val="00B02002"/>
    <w:rsid w:val="00B06AFD"/>
    <w:rsid w:val="00B0795D"/>
    <w:rsid w:val="00B10287"/>
    <w:rsid w:val="00B10CCB"/>
    <w:rsid w:val="00B138DC"/>
    <w:rsid w:val="00B13900"/>
    <w:rsid w:val="00B15AD5"/>
    <w:rsid w:val="00B15D30"/>
    <w:rsid w:val="00B1752B"/>
    <w:rsid w:val="00B20BF9"/>
    <w:rsid w:val="00B26161"/>
    <w:rsid w:val="00B275B8"/>
    <w:rsid w:val="00B304D9"/>
    <w:rsid w:val="00B30644"/>
    <w:rsid w:val="00B347CE"/>
    <w:rsid w:val="00B37882"/>
    <w:rsid w:val="00B37D38"/>
    <w:rsid w:val="00B44F9C"/>
    <w:rsid w:val="00B504A6"/>
    <w:rsid w:val="00B50F1B"/>
    <w:rsid w:val="00B5519A"/>
    <w:rsid w:val="00B55BD3"/>
    <w:rsid w:val="00B56DBA"/>
    <w:rsid w:val="00B64B1D"/>
    <w:rsid w:val="00B64BDA"/>
    <w:rsid w:val="00B6793F"/>
    <w:rsid w:val="00B80186"/>
    <w:rsid w:val="00B9213A"/>
    <w:rsid w:val="00B93C67"/>
    <w:rsid w:val="00B94E8A"/>
    <w:rsid w:val="00B9638B"/>
    <w:rsid w:val="00B978DF"/>
    <w:rsid w:val="00B97B0C"/>
    <w:rsid w:val="00BA265E"/>
    <w:rsid w:val="00BA36A6"/>
    <w:rsid w:val="00BA6B91"/>
    <w:rsid w:val="00BB3DC0"/>
    <w:rsid w:val="00BB74F1"/>
    <w:rsid w:val="00BC05A4"/>
    <w:rsid w:val="00BC6267"/>
    <w:rsid w:val="00BC7AF2"/>
    <w:rsid w:val="00BD04F9"/>
    <w:rsid w:val="00BD15D5"/>
    <w:rsid w:val="00BD43DA"/>
    <w:rsid w:val="00BD4563"/>
    <w:rsid w:val="00BD4E5E"/>
    <w:rsid w:val="00BD55E6"/>
    <w:rsid w:val="00BE053C"/>
    <w:rsid w:val="00BE0AC6"/>
    <w:rsid w:val="00BE1BC0"/>
    <w:rsid w:val="00BE1FE5"/>
    <w:rsid w:val="00BE26D9"/>
    <w:rsid w:val="00BE3CD0"/>
    <w:rsid w:val="00BE438F"/>
    <w:rsid w:val="00BE7E66"/>
    <w:rsid w:val="00BF1EAB"/>
    <w:rsid w:val="00BF2DA4"/>
    <w:rsid w:val="00C00158"/>
    <w:rsid w:val="00C004C6"/>
    <w:rsid w:val="00C03B81"/>
    <w:rsid w:val="00C1113E"/>
    <w:rsid w:val="00C13F34"/>
    <w:rsid w:val="00C14053"/>
    <w:rsid w:val="00C1419B"/>
    <w:rsid w:val="00C14F93"/>
    <w:rsid w:val="00C21836"/>
    <w:rsid w:val="00C228E1"/>
    <w:rsid w:val="00C274E8"/>
    <w:rsid w:val="00C27A80"/>
    <w:rsid w:val="00C36597"/>
    <w:rsid w:val="00C41419"/>
    <w:rsid w:val="00C43156"/>
    <w:rsid w:val="00C45260"/>
    <w:rsid w:val="00C46845"/>
    <w:rsid w:val="00C47628"/>
    <w:rsid w:val="00C47F8E"/>
    <w:rsid w:val="00C51543"/>
    <w:rsid w:val="00C5371A"/>
    <w:rsid w:val="00C54239"/>
    <w:rsid w:val="00C5555F"/>
    <w:rsid w:val="00C562F8"/>
    <w:rsid w:val="00C60243"/>
    <w:rsid w:val="00C6098F"/>
    <w:rsid w:val="00C63C44"/>
    <w:rsid w:val="00C66203"/>
    <w:rsid w:val="00C66B68"/>
    <w:rsid w:val="00C67C01"/>
    <w:rsid w:val="00CA0912"/>
    <w:rsid w:val="00CA2521"/>
    <w:rsid w:val="00CA5F56"/>
    <w:rsid w:val="00CB3CEA"/>
    <w:rsid w:val="00CB4253"/>
    <w:rsid w:val="00CB4C69"/>
    <w:rsid w:val="00CB4DB1"/>
    <w:rsid w:val="00CC396A"/>
    <w:rsid w:val="00CC4234"/>
    <w:rsid w:val="00CC49E4"/>
    <w:rsid w:val="00CC4A95"/>
    <w:rsid w:val="00CD0FAA"/>
    <w:rsid w:val="00CD3A15"/>
    <w:rsid w:val="00CD4710"/>
    <w:rsid w:val="00CD5B4F"/>
    <w:rsid w:val="00CD66E5"/>
    <w:rsid w:val="00CD7A29"/>
    <w:rsid w:val="00CD7F7D"/>
    <w:rsid w:val="00CE08DE"/>
    <w:rsid w:val="00CE24C8"/>
    <w:rsid w:val="00CE3A6A"/>
    <w:rsid w:val="00CE431B"/>
    <w:rsid w:val="00CF3268"/>
    <w:rsid w:val="00D01E27"/>
    <w:rsid w:val="00D04065"/>
    <w:rsid w:val="00D047DF"/>
    <w:rsid w:val="00D064FD"/>
    <w:rsid w:val="00D07F79"/>
    <w:rsid w:val="00D1509B"/>
    <w:rsid w:val="00D175C6"/>
    <w:rsid w:val="00D20738"/>
    <w:rsid w:val="00D22BB3"/>
    <w:rsid w:val="00D27234"/>
    <w:rsid w:val="00D319ED"/>
    <w:rsid w:val="00D32909"/>
    <w:rsid w:val="00D333B9"/>
    <w:rsid w:val="00D3405D"/>
    <w:rsid w:val="00D37623"/>
    <w:rsid w:val="00D4226F"/>
    <w:rsid w:val="00D43EED"/>
    <w:rsid w:val="00D53604"/>
    <w:rsid w:val="00D53E51"/>
    <w:rsid w:val="00D60659"/>
    <w:rsid w:val="00D61D59"/>
    <w:rsid w:val="00D62764"/>
    <w:rsid w:val="00D6311B"/>
    <w:rsid w:val="00D66C90"/>
    <w:rsid w:val="00D852CF"/>
    <w:rsid w:val="00D906BF"/>
    <w:rsid w:val="00D93530"/>
    <w:rsid w:val="00D9395F"/>
    <w:rsid w:val="00D96C23"/>
    <w:rsid w:val="00DA0939"/>
    <w:rsid w:val="00DA0FDE"/>
    <w:rsid w:val="00DA3B12"/>
    <w:rsid w:val="00DB27EF"/>
    <w:rsid w:val="00DB5C34"/>
    <w:rsid w:val="00DB70C3"/>
    <w:rsid w:val="00DC2445"/>
    <w:rsid w:val="00DD146D"/>
    <w:rsid w:val="00DD536E"/>
    <w:rsid w:val="00DD5817"/>
    <w:rsid w:val="00DD69EE"/>
    <w:rsid w:val="00DE1008"/>
    <w:rsid w:val="00DE1C8C"/>
    <w:rsid w:val="00DE5275"/>
    <w:rsid w:val="00DE7427"/>
    <w:rsid w:val="00DF3A87"/>
    <w:rsid w:val="00DF4AC3"/>
    <w:rsid w:val="00DF7863"/>
    <w:rsid w:val="00E0031C"/>
    <w:rsid w:val="00E01F4E"/>
    <w:rsid w:val="00E1037C"/>
    <w:rsid w:val="00E1145F"/>
    <w:rsid w:val="00E17821"/>
    <w:rsid w:val="00E204C6"/>
    <w:rsid w:val="00E22D26"/>
    <w:rsid w:val="00E2386C"/>
    <w:rsid w:val="00E24156"/>
    <w:rsid w:val="00E33B86"/>
    <w:rsid w:val="00E343E1"/>
    <w:rsid w:val="00E41A80"/>
    <w:rsid w:val="00E43D05"/>
    <w:rsid w:val="00E443F7"/>
    <w:rsid w:val="00E468B9"/>
    <w:rsid w:val="00E53F88"/>
    <w:rsid w:val="00E5685A"/>
    <w:rsid w:val="00E56F36"/>
    <w:rsid w:val="00E61171"/>
    <w:rsid w:val="00E61923"/>
    <w:rsid w:val="00E627A3"/>
    <w:rsid w:val="00E66094"/>
    <w:rsid w:val="00E66D6A"/>
    <w:rsid w:val="00E6717C"/>
    <w:rsid w:val="00E67304"/>
    <w:rsid w:val="00E71967"/>
    <w:rsid w:val="00E729E3"/>
    <w:rsid w:val="00E74713"/>
    <w:rsid w:val="00E7607E"/>
    <w:rsid w:val="00E7735D"/>
    <w:rsid w:val="00E83BD3"/>
    <w:rsid w:val="00E86D5F"/>
    <w:rsid w:val="00E87468"/>
    <w:rsid w:val="00E946FE"/>
    <w:rsid w:val="00E94C1D"/>
    <w:rsid w:val="00E95DD3"/>
    <w:rsid w:val="00E9663D"/>
    <w:rsid w:val="00EA3624"/>
    <w:rsid w:val="00EB02A9"/>
    <w:rsid w:val="00EB3361"/>
    <w:rsid w:val="00EB4609"/>
    <w:rsid w:val="00EB4925"/>
    <w:rsid w:val="00EB4FFF"/>
    <w:rsid w:val="00EB64C0"/>
    <w:rsid w:val="00EB7BF2"/>
    <w:rsid w:val="00EC13BC"/>
    <w:rsid w:val="00EC20E3"/>
    <w:rsid w:val="00EC5196"/>
    <w:rsid w:val="00EC5D7F"/>
    <w:rsid w:val="00ED309A"/>
    <w:rsid w:val="00ED4015"/>
    <w:rsid w:val="00EE2A0B"/>
    <w:rsid w:val="00EE3D08"/>
    <w:rsid w:val="00EE4960"/>
    <w:rsid w:val="00EE5A1A"/>
    <w:rsid w:val="00EE6D9C"/>
    <w:rsid w:val="00EF39AA"/>
    <w:rsid w:val="00EF47C9"/>
    <w:rsid w:val="00EF7EF0"/>
    <w:rsid w:val="00F004A7"/>
    <w:rsid w:val="00F008EC"/>
    <w:rsid w:val="00F01142"/>
    <w:rsid w:val="00F01BE8"/>
    <w:rsid w:val="00F01C68"/>
    <w:rsid w:val="00F02C56"/>
    <w:rsid w:val="00F039AD"/>
    <w:rsid w:val="00F07501"/>
    <w:rsid w:val="00F10D7A"/>
    <w:rsid w:val="00F1455E"/>
    <w:rsid w:val="00F15D1E"/>
    <w:rsid w:val="00F175CC"/>
    <w:rsid w:val="00F20559"/>
    <w:rsid w:val="00F2384E"/>
    <w:rsid w:val="00F24D13"/>
    <w:rsid w:val="00F26ECF"/>
    <w:rsid w:val="00F312D8"/>
    <w:rsid w:val="00F34359"/>
    <w:rsid w:val="00F3794E"/>
    <w:rsid w:val="00F42764"/>
    <w:rsid w:val="00F4432F"/>
    <w:rsid w:val="00F46130"/>
    <w:rsid w:val="00F5221C"/>
    <w:rsid w:val="00F544EB"/>
    <w:rsid w:val="00F558FC"/>
    <w:rsid w:val="00F55F15"/>
    <w:rsid w:val="00F61A8B"/>
    <w:rsid w:val="00F621BD"/>
    <w:rsid w:val="00F6366C"/>
    <w:rsid w:val="00F6400C"/>
    <w:rsid w:val="00F704DC"/>
    <w:rsid w:val="00F719CB"/>
    <w:rsid w:val="00F76CA4"/>
    <w:rsid w:val="00F83A57"/>
    <w:rsid w:val="00F8467B"/>
    <w:rsid w:val="00F85734"/>
    <w:rsid w:val="00F87023"/>
    <w:rsid w:val="00F8716B"/>
    <w:rsid w:val="00F87D41"/>
    <w:rsid w:val="00F9192D"/>
    <w:rsid w:val="00F92C0C"/>
    <w:rsid w:val="00FA02C6"/>
    <w:rsid w:val="00FA0CB0"/>
    <w:rsid w:val="00FA204E"/>
    <w:rsid w:val="00FA4293"/>
    <w:rsid w:val="00FA51E4"/>
    <w:rsid w:val="00FA58A5"/>
    <w:rsid w:val="00FA60CE"/>
    <w:rsid w:val="00FA777C"/>
    <w:rsid w:val="00FB1C24"/>
    <w:rsid w:val="00FB1C93"/>
    <w:rsid w:val="00FB3092"/>
    <w:rsid w:val="00FB59B1"/>
    <w:rsid w:val="00FB6316"/>
    <w:rsid w:val="00FC1BD1"/>
    <w:rsid w:val="00FC372F"/>
    <w:rsid w:val="00FC38A3"/>
    <w:rsid w:val="00FC43C4"/>
    <w:rsid w:val="00FC61DE"/>
    <w:rsid w:val="00FC6952"/>
    <w:rsid w:val="00FD1802"/>
    <w:rsid w:val="00FD18F9"/>
    <w:rsid w:val="00FD2C7A"/>
    <w:rsid w:val="00FD2D61"/>
    <w:rsid w:val="00FD503C"/>
    <w:rsid w:val="00FD69B7"/>
    <w:rsid w:val="00FE0A32"/>
    <w:rsid w:val="00FE19E5"/>
    <w:rsid w:val="00FE4F76"/>
    <w:rsid w:val="00FE7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Обычный текст документа"/>
    <w:qFormat/>
    <w:rsid w:val="001A56C0"/>
    <w:pPr>
      <w:ind w:firstLine="567"/>
      <w:jc w:val="both"/>
    </w:pPr>
    <w:rPr>
      <w:rFonts w:ascii="Arial" w:hAnsi="Arial"/>
      <w:sz w:val="24"/>
      <w:szCs w:val="24"/>
    </w:rPr>
  </w:style>
  <w:style w:type="paragraph" w:styleId="1">
    <w:name w:val="heading 1"/>
    <w:aliases w:val="!Части документа"/>
    <w:basedOn w:val="a"/>
    <w:next w:val="a"/>
    <w:link w:val="10"/>
    <w:qFormat/>
    <w:rsid w:val="001A56C0"/>
    <w:pPr>
      <w:jc w:val="center"/>
      <w:outlineLvl w:val="0"/>
    </w:pPr>
    <w:rPr>
      <w:rFonts w:cs="Arial"/>
      <w:b/>
      <w:bCs/>
      <w:kern w:val="32"/>
      <w:sz w:val="32"/>
      <w:szCs w:val="32"/>
    </w:rPr>
  </w:style>
  <w:style w:type="paragraph" w:styleId="2">
    <w:name w:val="heading 2"/>
    <w:aliases w:val="!Разделы документа"/>
    <w:basedOn w:val="a"/>
    <w:link w:val="20"/>
    <w:qFormat/>
    <w:rsid w:val="001A56C0"/>
    <w:pPr>
      <w:jc w:val="center"/>
      <w:outlineLvl w:val="1"/>
    </w:pPr>
    <w:rPr>
      <w:rFonts w:cs="Arial"/>
      <w:b/>
      <w:bCs/>
      <w:iCs/>
      <w:sz w:val="30"/>
      <w:szCs w:val="28"/>
    </w:rPr>
  </w:style>
  <w:style w:type="paragraph" w:styleId="3">
    <w:name w:val="heading 3"/>
    <w:aliases w:val="!Главы документа"/>
    <w:basedOn w:val="a"/>
    <w:link w:val="30"/>
    <w:qFormat/>
    <w:rsid w:val="001A56C0"/>
    <w:pPr>
      <w:outlineLvl w:val="2"/>
    </w:pPr>
    <w:rPr>
      <w:rFonts w:cs="Arial"/>
      <w:b/>
      <w:bCs/>
      <w:sz w:val="28"/>
      <w:szCs w:val="26"/>
    </w:rPr>
  </w:style>
  <w:style w:type="paragraph" w:styleId="4">
    <w:name w:val="heading 4"/>
    <w:aliases w:val="!Параграфы/Статьи документа"/>
    <w:basedOn w:val="a"/>
    <w:link w:val="40"/>
    <w:qFormat/>
    <w:rsid w:val="001A56C0"/>
    <w:pPr>
      <w:outlineLvl w:val="3"/>
    </w:pPr>
    <w:rPr>
      <w:b/>
      <w:bCs/>
      <w:sz w:val="26"/>
      <w:szCs w:val="28"/>
    </w:rPr>
  </w:style>
  <w:style w:type="paragraph" w:styleId="5">
    <w:name w:val="heading 5"/>
    <w:basedOn w:val="a"/>
    <w:next w:val="a"/>
    <w:link w:val="50"/>
    <w:qFormat/>
    <w:rsid w:val="006D0258"/>
    <w:pPr>
      <w:spacing w:before="240" w:after="60"/>
      <w:outlineLvl w:val="4"/>
    </w:pPr>
    <w:rPr>
      <w:b/>
      <w:bCs/>
      <w:i/>
      <w:iCs/>
      <w:sz w:val="26"/>
      <w:szCs w:val="26"/>
    </w:rPr>
  </w:style>
  <w:style w:type="paragraph" w:styleId="7">
    <w:name w:val="heading 7"/>
    <w:basedOn w:val="a"/>
    <w:next w:val="a"/>
    <w:link w:val="70"/>
    <w:qFormat/>
    <w:rsid w:val="006D0258"/>
    <w:pPr>
      <w:spacing w:before="240" w:after="60"/>
      <w:outlineLvl w:val="6"/>
    </w:pPr>
  </w:style>
  <w:style w:type="character" w:default="1" w:styleId="a0">
    <w:name w:val="Default Paragraph Font"/>
    <w:semiHidden/>
    <w:rsid w:val="001A56C0"/>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1A56C0"/>
  </w:style>
  <w:style w:type="character" w:customStyle="1" w:styleId="10">
    <w:name w:val="Заголовок 1 Знак"/>
    <w:aliases w:val="!Части документа Знак"/>
    <w:basedOn w:val="a0"/>
    <w:link w:val="1"/>
    <w:locked/>
    <w:rsid w:val="00402ABF"/>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sid w:val="00402ABF"/>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402A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402ABF"/>
    <w:rPr>
      <w:rFonts w:ascii="Arial" w:hAnsi="Arial"/>
      <w:b/>
      <w:bCs/>
      <w:sz w:val="26"/>
      <w:szCs w:val="28"/>
    </w:rPr>
  </w:style>
  <w:style w:type="character" w:customStyle="1" w:styleId="50">
    <w:name w:val="Заголовок 5 Знак"/>
    <w:basedOn w:val="a0"/>
    <w:link w:val="5"/>
    <w:locked/>
    <w:rsid w:val="006D0258"/>
    <w:rPr>
      <w:rFonts w:cs="Times New Roman"/>
      <w:b/>
      <w:bCs/>
      <w:i/>
      <w:iCs/>
      <w:sz w:val="26"/>
      <w:szCs w:val="26"/>
      <w:lang w:val="ru-RU" w:eastAsia="ru-RU" w:bidi="ar-SA"/>
    </w:rPr>
  </w:style>
  <w:style w:type="character" w:customStyle="1" w:styleId="70">
    <w:name w:val="Заголовок 7 Знак"/>
    <w:basedOn w:val="a0"/>
    <w:link w:val="7"/>
    <w:locked/>
    <w:rsid w:val="00402ABF"/>
    <w:rPr>
      <w:rFonts w:ascii="Calibri" w:hAnsi="Calibri" w:cs="Times New Roman"/>
      <w:sz w:val="24"/>
      <w:szCs w:val="24"/>
    </w:rPr>
  </w:style>
  <w:style w:type="character" w:customStyle="1" w:styleId="Heading5Char">
    <w:name w:val="Heading 5 Char"/>
    <w:basedOn w:val="a0"/>
    <w:uiPriority w:val="9"/>
    <w:semiHidden/>
    <w:locked/>
    <w:rsid w:val="00402ABF"/>
    <w:rPr>
      <w:rFonts w:ascii="Calibri" w:hAnsi="Calibri" w:cs="Times New Roman"/>
      <w:b/>
      <w:bCs/>
      <w:i/>
      <w:iCs/>
      <w:sz w:val="26"/>
      <w:szCs w:val="26"/>
    </w:rPr>
  </w:style>
  <w:style w:type="paragraph" w:styleId="a3">
    <w:name w:val="Body Text Indent"/>
    <w:basedOn w:val="a"/>
    <w:link w:val="a4"/>
    <w:rsid w:val="00FB6316"/>
    <w:pPr>
      <w:ind w:firstLine="794"/>
    </w:pPr>
    <w:rPr>
      <w:rFonts w:ascii="Times New Roman" w:hAnsi="Times New Roman"/>
      <w:szCs w:val="20"/>
    </w:rPr>
  </w:style>
  <w:style w:type="character" w:customStyle="1" w:styleId="a4">
    <w:name w:val="Основной текст с отступом Знак"/>
    <w:link w:val="a3"/>
    <w:locked/>
    <w:rsid w:val="0043637C"/>
    <w:rPr>
      <w:sz w:val="24"/>
      <w:lang w:val="ru-RU" w:eastAsia="ru-RU"/>
    </w:rPr>
  </w:style>
  <w:style w:type="character" w:customStyle="1" w:styleId="BodyTextIndentChar">
    <w:name w:val="Body Text Indent Char"/>
    <w:basedOn w:val="a0"/>
    <w:locked/>
    <w:rsid w:val="006D0258"/>
    <w:rPr>
      <w:rFonts w:cs="Times New Roman"/>
      <w:sz w:val="24"/>
      <w:lang w:val="ru-RU" w:eastAsia="ru-RU"/>
    </w:rPr>
  </w:style>
  <w:style w:type="character" w:styleId="a5">
    <w:name w:val="annotation reference"/>
    <w:basedOn w:val="a0"/>
    <w:semiHidden/>
    <w:rsid w:val="00FB6316"/>
    <w:rPr>
      <w:rFonts w:cs="Times New Roman"/>
      <w:sz w:val="16"/>
    </w:rPr>
  </w:style>
  <w:style w:type="paragraph" w:styleId="a6">
    <w:name w:val="annotation text"/>
    <w:aliases w:val="!Равноширинный текст документа"/>
    <w:basedOn w:val="a"/>
    <w:link w:val="a7"/>
    <w:rsid w:val="001A56C0"/>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locked/>
    <w:rsid w:val="00402ABF"/>
    <w:rPr>
      <w:rFonts w:ascii="Courier" w:hAnsi="Courier"/>
      <w:szCs w:val="20"/>
    </w:rPr>
  </w:style>
  <w:style w:type="paragraph" w:styleId="21">
    <w:name w:val="Body Text Indent 2"/>
    <w:basedOn w:val="a"/>
    <w:link w:val="22"/>
    <w:rsid w:val="00FB6316"/>
    <w:pPr>
      <w:ind w:firstLine="794"/>
    </w:pPr>
  </w:style>
  <w:style w:type="character" w:customStyle="1" w:styleId="22">
    <w:name w:val="Основной текст с отступом 2 Знак"/>
    <w:basedOn w:val="a0"/>
    <w:link w:val="21"/>
    <w:locked/>
    <w:rsid w:val="00402ABF"/>
    <w:rPr>
      <w:rFonts w:ascii="Arial" w:hAnsi="Arial" w:cs="Times New Roman"/>
      <w:sz w:val="24"/>
      <w:szCs w:val="24"/>
    </w:rPr>
  </w:style>
  <w:style w:type="paragraph" w:styleId="a8">
    <w:name w:val="header"/>
    <w:basedOn w:val="a"/>
    <w:link w:val="a9"/>
    <w:uiPriority w:val="99"/>
    <w:rsid w:val="00FB6316"/>
    <w:pPr>
      <w:tabs>
        <w:tab w:val="center" w:pos="4153"/>
        <w:tab w:val="right" w:pos="8306"/>
      </w:tabs>
    </w:pPr>
  </w:style>
  <w:style w:type="character" w:customStyle="1" w:styleId="a9">
    <w:name w:val="Верхний колонтитул Знак"/>
    <w:basedOn w:val="a0"/>
    <w:link w:val="a8"/>
    <w:uiPriority w:val="99"/>
    <w:locked/>
    <w:rsid w:val="006D0258"/>
    <w:rPr>
      <w:rFonts w:ascii="Arial" w:hAnsi="Arial" w:cs="Times New Roman"/>
      <w:sz w:val="24"/>
      <w:szCs w:val="24"/>
      <w:lang w:val="ru-RU" w:eastAsia="ru-RU" w:bidi="ar-SA"/>
    </w:rPr>
  </w:style>
  <w:style w:type="character" w:customStyle="1" w:styleId="HeaderChar">
    <w:name w:val="Header Char"/>
    <w:basedOn w:val="a0"/>
    <w:uiPriority w:val="99"/>
    <w:semiHidden/>
    <w:locked/>
    <w:rsid w:val="00402ABF"/>
    <w:rPr>
      <w:rFonts w:ascii="Arial" w:hAnsi="Arial" w:cs="Times New Roman"/>
      <w:sz w:val="24"/>
      <w:szCs w:val="24"/>
    </w:rPr>
  </w:style>
  <w:style w:type="character" w:styleId="aa">
    <w:name w:val="page number"/>
    <w:basedOn w:val="a0"/>
    <w:rsid w:val="00FB6316"/>
    <w:rPr>
      <w:rFonts w:cs="Times New Roman"/>
    </w:rPr>
  </w:style>
  <w:style w:type="paragraph" w:styleId="ab">
    <w:name w:val="footer"/>
    <w:basedOn w:val="a"/>
    <w:link w:val="ac"/>
    <w:uiPriority w:val="99"/>
    <w:rsid w:val="00FB6316"/>
    <w:pPr>
      <w:tabs>
        <w:tab w:val="center" w:pos="4153"/>
        <w:tab w:val="right" w:pos="8306"/>
      </w:tabs>
    </w:pPr>
  </w:style>
  <w:style w:type="character" w:customStyle="1" w:styleId="ac">
    <w:name w:val="Нижний колонтитул Знак"/>
    <w:basedOn w:val="a0"/>
    <w:link w:val="ab"/>
    <w:uiPriority w:val="99"/>
    <w:locked/>
    <w:rsid w:val="00402ABF"/>
    <w:rPr>
      <w:rFonts w:ascii="Arial" w:hAnsi="Arial" w:cs="Times New Roman"/>
      <w:sz w:val="24"/>
      <w:szCs w:val="24"/>
    </w:rPr>
  </w:style>
  <w:style w:type="paragraph" w:styleId="ad">
    <w:name w:val="Title"/>
    <w:basedOn w:val="a"/>
    <w:link w:val="ae"/>
    <w:qFormat/>
    <w:rsid w:val="00FB6316"/>
    <w:pPr>
      <w:jc w:val="center"/>
    </w:pPr>
    <w:rPr>
      <w:sz w:val="32"/>
    </w:rPr>
  </w:style>
  <w:style w:type="character" w:customStyle="1" w:styleId="ae">
    <w:name w:val="Название Знак"/>
    <w:basedOn w:val="a0"/>
    <w:link w:val="ad"/>
    <w:locked/>
    <w:rsid w:val="00402ABF"/>
    <w:rPr>
      <w:rFonts w:ascii="Cambria" w:hAnsi="Cambria" w:cs="Times New Roman"/>
      <w:b/>
      <w:bCs/>
      <w:kern w:val="28"/>
      <w:sz w:val="32"/>
      <w:szCs w:val="32"/>
    </w:rPr>
  </w:style>
  <w:style w:type="paragraph" w:styleId="af">
    <w:name w:val="Subtitle"/>
    <w:basedOn w:val="a"/>
    <w:link w:val="af0"/>
    <w:qFormat/>
    <w:rsid w:val="00FB6316"/>
    <w:rPr>
      <w:sz w:val="28"/>
    </w:rPr>
  </w:style>
  <w:style w:type="character" w:customStyle="1" w:styleId="af0">
    <w:name w:val="Подзаголовок Знак"/>
    <w:basedOn w:val="a0"/>
    <w:link w:val="af"/>
    <w:locked/>
    <w:rsid w:val="00402ABF"/>
    <w:rPr>
      <w:rFonts w:ascii="Cambria" w:hAnsi="Cambria" w:cs="Times New Roman"/>
      <w:sz w:val="24"/>
      <w:szCs w:val="24"/>
    </w:rPr>
  </w:style>
  <w:style w:type="paragraph" w:styleId="af1">
    <w:name w:val="Normal (Web)"/>
    <w:basedOn w:val="a"/>
    <w:link w:val="af2"/>
    <w:rsid w:val="0043637C"/>
    <w:pPr>
      <w:spacing w:before="100" w:beforeAutospacing="1" w:after="100" w:afterAutospacing="1"/>
    </w:pPr>
  </w:style>
  <w:style w:type="character" w:customStyle="1" w:styleId="af2">
    <w:name w:val="Обычный (веб) Знак"/>
    <w:basedOn w:val="a0"/>
    <w:link w:val="af1"/>
    <w:locked/>
    <w:rsid w:val="00220E48"/>
    <w:rPr>
      <w:rFonts w:ascii="Arial" w:hAnsi="Arial" w:cs="Times New Roman"/>
      <w:sz w:val="24"/>
      <w:szCs w:val="24"/>
      <w:lang w:val="ru-RU" w:eastAsia="ru-RU" w:bidi="ar-SA"/>
    </w:rPr>
  </w:style>
  <w:style w:type="paragraph" w:customStyle="1" w:styleId="ConsPlusNormal">
    <w:name w:val="ConsPlusNormal"/>
    <w:link w:val="ConsPlusNormal0"/>
    <w:rsid w:val="0043637C"/>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5C247C"/>
    <w:rPr>
      <w:rFonts w:ascii="Arial" w:hAnsi="Arial" w:cs="Arial"/>
      <w:sz w:val="20"/>
      <w:szCs w:val="20"/>
    </w:rPr>
  </w:style>
  <w:style w:type="character" w:styleId="af3">
    <w:name w:val="Hyperlink"/>
    <w:basedOn w:val="a0"/>
    <w:rsid w:val="001A56C0"/>
    <w:rPr>
      <w:color w:val="0000FF"/>
      <w:u w:val="none"/>
    </w:rPr>
  </w:style>
  <w:style w:type="table" w:styleId="af4">
    <w:name w:val="Table Grid"/>
    <w:basedOn w:val="a1"/>
    <w:rsid w:val="00436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1"/>
    <w:qFormat/>
    <w:rsid w:val="0043637C"/>
    <w:pPr>
      <w:spacing w:after="120"/>
    </w:pPr>
    <w:rPr>
      <w:szCs w:val="20"/>
    </w:rPr>
  </w:style>
  <w:style w:type="character" w:customStyle="1" w:styleId="af6">
    <w:name w:val="Основной текст Знак"/>
    <w:link w:val="af5"/>
    <w:locked/>
    <w:rsid w:val="00FB59B1"/>
    <w:rPr>
      <w:rFonts w:ascii="Arial" w:hAnsi="Arial"/>
      <w:sz w:val="24"/>
      <w:lang w:val="ru-RU" w:eastAsia="ru-RU"/>
    </w:rPr>
  </w:style>
  <w:style w:type="character" w:customStyle="1" w:styleId="BodyTextChar">
    <w:name w:val="Body Text Char"/>
    <w:basedOn w:val="a0"/>
    <w:uiPriority w:val="99"/>
    <w:semiHidden/>
    <w:locked/>
    <w:rsid w:val="00402ABF"/>
    <w:rPr>
      <w:rFonts w:ascii="Arial" w:hAnsi="Arial" w:cs="Times New Roman"/>
      <w:sz w:val="24"/>
      <w:szCs w:val="24"/>
    </w:rPr>
  </w:style>
  <w:style w:type="paragraph" w:customStyle="1" w:styleId="ConsPlusNonformat">
    <w:name w:val="ConsPlusNonformat"/>
    <w:link w:val="ConsPlusNonformat0"/>
    <w:uiPriority w:val="99"/>
    <w:rsid w:val="0043637C"/>
    <w:pPr>
      <w:widowControl w:val="0"/>
      <w:autoSpaceDE w:val="0"/>
      <w:autoSpaceDN w:val="0"/>
      <w:adjustRightInd w:val="0"/>
    </w:pPr>
    <w:rPr>
      <w:rFonts w:ascii="Courier New" w:hAnsi="Courier New" w:cs="Courier New"/>
      <w:sz w:val="24"/>
      <w:szCs w:val="24"/>
    </w:rPr>
  </w:style>
  <w:style w:type="character" w:customStyle="1" w:styleId="ConsPlusNonformat0">
    <w:name w:val="ConsPlusNonformat Знак"/>
    <w:link w:val="ConsPlusNonformat"/>
    <w:locked/>
    <w:rsid w:val="005C247C"/>
    <w:rPr>
      <w:rFonts w:ascii="Courier New" w:hAnsi="Courier New" w:cs="Courier New"/>
      <w:sz w:val="24"/>
      <w:szCs w:val="24"/>
    </w:rPr>
  </w:style>
  <w:style w:type="paragraph" w:customStyle="1" w:styleId="ConsPlusTitle">
    <w:name w:val="ConsPlusTitle"/>
    <w:uiPriority w:val="99"/>
    <w:rsid w:val="00560672"/>
    <w:pPr>
      <w:widowControl w:val="0"/>
      <w:suppressAutoHyphens/>
      <w:autoSpaceDE w:val="0"/>
    </w:pPr>
    <w:rPr>
      <w:b/>
      <w:bCs/>
      <w:sz w:val="24"/>
      <w:szCs w:val="24"/>
      <w:lang w:eastAsia="ar-SA"/>
    </w:rPr>
  </w:style>
  <w:style w:type="character" w:customStyle="1" w:styleId="FontStyle16">
    <w:name w:val="Font Style16"/>
    <w:basedOn w:val="a0"/>
    <w:rsid w:val="00F10D7A"/>
    <w:rPr>
      <w:rFonts w:ascii="Times New Roman" w:hAnsi="Times New Roman" w:cs="Times New Roman"/>
      <w:sz w:val="22"/>
      <w:szCs w:val="22"/>
    </w:rPr>
  </w:style>
  <w:style w:type="character" w:styleId="HTML">
    <w:name w:val="HTML Variable"/>
    <w:aliases w:val="!Ссылки в документе"/>
    <w:basedOn w:val="a0"/>
    <w:rsid w:val="001A56C0"/>
    <w:rPr>
      <w:rFonts w:ascii="Arial" w:hAnsi="Arial"/>
      <w:b w:val="0"/>
      <w:i w:val="0"/>
      <w:iCs/>
      <w:color w:val="0000FF"/>
      <w:sz w:val="24"/>
      <w:u w:val="none"/>
    </w:rPr>
  </w:style>
  <w:style w:type="paragraph" w:customStyle="1" w:styleId="Title">
    <w:name w:val="Title!Название НПА"/>
    <w:basedOn w:val="a"/>
    <w:rsid w:val="001A56C0"/>
    <w:pPr>
      <w:spacing w:before="240" w:after="60"/>
      <w:jc w:val="center"/>
      <w:outlineLvl w:val="0"/>
    </w:pPr>
    <w:rPr>
      <w:rFonts w:cs="Arial"/>
      <w:b/>
      <w:bCs/>
      <w:kern w:val="28"/>
      <w:sz w:val="32"/>
      <w:szCs w:val="32"/>
    </w:rPr>
  </w:style>
  <w:style w:type="paragraph" w:customStyle="1" w:styleId="Application">
    <w:name w:val="Application!Приложение"/>
    <w:rsid w:val="001A56C0"/>
    <w:pPr>
      <w:spacing w:before="120" w:after="120"/>
      <w:jc w:val="right"/>
    </w:pPr>
    <w:rPr>
      <w:rFonts w:ascii="Arial" w:hAnsi="Arial" w:cs="Arial"/>
      <w:b/>
      <w:bCs/>
      <w:kern w:val="28"/>
      <w:sz w:val="32"/>
      <w:szCs w:val="32"/>
    </w:rPr>
  </w:style>
  <w:style w:type="paragraph" w:customStyle="1" w:styleId="Table">
    <w:name w:val="Table!Таблица"/>
    <w:rsid w:val="001A56C0"/>
    <w:rPr>
      <w:rFonts w:ascii="Arial" w:hAnsi="Arial" w:cs="Arial"/>
      <w:bCs/>
      <w:kern w:val="28"/>
      <w:sz w:val="24"/>
      <w:szCs w:val="32"/>
    </w:rPr>
  </w:style>
  <w:style w:type="paragraph" w:customStyle="1" w:styleId="Table0">
    <w:name w:val="Table!"/>
    <w:next w:val="Table"/>
    <w:rsid w:val="001A56C0"/>
    <w:pPr>
      <w:jc w:val="center"/>
    </w:pPr>
    <w:rPr>
      <w:rFonts w:ascii="Arial" w:hAnsi="Arial" w:cs="Arial"/>
      <w:b/>
      <w:bCs/>
      <w:kern w:val="28"/>
      <w:sz w:val="24"/>
      <w:szCs w:val="32"/>
    </w:rPr>
  </w:style>
  <w:style w:type="paragraph" w:styleId="af7">
    <w:name w:val="Balloon Text"/>
    <w:basedOn w:val="a"/>
    <w:link w:val="af8"/>
    <w:uiPriority w:val="99"/>
    <w:semiHidden/>
    <w:rsid w:val="006D0258"/>
    <w:rPr>
      <w:rFonts w:ascii="Tahoma" w:hAnsi="Tahoma" w:cs="Tahoma"/>
      <w:sz w:val="16"/>
      <w:szCs w:val="16"/>
    </w:rPr>
  </w:style>
  <w:style w:type="character" w:customStyle="1" w:styleId="af8">
    <w:name w:val="Текст выноски Знак"/>
    <w:basedOn w:val="a0"/>
    <w:link w:val="af7"/>
    <w:uiPriority w:val="99"/>
    <w:semiHidden/>
    <w:locked/>
    <w:rsid w:val="00402ABF"/>
    <w:rPr>
      <w:rFonts w:cs="Times New Roman"/>
      <w:sz w:val="2"/>
    </w:rPr>
  </w:style>
  <w:style w:type="paragraph" w:styleId="af9">
    <w:name w:val="Document Map"/>
    <w:basedOn w:val="a"/>
    <w:link w:val="afa"/>
    <w:semiHidden/>
    <w:rsid w:val="006D0258"/>
    <w:pPr>
      <w:shd w:val="clear" w:color="auto" w:fill="000080"/>
    </w:pPr>
    <w:rPr>
      <w:rFonts w:ascii="Tahoma" w:hAnsi="Tahoma" w:cs="Tahoma"/>
      <w:sz w:val="20"/>
    </w:rPr>
  </w:style>
  <w:style w:type="character" w:customStyle="1" w:styleId="afa">
    <w:name w:val="Схема документа Знак"/>
    <w:basedOn w:val="a0"/>
    <w:link w:val="af9"/>
    <w:semiHidden/>
    <w:locked/>
    <w:rsid w:val="00402ABF"/>
    <w:rPr>
      <w:rFonts w:cs="Times New Roman"/>
      <w:sz w:val="2"/>
    </w:rPr>
  </w:style>
  <w:style w:type="paragraph" w:styleId="23">
    <w:name w:val="Body Text 2"/>
    <w:basedOn w:val="a"/>
    <w:link w:val="24"/>
    <w:rsid w:val="006D0258"/>
    <w:pPr>
      <w:spacing w:after="120" w:line="480" w:lineRule="auto"/>
    </w:pPr>
  </w:style>
  <w:style w:type="character" w:customStyle="1" w:styleId="24">
    <w:name w:val="Основной текст 2 Знак"/>
    <w:basedOn w:val="a0"/>
    <w:link w:val="23"/>
    <w:locked/>
    <w:rsid w:val="00402ABF"/>
    <w:rPr>
      <w:rFonts w:ascii="Arial" w:hAnsi="Arial" w:cs="Times New Roman"/>
      <w:sz w:val="24"/>
      <w:szCs w:val="24"/>
    </w:rPr>
  </w:style>
  <w:style w:type="paragraph" w:customStyle="1" w:styleId="ConsNormal">
    <w:name w:val="ConsNormal"/>
    <w:rsid w:val="006D0258"/>
    <w:pPr>
      <w:autoSpaceDE w:val="0"/>
      <w:autoSpaceDN w:val="0"/>
      <w:adjustRightInd w:val="0"/>
      <w:ind w:right="19772" w:firstLine="720"/>
    </w:pPr>
    <w:rPr>
      <w:rFonts w:ascii="Arial" w:hAnsi="Arial" w:cs="Arial"/>
      <w:sz w:val="20"/>
      <w:szCs w:val="20"/>
    </w:rPr>
  </w:style>
  <w:style w:type="paragraph" w:customStyle="1" w:styleId="afb">
    <w:name w:val="Знак Знак Знак Знак"/>
    <w:basedOn w:val="a"/>
    <w:rsid w:val="006D0258"/>
    <w:pPr>
      <w:spacing w:before="100" w:beforeAutospacing="1" w:after="100" w:afterAutospacing="1"/>
    </w:pPr>
    <w:rPr>
      <w:rFonts w:ascii="Tahoma" w:hAnsi="Tahoma"/>
      <w:sz w:val="20"/>
      <w:lang w:val="en-US" w:eastAsia="en-US"/>
    </w:rPr>
  </w:style>
  <w:style w:type="paragraph" w:customStyle="1" w:styleId="ConsPlusCell">
    <w:name w:val="ConsPlusCell"/>
    <w:uiPriority w:val="99"/>
    <w:rsid w:val="006D0258"/>
    <w:pPr>
      <w:autoSpaceDE w:val="0"/>
      <w:autoSpaceDN w:val="0"/>
      <w:adjustRightInd w:val="0"/>
    </w:pPr>
    <w:rPr>
      <w:rFonts w:ascii="Arial" w:hAnsi="Arial" w:cs="Arial"/>
      <w:sz w:val="20"/>
      <w:szCs w:val="20"/>
    </w:rPr>
  </w:style>
  <w:style w:type="paragraph" w:styleId="afc">
    <w:name w:val="caption"/>
    <w:basedOn w:val="a"/>
    <w:next w:val="a"/>
    <w:qFormat/>
    <w:rsid w:val="006D0258"/>
    <w:pPr>
      <w:ind w:firstLine="709"/>
    </w:pPr>
    <w:rPr>
      <w:b/>
      <w:sz w:val="26"/>
    </w:rPr>
  </w:style>
  <w:style w:type="paragraph" w:customStyle="1" w:styleId="25">
    <w:name w:val="Абзац списка2"/>
    <w:basedOn w:val="a"/>
    <w:link w:val="afd"/>
    <w:rsid w:val="006D0258"/>
    <w:pPr>
      <w:spacing w:after="200" w:line="276" w:lineRule="auto"/>
      <w:ind w:left="720"/>
      <w:contextualSpacing/>
    </w:pPr>
    <w:rPr>
      <w:rFonts w:ascii="Times New Roman" w:hAnsi="Times New Roman"/>
      <w:sz w:val="22"/>
      <w:szCs w:val="20"/>
    </w:rPr>
  </w:style>
  <w:style w:type="character" w:customStyle="1" w:styleId="afd">
    <w:name w:val="Абзац списка Знак"/>
    <w:link w:val="25"/>
    <w:locked/>
    <w:rsid w:val="006D0258"/>
    <w:rPr>
      <w:rFonts w:eastAsia="Times New Roman"/>
      <w:sz w:val="22"/>
    </w:rPr>
  </w:style>
  <w:style w:type="paragraph" w:customStyle="1" w:styleId="Style7">
    <w:name w:val="Style7"/>
    <w:basedOn w:val="a"/>
    <w:rsid w:val="006D0258"/>
    <w:pPr>
      <w:autoSpaceDE w:val="0"/>
      <w:autoSpaceDN w:val="0"/>
      <w:adjustRightInd w:val="0"/>
      <w:spacing w:line="278" w:lineRule="exact"/>
    </w:pPr>
  </w:style>
  <w:style w:type="paragraph" w:customStyle="1" w:styleId="Style4">
    <w:name w:val="Style4"/>
    <w:basedOn w:val="a"/>
    <w:rsid w:val="006D0258"/>
    <w:pPr>
      <w:autoSpaceDE w:val="0"/>
      <w:autoSpaceDN w:val="0"/>
      <w:adjustRightInd w:val="0"/>
      <w:spacing w:line="278" w:lineRule="exact"/>
      <w:ind w:hanging="715"/>
    </w:pPr>
  </w:style>
  <w:style w:type="character" w:customStyle="1" w:styleId="FontStyle12">
    <w:name w:val="Font Style12"/>
    <w:basedOn w:val="a0"/>
    <w:rsid w:val="006D0258"/>
    <w:rPr>
      <w:rFonts w:ascii="Times New Roman" w:hAnsi="Times New Roman" w:cs="Times New Roman"/>
      <w:sz w:val="22"/>
      <w:szCs w:val="22"/>
    </w:rPr>
  </w:style>
  <w:style w:type="paragraph" w:customStyle="1" w:styleId="afe">
    <w:name w:val="Знак Знак Знак Знак Знак Знак Знак Знак Знак"/>
    <w:basedOn w:val="a"/>
    <w:rsid w:val="006D0258"/>
    <w:pPr>
      <w:spacing w:before="100" w:beforeAutospacing="1" w:after="100" w:afterAutospacing="1"/>
    </w:pPr>
    <w:rPr>
      <w:rFonts w:ascii="Tahoma" w:hAnsi="Tahoma" w:cs="Tahoma"/>
      <w:sz w:val="20"/>
      <w:lang w:val="en-US" w:eastAsia="en-US"/>
    </w:rPr>
  </w:style>
  <w:style w:type="paragraph" w:customStyle="1" w:styleId="consplusnormal1">
    <w:name w:val="consplusnormal"/>
    <w:basedOn w:val="a"/>
    <w:rsid w:val="006D0258"/>
    <w:pPr>
      <w:spacing w:before="100" w:beforeAutospacing="1" w:after="100" w:afterAutospacing="1"/>
    </w:pPr>
  </w:style>
  <w:style w:type="paragraph" w:customStyle="1" w:styleId="aff">
    <w:name w:val="Знак"/>
    <w:basedOn w:val="a"/>
    <w:rsid w:val="006D0258"/>
    <w:pPr>
      <w:adjustRightInd w:val="0"/>
      <w:spacing w:after="160" w:line="240" w:lineRule="exact"/>
      <w:jc w:val="right"/>
    </w:pPr>
    <w:rPr>
      <w:sz w:val="20"/>
      <w:lang w:val="en-GB" w:eastAsia="en-US"/>
    </w:rPr>
  </w:style>
  <w:style w:type="paragraph" w:styleId="aff0">
    <w:name w:val="Block Text"/>
    <w:basedOn w:val="a"/>
    <w:rsid w:val="006D0258"/>
    <w:pPr>
      <w:ind w:left="-567" w:right="-1050"/>
    </w:pPr>
  </w:style>
  <w:style w:type="paragraph" w:customStyle="1" w:styleId="210">
    <w:name w:val="Основной текст с отступом 21"/>
    <w:basedOn w:val="a"/>
    <w:rsid w:val="006D0258"/>
    <w:pPr>
      <w:suppressAutoHyphens/>
      <w:autoSpaceDE w:val="0"/>
    </w:pPr>
    <w:rPr>
      <w:rFonts w:cs="Tahoma"/>
      <w:b/>
      <w:bCs/>
      <w:kern w:val="1"/>
      <w:sz w:val="20"/>
      <w:lang w:eastAsia="hi-IN" w:bidi="hi-IN"/>
    </w:rPr>
  </w:style>
  <w:style w:type="paragraph" w:customStyle="1" w:styleId="aff1">
    <w:name w:val="Заголовок"/>
    <w:basedOn w:val="a"/>
    <w:next w:val="af5"/>
    <w:rsid w:val="006D0258"/>
    <w:pPr>
      <w:keepNext/>
      <w:suppressAutoHyphens/>
      <w:spacing w:before="240" w:after="120"/>
    </w:pPr>
    <w:rPr>
      <w:rFonts w:cs="Tahoma"/>
      <w:sz w:val="28"/>
      <w:szCs w:val="28"/>
      <w:lang w:eastAsia="ar-SA"/>
    </w:rPr>
  </w:style>
  <w:style w:type="paragraph" w:styleId="aff2">
    <w:name w:val="List"/>
    <w:basedOn w:val="af5"/>
    <w:rsid w:val="006D0258"/>
    <w:pPr>
      <w:suppressAutoHyphens/>
      <w:ind w:firstLine="0"/>
      <w:jc w:val="left"/>
    </w:pPr>
    <w:rPr>
      <w:rFonts w:ascii="Times New Roman" w:hAnsi="Times New Roman" w:cs="Tahoma"/>
      <w:lang w:eastAsia="ar-SA"/>
    </w:rPr>
  </w:style>
  <w:style w:type="paragraph" w:customStyle="1" w:styleId="11">
    <w:name w:val="Название1"/>
    <w:basedOn w:val="a"/>
    <w:rsid w:val="006D0258"/>
    <w:pPr>
      <w:suppressLineNumbers/>
      <w:suppressAutoHyphens/>
      <w:spacing w:before="120" w:after="120"/>
    </w:pPr>
    <w:rPr>
      <w:rFonts w:cs="Tahoma"/>
      <w:i/>
      <w:iCs/>
      <w:lang w:eastAsia="ar-SA"/>
    </w:rPr>
  </w:style>
  <w:style w:type="paragraph" w:customStyle="1" w:styleId="12">
    <w:name w:val="Указатель1"/>
    <w:basedOn w:val="a"/>
    <w:rsid w:val="006D0258"/>
    <w:pPr>
      <w:suppressLineNumbers/>
      <w:suppressAutoHyphens/>
    </w:pPr>
    <w:rPr>
      <w:rFonts w:cs="Tahoma"/>
      <w:lang w:eastAsia="ar-SA"/>
    </w:rPr>
  </w:style>
  <w:style w:type="paragraph" w:customStyle="1" w:styleId="aff3">
    <w:name w:val="Содержимое таблицы"/>
    <w:basedOn w:val="a"/>
    <w:rsid w:val="006D0258"/>
    <w:pPr>
      <w:suppressLineNumbers/>
      <w:suppressAutoHyphens/>
    </w:pPr>
    <w:rPr>
      <w:lang w:eastAsia="ar-SA"/>
    </w:rPr>
  </w:style>
  <w:style w:type="paragraph" w:customStyle="1" w:styleId="aff4">
    <w:name w:val="Заголовок таблицы"/>
    <w:basedOn w:val="aff3"/>
    <w:rsid w:val="006D0258"/>
    <w:pPr>
      <w:jc w:val="center"/>
    </w:pPr>
    <w:rPr>
      <w:b/>
      <w:bCs/>
    </w:rPr>
  </w:style>
  <w:style w:type="paragraph" w:customStyle="1" w:styleId="ConsPlusDocList">
    <w:name w:val="ConsPlusDocList"/>
    <w:basedOn w:val="a"/>
    <w:uiPriority w:val="99"/>
    <w:rsid w:val="006D0258"/>
    <w:pPr>
      <w:suppressAutoHyphens/>
      <w:autoSpaceDE w:val="0"/>
    </w:pPr>
    <w:rPr>
      <w:rFonts w:ascii="Courier New" w:hAnsi="Courier New" w:cs="Courier New"/>
      <w:sz w:val="20"/>
      <w:lang w:eastAsia="hi-IN" w:bidi="hi-IN"/>
    </w:rPr>
  </w:style>
  <w:style w:type="paragraph" w:styleId="aff5">
    <w:name w:val="List Paragraph"/>
    <w:basedOn w:val="a"/>
    <w:link w:val="13"/>
    <w:uiPriority w:val="1"/>
    <w:qFormat/>
    <w:rsid w:val="006D0258"/>
    <w:pPr>
      <w:spacing w:after="200" w:line="276" w:lineRule="auto"/>
      <w:ind w:left="720"/>
      <w:contextualSpacing/>
    </w:pPr>
    <w:rPr>
      <w:rFonts w:ascii="Times New Roman" w:hAnsi="Times New Roman"/>
      <w:sz w:val="22"/>
      <w:szCs w:val="20"/>
    </w:rPr>
  </w:style>
  <w:style w:type="character" w:customStyle="1" w:styleId="13">
    <w:name w:val="Абзац списка Знак1"/>
    <w:link w:val="aff5"/>
    <w:uiPriority w:val="99"/>
    <w:locked/>
    <w:rsid w:val="006D0258"/>
    <w:rPr>
      <w:rFonts w:eastAsia="Times New Roman"/>
      <w:sz w:val="22"/>
      <w:lang w:val="ru-RU" w:eastAsia="ru-RU"/>
    </w:rPr>
  </w:style>
  <w:style w:type="paragraph" w:customStyle="1" w:styleId="14">
    <w:name w:val="1"/>
    <w:basedOn w:val="a"/>
    <w:rsid w:val="006D0258"/>
    <w:pPr>
      <w:spacing w:before="100" w:beforeAutospacing="1" w:after="100" w:afterAutospacing="1"/>
    </w:pPr>
    <w:rPr>
      <w:rFonts w:ascii="Tahoma" w:hAnsi="Tahoma" w:cs="Tahoma"/>
      <w:sz w:val="20"/>
      <w:lang w:val="en-US" w:eastAsia="en-US"/>
    </w:rPr>
  </w:style>
  <w:style w:type="paragraph" w:customStyle="1" w:styleId="Style10">
    <w:name w:val="Style10"/>
    <w:basedOn w:val="a"/>
    <w:rsid w:val="006D0258"/>
    <w:pPr>
      <w:autoSpaceDE w:val="0"/>
      <w:autoSpaceDN w:val="0"/>
      <w:adjustRightInd w:val="0"/>
      <w:spacing w:line="278" w:lineRule="exact"/>
    </w:pPr>
  </w:style>
  <w:style w:type="character" w:customStyle="1" w:styleId="FontStyle25">
    <w:name w:val="Font Style25"/>
    <w:basedOn w:val="a0"/>
    <w:rsid w:val="006D0258"/>
    <w:rPr>
      <w:rFonts w:ascii="Times New Roman" w:hAnsi="Times New Roman" w:cs="Times New Roman"/>
      <w:sz w:val="22"/>
      <w:szCs w:val="22"/>
    </w:rPr>
  </w:style>
  <w:style w:type="paragraph" w:customStyle="1" w:styleId="Style5">
    <w:name w:val="Style5"/>
    <w:basedOn w:val="a"/>
    <w:rsid w:val="006D0258"/>
    <w:pPr>
      <w:autoSpaceDE w:val="0"/>
      <w:autoSpaceDN w:val="0"/>
      <w:adjustRightInd w:val="0"/>
      <w:spacing w:line="276" w:lineRule="exact"/>
      <w:ind w:hanging="110"/>
    </w:pPr>
  </w:style>
  <w:style w:type="paragraph" w:customStyle="1" w:styleId="Style8">
    <w:name w:val="Style8"/>
    <w:basedOn w:val="a"/>
    <w:rsid w:val="006D0258"/>
    <w:pPr>
      <w:autoSpaceDE w:val="0"/>
      <w:autoSpaceDN w:val="0"/>
      <w:adjustRightInd w:val="0"/>
      <w:spacing w:line="281" w:lineRule="exact"/>
    </w:pPr>
  </w:style>
  <w:style w:type="paragraph" w:customStyle="1" w:styleId="Arial">
    <w:name w:val="Обычный + Arial"/>
    <w:aliases w:val="10 пт"/>
    <w:basedOn w:val="4"/>
    <w:rsid w:val="006D0258"/>
    <w:pPr>
      <w:keepNext/>
      <w:ind w:firstLine="0"/>
      <w:jc w:val="left"/>
    </w:pPr>
    <w:rPr>
      <w:rFonts w:cs="Arial"/>
      <w:b w:val="0"/>
      <w:bCs w:val="0"/>
      <w:sz w:val="20"/>
      <w:szCs w:val="20"/>
    </w:rPr>
  </w:style>
  <w:style w:type="paragraph" w:customStyle="1" w:styleId="Style1">
    <w:name w:val="Style1"/>
    <w:basedOn w:val="a"/>
    <w:rsid w:val="006D0258"/>
    <w:pPr>
      <w:autoSpaceDE w:val="0"/>
      <w:autoSpaceDN w:val="0"/>
      <w:adjustRightInd w:val="0"/>
      <w:spacing w:line="282" w:lineRule="exact"/>
    </w:pPr>
  </w:style>
  <w:style w:type="character" w:customStyle="1" w:styleId="FontStyle11">
    <w:name w:val="Font Style11"/>
    <w:basedOn w:val="a0"/>
    <w:rsid w:val="006D0258"/>
    <w:rPr>
      <w:rFonts w:ascii="Times New Roman" w:hAnsi="Times New Roman" w:cs="Times New Roman"/>
      <w:spacing w:val="10"/>
      <w:sz w:val="20"/>
      <w:szCs w:val="20"/>
    </w:rPr>
  </w:style>
  <w:style w:type="paragraph" w:customStyle="1" w:styleId="Style3">
    <w:name w:val="Style3"/>
    <w:basedOn w:val="a"/>
    <w:rsid w:val="006D0258"/>
    <w:pPr>
      <w:autoSpaceDE w:val="0"/>
      <w:autoSpaceDN w:val="0"/>
      <w:adjustRightInd w:val="0"/>
      <w:spacing w:line="274" w:lineRule="exact"/>
    </w:pPr>
  </w:style>
  <w:style w:type="paragraph" w:customStyle="1" w:styleId="Style2">
    <w:name w:val="Style2"/>
    <w:basedOn w:val="a"/>
    <w:rsid w:val="006D0258"/>
    <w:pPr>
      <w:autoSpaceDE w:val="0"/>
      <w:autoSpaceDN w:val="0"/>
      <w:adjustRightInd w:val="0"/>
    </w:pPr>
  </w:style>
  <w:style w:type="paragraph" w:customStyle="1" w:styleId="NumberAndDate">
    <w:name w:val="NumberAndDate"/>
    <w:aliases w:val="!Дата и Номер"/>
    <w:qFormat/>
    <w:rsid w:val="001A56C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A56C0"/>
    <w:rPr>
      <w:sz w:val="28"/>
    </w:rPr>
  </w:style>
  <w:style w:type="character" w:styleId="aff6">
    <w:name w:val="FollowedHyperlink"/>
    <w:basedOn w:val="a0"/>
    <w:rsid w:val="009E4202"/>
    <w:rPr>
      <w:rFonts w:cs="Times New Roman"/>
      <w:color w:val="800080"/>
      <w:u w:val="single"/>
    </w:rPr>
  </w:style>
  <w:style w:type="character" w:customStyle="1" w:styleId="110">
    <w:name w:val="Заголовок 1 Знак1"/>
    <w:aliases w:val="!Части документа Знак1"/>
    <w:basedOn w:val="a0"/>
    <w:rsid w:val="005C247C"/>
    <w:rPr>
      <w:rFonts w:asciiTheme="majorHAnsi" w:eastAsiaTheme="majorEastAsia" w:hAnsiTheme="majorHAnsi" w:cstheme="majorBidi" w:hint="default"/>
      <w:b/>
      <w:bCs/>
      <w:color w:val="365F91" w:themeColor="accent1" w:themeShade="BF"/>
      <w:sz w:val="28"/>
      <w:szCs w:val="28"/>
    </w:rPr>
  </w:style>
  <w:style w:type="paragraph" w:customStyle="1" w:styleId="15">
    <w:name w:val="Обычный1"/>
    <w:rsid w:val="005C247C"/>
    <w:pPr>
      <w:widowControl w:val="0"/>
      <w:snapToGrid w:val="0"/>
      <w:ind w:firstLine="720"/>
    </w:pPr>
    <w:rPr>
      <w:sz w:val="24"/>
      <w:szCs w:val="20"/>
    </w:rPr>
  </w:style>
  <w:style w:type="character" w:customStyle="1" w:styleId="ListParagraphChar">
    <w:name w:val="List Paragraph Char"/>
    <w:link w:val="16"/>
    <w:locked/>
    <w:rsid w:val="005C247C"/>
    <w:rPr>
      <w:rFonts w:ascii="Arial" w:eastAsia="Calibri" w:hAnsi="Arial" w:cs="Arial"/>
    </w:rPr>
  </w:style>
  <w:style w:type="paragraph" w:customStyle="1" w:styleId="16">
    <w:name w:val="Абзац списка1"/>
    <w:basedOn w:val="a"/>
    <w:link w:val="ListParagraphChar"/>
    <w:rsid w:val="005C247C"/>
    <w:pPr>
      <w:spacing w:after="200" w:line="276" w:lineRule="auto"/>
      <w:ind w:left="720"/>
      <w:contextualSpacing/>
    </w:pPr>
    <w:rPr>
      <w:rFonts w:eastAsia="Calibri" w:cs="Arial"/>
      <w:sz w:val="22"/>
      <w:szCs w:val="22"/>
    </w:rPr>
  </w:style>
  <w:style w:type="character" w:customStyle="1" w:styleId="111">
    <w:name w:val="11 приложение Знак"/>
    <w:link w:val="112"/>
    <w:locked/>
    <w:rsid w:val="005C247C"/>
    <w:rPr>
      <w:rFonts w:ascii="Arial" w:hAnsi="Arial" w:cs="Arial"/>
      <w:b/>
      <w:sz w:val="24"/>
      <w:szCs w:val="24"/>
    </w:rPr>
  </w:style>
  <w:style w:type="paragraph" w:customStyle="1" w:styleId="112">
    <w:name w:val="11 приложение"/>
    <w:basedOn w:val="a"/>
    <w:link w:val="111"/>
    <w:qFormat/>
    <w:rsid w:val="005C247C"/>
    <w:pPr>
      <w:autoSpaceDE w:val="0"/>
      <w:autoSpaceDN w:val="0"/>
      <w:adjustRightInd w:val="0"/>
      <w:jc w:val="right"/>
      <w:outlineLvl w:val="0"/>
    </w:pPr>
    <w:rPr>
      <w:rFonts w:cs="Arial"/>
      <w:b/>
    </w:rPr>
  </w:style>
  <w:style w:type="paragraph" w:customStyle="1" w:styleId="Style9">
    <w:name w:val="Style9"/>
    <w:basedOn w:val="a"/>
    <w:rsid w:val="005C247C"/>
    <w:pPr>
      <w:widowControl w:val="0"/>
      <w:autoSpaceDE w:val="0"/>
      <w:autoSpaceDN w:val="0"/>
      <w:adjustRightInd w:val="0"/>
      <w:spacing w:line="288" w:lineRule="exact"/>
      <w:ind w:firstLine="0"/>
    </w:pPr>
    <w:rPr>
      <w:rFonts w:ascii="Times New Roman" w:hAnsi="Times New Roman"/>
    </w:rPr>
  </w:style>
  <w:style w:type="paragraph" w:customStyle="1" w:styleId="Style13">
    <w:name w:val="Style13"/>
    <w:basedOn w:val="a"/>
    <w:rsid w:val="005C247C"/>
    <w:pPr>
      <w:widowControl w:val="0"/>
      <w:autoSpaceDE w:val="0"/>
      <w:autoSpaceDN w:val="0"/>
      <w:adjustRightInd w:val="0"/>
      <w:spacing w:line="298" w:lineRule="exact"/>
      <w:ind w:firstLine="0"/>
      <w:jc w:val="right"/>
    </w:pPr>
    <w:rPr>
      <w:rFonts w:ascii="Times New Roman" w:hAnsi="Times New Roman"/>
    </w:rPr>
  </w:style>
  <w:style w:type="character" w:customStyle="1" w:styleId="simpleelementin">
    <w:name w:val="simpleelementin"/>
    <w:basedOn w:val="a0"/>
    <w:rsid w:val="005C247C"/>
  </w:style>
  <w:style w:type="character" w:customStyle="1" w:styleId="simpleelementend">
    <w:name w:val="simpleelementend"/>
    <w:basedOn w:val="a0"/>
    <w:rsid w:val="005C247C"/>
  </w:style>
  <w:style w:type="character" w:customStyle="1" w:styleId="FontStyle15">
    <w:name w:val="Font Style15"/>
    <w:basedOn w:val="a0"/>
    <w:rsid w:val="005C247C"/>
    <w:rPr>
      <w:rFonts w:ascii="Times New Roman" w:hAnsi="Times New Roman" w:cs="Times New Roman" w:hint="default"/>
      <w:b/>
      <w:bCs/>
      <w:sz w:val="22"/>
      <w:szCs w:val="22"/>
    </w:rPr>
  </w:style>
  <w:style w:type="paragraph" w:customStyle="1" w:styleId="pj">
    <w:name w:val="pj"/>
    <w:basedOn w:val="a"/>
    <w:rsid w:val="00761DCB"/>
    <w:pPr>
      <w:spacing w:before="100" w:beforeAutospacing="1" w:after="100" w:afterAutospacing="1"/>
    </w:pPr>
  </w:style>
  <w:style w:type="numbering" w:customStyle="1" w:styleId="17">
    <w:name w:val="Нет списка1"/>
    <w:next w:val="a2"/>
    <w:uiPriority w:val="99"/>
    <w:semiHidden/>
    <w:unhideWhenUsed/>
    <w:rsid w:val="00AD671C"/>
  </w:style>
  <w:style w:type="table" w:customStyle="1" w:styleId="18">
    <w:name w:val="Сетка таблицы1"/>
    <w:basedOn w:val="a1"/>
    <w:next w:val="af4"/>
    <w:uiPriority w:val="59"/>
    <w:rsid w:val="00AD671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rsid w:val="00AD671C"/>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AD67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6"/>
    <w:rsid w:val="00AD671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ConsNonformat">
    <w:name w:val="ConsNonformat"/>
    <w:rsid w:val="00AD671C"/>
    <w:pPr>
      <w:widowControl w:val="0"/>
      <w:autoSpaceDE w:val="0"/>
      <w:autoSpaceDN w:val="0"/>
      <w:adjustRightInd w:val="0"/>
    </w:pPr>
    <w:rPr>
      <w:rFonts w:ascii="Courier New" w:hAnsi="Courier New" w:cs="Courier New"/>
      <w:sz w:val="20"/>
      <w:szCs w:val="20"/>
    </w:rPr>
  </w:style>
  <w:style w:type="numbering" w:customStyle="1" w:styleId="113">
    <w:name w:val="Нет списка11"/>
    <w:next w:val="a2"/>
    <w:semiHidden/>
    <w:rsid w:val="00AD671C"/>
  </w:style>
  <w:style w:type="table" w:customStyle="1" w:styleId="114">
    <w:name w:val="Сетка таблицы11"/>
    <w:basedOn w:val="a1"/>
    <w:next w:val="af4"/>
    <w:rsid w:val="00AD67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AD671C"/>
    <w:pPr>
      <w:spacing w:before="100" w:beforeAutospacing="1" w:after="100" w:afterAutospacing="1"/>
    </w:pPr>
  </w:style>
  <w:style w:type="paragraph" w:customStyle="1" w:styleId="aff7">
    <w:name w:val="Знак Знак Знак Знак Знак Знак Знак Знак Знак Знак Знак Знак Знак"/>
    <w:basedOn w:val="a"/>
    <w:rsid w:val="005E4ED9"/>
    <w:pPr>
      <w:spacing w:before="100" w:beforeAutospacing="1" w:after="100" w:afterAutospacing="1"/>
    </w:pPr>
    <w:rPr>
      <w:rFonts w:ascii="Tahoma" w:hAnsi="Tahoma"/>
      <w:sz w:val="20"/>
      <w:lang w:val="en-US" w:eastAsia="en-US"/>
    </w:rPr>
  </w:style>
  <w:style w:type="paragraph" w:customStyle="1" w:styleId="19">
    <w:name w:val="Обычный (веб)1"/>
    <w:basedOn w:val="a"/>
    <w:rsid w:val="005E4ED9"/>
    <w:rPr>
      <w:rFonts w:ascii="Times New Roman" w:hAnsi="Times New Roman"/>
    </w:rPr>
  </w:style>
  <w:style w:type="character" w:customStyle="1" w:styleId="apple-style-span">
    <w:name w:val="apple-style-span"/>
    <w:basedOn w:val="a0"/>
    <w:rsid w:val="005E4ED9"/>
  </w:style>
  <w:style w:type="character" w:customStyle="1" w:styleId="aff8">
    <w:name w:val="Цветовое выделение"/>
    <w:rsid w:val="005E4ED9"/>
    <w:rPr>
      <w:b/>
      <w:bCs/>
      <w:color w:val="000080"/>
    </w:rPr>
  </w:style>
  <w:style w:type="character" w:customStyle="1" w:styleId="aff9">
    <w:name w:val="Гипертекстовая ссылка"/>
    <w:rsid w:val="005E4ED9"/>
    <w:rPr>
      <w:b/>
      <w:bCs/>
      <w:color w:val="008000"/>
    </w:rPr>
  </w:style>
  <w:style w:type="paragraph" w:customStyle="1" w:styleId="affa">
    <w:name w:val="Таблицы (моноширинный)"/>
    <w:basedOn w:val="a"/>
    <w:next w:val="a"/>
    <w:rsid w:val="005E4ED9"/>
    <w:pPr>
      <w:widowControl w:val="0"/>
      <w:autoSpaceDE w:val="0"/>
      <w:autoSpaceDN w:val="0"/>
      <w:adjustRightInd w:val="0"/>
    </w:pPr>
    <w:rPr>
      <w:rFonts w:ascii="Courier New" w:hAnsi="Courier New" w:cs="Courier New"/>
    </w:rPr>
  </w:style>
  <w:style w:type="paragraph" w:customStyle="1" w:styleId="affb">
    <w:name w:val="Знак Знак Знак Знак Знак Знак Знак Знак Знак Знак Знак"/>
    <w:basedOn w:val="a"/>
    <w:rsid w:val="005E4ED9"/>
    <w:pPr>
      <w:spacing w:after="160" w:line="240" w:lineRule="exact"/>
    </w:pPr>
    <w:rPr>
      <w:rFonts w:ascii="Verdana" w:hAnsi="Verdana"/>
      <w:sz w:val="20"/>
      <w:lang w:val="en-US" w:eastAsia="en-US"/>
    </w:rPr>
  </w:style>
  <w:style w:type="paragraph" w:styleId="affc">
    <w:name w:val="endnote text"/>
    <w:basedOn w:val="a"/>
    <w:link w:val="affd"/>
    <w:locked/>
    <w:rsid w:val="005E4ED9"/>
    <w:pPr>
      <w:autoSpaceDE w:val="0"/>
      <w:autoSpaceDN w:val="0"/>
    </w:pPr>
    <w:rPr>
      <w:rFonts w:ascii="Times New Roman" w:hAnsi="Times New Roman"/>
      <w:sz w:val="20"/>
    </w:rPr>
  </w:style>
  <w:style w:type="character" w:customStyle="1" w:styleId="affd">
    <w:name w:val="Текст концевой сноски Знак"/>
    <w:basedOn w:val="a0"/>
    <w:link w:val="affc"/>
    <w:rsid w:val="005E4ED9"/>
    <w:rPr>
      <w:sz w:val="20"/>
      <w:szCs w:val="24"/>
    </w:rPr>
  </w:style>
  <w:style w:type="character" w:styleId="affe">
    <w:name w:val="endnote reference"/>
    <w:locked/>
    <w:rsid w:val="005E4ED9"/>
    <w:rPr>
      <w:vertAlign w:val="superscript"/>
    </w:rPr>
  </w:style>
  <w:style w:type="table" w:customStyle="1" w:styleId="TableNormal">
    <w:name w:val="Table Normal"/>
    <w:uiPriority w:val="2"/>
    <w:semiHidden/>
    <w:unhideWhenUsed/>
    <w:qFormat/>
    <w:rsid w:val="005E4ED9"/>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4ED9"/>
    <w:pPr>
      <w:widowControl w:val="0"/>
      <w:autoSpaceDE w:val="0"/>
      <w:autoSpaceDN w:val="0"/>
      <w:ind w:left="104"/>
    </w:pPr>
    <w:rPr>
      <w:rFonts w:ascii="Times New Roman" w:hAnsi="Times New Roman"/>
      <w:sz w:val="22"/>
      <w:szCs w:val="22"/>
      <w:lang w:eastAsia="en-US"/>
    </w:rPr>
  </w:style>
  <w:style w:type="paragraph" w:customStyle="1" w:styleId="ConsPlusTitlePage">
    <w:name w:val="ConsPlusTitlePage"/>
    <w:uiPriority w:val="99"/>
    <w:rsid w:val="00D62764"/>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D62764"/>
    <w:pPr>
      <w:widowControl w:val="0"/>
      <w:autoSpaceDE w:val="0"/>
      <w:autoSpaceDN w:val="0"/>
      <w:adjustRightInd w:val="0"/>
    </w:pPr>
    <w:rPr>
      <w:sz w:val="24"/>
      <w:szCs w:val="24"/>
    </w:rPr>
  </w:style>
  <w:style w:type="paragraph" w:customStyle="1" w:styleId="ConsPlusTextList">
    <w:name w:val="ConsPlusTextList"/>
    <w:uiPriority w:val="99"/>
    <w:rsid w:val="00D62764"/>
    <w:pPr>
      <w:widowControl w:val="0"/>
      <w:autoSpaceDE w:val="0"/>
      <w:autoSpaceDN w:val="0"/>
      <w:adjustRightInd w:val="0"/>
    </w:pPr>
    <w:rPr>
      <w:sz w:val="24"/>
      <w:szCs w:val="24"/>
    </w:rPr>
  </w:style>
  <w:style w:type="paragraph" w:customStyle="1" w:styleId="ConsPlusTextList1">
    <w:name w:val="ConsPlusTextList1"/>
    <w:uiPriority w:val="99"/>
    <w:rsid w:val="00D62764"/>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796657">
      <w:bodyDiv w:val="1"/>
      <w:marLeft w:val="0"/>
      <w:marRight w:val="0"/>
      <w:marTop w:val="0"/>
      <w:marBottom w:val="0"/>
      <w:divBdr>
        <w:top w:val="none" w:sz="0" w:space="0" w:color="auto"/>
        <w:left w:val="none" w:sz="0" w:space="0" w:color="auto"/>
        <w:bottom w:val="none" w:sz="0" w:space="0" w:color="auto"/>
        <w:right w:val="none" w:sz="0" w:space="0" w:color="auto"/>
      </w:divBdr>
    </w:div>
    <w:div w:id="1353338763">
      <w:bodyDiv w:val="1"/>
      <w:marLeft w:val="0"/>
      <w:marRight w:val="0"/>
      <w:marTop w:val="0"/>
      <w:marBottom w:val="0"/>
      <w:divBdr>
        <w:top w:val="none" w:sz="0" w:space="0" w:color="auto"/>
        <w:left w:val="none" w:sz="0" w:space="0" w:color="auto"/>
        <w:bottom w:val="none" w:sz="0" w:space="0" w:color="auto"/>
        <w:right w:val="none" w:sz="0" w:space="0" w:color="auto"/>
      </w:divBdr>
    </w:div>
    <w:div w:id="1935627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d-registr2:8081/content/act/4eabd43c-ba61-4e43-ad4d-b41bb560388f.doc" TargetMode="External"/><Relationship Id="rId671" Type="http://schemas.openxmlformats.org/officeDocument/2006/relationships/hyperlink" Target="http://bd-registr2:8081/content/act/9d7219a7-8760-478c-b665-43fa3176cc24.doc" TargetMode="External"/><Relationship Id="rId769" Type="http://schemas.openxmlformats.org/officeDocument/2006/relationships/hyperlink" Target="http://bd-registr2:8081/content/act/3776e3e7-8125-4a78-aef1-d2fafea350d1.doc" TargetMode="External"/><Relationship Id="rId21" Type="http://schemas.openxmlformats.org/officeDocument/2006/relationships/hyperlink" Target="http://bd-registr2:8081/content/act/55de79fc-41fa-40b2-a21f-e2965bd037e3.doc" TargetMode="External"/><Relationship Id="rId324" Type="http://schemas.openxmlformats.org/officeDocument/2006/relationships/hyperlink" Target="http://nla-service.minjust.ru:8080/rnla-links/ws/content/act/bba0bfb1-06c7-4e50-a8d3-fe1045784bf1.html" TargetMode="External"/><Relationship Id="rId531" Type="http://schemas.openxmlformats.org/officeDocument/2006/relationships/hyperlink" Target="http://nla-service.minjust.ru:8080/rnla-links/ws/content/act/39cd0134-68ce-4fbf-82ad-44f4203d5e50.html" TargetMode="External"/><Relationship Id="rId629" Type="http://schemas.openxmlformats.org/officeDocument/2006/relationships/hyperlink" Target="http://nla-service.minjust.ru:8080/rnla-links/ws/content/act/bba0bfb1-06c7-4e50-a8d3-fe1045784bf1.html" TargetMode="External"/><Relationship Id="rId170" Type="http://schemas.openxmlformats.org/officeDocument/2006/relationships/hyperlink" Target="http://bd-registr2:8081/content/act/6c107a14-23f7-44c0-9edf-9588b86c68b4.doc" TargetMode="External"/><Relationship Id="rId836" Type="http://schemas.openxmlformats.org/officeDocument/2006/relationships/hyperlink" Target="http://bd-registr2:8081/content/act/4e9357f0-5b07-4b99-83d6-511a8d014895.doc" TargetMode="External"/><Relationship Id="rId268" Type="http://schemas.openxmlformats.org/officeDocument/2006/relationships/hyperlink" Target="http://bd-registr2:8081/content/act/955383c2-ee35-4ee5-ae7e-bf40a0931329.doc" TargetMode="External"/><Relationship Id="rId475" Type="http://schemas.openxmlformats.org/officeDocument/2006/relationships/hyperlink" Target="http://bd-registr2:8081/content/act/ffa7bb6c-491d-4cd5-a4a6-e18f794642ea.doc" TargetMode="External"/><Relationship Id="rId682" Type="http://schemas.openxmlformats.org/officeDocument/2006/relationships/hyperlink" Target="http://nla-service.minjust.ru:8080/rnla-links/ws/content/act/bba0bfb1-06c7-4e50-a8d3-fe1045784bf1.html" TargetMode="External"/><Relationship Id="rId32" Type="http://schemas.openxmlformats.org/officeDocument/2006/relationships/hyperlink" Target="http://bd-registr2:8081/content/act/1455d066-e4fe-4761-a164-fb5d6e417e6e.doc" TargetMode="External"/><Relationship Id="rId128" Type="http://schemas.openxmlformats.org/officeDocument/2006/relationships/hyperlink" Target="http://nla-service.minjust.ru:8080/rnla-links/ws/content/act/bba0bfb1-06c7-4e50-a8d3-fe1045784bf1.html" TargetMode="External"/><Relationship Id="rId335" Type="http://schemas.openxmlformats.org/officeDocument/2006/relationships/hyperlink" Target="http://bd-registr2:8081/content/act/1455d066-e4fe-4761-a164-fb5d6e417e6e.doc" TargetMode="External"/><Relationship Id="rId542" Type="http://schemas.openxmlformats.org/officeDocument/2006/relationships/hyperlink" Target="http://nla-service.minjust.ru:8080/rnla-links/ws/content/act/96e20c02-1b12-465a-b64c-24aa92270007.html" TargetMode="External"/><Relationship Id="rId181" Type="http://schemas.openxmlformats.org/officeDocument/2006/relationships/hyperlink" Target="http://nla-service.minjust.ru:8080/rnla-links/ws/content/act/bba0bfb1-06c7-4e50-a8d3-fe1045784bf1.html" TargetMode="External"/><Relationship Id="rId402" Type="http://schemas.openxmlformats.org/officeDocument/2006/relationships/hyperlink" Target="http://bd-registr2:8081/content/act/46585eb8-2750-43f4-bc0a-59cb099899fe.doc" TargetMode="External"/><Relationship Id="rId847" Type="http://schemas.openxmlformats.org/officeDocument/2006/relationships/hyperlink" Target="http://bd-registr2:8081/content/act/fb1cf6d6-5c20-4588-a84a-84dfe6ac7f5c.doc" TargetMode="External"/><Relationship Id="rId279" Type="http://schemas.openxmlformats.org/officeDocument/2006/relationships/hyperlink" Target="http://nla-service.minjust.ru:8080/rnla-links/ws/content/act/39cd0134-68ce-4fbf-82ad-44f4203d5e50.html" TargetMode="External"/><Relationship Id="rId486" Type="http://schemas.openxmlformats.org/officeDocument/2006/relationships/hyperlink" Target="http://nla-service.minjust.ru:8080/rnla-links/ws/content/act/bba0bfb1-06c7-4e50-a8d3-fe1045784bf1.html" TargetMode="External"/><Relationship Id="rId693" Type="http://schemas.openxmlformats.org/officeDocument/2006/relationships/hyperlink" Target="http://bd-registr2:8081/content/act/9d7219a7-8760-478c-b665-43fa3176cc24.doc" TargetMode="External"/><Relationship Id="rId707" Type="http://schemas.openxmlformats.org/officeDocument/2006/relationships/hyperlink" Target="http://pravo.minjust.ru/" TargetMode="External"/><Relationship Id="rId43" Type="http://schemas.openxmlformats.org/officeDocument/2006/relationships/hyperlink" Target="http://bd-registr2:8081/content/act/f6f1b282-939b-4df6-b7f6-7df5150343bc.doc" TargetMode="External"/><Relationship Id="rId139" Type="http://schemas.openxmlformats.org/officeDocument/2006/relationships/hyperlink" Target="http://bd-registr2:8081/content/act/967e7490-8a29-4730-9578-0cadc9cd600e.doc" TargetMode="External"/><Relationship Id="rId346" Type="http://schemas.openxmlformats.org/officeDocument/2006/relationships/hyperlink" Target="http://bd-registr2:8081/content/act/60ff790d-e047-4a35-9368-1688bbfe54e1.doc" TargetMode="External"/><Relationship Id="rId553" Type="http://schemas.openxmlformats.org/officeDocument/2006/relationships/hyperlink" Target="http://pravo.minjust.ru/" TargetMode="External"/><Relationship Id="rId760" Type="http://schemas.openxmlformats.org/officeDocument/2006/relationships/hyperlink" Target="http://nla-service.minjust.ru:8080/rnla-links/ws/content/act/bba0bfb1-06c7-4e50-a8d3-fe1045784bf1.html" TargetMode="External"/><Relationship Id="rId192" Type="http://schemas.openxmlformats.org/officeDocument/2006/relationships/hyperlink" Target="http://bd-registr2:8081/content/act/6482c9cc-77de-48dd-aab2-46f2776d4591.doc" TargetMode="External"/><Relationship Id="rId206" Type="http://schemas.openxmlformats.org/officeDocument/2006/relationships/hyperlink" Target="http://bd-registr2:8081/content/act/6c27a461-5f78-4f0b-aa24-8c82c586a025.doc" TargetMode="External"/><Relationship Id="rId413" Type="http://schemas.openxmlformats.org/officeDocument/2006/relationships/hyperlink" Target="http://bd-registr2:8081/content/act/b34138da-a304-4b4d-9b74-d20c27a3b7dc.doc" TargetMode="External"/><Relationship Id="rId858" Type="http://schemas.openxmlformats.org/officeDocument/2006/relationships/hyperlink" Target="http://bd-registr2:8081/content/act/60ff790d-e047-4a35-9368-1688bbfe54e1.doc" TargetMode="External"/><Relationship Id="rId497" Type="http://schemas.openxmlformats.org/officeDocument/2006/relationships/hyperlink" Target="http://bd-registr2:8081/content/act/e22633a2-2634-431c-9dd3-7925552dc01d.doc" TargetMode="External"/><Relationship Id="rId620" Type="http://schemas.openxmlformats.org/officeDocument/2006/relationships/hyperlink" Target="http://nla-service.minjust.ru:8080/rnla-links/ws/content/act/bba0bfb1-06c7-4e50-a8d3-fe1045784bf1.html" TargetMode="External"/><Relationship Id="rId718" Type="http://schemas.openxmlformats.org/officeDocument/2006/relationships/hyperlink" Target="http://nla-service.minjust.ru:8080/rnla-links/ws/content/act/bba0bfb1-06c7-4e50-a8d3-fe1045784bf1.html" TargetMode="External"/><Relationship Id="rId357" Type="http://schemas.openxmlformats.org/officeDocument/2006/relationships/hyperlink" Target="http://bd-registr2:8081/content/act/6b4ff206-d5f4-4307-9ee1-fc7cdc8cbfee.doc" TargetMode="External"/><Relationship Id="rId54" Type="http://schemas.openxmlformats.org/officeDocument/2006/relationships/hyperlink" Target="http://bd-registr2:8081/content/act/3ba8ccf7-bccd-40c0-b767-d1523fa9173e.doc" TargetMode="External"/><Relationship Id="rId217" Type="http://schemas.openxmlformats.org/officeDocument/2006/relationships/hyperlink" Target="http://mfc40.ru/" TargetMode="External"/><Relationship Id="rId564" Type="http://schemas.openxmlformats.org/officeDocument/2006/relationships/hyperlink" Target="http://pravo.minjust.ru/" TargetMode="External"/><Relationship Id="rId771" Type="http://schemas.openxmlformats.org/officeDocument/2006/relationships/hyperlink" Target="http://bd-registr2:8081/content/act/c71243f2-7b9b-4b7c-aea0-03dcf09a9bff.doc" TargetMode="External"/><Relationship Id="rId869" Type="http://schemas.microsoft.com/office/2007/relationships/stylesWithEffects" Target="stylesWithEffects.xml"/><Relationship Id="rId424" Type="http://schemas.openxmlformats.org/officeDocument/2006/relationships/hyperlink" Target="http://nla-service.minjust.ru:8080/rnla-links/ws/content/act/4f48675c-2dc2-4b7b-8f43-c7d17ab9072f.html" TargetMode="External"/><Relationship Id="rId631" Type="http://schemas.openxmlformats.org/officeDocument/2006/relationships/hyperlink" Target="http://bd-registr2:8081/content/act/0f758c2f-a809-493f-9f59-fff183283d69.doc" TargetMode="External"/><Relationship Id="rId729" Type="http://schemas.openxmlformats.org/officeDocument/2006/relationships/hyperlink" Target="http://bd-registr2:8081/content/act/c71243f2-7b9b-4b7c-aea0-03dcf09a9bff.doc" TargetMode="External"/><Relationship Id="rId270" Type="http://schemas.openxmlformats.org/officeDocument/2006/relationships/hyperlink" Target="http://bd-registr2:8081/content/act/60ff790d-e047-4a35-9368-1688bbfe54e1.doc" TargetMode="External"/><Relationship Id="rId65" Type="http://schemas.openxmlformats.org/officeDocument/2006/relationships/hyperlink" Target="http://bd-registr2:8081/content/act/881a44dd-82f6-4341-afe5-a797b98da08b.doc" TargetMode="External"/><Relationship Id="rId130" Type="http://schemas.openxmlformats.org/officeDocument/2006/relationships/hyperlink" Target="http://bd-registr2:8081/content/act/1ed45d07-06d2-4297-a92b-0fa7e32492a0.doc" TargetMode="External"/><Relationship Id="rId368" Type="http://schemas.openxmlformats.org/officeDocument/2006/relationships/hyperlink" Target="http://nla-service.minjust.ru:8080/rnla-links/ws/content/act/bba0bfb1-06c7-4e50-a8d3-fe1045784bf1.html" TargetMode="External"/><Relationship Id="rId575" Type="http://schemas.openxmlformats.org/officeDocument/2006/relationships/hyperlink" Target="http://nla-service.minjust.ru:8080/rnla-links/ws/content/act/bba0bfb1-06c7-4e50-a8d3-fe1045784bf1.html" TargetMode="External"/><Relationship Id="rId782" Type="http://schemas.openxmlformats.org/officeDocument/2006/relationships/hyperlink" Target="http://bd-registr2:8081/content/act/955383c2-ee35-4ee5-ae7e-bf40a0931329.doc" TargetMode="External"/><Relationship Id="rId228" Type="http://schemas.openxmlformats.org/officeDocument/2006/relationships/hyperlink" Target="http://nla-service.minjust.ru:8080/rnla-links/ws/content/act/bba0bfb1-06c7-4e50-a8d3-fe1045784bf1.html" TargetMode="External"/><Relationship Id="rId435" Type="http://schemas.openxmlformats.org/officeDocument/2006/relationships/hyperlink" Target="http://bd-registr2:8081/content/act/b34138da-a304-4b4d-9b74-d20c27a3b7dc.doc" TargetMode="External"/><Relationship Id="rId642" Type="http://schemas.openxmlformats.org/officeDocument/2006/relationships/hyperlink" Target="http://bd-registr2:8081/content/act/6ad8a764-65a9-4952-92ed-0c30def5bcd7.doc" TargetMode="External"/><Relationship Id="rId281" Type="http://schemas.openxmlformats.org/officeDocument/2006/relationships/hyperlink" Target="http://bd-registr2:8081/content/act/967e7490-8a29-4730-9578-0cadc9cd600e.doc" TargetMode="External"/><Relationship Id="rId502" Type="http://schemas.openxmlformats.org/officeDocument/2006/relationships/hyperlink" Target="http://bd-registr2:8081/content/act/7f26b00f-afc3-41d4-9a29-bcd191a25c34.doc" TargetMode="External"/><Relationship Id="rId34" Type="http://schemas.openxmlformats.org/officeDocument/2006/relationships/hyperlink" Target="http://bd-registr2:8081/content/act/1c1adbab-7c19-425b-891d-62f29b3101af.doc" TargetMode="External"/><Relationship Id="rId76" Type="http://schemas.openxmlformats.org/officeDocument/2006/relationships/hyperlink" Target="http://bd-registr2:8081/content/act/0f758c2f-a809-493f-9f59-fff183283d69.doc" TargetMode="External"/><Relationship Id="rId141" Type="http://schemas.openxmlformats.org/officeDocument/2006/relationships/hyperlink" Target="http://bd-registr2:8081/content/act/80d32816-11c0-42cc-b188-77610f83032e.doc" TargetMode="External"/><Relationship Id="rId379" Type="http://schemas.openxmlformats.org/officeDocument/2006/relationships/hyperlink" Target="http://bd-registr2:8081/content/act/6b4ff206-d5f4-4307-9ee1-fc7cdc8cbfee.doc" TargetMode="External"/><Relationship Id="rId544" Type="http://schemas.openxmlformats.org/officeDocument/2006/relationships/hyperlink" Target="http://nla-service.minjust.ru:8080/rnla-links/ws/content/act/e999dcf9-926b-4fa1-9b51-8fd631c66b00.html" TargetMode="External"/><Relationship Id="rId586" Type="http://schemas.openxmlformats.org/officeDocument/2006/relationships/hyperlink" Target="http://bd-registr2:8081/content/act/55de79fc-41fa-40b2-a21f-e2965bd037e3.doc" TargetMode="External"/><Relationship Id="rId751" Type="http://schemas.openxmlformats.org/officeDocument/2006/relationships/hyperlink" Target="http://bd-registr2:8081/content/act/c71243f2-7b9b-4b7c-aea0-03dcf09a9bff.doc" TargetMode="External"/><Relationship Id="rId793" Type="http://schemas.openxmlformats.org/officeDocument/2006/relationships/hyperlink" Target="http://bd-registr2:8081/content/act/4e9357f0-5b07-4b99-83d6-511a8d014895.doc" TargetMode="External"/><Relationship Id="rId807" Type="http://schemas.openxmlformats.org/officeDocument/2006/relationships/hyperlink" Target="http://bd-registr2:8081/content/act/4e9357f0-5b07-4b99-83d6-511a8d014895.doc" TargetMode="External"/><Relationship Id="rId849" Type="http://schemas.openxmlformats.org/officeDocument/2006/relationships/hyperlink" Target="http://nla-service.minjust.ru:8080/rnla-links/ws/content/act/bba0bfb1-06c7-4e50-a8d3-fe1045784bf1.html" TargetMode="External"/><Relationship Id="rId7" Type="http://schemas.openxmlformats.org/officeDocument/2006/relationships/hyperlink" Target="http://bd-registr2:8081/content/act/3e7c239e-f29d-4d24-828a-b459190eca75.doc" TargetMode="External"/><Relationship Id="rId183" Type="http://schemas.openxmlformats.org/officeDocument/2006/relationships/hyperlink" Target="http://nla-service.minjust.ru:8080/rnla-links/ws/content/act/bba0bfb1-06c7-4e50-a8d3-fe1045784bf1.html" TargetMode="External"/><Relationship Id="rId239" Type="http://schemas.openxmlformats.org/officeDocument/2006/relationships/hyperlink" Target="http://bd-registr2:8081/content/act/6c27a461-5f78-4f0b-aa24-8c82c586a025.doc" TargetMode="External"/><Relationship Id="rId390" Type="http://schemas.openxmlformats.org/officeDocument/2006/relationships/hyperlink" Target="http://nla-service.minjust.ru:8080/rnla-links/ws/content/act/988c49ba-0753-4b28-9438-872460649780.html" TargetMode="External"/><Relationship Id="rId404" Type="http://schemas.openxmlformats.org/officeDocument/2006/relationships/hyperlink" Target="http://bd-registr2:8081/content/act/b34138da-a304-4b4d-9b74-d20c27a3b7dc.doc" TargetMode="External"/><Relationship Id="rId446" Type="http://schemas.openxmlformats.org/officeDocument/2006/relationships/hyperlink" Target="http://bd-registr2:8081/content/act/07fa6464-6df6-40b2-b241-7f50c8affdc2.doc" TargetMode="External"/><Relationship Id="rId611" Type="http://schemas.openxmlformats.org/officeDocument/2006/relationships/hyperlink" Target="http://nla-service.minjust.ru:8080/rnla-links/ws/content/act/bba0bfb1-06c7-4e50-a8d3-fe1045784bf1.html" TargetMode="External"/><Relationship Id="rId653" Type="http://schemas.openxmlformats.org/officeDocument/2006/relationships/hyperlink" Target="http://bd-registr2:8081/content/act/0f758c2f-a809-493f-9f59-fff183283d69.doc" TargetMode="External"/><Relationship Id="rId250" Type="http://schemas.openxmlformats.org/officeDocument/2006/relationships/hyperlink" Target="http://bd-registr2:8081/content/act/60ff790d-e047-4a35-9368-1688bbfe54e1.doc" TargetMode="External"/><Relationship Id="rId292" Type="http://schemas.openxmlformats.org/officeDocument/2006/relationships/hyperlink" Target="http://nla-service.minjust.ru:8080/rnla-links/ws/content/act/bba0bfb1-06c7-4e50-a8d3-fe1045784bf1.html" TargetMode="External"/><Relationship Id="rId306" Type="http://schemas.openxmlformats.org/officeDocument/2006/relationships/hyperlink" Target="http://bd-registr2:8081/content/act/6cdbccb5-1f67-4dc1-a376-33018def8768.doc" TargetMode="External"/><Relationship Id="rId488" Type="http://schemas.openxmlformats.org/officeDocument/2006/relationships/hyperlink" Target="http://bd-registr2:8081/content/act/33090676-ea75-4dc2-bd65-9f26f915688f.doc" TargetMode="External"/><Relationship Id="rId695" Type="http://schemas.openxmlformats.org/officeDocument/2006/relationships/hyperlink" Target="http://bd-registr2:8081/content/act/9d7219a7-8760-478c-b665-43fa3176cc24.doc" TargetMode="External"/><Relationship Id="rId709" Type="http://schemas.openxmlformats.org/officeDocument/2006/relationships/hyperlink" Target="http://pravo.minjust.ru/" TargetMode="External"/><Relationship Id="rId860" Type="http://schemas.openxmlformats.org/officeDocument/2006/relationships/hyperlink" Target="http://bd-registr2:8081/content/act/fb1cf6d6-5c20-4588-a84a-84dfe6ac7f5c.doc" TargetMode="External"/><Relationship Id="rId45" Type="http://schemas.openxmlformats.org/officeDocument/2006/relationships/hyperlink" Target="http://bd-registr2:8081/content/act/ddd7bd7a-dc47-4a57-b9b5-250be01424f2.doc" TargetMode="External"/><Relationship Id="rId87" Type="http://schemas.openxmlformats.org/officeDocument/2006/relationships/hyperlink" Target="http://bd-registr2:8081/content/act/e9204c31-d113-4b95-8422-7f8c2aacf6ed.doc" TargetMode="External"/><Relationship Id="rId110" Type="http://schemas.openxmlformats.org/officeDocument/2006/relationships/hyperlink" Target="http://bd-registr2:8081/content/act/cd01d7eb-92dc-4a01-a688-a5fce54ccefb.doc" TargetMode="External"/><Relationship Id="rId348" Type="http://schemas.openxmlformats.org/officeDocument/2006/relationships/hyperlink" Target="http://bd-registr2:8081/content/act/510aa9a5-2942-4299-b3d6-d19ff84a56d4.doc" TargetMode="External"/><Relationship Id="rId513" Type="http://schemas.openxmlformats.org/officeDocument/2006/relationships/hyperlink" Target="http://nla-service.minjust.ru:8080/rnla-links/ws/content/act/e999dcf9-926b-4fa1-9b51-8fd631c66b00.html" TargetMode="External"/><Relationship Id="rId555" Type="http://schemas.openxmlformats.org/officeDocument/2006/relationships/hyperlink" Target="http://pravo.minjust.ru/" TargetMode="External"/><Relationship Id="rId597" Type="http://schemas.openxmlformats.org/officeDocument/2006/relationships/hyperlink" Target="http://bd-registr2:8081/content/act/fca59d1d-1015-47fe-8f45-79baa380b8ab.doc" TargetMode="External"/><Relationship Id="rId720" Type="http://schemas.openxmlformats.org/officeDocument/2006/relationships/hyperlink" Target="http://nla-service.minjust.ru:8080/rnla-links/ws/content/act/bba0bfb1-06c7-4e50-a8d3-fe1045784bf1.html" TargetMode="External"/><Relationship Id="rId762" Type="http://schemas.openxmlformats.org/officeDocument/2006/relationships/hyperlink" Target="http://bd-registr2:8081/content/act/955383c2-ee35-4ee5-ae7e-bf40a0931329.doc" TargetMode="External"/><Relationship Id="rId818" Type="http://schemas.openxmlformats.org/officeDocument/2006/relationships/hyperlink" Target="http://nla-service.minjust.ru:8080/rnla-links/ws/content/act/bba0bfb1-06c7-4e50-a8d3-fe1045784bf1.html" TargetMode="External"/><Relationship Id="rId152" Type="http://schemas.openxmlformats.org/officeDocument/2006/relationships/hyperlink" Target="http://bd-registr2:8081/content/act/60ff790d-e047-4a35-9368-1688bbfe54e1.doc" TargetMode="External"/><Relationship Id="rId194" Type="http://schemas.openxmlformats.org/officeDocument/2006/relationships/hyperlink" Target="http://bd-registr2:8081/content/act/9bcf682c-d2f6-4951-a8a8-0187418eaf83.doc" TargetMode="External"/><Relationship Id="rId208" Type="http://schemas.openxmlformats.org/officeDocument/2006/relationships/hyperlink" Target="http://bd-registr2:8081/content/act/967e7490-8a29-4730-9578-0cadc9cd600e.doc" TargetMode="External"/><Relationship Id="rId415" Type="http://schemas.openxmlformats.org/officeDocument/2006/relationships/hyperlink" Target="http://bd-registr2:8081/content/act/3577107e-bdc3-4c94-be7c-0b38c1114a86.doc" TargetMode="External"/><Relationship Id="rId457" Type="http://schemas.openxmlformats.org/officeDocument/2006/relationships/hyperlink" Target="http://nla-service.minjust.ru:8080/rnla-links/ws/content/act/bba0bfb1-06c7-4e50-a8d3-fe1045784bf1.html" TargetMode="External"/><Relationship Id="rId622" Type="http://schemas.openxmlformats.org/officeDocument/2006/relationships/hyperlink" Target="http://nla-service.minjust.ru:8080/rnla-links/ws/content/act/bba0bfb1-06c7-4e50-a8d3-fe1045784bf1.html" TargetMode="External"/><Relationship Id="rId261" Type="http://schemas.openxmlformats.org/officeDocument/2006/relationships/hyperlink" Target="http://bd-registr2:8081/content/act/967e7490-8a29-4730-9578-0cadc9cd600e.doc" TargetMode="External"/><Relationship Id="rId499" Type="http://schemas.openxmlformats.org/officeDocument/2006/relationships/hyperlink" Target="http://bd-registr2:8081/content/act/7b54de07-d7bd-40b6-b2cf-ead4e7a1466e.doc" TargetMode="External"/><Relationship Id="rId664" Type="http://schemas.openxmlformats.org/officeDocument/2006/relationships/hyperlink" Target="http://bd-registr2:8081/content/act/9d7219a7-8760-478c-b665-43fa3176cc24.doc" TargetMode="External"/><Relationship Id="rId14" Type="http://schemas.openxmlformats.org/officeDocument/2006/relationships/hyperlink" Target="http://bd-registr2:8081/content/act/955383c2-ee35-4ee5-ae7e-bf40a0931329.doc" TargetMode="External"/><Relationship Id="rId56" Type="http://schemas.openxmlformats.org/officeDocument/2006/relationships/hyperlink" Target="http://bd-registr2:8081/content/act/5e64180c-89e5-4274-9a88-2faff0cdeb19.doc" TargetMode="External"/><Relationship Id="rId317" Type="http://schemas.openxmlformats.org/officeDocument/2006/relationships/hyperlink" Target="http://bd-registr2:8081/content/act/b0a686bd-5c30-4c26-b0cf-90f086180f21.doc" TargetMode="External"/><Relationship Id="rId359" Type="http://schemas.openxmlformats.org/officeDocument/2006/relationships/hyperlink" Target="http://bd-registr2:8081/content/act/510aa9a5-2942-4299-b3d6-d19ff84a56d4.doc" TargetMode="External"/><Relationship Id="rId524" Type="http://schemas.openxmlformats.org/officeDocument/2006/relationships/hyperlink" Target="http://pravo.minjust.ru/" TargetMode="External"/><Relationship Id="rId566" Type="http://schemas.openxmlformats.org/officeDocument/2006/relationships/hyperlink" Target="http://pravo.minjust.ru/" TargetMode="External"/><Relationship Id="rId731" Type="http://schemas.openxmlformats.org/officeDocument/2006/relationships/hyperlink" Target="http://bd-registr2:8081/content/act/c94364a5-cd15-4583-a5d6-26e54ed49722.doc" TargetMode="External"/><Relationship Id="rId773" Type="http://schemas.openxmlformats.org/officeDocument/2006/relationships/hyperlink" Target="http://bd-registr2:8081/content/act/c94364a5-cd15-4583-a5d6-26e54ed49722.doc" TargetMode="External"/><Relationship Id="rId98" Type="http://schemas.openxmlformats.org/officeDocument/2006/relationships/hyperlink" Target="http://bd-registr2:8081/content/act/80d32816-11c0-42cc-b188-77610f83032e.doc" TargetMode="External"/><Relationship Id="rId121" Type="http://schemas.openxmlformats.org/officeDocument/2006/relationships/hyperlink" Target="http://bd-registr2:8081/content/act/b44ee0ab-5c16-4946-b2cd-f29713ca207d.doc" TargetMode="External"/><Relationship Id="rId163" Type="http://schemas.openxmlformats.org/officeDocument/2006/relationships/hyperlink" Target="http://nla-service.minjust.ru:8080/rnla-links/ws/content/act/bba0bfb1-06c7-4e50-a8d3-fe1045784bf1.html" TargetMode="External"/><Relationship Id="rId219" Type="http://schemas.openxmlformats.org/officeDocument/2006/relationships/hyperlink" Target="http://bd-registr2:8081/content/act/45462fb7-015d-41d9-bd29-8b2b6a27fb83.doc" TargetMode="External"/><Relationship Id="rId370" Type="http://schemas.openxmlformats.org/officeDocument/2006/relationships/hyperlink" Target="http://nla-service.minjust.ru:8080/rnla-links/ws/content/act/bba0bfb1-06c7-4e50-a8d3-fe1045784bf1.html" TargetMode="External"/><Relationship Id="rId426" Type="http://schemas.openxmlformats.org/officeDocument/2006/relationships/hyperlink" Target="http://nla-service.minjust.ru:8080/rnla-links/ws/content/act/0967e702-73cf-4784-afdc-bba1312001f9.html" TargetMode="External"/><Relationship Id="rId633" Type="http://schemas.openxmlformats.org/officeDocument/2006/relationships/hyperlink" Target="http://bd-registr2:8081/content/act/0f758c2f-a809-493f-9f59-fff183283d69.doc" TargetMode="External"/><Relationship Id="rId829" Type="http://schemas.openxmlformats.org/officeDocument/2006/relationships/hyperlink" Target="http://bd-registr2:8081/content/act/be756727-91e6-4cf8-b43c-b953405f0612.doc" TargetMode="External"/><Relationship Id="rId230" Type="http://schemas.openxmlformats.org/officeDocument/2006/relationships/hyperlink" Target="http://nla-service.minjust.ru:8080/rnla-links/ws/content/act/39cd0134-68ce-4fbf-82ad-44f4203d5e50.html" TargetMode="External"/><Relationship Id="rId468" Type="http://schemas.openxmlformats.org/officeDocument/2006/relationships/hyperlink" Target="http://bd-registr2:8081/content/act/951486e5-7423-4747-a672-3116c476c6b3.doc" TargetMode="External"/><Relationship Id="rId675" Type="http://schemas.openxmlformats.org/officeDocument/2006/relationships/hyperlink" Target="http://bd-registr2:8081/content/act/9d7219a7-8760-478c-b665-43fa3176cc24.doc" TargetMode="External"/><Relationship Id="rId840" Type="http://schemas.openxmlformats.org/officeDocument/2006/relationships/hyperlink" Target="http://bd-registr2:8081/content/act/955383c2-ee35-4ee5-ae7e-bf40a0931329.doc" TargetMode="External"/><Relationship Id="rId25" Type="http://schemas.openxmlformats.org/officeDocument/2006/relationships/hyperlink" Target="http://bd-registr2:8081/content/act/70688e3a-0735-4c8e-b1ac-28398f61bb2a.doc" TargetMode="External"/><Relationship Id="rId67" Type="http://schemas.openxmlformats.org/officeDocument/2006/relationships/hyperlink" Target="http://bd-registr2:8081/content/act/670753aa-c62f-4880-b197-2a3d810445a0.doc" TargetMode="External"/><Relationship Id="rId272" Type="http://schemas.openxmlformats.org/officeDocument/2006/relationships/hyperlink" Target="http://bd-registr2:8081/content/act/881a44dd-82f6-4341-afe5-a797b98da08b.doc" TargetMode="External"/><Relationship Id="rId328" Type="http://schemas.openxmlformats.org/officeDocument/2006/relationships/hyperlink" Target="http://nla-service.minjust.ru:8080/rnla-links/ws/content/act/bba0bfb1-06c7-4e50-a8d3-fe1045784bf1.html" TargetMode="External"/><Relationship Id="rId535" Type="http://schemas.openxmlformats.org/officeDocument/2006/relationships/hyperlink" Target="http://pravo.minjust.ru/" TargetMode="External"/><Relationship Id="rId577" Type="http://schemas.openxmlformats.org/officeDocument/2006/relationships/hyperlink" Target="http://nla-service.minjust.ru:8080/rnla-links/ws/content/act/e999dcf9-926b-4fa1-9b51-8fd631c66b00.html" TargetMode="External"/><Relationship Id="rId700" Type="http://schemas.openxmlformats.org/officeDocument/2006/relationships/hyperlink" Target="http://nla-service.minjust.ru:8080/rnla-links/ws/content/act/0967e702-73cf-4784-afdc-bba1312001f9.html" TargetMode="External"/><Relationship Id="rId742" Type="http://schemas.openxmlformats.org/officeDocument/2006/relationships/hyperlink" Target="http://bd-registr2:8081/content/act/c71243f2-7b9b-4b7c-aea0-03dcf09a9bff.doc" TargetMode="External"/><Relationship Id="rId132" Type="http://schemas.openxmlformats.org/officeDocument/2006/relationships/hyperlink" Target="http://bd-registr2:8081/content/act/d2444610-2a23-41a7-b5e4-1cbc9f7bbea8.doc" TargetMode="External"/><Relationship Id="rId174" Type="http://schemas.openxmlformats.org/officeDocument/2006/relationships/hyperlink" Target="http://bd-registr2:8081/content/act/9bcf682c-d2f6-4951-a8a8-0187418eaf83.doc" TargetMode="External"/><Relationship Id="rId381" Type="http://schemas.openxmlformats.org/officeDocument/2006/relationships/hyperlink" Target="http://bd-registr2:8081/content/act/967e7490-8a29-4730-9578-0cadc9cd600e.doc" TargetMode="External"/><Relationship Id="rId602" Type="http://schemas.openxmlformats.org/officeDocument/2006/relationships/hyperlink" Target="http://bd-registr2:8081/content/act/6ad8a764-65a9-4952-92ed-0c30def5bcd7.doc" TargetMode="External"/><Relationship Id="rId784" Type="http://schemas.openxmlformats.org/officeDocument/2006/relationships/hyperlink" Target="http://bd-registr2:8081/content/act/55de79fc-41fa-40b2-a21f-e2965bd037e3.doc" TargetMode="External"/><Relationship Id="rId241" Type="http://schemas.openxmlformats.org/officeDocument/2006/relationships/hyperlink" Target="http://nla-service.minjust.ru:8080/rnla-links/ws/content/act/bba0bfb1-06c7-4e50-a8d3-fe1045784bf1.html" TargetMode="External"/><Relationship Id="rId437" Type="http://schemas.openxmlformats.org/officeDocument/2006/relationships/hyperlink" Target="http://bd-registr2:8081/content/act/07fa6464-6df6-40b2-b241-7f50c8affdc2.doc" TargetMode="External"/><Relationship Id="rId479" Type="http://schemas.openxmlformats.org/officeDocument/2006/relationships/hyperlink" Target="http://nla-service.minjust.ru:8080/rnla-links/ws/content/act/bba0bfb1-06c7-4e50-a8d3-fe1045784bf1.html" TargetMode="External"/><Relationship Id="rId644" Type="http://schemas.openxmlformats.org/officeDocument/2006/relationships/hyperlink" Target="http://bd-registr2:8081/content/act/0f758c2f-a809-493f-9f59-fff183283d69.doc" TargetMode="External"/><Relationship Id="rId686" Type="http://schemas.openxmlformats.org/officeDocument/2006/relationships/hyperlink" Target="http://bd-registr2:8081/content/act/45c5c8d3-9cc5-43d3-9274-61d252f10dd5.doc" TargetMode="External"/><Relationship Id="rId851" Type="http://schemas.openxmlformats.org/officeDocument/2006/relationships/hyperlink" Target="http://nla-service.minjust.ru:8080/rnla-links/ws/content/act/bba0bfb1-06c7-4e50-a8d3-fe1045784bf1.html" TargetMode="External"/><Relationship Id="rId36" Type="http://schemas.openxmlformats.org/officeDocument/2006/relationships/hyperlink" Target="http://bd-registr2:8081/content/act/b44ee0ab-5c16-4946-b2cd-f29713ca207d.doc" TargetMode="External"/><Relationship Id="rId283" Type="http://schemas.openxmlformats.org/officeDocument/2006/relationships/hyperlink" Target="http://nla-service.minjust.ru:8080/rnla-links/ws/content/act/bba0bfb1-06c7-4e50-a8d3-fe1045784bf1.html" TargetMode="External"/><Relationship Id="rId339" Type="http://schemas.openxmlformats.org/officeDocument/2006/relationships/hyperlink" Target="http://bd-registr2:8081/content/act/b0a686bd-5c30-4c26-b0cf-90f086180f21.doc" TargetMode="External"/><Relationship Id="rId490" Type="http://schemas.openxmlformats.org/officeDocument/2006/relationships/hyperlink" Target="http://bd-registr2:8081/content/act/247e4a14-e790-45b0-9683-a75ee6ce3c7c.doc" TargetMode="External"/><Relationship Id="rId504" Type="http://schemas.openxmlformats.org/officeDocument/2006/relationships/hyperlink" Target="http://nla-service.minjust.ru:8080/rnla-links/ws/content/act/0967e702-73cf-4784-afdc-bba1312001f9.html" TargetMode="External"/><Relationship Id="rId546" Type="http://schemas.openxmlformats.org/officeDocument/2006/relationships/hyperlink" Target="http://pravo.minjust.ru/" TargetMode="External"/><Relationship Id="rId711" Type="http://schemas.openxmlformats.org/officeDocument/2006/relationships/hyperlink" Target="http://pravo.minjust.ru/" TargetMode="External"/><Relationship Id="rId753" Type="http://schemas.openxmlformats.org/officeDocument/2006/relationships/hyperlink" Target="http://bd-registr2:8081/content/act/c71243f2-7b9b-4b7c-aea0-03dcf09a9bff.doc" TargetMode="External"/><Relationship Id="rId78" Type="http://schemas.openxmlformats.org/officeDocument/2006/relationships/hyperlink" Target="http://bd-registr2:8081/content/act/dce729ea-51aa-4217-b385-fc79f1fcdb94.doc" TargetMode="External"/><Relationship Id="rId101" Type="http://schemas.openxmlformats.org/officeDocument/2006/relationships/hyperlink" Target="http://bd-registr2:8081/content/act/967e7490-8a29-4730-9578-0cadc9cd600e.doc" TargetMode="External"/><Relationship Id="rId143" Type="http://schemas.openxmlformats.org/officeDocument/2006/relationships/hyperlink" Target="http://bd-registr2:8081/content/act/b44ee0ab-5c16-4946-b2cd-f29713ca207d.doc" TargetMode="External"/><Relationship Id="rId185" Type="http://schemas.openxmlformats.org/officeDocument/2006/relationships/hyperlink" Target="http://bd-registr2:8081/content/act/6c107a14-23f7-44c0-9edf-9588b86c68b4.doc" TargetMode="External"/><Relationship Id="rId350" Type="http://schemas.openxmlformats.org/officeDocument/2006/relationships/hyperlink" Target="http://bd-registr2:8081/content/act/967e7490-8a29-4730-9578-0cadc9cd600e.doc" TargetMode="External"/><Relationship Id="rId406" Type="http://schemas.openxmlformats.org/officeDocument/2006/relationships/hyperlink" Target="http://bd-registr2:8081/content/act/3577107e-bdc3-4c94-be7c-0b38c1114a86.doc" TargetMode="External"/><Relationship Id="rId588" Type="http://schemas.openxmlformats.org/officeDocument/2006/relationships/hyperlink" Target="http://bd-registr2:8081/content/act/60ff790d-e047-4a35-9368-1688bbfe54e1.doc" TargetMode="External"/><Relationship Id="rId795" Type="http://schemas.openxmlformats.org/officeDocument/2006/relationships/hyperlink" Target="http://bd-registr2:8081/content/act/e58137b1-8aba-4c5a-aa72-3b6dd6661ebb.doc" TargetMode="External"/><Relationship Id="rId809" Type="http://schemas.openxmlformats.org/officeDocument/2006/relationships/hyperlink" Target="http://bd-registr2:8081/content/act/4e9357f0-5b07-4b99-83d6-511a8d014895.doc" TargetMode="External"/><Relationship Id="rId9" Type="http://schemas.openxmlformats.org/officeDocument/2006/relationships/hyperlink" Target="http://bd-registr2:8081/content/act/d8bbf454-624e-4b75-a077-026155b4d1f3.doc" TargetMode="External"/><Relationship Id="rId210" Type="http://schemas.openxmlformats.org/officeDocument/2006/relationships/hyperlink" Target="http://nla-service.minjust.ru:8080/rnla-links/ws/content/act/370ba400-14c4-4cdb-8a8b-b11f2a1a2f55.html" TargetMode="External"/><Relationship Id="rId392" Type="http://schemas.openxmlformats.org/officeDocument/2006/relationships/hyperlink" Target="http://nla-service.minjust.ru:8080/rnla-links/ws/content/act/bba0bfb1-06c7-4e50-a8d3-fe1045784bf1.html" TargetMode="External"/><Relationship Id="rId448" Type="http://schemas.openxmlformats.org/officeDocument/2006/relationships/hyperlink" Target="http://bd-registr2:8081/content/act/b34138da-a304-4b4d-9b74-d20c27a3b7dc.doc" TargetMode="External"/><Relationship Id="rId613" Type="http://schemas.openxmlformats.org/officeDocument/2006/relationships/hyperlink" Target="http://nla-service.minjust.ru:8080/rnla-links/ws/content/act/0967e702-73cf-4784-afdc-bba1312001f9.html" TargetMode="External"/><Relationship Id="rId655" Type="http://schemas.openxmlformats.org/officeDocument/2006/relationships/hyperlink" Target="http://bd-registr2:8081/content/act/fe42f3ff-de61-4554-bcec-cb30a91adda9.doc" TargetMode="External"/><Relationship Id="rId697" Type="http://schemas.openxmlformats.org/officeDocument/2006/relationships/hyperlink" Target="http://bd-registr2:8081/content/act/45c5c8d3-9cc5-43d3-9274-61d252f10dd5.doc" TargetMode="External"/><Relationship Id="rId820" Type="http://schemas.openxmlformats.org/officeDocument/2006/relationships/hyperlink" Target="http://nla-service.minjust.ru:8080/rnla-links/ws/content/act/bba0bfb1-06c7-4e50-a8d3-fe1045784bf1.html" TargetMode="External"/><Relationship Id="rId862" Type="http://schemas.openxmlformats.org/officeDocument/2006/relationships/hyperlink" Target="http://nla-service.minjust.ru:8080/rnla-links/ws/content/act/bba0bfb1-06c7-4e50-a8d3-fe1045784bf1.html" TargetMode="External"/><Relationship Id="rId252" Type="http://schemas.openxmlformats.org/officeDocument/2006/relationships/hyperlink" Target="http://nla-service.minjust.ru:8080/rnla-links/ws/content/act/bba0bfb1-06c7-4e50-a8d3-fe1045784bf1.html" TargetMode="External"/><Relationship Id="rId294" Type="http://schemas.openxmlformats.org/officeDocument/2006/relationships/hyperlink" Target="http://bd-registr2:8081/content/act/4ddb393e-2893-4a4d-8c42-b15b2ce39726.doc" TargetMode="External"/><Relationship Id="rId308" Type="http://schemas.openxmlformats.org/officeDocument/2006/relationships/hyperlink" Target="http://bd-registr2:8081/content/act/29478e6f-1ae5-41d6-bb48-5c6ee6ea9373.doc" TargetMode="External"/><Relationship Id="rId515" Type="http://schemas.openxmlformats.org/officeDocument/2006/relationships/hyperlink" Target="http://pravo.minjust.ru/" TargetMode="External"/><Relationship Id="rId722" Type="http://schemas.openxmlformats.org/officeDocument/2006/relationships/hyperlink" Target="http://nla-service.minjust.ru:8080/rnla-links/ws/content/act/bba0bfb1-06c7-4e50-a8d3-fe1045784bf1.html" TargetMode="External"/><Relationship Id="rId47" Type="http://schemas.openxmlformats.org/officeDocument/2006/relationships/hyperlink" Target="http://bd-registr2:8081/content/act/eba8a2dd-d6f7-4b37-8ad9-bf6f381ebb49.doc" TargetMode="External"/><Relationship Id="rId89" Type="http://schemas.openxmlformats.org/officeDocument/2006/relationships/hyperlink" Target="http://bd-registr2:8081/content/act/e22633a2-2634-431c-9dd3-7925552dc01d.doc" TargetMode="External"/><Relationship Id="rId112" Type="http://schemas.openxmlformats.org/officeDocument/2006/relationships/hyperlink" Target="http://bd-registr2:8081/content/act/33090676-ea75-4dc2-bd65-9f26f915688f.doc" TargetMode="External"/><Relationship Id="rId154" Type="http://schemas.openxmlformats.org/officeDocument/2006/relationships/hyperlink" Target="http://nla-service.minjust.ru:8080/rnla-links/ws/content/act/bba0bfb1-06c7-4e50-a8d3-fe1045784bf1.html" TargetMode="External"/><Relationship Id="rId361" Type="http://schemas.openxmlformats.org/officeDocument/2006/relationships/hyperlink" Target="http://nla-service.minjust.ru:8080/rnla-links/ws/content/act/0967e702-73cf-4784-afdc-bba1312001f9.html" TargetMode="External"/><Relationship Id="rId557" Type="http://schemas.openxmlformats.org/officeDocument/2006/relationships/hyperlink" Target="http://pravo.minjust.ru/" TargetMode="External"/><Relationship Id="rId599" Type="http://schemas.openxmlformats.org/officeDocument/2006/relationships/hyperlink" Target="http://mfc40.ru/" TargetMode="External"/><Relationship Id="rId764" Type="http://schemas.openxmlformats.org/officeDocument/2006/relationships/hyperlink" Target="http://bd-registr2:8081/content/act/60ff790d-e047-4a35-9368-1688bbfe54e1.doc" TargetMode="External"/><Relationship Id="rId196" Type="http://schemas.openxmlformats.org/officeDocument/2006/relationships/hyperlink" Target="http://nla-service.minjust.ru:8080/rnla-links/ws/content/act/bba0bfb1-06c7-4e50-a8d3-fe1045784bf1.html" TargetMode="External"/><Relationship Id="rId417" Type="http://schemas.openxmlformats.org/officeDocument/2006/relationships/hyperlink" Target="http://bd-registr2:8081/content/act/07fa6464-6df6-40b2-b241-7f50c8affdc2.doc" TargetMode="External"/><Relationship Id="rId459" Type="http://schemas.openxmlformats.org/officeDocument/2006/relationships/hyperlink" Target="http://bd-registr2:8081/content/act/951486e5-7423-4747-a672-3116c476c6b3.doc" TargetMode="External"/><Relationship Id="rId624" Type="http://schemas.openxmlformats.org/officeDocument/2006/relationships/hyperlink" Target="http://bd-registr2:8081/content/act/6ad8a764-65a9-4952-92ed-0c30def5bcd7.doc" TargetMode="External"/><Relationship Id="rId666" Type="http://schemas.openxmlformats.org/officeDocument/2006/relationships/hyperlink" Target="http://bd-registr2:8081/content/act/45c5c8d3-9cc5-43d3-9274-61d252f10dd5.doc" TargetMode="External"/><Relationship Id="rId831" Type="http://schemas.openxmlformats.org/officeDocument/2006/relationships/hyperlink" Target="http://bd-registr2:8081/content/act/290ea909-a843-4bc0-8dbf-6221283336fe.doc" TargetMode="External"/><Relationship Id="rId16" Type="http://schemas.openxmlformats.org/officeDocument/2006/relationships/hyperlink" Target="http://bd-registr2:8081/content/act/247e4a14-e790-45b0-9683-a75ee6ce3c7c.doc" TargetMode="External"/><Relationship Id="rId221" Type="http://schemas.openxmlformats.org/officeDocument/2006/relationships/hyperlink" Target="http://bd-registr2:8081/content/act/247e4a14-e790-45b0-9683-a75ee6ce3c7c.doc" TargetMode="External"/><Relationship Id="rId263" Type="http://schemas.openxmlformats.org/officeDocument/2006/relationships/hyperlink" Target="http://bd-registr2:8081/content/act/45462fb7-015d-41d9-bd29-8b2b6a27fb83.doc" TargetMode="External"/><Relationship Id="rId319" Type="http://schemas.openxmlformats.org/officeDocument/2006/relationships/hyperlink" Target="http://nla-service.minjust.ru:8080/rnla-links/ws/content/act/bba0bfb1-06c7-4e50-a8d3-fe1045784bf1.html" TargetMode="External"/><Relationship Id="rId470" Type="http://schemas.openxmlformats.org/officeDocument/2006/relationships/hyperlink" Target="http://nla-service.minjust.ru:8080/rnla-links/ws/content/act/bba0bfb1-06c7-4e50-a8d3-fe1045784bf1.html" TargetMode="External"/><Relationship Id="rId526" Type="http://schemas.openxmlformats.org/officeDocument/2006/relationships/hyperlink" Target="http://pravo.minjust.ru/" TargetMode="External"/><Relationship Id="rId58" Type="http://schemas.openxmlformats.org/officeDocument/2006/relationships/hyperlink" Target="http://bd-registr2:8081/content/act/4e9357f0-5b07-4b99-83d6-511a8d014895.doc" TargetMode="External"/><Relationship Id="rId123" Type="http://schemas.openxmlformats.org/officeDocument/2006/relationships/hyperlink" Target="http://bd-registr2:8081/content/act/9195244b-665c-487c-a663-a2505f00327b.doc" TargetMode="External"/><Relationship Id="rId330" Type="http://schemas.openxmlformats.org/officeDocument/2006/relationships/hyperlink" Target="http://bd-registr2:8081/content/act/b0a686bd-5c30-4c26-b0cf-90f086180f21.doc" TargetMode="External"/><Relationship Id="rId568" Type="http://schemas.openxmlformats.org/officeDocument/2006/relationships/hyperlink" Target="http://pravo.minjust.ru/" TargetMode="External"/><Relationship Id="rId733" Type="http://schemas.openxmlformats.org/officeDocument/2006/relationships/hyperlink" Target="http://bd-registr2:8081/content/act/d96b3b06-639d-4f93-9f51-de3179153431.doc" TargetMode="External"/><Relationship Id="rId775" Type="http://schemas.openxmlformats.org/officeDocument/2006/relationships/hyperlink" Target="http://bd-registr2:8081/content/act/c94364a5-cd15-4583-a5d6-26e54ed49722.doc" TargetMode="External"/><Relationship Id="rId165" Type="http://schemas.openxmlformats.org/officeDocument/2006/relationships/hyperlink" Target="http://bd-registr2:8081/content/act/955383c2-ee35-4ee5-ae7e-bf40a0931329.doc" TargetMode="External"/><Relationship Id="rId372" Type="http://schemas.openxmlformats.org/officeDocument/2006/relationships/hyperlink" Target="http://bd-registr2:8081/content/act/3ba8ccf7-bccd-40c0-b767-d1523fa9173e.doc" TargetMode="External"/><Relationship Id="rId428" Type="http://schemas.openxmlformats.org/officeDocument/2006/relationships/hyperlink" Target="http://bd-registr2:8081/content/act/b34138da-a304-4b4d-9b74-d20c27a3b7dc.doc" TargetMode="External"/><Relationship Id="rId635" Type="http://schemas.openxmlformats.org/officeDocument/2006/relationships/hyperlink" Target="http://bd-registr2:8081/content/act/018d81f5-c7b5-4bea-8e32-27f7e09d04d4.doc" TargetMode="External"/><Relationship Id="rId677" Type="http://schemas.openxmlformats.org/officeDocument/2006/relationships/hyperlink" Target="http://nla-service.minjust.ru:8080/rnla-links/ws/content/act/15d4560c-d530-4955-bf7e-f734337ae80b.html" TargetMode="External"/><Relationship Id="rId800" Type="http://schemas.openxmlformats.org/officeDocument/2006/relationships/hyperlink" Target="http://nla-service.minjust.ru:8080/rnla-links/ws/content/act/bba0bfb1-06c7-4e50-a8d3-fe1045784bf1.html" TargetMode="External"/><Relationship Id="rId842" Type="http://schemas.openxmlformats.org/officeDocument/2006/relationships/hyperlink" Target="http://bd-registr2:8081/content/act/60ff790d-e047-4a35-9368-1688bbfe54e1.doc" TargetMode="External"/><Relationship Id="rId232" Type="http://schemas.openxmlformats.org/officeDocument/2006/relationships/hyperlink" Target="http://bd-registr2:8081/content/act/f06d3653-7b37-40f3-af00-050be0641133.doc" TargetMode="External"/><Relationship Id="rId274" Type="http://schemas.openxmlformats.org/officeDocument/2006/relationships/hyperlink" Target="http://mfc40.ru/" TargetMode="External"/><Relationship Id="rId481" Type="http://schemas.openxmlformats.org/officeDocument/2006/relationships/hyperlink" Target="http://bd-registr2:8081/content/act/1949ef0a-c79e-412b-b2ea-89bfcff348ad.doc" TargetMode="External"/><Relationship Id="rId702" Type="http://schemas.openxmlformats.org/officeDocument/2006/relationships/hyperlink" Target="http://nla-service.minjust.ru:8080/rnla-links/ws/content/act/bba0bfb1-06c7-4e50-a8d3-fe1045784bf1.html" TargetMode="External"/><Relationship Id="rId27" Type="http://schemas.openxmlformats.org/officeDocument/2006/relationships/hyperlink" Target="http://bd-registr2:8081/content/act/692fe218-1d5b-4d17-9e55-54b6ec5a2313.doc" TargetMode="External"/><Relationship Id="rId69" Type="http://schemas.openxmlformats.org/officeDocument/2006/relationships/hyperlink" Target="http://bd-registr2:8081/content/act/510aa9a5-2942-4299-b3d6-d19ff84a56d4.doc" TargetMode="External"/><Relationship Id="rId134" Type="http://schemas.openxmlformats.org/officeDocument/2006/relationships/hyperlink" Target="http://bd-registr2:8081/content/act/b44ee0ab-5c16-4946-b2cd-f29713ca207d.doc" TargetMode="External"/><Relationship Id="rId537" Type="http://schemas.openxmlformats.org/officeDocument/2006/relationships/hyperlink" Target="http://nla-service.minjust.ru:8080/rnla-links/ws/content/act/0967e702-73cf-4784-afdc-bba1312001f9.html" TargetMode="External"/><Relationship Id="rId579" Type="http://schemas.openxmlformats.org/officeDocument/2006/relationships/hyperlink" Target="http://pravo.minjust.ru/" TargetMode="External"/><Relationship Id="rId744" Type="http://schemas.openxmlformats.org/officeDocument/2006/relationships/hyperlink" Target="http://nla-service.minjust.ru:8080/rnla-links/ws/content/act/bba0bfb1-06c7-4e50-a8d3-fe1045784bf1.html" TargetMode="External"/><Relationship Id="rId786" Type="http://schemas.openxmlformats.org/officeDocument/2006/relationships/hyperlink" Target="http://bd-registr2:8081/content/act/60ff790d-e047-4a35-9368-1688bbfe54e1.doc" TargetMode="External"/><Relationship Id="rId80" Type="http://schemas.openxmlformats.org/officeDocument/2006/relationships/hyperlink" Target="http://bd-registr2:8081/content/act/14048f3f-2da1-41e8-9c35-247b2f107fcb.doc" TargetMode="External"/><Relationship Id="rId176" Type="http://schemas.openxmlformats.org/officeDocument/2006/relationships/hyperlink" Target="http://nla-service.minjust.ru:8080/rnla-links/ws/content/act/39cd0134-68ce-4fbf-82ad-44f4203d5e50.html" TargetMode="External"/><Relationship Id="rId341" Type="http://schemas.openxmlformats.org/officeDocument/2006/relationships/hyperlink" Target="http://nla-service.minjust.ru:8080/rnla-links/ws/content/act/bba0bfb1-06c7-4e50-a8d3-fe1045784bf1.html" TargetMode="External"/><Relationship Id="rId383" Type="http://schemas.openxmlformats.org/officeDocument/2006/relationships/hyperlink" Target="http://bd-registr2:8081/content/act/3ba8ccf7-bccd-40c0-b767-d1523fa9173e.doc" TargetMode="External"/><Relationship Id="rId439" Type="http://schemas.openxmlformats.org/officeDocument/2006/relationships/hyperlink" Target="http://bd-registr2:8081/content/act/60ff790d-e047-4a35-9368-1688bbfe54e1.doc" TargetMode="External"/><Relationship Id="rId590" Type="http://schemas.openxmlformats.org/officeDocument/2006/relationships/hyperlink" Target="http://bd-registr2:8081/content/act/6ad8a764-65a9-4952-92ed-0c30def5bcd7.doc" TargetMode="External"/><Relationship Id="rId604" Type="http://schemas.openxmlformats.org/officeDocument/2006/relationships/hyperlink" Target="http://bd-registr2:8081/content/act/018d81f5-c7b5-4bea-8e32-27f7e09d04d4.doc" TargetMode="External"/><Relationship Id="rId646" Type="http://schemas.openxmlformats.org/officeDocument/2006/relationships/hyperlink" Target="http://bd-registr2:8081/content/act/0f758c2f-a809-493f-9f59-fff183283d69.doc" TargetMode="External"/><Relationship Id="rId811" Type="http://schemas.openxmlformats.org/officeDocument/2006/relationships/hyperlink" Target="http://bd-registr2:8081/content/act/be756727-91e6-4cf8-b43c-b953405f0612.doc" TargetMode="External"/><Relationship Id="rId201" Type="http://schemas.openxmlformats.org/officeDocument/2006/relationships/hyperlink" Target="http://bd-registr2:8081/content/act/1c1adbab-7c19-425b-891d-62f29b3101af.doc" TargetMode="External"/><Relationship Id="rId243" Type="http://schemas.openxmlformats.org/officeDocument/2006/relationships/hyperlink" Target="http://nla-service.minjust.ru:8080/rnla-links/ws/content/act/bba0bfb1-06c7-4e50-a8d3-fe1045784bf1.html" TargetMode="External"/><Relationship Id="rId285" Type="http://schemas.openxmlformats.org/officeDocument/2006/relationships/hyperlink" Target="http://nla-service.minjust.ru:8080/rnla-links/ws/content/act/bba0bfb1-06c7-4e50-a8d3-fe1045784bf1.html" TargetMode="External"/><Relationship Id="rId450" Type="http://schemas.openxmlformats.org/officeDocument/2006/relationships/hyperlink" Target="http://bd-registr2:8081/content/act/955383c2-ee35-4ee5-ae7e-bf40a0931329.doc" TargetMode="External"/><Relationship Id="rId506" Type="http://schemas.openxmlformats.org/officeDocument/2006/relationships/hyperlink" Target="http://pravo.minjust.ru/" TargetMode="External"/><Relationship Id="rId688" Type="http://schemas.openxmlformats.org/officeDocument/2006/relationships/hyperlink" Target="http://bd-registr2:8081/content/act/9d7219a7-8760-478c-b665-43fa3176cc24.doc" TargetMode="External"/><Relationship Id="rId853" Type="http://schemas.openxmlformats.org/officeDocument/2006/relationships/hyperlink" Target="http://nla-service.minjust.ru:8080/rnla-links/ws/content/act/bba0bfb1-06c7-4e50-a8d3-fe1045784bf1.html" TargetMode="External"/><Relationship Id="rId38" Type="http://schemas.openxmlformats.org/officeDocument/2006/relationships/hyperlink" Target="http://bd-registr2:8081/content/act/b6967319-70b8-42fe-a5a1-681c49e5b99b.doc" TargetMode="External"/><Relationship Id="rId103" Type="http://schemas.openxmlformats.org/officeDocument/2006/relationships/hyperlink" Target="http://bd-registr2:8081/content/act/9e47b30b-7c7d-4786-ac97-415f6b8d6a8b.doc" TargetMode="External"/><Relationship Id="rId310" Type="http://schemas.openxmlformats.org/officeDocument/2006/relationships/hyperlink" Target="http://bd-registr2:8081/content/act/ddd7bd7a-dc47-4a57-b9b5-250be01424f2.doc" TargetMode="External"/><Relationship Id="rId492" Type="http://schemas.openxmlformats.org/officeDocument/2006/relationships/hyperlink" Target="http://bd-registr2:8081/content/act/1098b81b-a7e9-4dad-a21e-bb4505f56d59.doc" TargetMode="External"/><Relationship Id="rId548" Type="http://schemas.openxmlformats.org/officeDocument/2006/relationships/hyperlink" Target="http://pravo.minjust.ru/" TargetMode="External"/><Relationship Id="rId713" Type="http://schemas.openxmlformats.org/officeDocument/2006/relationships/hyperlink" Target="http://pravo.minjust.ru/" TargetMode="External"/><Relationship Id="rId755" Type="http://schemas.openxmlformats.org/officeDocument/2006/relationships/hyperlink" Target="http://bd-registr2:8081/content/act/c71243f2-7b9b-4b7c-aea0-03dcf09a9bff.doc" TargetMode="External"/><Relationship Id="rId797" Type="http://schemas.openxmlformats.org/officeDocument/2006/relationships/hyperlink" Target="http://nla-service.minjust.ru:8080/rnla-links/ws/content/act/0967e702-73cf-4784-afdc-bba1312001f9.html" TargetMode="External"/><Relationship Id="rId91" Type="http://schemas.openxmlformats.org/officeDocument/2006/relationships/hyperlink" Target="http://bd-registr2:8081/content/act/6c27a461-5f78-4f0b-aa24-8c82c586a025.doc" TargetMode="External"/><Relationship Id="rId145" Type="http://schemas.openxmlformats.org/officeDocument/2006/relationships/hyperlink" Target="http://nla-service.minjust.ru:8080/rnla-links/ws/content/act/bba0bfb1-06c7-4e50-a8d3-fe1045784bf1.html" TargetMode="External"/><Relationship Id="rId187" Type="http://schemas.openxmlformats.org/officeDocument/2006/relationships/hyperlink" Target="http://bd-registr2:8081/content/act/955383c2-ee35-4ee5-ae7e-bf40a0931329.doc" TargetMode="External"/><Relationship Id="rId352" Type="http://schemas.openxmlformats.org/officeDocument/2006/relationships/hyperlink" Target="http://bd-registr2:8081/content/act/6b4ff206-d5f4-4307-9ee1-fc7cdc8cbfee.doc" TargetMode="External"/><Relationship Id="rId394" Type="http://schemas.openxmlformats.org/officeDocument/2006/relationships/hyperlink" Target="http://nla-service.minjust.ru:8080/rnla-links/ws/content/act/bba0bfb1-06c7-4e50-a8d3-fe1045784bf1.html" TargetMode="External"/><Relationship Id="rId408" Type="http://schemas.openxmlformats.org/officeDocument/2006/relationships/hyperlink" Target="http://bd-registr2:8081/content/act/bc0fa63a-3b04-479c-8d0c-81118e0af71b.doc" TargetMode="External"/><Relationship Id="rId615" Type="http://schemas.openxmlformats.org/officeDocument/2006/relationships/hyperlink" Target="http://bd-registr2:8081/content/act/0f4d90d5-733d-4f7e-8ae1-afdc781db536.doc" TargetMode="External"/><Relationship Id="rId822" Type="http://schemas.openxmlformats.org/officeDocument/2006/relationships/hyperlink" Target="http://nla-service.minjust.ru:8080/rnla-links/ws/content/act/bba0bfb1-06c7-4e50-a8d3-fe1045784bf1.html" TargetMode="External"/><Relationship Id="rId212" Type="http://schemas.openxmlformats.org/officeDocument/2006/relationships/hyperlink" Target="http://bd-registr2:8081/content/act/b6967319-70b8-42fe-a5a1-681c49e5b99b.doc" TargetMode="External"/><Relationship Id="rId254" Type="http://schemas.openxmlformats.org/officeDocument/2006/relationships/hyperlink" Target="http://bd-registr2:8081/content/act/1849aa57-6072-4de9-98b7-57018abeab9c.doc" TargetMode="External"/><Relationship Id="rId657" Type="http://schemas.openxmlformats.org/officeDocument/2006/relationships/hyperlink" Target="http://bd-registr2:8081/content/act/d8bbf454-624e-4b75-a077-026155b4d1f3.doc" TargetMode="External"/><Relationship Id="rId699" Type="http://schemas.openxmlformats.org/officeDocument/2006/relationships/hyperlink" Target="http://pravo.minjust.ru/" TargetMode="External"/><Relationship Id="rId864" Type="http://schemas.openxmlformats.org/officeDocument/2006/relationships/hyperlink" Target="http://bd-registr2:8081/content/act/fb1cf6d6-5c20-4588-a84a-84dfe6ac7f5c.doc" TargetMode="External"/><Relationship Id="rId49" Type="http://schemas.openxmlformats.org/officeDocument/2006/relationships/hyperlink" Target="http://bd-registr2:8081/content/act/9bcf682c-d2f6-4951-a8a8-0187418eaf83.doc" TargetMode="External"/><Relationship Id="rId114" Type="http://schemas.openxmlformats.org/officeDocument/2006/relationships/hyperlink" Target="http://bd-registr2:8081/content/act/5bef1a6a-179d-46b0-887d-a5c0082872db.doc" TargetMode="External"/><Relationship Id="rId296" Type="http://schemas.openxmlformats.org/officeDocument/2006/relationships/hyperlink" Target="http://bd-registr2:8081/content/act/4ddb393e-2893-4a4d-8c42-b15b2ce39726.doc" TargetMode="External"/><Relationship Id="rId461" Type="http://schemas.openxmlformats.org/officeDocument/2006/relationships/hyperlink" Target="http://bd-registr2:8081/content/act/158eb5f8-ab51-4d41-99a8-f9350ae70cf0.doc" TargetMode="External"/><Relationship Id="rId517" Type="http://schemas.openxmlformats.org/officeDocument/2006/relationships/hyperlink" Target="http://pravo.minjust.ru/" TargetMode="External"/><Relationship Id="rId559" Type="http://schemas.openxmlformats.org/officeDocument/2006/relationships/hyperlink" Target="http://nla-service.minjust.ru:8080/rnla-links/ws/content/act/370ba400-14c4-4cdb-8a8b-b11f2a1a2f55.html" TargetMode="External"/><Relationship Id="rId724" Type="http://schemas.openxmlformats.org/officeDocument/2006/relationships/hyperlink" Target="http://pravo.minjust.ru/" TargetMode="External"/><Relationship Id="rId766" Type="http://schemas.openxmlformats.org/officeDocument/2006/relationships/hyperlink" Target="http://nla-service.minjust.ru:8080/rnla-links/ws/content/act/bba0bfb1-06c7-4e50-a8d3-fe1045784bf1.html" TargetMode="External"/><Relationship Id="rId60" Type="http://schemas.openxmlformats.org/officeDocument/2006/relationships/hyperlink" Target="http://bd-registr2:8081/content/act/9195244b-665c-487c-a663-a2505f00327b.doc" TargetMode="External"/><Relationship Id="rId156" Type="http://schemas.openxmlformats.org/officeDocument/2006/relationships/hyperlink" Target="http://bd-registr2:8081/content/act/b44ee0ab-5c16-4946-b2cd-f29713ca207d.doc" TargetMode="External"/><Relationship Id="rId198" Type="http://schemas.openxmlformats.org/officeDocument/2006/relationships/hyperlink" Target="http://bd-registr2:8081/content/act/955383c2-ee35-4ee5-ae7e-bf40a0931329.doc" TargetMode="External"/><Relationship Id="rId321" Type="http://schemas.openxmlformats.org/officeDocument/2006/relationships/hyperlink" Target="http://bd-registr2:8081/content/act/967e7490-8a29-4730-9578-0cadc9cd600e.doc" TargetMode="External"/><Relationship Id="rId363" Type="http://schemas.openxmlformats.org/officeDocument/2006/relationships/hyperlink" Target="http://bd-registr2:8081/content/act/967e7490-8a29-4730-9578-0cadc9cd600e.doc" TargetMode="External"/><Relationship Id="rId419" Type="http://schemas.openxmlformats.org/officeDocument/2006/relationships/hyperlink" Target="http://bd-registr2:8081/content/act/07fa6464-6df6-40b2-b241-7f50c8affdc2.doc" TargetMode="External"/><Relationship Id="rId570" Type="http://schemas.openxmlformats.org/officeDocument/2006/relationships/hyperlink" Target="http://pravo.minjust.ru/" TargetMode="External"/><Relationship Id="rId626" Type="http://schemas.openxmlformats.org/officeDocument/2006/relationships/hyperlink" Target="http://bd-registr2:8081/content/act/6ad8a764-65a9-4952-92ed-0c30def5bcd7.doc" TargetMode="External"/><Relationship Id="rId223" Type="http://schemas.openxmlformats.org/officeDocument/2006/relationships/hyperlink" Target="http://bd-registr2:8081/content/act/45462fb7-015d-41d9-bd29-8b2b6a27fb83.doc" TargetMode="External"/><Relationship Id="rId430" Type="http://schemas.openxmlformats.org/officeDocument/2006/relationships/hyperlink" Target="http://nla-service.minjust.ru:8080/rnla-links/ws/content/act/bba0bfb1-06c7-4e50-a8d3-fe1045784bf1.html" TargetMode="External"/><Relationship Id="rId668" Type="http://schemas.openxmlformats.org/officeDocument/2006/relationships/hyperlink" Target="http://bd-registr2:8081/content/act/45c5c8d3-9cc5-43d3-9274-61d252f10dd5.doc" TargetMode="External"/><Relationship Id="rId833" Type="http://schemas.openxmlformats.org/officeDocument/2006/relationships/hyperlink" Target="http://bd-registr2:8081/content/act/967e7490-8a29-4730-9578-0cadc9cd600e.doc" TargetMode="External"/><Relationship Id="rId18" Type="http://schemas.openxmlformats.org/officeDocument/2006/relationships/hyperlink" Target="http://bd-registr2:8081/content/act/33090676-ea75-4dc2-bd65-9f26f915688f.doc" TargetMode="External"/><Relationship Id="rId265" Type="http://schemas.openxmlformats.org/officeDocument/2006/relationships/hyperlink" Target="http://nla-service.minjust.ru:8080/rnla-links/ws/content/act/bba0bfb1-06c7-4e50-a8d3-fe1045784bf1.html" TargetMode="External"/><Relationship Id="rId472" Type="http://schemas.openxmlformats.org/officeDocument/2006/relationships/hyperlink" Target="http://nla-service.minjust.ru:8080/rnla-links/ws/content/act/bba0bfb1-06c7-4e50-a8d3-fe1045784bf1.html" TargetMode="External"/><Relationship Id="rId528" Type="http://schemas.openxmlformats.org/officeDocument/2006/relationships/hyperlink" Target="http://pravo.minjust.ru/" TargetMode="External"/><Relationship Id="rId735" Type="http://schemas.openxmlformats.org/officeDocument/2006/relationships/hyperlink" Target="http://nla-service.minjust.ru:8080/rnla-links/ws/content/act/0967e702-73cf-4784-afdc-bba1312001f9.html" TargetMode="External"/><Relationship Id="rId125" Type="http://schemas.openxmlformats.org/officeDocument/2006/relationships/hyperlink" Target="http://bd-registr2:8081/content/act/1ed45d07-06d2-4297-a92b-0fa7e32492a0.doc" TargetMode="External"/><Relationship Id="rId167" Type="http://schemas.openxmlformats.org/officeDocument/2006/relationships/hyperlink" Target="http://bd-registr2:8081/content/act/60ff790d-e047-4a35-9368-1688bbfe54e1.doc" TargetMode="External"/><Relationship Id="rId332" Type="http://schemas.openxmlformats.org/officeDocument/2006/relationships/hyperlink" Target="http://bd-registr2:8081/content/act/60ff790d-e047-4a35-9368-1688bbfe54e1.doc" TargetMode="External"/><Relationship Id="rId374" Type="http://schemas.openxmlformats.org/officeDocument/2006/relationships/hyperlink" Target="http://bd-registr2:8081/content/act/3ba8ccf7-bccd-40c0-b767-d1523fa9173e.doc" TargetMode="External"/><Relationship Id="rId581" Type="http://schemas.openxmlformats.org/officeDocument/2006/relationships/hyperlink" Target="http://pravo.minjust.ru/" TargetMode="External"/><Relationship Id="rId777" Type="http://schemas.openxmlformats.org/officeDocument/2006/relationships/hyperlink" Target="http://bd-registr2:8081/content/act/c94364a5-cd15-4583-a5d6-26e54ed49722.doc" TargetMode="External"/><Relationship Id="rId71" Type="http://schemas.openxmlformats.org/officeDocument/2006/relationships/hyperlink" Target="http://bd-registr2:8081/content/act/f64ab59b-6080-46fe-abf8-85795ca47556.doc" TargetMode="External"/><Relationship Id="rId234" Type="http://schemas.openxmlformats.org/officeDocument/2006/relationships/hyperlink" Target="http://nla-service.minjust.ru:8080/rnla-links/ws/content/act/0967e702-73cf-4784-afdc-bba1312001f9.html" TargetMode="External"/><Relationship Id="rId637" Type="http://schemas.openxmlformats.org/officeDocument/2006/relationships/hyperlink" Target="http://bd-registr2:8081/content/act/fca59d1d-1015-47fe-8f45-79baa380b8ab.doc" TargetMode="External"/><Relationship Id="rId679" Type="http://schemas.openxmlformats.org/officeDocument/2006/relationships/hyperlink" Target="http://bd-registr2:8081/content/act/13e22afe-08ba-447b-85e2-62456ed6375f.doc" TargetMode="External"/><Relationship Id="rId802" Type="http://schemas.openxmlformats.org/officeDocument/2006/relationships/hyperlink" Target="http://mfc40.ru/" TargetMode="External"/><Relationship Id="rId844"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bd-registr2:8081/content/act/6b4ff206-d5f4-4307-9ee1-fc7cdc8cbfee.doc" TargetMode="External"/><Relationship Id="rId276" Type="http://schemas.openxmlformats.org/officeDocument/2006/relationships/hyperlink" Target="http://bd-registr2:8081/content/act/4ddb393e-2893-4a4d-8c42-b15b2ce39726.doc" TargetMode="External"/><Relationship Id="rId441" Type="http://schemas.openxmlformats.org/officeDocument/2006/relationships/hyperlink" Target="http://bd-registr2:8081/content/act/3577107e-bdc3-4c94-be7c-0b38c1114a86.doc" TargetMode="External"/><Relationship Id="rId483" Type="http://schemas.openxmlformats.org/officeDocument/2006/relationships/hyperlink" Target="http://bd-registr2:8081/content/act/ffa7bb6c-491d-4cd5-a4a6-e18f794642ea.doc" TargetMode="External"/><Relationship Id="rId539" Type="http://schemas.openxmlformats.org/officeDocument/2006/relationships/hyperlink" Target="http://pravo.minjust.ru/" TargetMode="External"/><Relationship Id="rId690" Type="http://schemas.openxmlformats.org/officeDocument/2006/relationships/hyperlink" Target="http://nla-service.minjust.ru:8080/rnla-links/ws/content/act/bba0bfb1-06c7-4e50-a8d3-fe1045784bf1.html" TargetMode="External"/><Relationship Id="rId704" Type="http://schemas.openxmlformats.org/officeDocument/2006/relationships/hyperlink" Target="http://nla-service.minjust.ru:8080/rnla-links/ws/content/act/bba0bfb1-06c7-4e50-a8d3-fe1045784bf1.html" TargetMode="External"/><Relationship Id="rId746" Type="http://schemas.openxmlformats.org/officeDocument/2006/relationships/hyperlink" Target="http://nla-service.minjust.ru:8080/rnla-links/ws/content/act/0967e702-73cf-4784-afdc-bba1312001f9.html" TargetMode="External"/><Relationship Id="rId40" Type="http://schemas.openxmlformats.org/officeDocument/2006/relationships/hyperlink" Target="http://bd-registr2:8081/content/act/45c5c8d3-9cc5-43d3-9274-61d252f10dd5.doc" TargetMode="External"/><Relationship Id="rId136" Type="http://schemas.openxmlformats.org/officeDocument/2006/relationships/hyperlink" Target="http://bd-registr2:8081/content/act/d2444610-2a23-41a7-b5e4-1cbc9f7bbea8.doc" TargetMode="External"/><Relationship Id="rId178" Type="http://schemas.openxmlformats.org/officeDocument/2006/relationships/hyperlink" Target="http://bd-registr2:8081/content/act/6c107a14-23f7-44c0-9edf-9588b86c68b4.doc" TargetMode="External"/><Relationship Id="rId301" Type="http://schemas.openxmlformats.org/officeDocument/2006/relationships/hyperlink" Target="http://bd-registr2:8081/content/act/55de79fc-41fa-40b2-a21f-e2965bd037e3.doc" TargetMode="External"/><Relationship Id="rId343" Type="http://schemas.openxmlformats.org/officeDocument/2006/relationships/hyperlink" Target="http://bd-registr2:8081/content/act/955383c2-ee35-4ee5-ae7e-bf40a0931329.doc" TargetMode="External"/><Relationship Id="rId550" Type="http://schemas.openxmlformats.org/officeDocument/2006/relationships/hyperlink" Target="http://pravo.minjust.ru/" TargetMode="External"/><Relationship Id="rId788" Type="http://schemas.openxmlformats.org/officeDocument/2006/relationships/hyperlink" Target="http://bd-registr2:8081/content/act/955383c2-ee35-4ee5-ae7e-bf40a0931329.doc" TargetMode="External"/><Relationship Id="rId82" Type="http://schemas.openxmlformats.org/officeDocument/2006/relationships/hyperlink" Target="http://bd-registr2:8081/content/act/fb00a74b-d1d4-4d34-a794-c18bd9305430.doc" TargetMode="External"/><Relationship Id="rId203" Type="http://schemas.openxmlformats.org/officeDocument/2006/relationships/hyperlink" Target="http://bd-registr2:8081/content/act/60ff790d-e047-4a35-9368-1688bbfe54e1.doc" TargetMode="External"/><Relationship Id="rId385" Type="http://schemas.openxmlformats.org/officeDocument/2006/relationships/hyperlink" Target="http://kaluga.ru/" TargetMode="External"/><Relationship Id="rId592" Type="http://schemas.openxmlformats.org/officeDocument/2006/relationships/hyperlink" Target="http://bd-registr2:8081/content/act/c6f6106f-5647-4a25-8b23-a2dce58b9f81.doc" TargetMode="External"/><Relationship Id="rId606" Type="http://schemas.openxmlformats.org/officeDocument/2006/relationships/hyperlink" Target="http://bd-registr2:8081/content/act/6ad8a764-65a9-4952-92ed-0c30def5bcd7.doc" TargetMode="External"/><Relationship Id="rId648" Type="http://schemas.openxmlformats.org/officeDocument/2006/relationships/hyperlink" Target="http://bd-registr2:8081/content/act/6ad8a764-65a9-4952-92ed-0c30def5bcd7.doc" TargetMode="External"/><Relationship Id="rId813" Type="http://schemas.openxmlformats.org/officeDocument/2006/relationships/hyperlink" Target="http://nla-service.minjust.ru:8080/rnla-links/ws/content/act/4f48675c-2dc2-4b7b-8f43-c7d17ab9072f.html" TargetMode="External"/><Relationship Id="rId855" Type="http://schemas.openxmlformats.org/officeDocument/2006/relationships/hyperlink" Target="http://bd-registr2:8081/content/act/fb1cf6d6-5c20-4588-a84a-84dfe6ac7f5c.doc" TargetMode="External"/><Relationship Id="rId245" Type="http://schemas.openxmlformats.org/officeDocument/2006/relationships/hyperlink" Target="http://nla-service.minjust.ru:8080/rnla-links/ws/content/act/bba0bfb1-06c7-4e50-a8d3-fe1045784bf1.html" TargetMode="External"/><Relationship Id="rId287" Type="http://schemas.openxmlformats.org/officeDocument/2006/relationships/hyperlink" Target="http://bd-registr2:8081/content/act/4ddb393e-2893-4a4d-8c42-b15b2ce39726.doc" TargetMode="External"/><Relationship Id="rId410" Type="http://schemas.openxmlformats.org/officeDocument/2006/relationships/hyperlink" Target="http://nla-service.minjust.ru:8080/rnla-links/ws/content/act/0967e702-73cf-4784-afdc-bba1312001f9.html" TargetMode="External"/><Relationship Id="rId452" Type="http://schemas.openxmlformats.org/officeDocument/2006/relationships/hyperlink" Target="http://bd-registr2:8081/content/act/1949ef0a-c79e-412b-b2ea-89bfcff348ad.doc" TargetMode="External"/><Relationship Id="rId494" Type="http://schemas.openxmlformats.org/officeDocument/2006/relationships/hyperlink" Target="http://bd-registr2:8081/content/act/f268f1d4-840a-4ae5-8bf1-d329c9281023.doc" TargetMode="External"/><Relationship Id="rId508" Type="http://schemas.openxmlformats.org/officeDocument/2006/relationships/hyperlink" Target="http://pravo.minjust.ru/" TargetMode="External"/><Relationship Id="rId715" Type="http://schemas.openxmlformats.org/officeDocument/2006/relationships/hyperlink" Target="http://pravo.minjust.ru/" TargetMode="External"/><Relationship Id="rId105" Type="http://schemas.openxmlformats.org/officeDocument/2006/relationships/hyperlink" Target="http://bd-registr2:8081/content/act/4eabd43c-ba61-4e43-ad4d-b41bb560388f.doc" TargetMode="External"/><Relationship Id="rId147" Type="http://schemas.openxmlformats.org/officeDocument/2006/relationships/hyperlink" Target="http://nla-service.minjust.ru:8080/rnla-links/ws/content/act/bba0bfb1-06c7-4e50-a8d3-fe1045784bf1.html" TargetMode="External"/><Relationship Id="rId312" Type="http://schemas.openxmlformats.org/officeDocument/2006/relationships/hyperlink" Target="http://mfc40.ru/" TargetMode="External"/><Relationship Id="rId354" Type="http://schemas.openxmlformats.org/officeDocument/2006/relationships/hyperlink" Target="http://mfc40.ru/" TargetMode="External"/><Relationship Id="rId757" Type="http://schemas.openxmlformats.org/officeDocument/2006/relationships/hyperlink" Target="http://nla-service.minjust.ru:8080/rnla-links/ws/content/act/bba0bfb1-06c7-4e50-a8d3-fe1045784bf1.html" TargetMode="External"/><Relationship Id="rId799" Type="http://schemas.openxmlformats.org/officeDocument/2006/relationships/hyperlink" Target="http://bd-registr2:8081/content/act/4e9357f0-5b07-4b99-83d6-511a8d014895.doc" TargetMode="External"/><Relationship Id="rId51" Type="http://schemas.openxmlformats.org/officeDocument/2006/relationships/hyperlink" Target="http://bd-registr2:8081/content/act/f268f1d4-840a-4ae5-8bf1-d329c9281023.doc" TargetMode="External"/><Relationship Id="rId93" Type="http://schemas.openxmlformats.org/officeDocument/2006/relationships/hyperlink" Target="http://bd-registr2:8081/content/act/29478e6f-1ae5-41d6-bb48-5c6ee6ea9373.doc" TargetMode="External"/><Relationship Id="rId189" Type="http://schemas.openxmlformats.org/officeDocument/2006/relationships/hyperlink" Target="http://bd-registr2:8081/content/act/60ff790d-e047-4a35-9368-1688bbfe54e1.doc" TargetMode="External"/><Relationship Id="rId396" Type="http://schemas.openxmlformats.org/officeDocument/2006/relationships/hyperlink" Target="http://nla-service.minjust.ru:8080/rnla-links/ws/content/act/bba0bfb1-06c7-4e50-a8d3-fe1045784bf1.html" TargetMode="External"/><Relationship Id="rId561" Type="http://schemas.openxmlformats.org/officeDocument/2006/relationships/hyperlink" Target="http://nla-service.minjust.ru:8080/rnla-links/ws/content/act/370ba400-14c4-4cdb-8a8b-b11f2a1a2f55.html" TargetMode="External"/><Relationship Id="rId617" Type="http://schemas.openxmlformats.org/officeDocument/2006/relationships/hyperlink" Target="http://bd-registr2:8081/content/act/c6f6106f-5647-4a25-8b23-a2dce58b9f81.doc" TargetMode="External"/><Relationship Id="rId659" Type="http://schemas.openxmlformats.org/officeDocument/2006/relationships/hyperlink" Target="http://bd-registr2:8081/content/act/55de79fc-41fa-40b2-a21f-e2965bd037e3.doc" TargetMode="External"/><Relationship Id="rId824" Type="http://schemas.openxmlformats.org/officeDocument/2006/relationships/hyperlink" Target="http://bd-registr2:8081/content/act/955383c2-ee35-4ee5-ae7e-bf40a0931329.doc" TargetMode="External"/><Relationship Id="rId866" Type="http://schemas.openxmlformats.org/officeDocument/2006/relationships/header" Target="header5.xml"/><Relationship Id="rId214" Type="http://schemas.openxmlformats.org/officeDocument/2006/relationships/hyperlink" Target="http://bd-registr2:8081/content/act/1c1adbab-7c19-425b-891d-62f29b3101af.doc" TargetMode="External"/><Relationship Id="rId256" Type="http://schemas.openxmlformats.org/officeDocument/2006/relationships/hyperlink" Target="http://nla-service.minjust.ru:8080/rnla-links/ws/content/act/370ba400-14c4-4cdb-8a8b-b11f2a1a2f55.html" TargetMode="External"/><Relationship Id="rId298" Type="http://schemas.openxmlformats.org/officeDocument/2006/relationships/hyperlink" Target="http://nla-service.minjust.ru:8080/rnla-links/ws/content/act/bba0bfb1-06c7-4e50-a8d3-fe1045784bf1.html" TargetMode="External"/><Relationship Id="rId421" Type="http://schemas.openxmlformats.org/officeDocument/2006/relationships/hyperlink" Target="http://bd-registr2:8081/content/act/cc2dad2e-90e5-454b-81e7-22384b281a91.doc" TargetMode="External"/><Relationship Id="rId463" Type="http://schemas.openxmlformats.org/officeDocument/2006/relationships/hyperlink" Target="http://bd-registr2:8081/content/act/1949ef0a-c79e-412b-b2ea-89bfcff348ad.doc" TargetMode="External"/><Relationship Id="rId519" Type="http://schemas.openxmlformats.org/officeDocument/2006/relationships/hyperlink" Target="http://pravo.minjust.ru/" TargetMode="External"/><Relationship Id="rId670" Type="http://schemas.openxmlformats.org/officeDocument/2006/relationships/hyperlink" Target="http://bd-registr2:8081/content/act/52350da4-ca32-498e-8831-7a7eda0c07d3.doc" TargetMode="External"/><Relationship Id="rId116" Type="http://schemas.openxmlformats.org/officeDocument/2006/relationships/hyperlink" Target="http://bd-registr2:8081/content/act/ea0fee16-219f-41a9-a0f9-d9ab75108271.doc" TargetMode="External"/><Relationship Id="rId158" Type="http://schemas.openxmlformats.org/officeDocument/2006/relationships/hyperlink" Target="http://bd-registr2:8081/content/act/1098b81b-a7e9-4dad-a21e-bb4505f56d59.doc" TargetMode="External"/><Relationship Id="rId323" Type="http://schemas.openxmlformats.org/officeDocument/2006/relationships/hyperlink" Target="http://bd-registr2:8081/content/act/29478e6f-1ae5-41d6-bb48-5c6ee6ea9373.doc" TargetMode="External"/><Relationship Id="rId530" Type="http://schemas.openxmlformats.org/officeDocument/2006/relationships/hyperlink" Target="http://pravo.minjust.ru/" TargetMode="External"/><Relationship Id="rId726" Type="http://schemas.openxmlformats.org/officeDocument/2006/relationships/hyperlink" Target="http://pravo.minjust.ru/" TargetMode="External"/><Relationship Id="rId768" Type="http://schemas.openxmlformats.org/officeDocument/2006/relationships/hyperlink" Target="http://bd-registr2:8081/content/act/c71243f2-7b9b-4b7c-aea0-03dcf09a9bff.doc" TargetMode="External"/><Relationship Id="rId20" Type="http://schemas.openxmlformats.org/officeDocument/2006/relationships/hyperlink" Target="http://bd-registr2:8081/content/act/209fdcdb-f90e-47a1-83b1-944421cd94db.doc" TargetMode="External"/><Relationship Id="rId62" Type="http://schemas.openxmlformats.org/officeDocument/2006/relationships/hyperlink" Target="http://bd-registr2:8081/content/act/8b085bf3-0df2-4e68-8fc1-4f83a0836499.doc" TargetMode="External"/><Relationship Id="rId365" Type="http://schemas.openxmlformats.org/officeDocument/2006/relationships/hyperlink" Target="http://nla-service.minjust.ru:8080/rnla-links/ws/content/act/bba0bfb1-06c7-4e50-a8d3-fe1045784bf1.html" TargetMode="External"/><Relationship Id="rId572" Type="http://schemas.openxmlformats.org/officeDocument/2006/relationships/hyperlink" Target="http://pravo.minjust.ru/" TargetMode="External"/><Relationship Id="rId628" Type="http://schemas.openxmlformats.org/officeDocument/2006/relationships/hyperlink" Target="http://bd-registr2:8081/content/act/60ff790d-e047-4a35-9368-1688bbfe54e1.doc" TargetMode="External"/><Relationship Id="rId835" Type="http://schemas.openxmlformats.org/officeDocument/2006/relationships/hyperlink" Target="http://bd-registr2:8081/content/act/4e9357f0-5b07-4b99-83d6-511a8d014895.doc" TargetMode="External"/><Relationship Id="rId225" Type="http://schemas.openxmlformats.org/officeDocument/2006/relationships/hyperlink" Target="http://bd-registr2:8081/content/act/6c27a461-5f78-4f0b-aa24-8c82c586a025.doc" TargetMode="External"/><Relationship Id="rId267" Type="http://schemas.openxmlformats.org/officeDocument/2006/relationships/hyperlink" Target="http://nla-service.minjust.ru:8080/rnla-links/ws/content/act/39cd0134-68ce-4fbf-82ad-44f4203d5e50.html" TargetMode="External"/><Relationship Id="rId432" Type="http://schemas.openxmlformats.org/officeDocument/2006/relationships/hyperlink" Target="http://nla-service.minjust.ru:8080/rnla-links/ws/content/act/bba0bfb1-06c7-4e50-a8d3-fe1045784bf1.html" TargetMode="External"/><Relationship Id="rId474" Type="http://schemas.openxmlformats.org/officeDocument/2006/relationships/hyperlink" Target="http://nla-service.minjust.ru:8080/rnla-links/ws/content/act/bba0bfb1-06c7-4e50-a8d3-fe1045784bf1.html" TargetMode="External"/><Relationship Id="rId127" Type="http://schemas.openxmlformats.org/officeDocument/2006/relationships/hyperlink" Target="http://bd-registr2:8081/content/act/967e7490-8a29-4730-9578-0cadc9cd600e.doc" TargetMode="External"/><Relationship Id="rId681" Type="http://schemas.openxmlformats.org/officeDocument/2006/relationships/hyperlink" Target="http://nla-service.minjust.ru:8080/rnla-links/ws/content/act/bba0bfb1-06c7-4e50-a8d3-fe1045784bf1.html" TargetMode="External"/><Relationship Id="rId737" Type="http://schemas.openxmlformats.org/officeDocument/2006/relationships/hyperlink" Target="http://bd-registr2:8081/content/act/c71243f2-7b9b-4b7c-aea0-03dcf09a9bff.doc" TargetMode="External"/><Relationship Id="rId779" Type="http://schemas.openxmlformats.org/officeDocument/2006/relationships/hyperlink" Target="http://nla-service.minjust.ru:8080/rnla-links/ws/content/act/39cd0134-68ce-4fbf-82ad-44f4203d5e50.html" TargetMode="External"/><Relationship Id="rId31" Type="http://schemas.openxmlformats.org/officeDocument/2006/relationships/hyperlink" Target="http://bd-registr2:8081/content/act/16b05e60-dfd2-44e2-9138-235c44543103.doc" TargetMode="External"/><Relationship Id="rId73" Type="http://schemas.openxmlformats.org/officeDocument/2006/relationships/hyperlink" Target="http://bd-registr2:8081/content/act/158eb5f8-ab51-4d41-99a8-f9350ae70cf0.doc" TargetMode="External"/><Relationship Id="rId169" Type="http://schemas.openxmlformats.org/officeDocument/2006/relationships/hyperlink" Target="http://bd-registr2:8081/content/act/6482c9cc-77de-48dd-aab2-46f2776d4591.doc" TargetMode="External"/><Relationship Id="rId334" Type="http://schemas.openxmlformats.org/officeDocument/2006/relationships/hyperlink" Target="http://bd-registr2:8081/content/act/6cdbccb5-1f67-4dc1-a376-33018def8768.doc" TargetMode="External"/><Relationship Id="rId376" Type="http://schemas.openxmlformats.org/officeDocument/2006/relationships/hyperlink" Target="http://bd-registr2:8081/content/act/60ff790d-e047-4a35-9368-1688bbfe54e1.doc" TargetMode="External"/><Relationship Id="rId541" Type="http://schemas.openxmlformats.org/officeDocument/2006/relationships/hyperlink" Target="http://nla-service.minjust.ru:8080/rnla-links/ws/content/act/fab97fee-1bf1-4535-b011-2658fbcaf500.html" TargetMode="External"/><Relationship Id="rId583" Type="http://schemas.openxmlformats.org/officeDocument/2006/relationships/hyperlink" Target="http://pravo.minjust.ru/" TargetMode="External"/><Relationship Id="rId639" Type="http://schemas.openxmlformats.org/officeDocument/2006/relationships/hyperlink" Target="http://bd-registr2:8081/content/act/018d81f5-c7b5-4bea-8e32-27f7e09d04d4.doc" TargetMode="External"/><Relationship Id="rId790" Type="http://schemas.openxmlformats.org/officeDocument/2006/relationships/hyperlink" Target="http://bd-registr2:8081/content/act/55de79fc-41fa-40b2-a21f-e2965bd037e3.doc" TargetMode="External"/><Relationship Id="rId804" Type="http://schemas.openxmlformats.org/officeDocument/2006/relationships/hyperlink" Target="http://bd-registr2:8081/content/act/4e9357f0-5b07-4b99-83d6-511a8d014895.doc" TargetMode="External"/><Relationship Id="rId4" Type="http://schemas.openxmlformats.org/officeDocument/2006/relationships/webSettings" Target="webSettings.xml"/><Relationship Id="rId180" Type="http://schemas.openxmlformats.org/officeDocument/2006/relationships/hyperlink" Target="http://nla-service.minjust.ru:8080/rnla-links/ws/content/act/bba0bfb1-06c7-4e50-a8d3-fe1045784bf1.html" TargetMode="External"/><Relationship Id="rId236" Type="http://schemas.openxmlformats.org/officeDocument/2006/relationships/hyperlink" Target="http://bd-registr2:8081/content/act/026db3de-a3ec-44c3-afe5-ff530c59ee7a.doc" TargetMode="External"/><Relationship Id="rId278" Type="http://schemas.openxmlformats.org/officeDocument/2006/relationships/hyperlink" Target="http://nla-service.minjust.ru:8080/rnla-links/ws/content/act/bba0bfb1-06c7-4e50-a8d3-fe1045784bf1.html" TargetMode="External"/><Relationship Id="rId401" Type="http://schemas.openxmlformats.org/officeDocument/2006/relationships/hyperlink" Target="http://bd-registr2:8081/content/act/cc2dad2e-90e5-454b-81e7-22384b281a91.doc" TargetMode="External"/><Relationship Id="rId443" Type="http://schemas.openxmlformats.org/officeDocument/2006/relationships/hyperlink" Target="http://bd-registr2:8081/content/act/b34138da-a304-4b4d-9b74-d20c27a3b7dc.doc" TargetMode="External"/><Relationship Id="rId650" Type="http://schemas.openxmlformats.org/officeDocument/2006/relationships/hyperlink" Target="http://bd-registr2:8081/content/act/6ad8a764-65a9-4952-92ed-0c30def5bcd7.doc" TargetMode="External"/><Relationship Id="rId846" Type="http://schemas.openxmlformats.org/officeDocument/2006/relationships/hyperlink" Target="http://nla-service.minjust.ru:8080/rnla-links/ws/content/act/e3582471-b8b8-4d69-b4c4-3df3f904eea0.html" TargetMode="External"/><Relationship Id="rId303" Type="http://schemas.openxmlformats.org/officeDocument/2006/relationships/hyperlink" Target="http://bd-registr2:8081/content/act/60ff790d-e047-4a35-9368-1688bbfe54e1.doc" TargetMode="External"/><Relationship Id="rId485" Type="http://schemas.openxmlformats.org/officeDocument/2006/relationships/hyperlink" Target="http://bd-registr2:8081/content/act/ffa7bb6c-491d-4cd5-a4a6-e18f794642ea.doc" TargetMode="External"/><Relationship Id="rId692" Type="http://schemas.openxmlformats.org/officeDocument/2006/relationships/hyperlink" Target="http://bd-registr2:8081/content/act/d8bbf454-624e-4b75-a077-026155b4d1f3.doc" TargetMode="External"/><Relationship Id="rId706" Type="http://schemas.openxmlformats.org/officeDocument/2006/relationships/hyperlink" Target="http://pravo.minjust.ru/" TargetMode="External"/><Relationship Id="rId748" Type="http://schemas.openxmlformats.org/officeDocument/2006/relationships/hyperlink" Target="http://bd-registr2:8081/content/act/3776e3e7-8125-4a78-aef1-d2fafea350d1.doc" TargetMode="External"/><Relationship Id="rId42" Type="http://schemas.openxmlformats.org/officeDocument/2006/relationships/hyperlink" Target="http://bd-registr2:8081/content/act/3dd09fad-c76a-4d67-8cf5-1457c617835b.doc" TargetMode="External"/><Relationship Id="rId84" Type="http://schemas.openxmlformats.org/officeDocument/2006/relationships/hyperlink" Target="http://bd-registr2:8081/content/act/951486e5-7423-4747-a672-3116c476c6b3.doc" TargetMode="External"/><Relationship Id="rId138" Type="http://schemas.openxmlformats.org/officeDocument/2006/relationships/hyperlink" Target="http://nla-service.minjust.ru:8080/rnla-links/ws/content/act/0967e702-73cf-4784-afdc-bba1312001f9.html" TargetMode="External"/><Relationship Id="rId345" Type="http://schemas.openxmlformats.org/officeDocument/2006/relationships/hyperlink" Target="http://bd-registr2:8081/content/act/6b4ff206-d5f4-4307-9ee1-fc7cdc8cbfee.doc" TargetMode="External"/><Relationship Id="rId387" Type="http://schemas.openxmlformats.org/officeDocument/2006/relationships/hyperlink" Target="http://bd-registr2:8081/content/act/9e47b30b-7c7d-4786-ac97-415f6b8d6a8b.doc" TargetMode="External"/><Relationship Id="rId510" Type="http://schemas.openxmlformats.org/officeDocument/2006/relationships/hyperlink" Target="http://nla-service.minjust.ru:8080/rnla-links/ws/content/act/fab97fee-1bf1-4535-b011-2658fbcaf500.html" TargetMode="External"/><Relationship Id="rId552" Type="http://schemas.openxmlformats.org/officeDocument/2006/relationships/hyperlink" Target="http://pravo.minjust.ru/" TargetMode="External"/><Relationship Id="rId594" Type="http://schemas.openxmlformats.org/officeDocument/2006/relationships/hyperlink" Target="http://bd-registr2:8081/content/act/fca59d1d-1015-47fe-8f45-79baa380b8ab.doc" TargetMode="External"/><Relationship Id="rId608" Type="http://schemas.openxmlformats.org/officeDocument/2006/relationships/hyperlink" Target="http://nla-service.minjust.ru:8080/rnla-links/ws/content/act/92f93f5e-9cb3-4011-86a0-00eb6d8c131f.html" TargetMode="External"/><Relationship Id="rId815" Type="http://schemas.openxmlformats.org/officeDocument/2006/relationships/hyperlink" Target="http://bd-registr2:8081/content/act/967e7490-8a29-4730-9578-0cadc9cd600e.doc" TargetMode="External"/><Relationship Id="rId191" Type="http://schemas.openxmlformats.org/officeDocument/2006/relationships/hyperlink" Target="http://nla-service.minjust.ru:8080/rnla-links/ws/content/act/bba0bfb1-06c7-4e50-a8d3-fe1045784bf1.html" TargetMode="External"/><Relationship Id="rId205" Type="http://schemas.openxmlformats.org/officeDocument/2006/relationships/hyperlink" Target="http://bd-registr2:8081/content/act/f64ab59b-6080-46fe-abf8-85795ca47556.doc" TargetMode="External"/><Relationship Id="rId247" Type="http://schemas.openxmlformats.org/officeDocument/2006/relationships/hyperlink" Target="http://bd-registr2:8081/content/act/b6967319-70b8-42fe-a5a1-681c49e5b99b.doc" TargetMode="External"/><Relationship Id="rId412" Type="http://schemas.openxmlformats.org/officeDocument/2006/relationships/hyperlink" Target="http://bd-registr2:8081/content/act/b34138da-a304-4b4d-9b74-d20c27a3b7dc.doc" TargetMode="External"/><Relationship Id="rId857" Type="http://schemas.openxmlformats.org/officeDocument/2006/relationships/hyperlink" Target="http://bd-registr2:8081/content/act/60ff790d-e047-4a35-9368-1688bbfe54e1.doc" TargetMode="External"/><Relationship Id="rId107" Type="http://schemas.openxmlformats.org/officeDocument/2006/relationships/hyperlink" Target="http://nla-service.minjust.ru:8080/rnla-links/ws/content/act/bba0bfb1-06c7-4e50-a8d3-fe1045784bf1.html" TargetMode="External"/><Relationship Id="rId289" Type="http://schemas.openxmlformats.org/officeDocument/2006/relationships/hyperlink" Target="http://bd-registr2:8081/content/act/4ddb393e-2893-4a4d-8c42-b15b2ce39726.doc" TargetMode="External"/><Relationship Id="rId454" Type="http://schemas.openxmlformats.org/officeDocument/2006/relationships/hyperlink" Target="http://bd-registr2:8081/content/act/ffa7bb6c-491d-4cd5-a4a6-e18f794642ea.doc" TargetMode="External"/><Relationship Id="rId496" Type="http://schemas.openxmlformats.org/officeDocument/2006/relationships/hyperlink" Target="http://bd-registr2:8081/content/act/fe41bd48-8654-45ec-9e6e-231fc414195b.doc" TargetMode="External"/><Relationship Id="rId661" Type="http://schemas.openxmlformats.org/officeDocument/2006/relationships/hyperlink" Target="http://bd-registr2:8081/content/act/13e22afe-08ba-447b-85e2-62456ed6375f.doc" TargetMode="External"/><Relationship Id="rId717" Type="http://schemas.openxmlformats.org/officeDocument/2006/relationships/hyperlink" Target="http://pravo.minjust.ru/" TargetMode="External"/><Relationship Id="rId759" Type="http://schemas.openxmlformats.org/officeDocument/2006/relationships/hyperlink" Target="http://nla-service.minjust.ru:8080/rnla-links/ws/content/act/bba0bfb1-06c7-4e50-a8d3-fe1045784bf1.html" TargetMode="External"/><Relationship Id="rId11" Type="http://schemas.openxmlformats.org/officeDocument/2006/relationships/hyperlink" Target="http://bd-registr2:8081/content/act/efcbb09f-7cee-43f0-9466-5b4f7d038a61.doc" TargetMode="External"/><Relationship Id="rId53" Type="http://schemas.openxmlformats.org/officeDocument/2006/relationships/hyperlink" Target="http://bd-registr2:8081/content/act/c94364a5-cd15-4583-a5d6-26e54ed49722.doc" TargetMode="External"/><Relationship Id="rId149" Type="http://schemas.openxmlformats.org/officeDocument/2006/relationships/hyperlink" Target="http://nla-service.minjust.ru:8080/rnla-links/ws/content/act/bba0bfb1-06c7-4e50-a8d3-fe1045784bf1.html" TargetMode="External"/><Relationship Id="rId314" Type="http://schemas.openxmlformats.org/officeDocument/2006/relationships/hyperlink" Target="http://bd-registr2:8081/content/act/b0a686bd-5c30-4c26-b0cf-90f086180f21.doc" TargetMode="External"/><Relationship Id="rId356" Type="http://schemas.openxmlformats.org/officeDocument/2006/relationships/hyperlink" Target="http://bd-registr2:8081/content/act/3ba8ccf7-bccd-40c0-b767-d1523fa9173e.doc" TargetMode="External"/><Relationship Id="rId398" Type="http://schemas.openxmlformats.org/officeDocument/2006/relationships/header" Target="header2.xml"/><Relationship Id="rId521" Type="http://schemas.openxmlformats.org/officeDocument/2006/relationships/hyperlink" Target="http://pravo.minjust.ru/" TargetMode="External"/><Relationship Id="rId563" Type="http://schemas.openxmlformats.org/officeDocument/2006/relationships/hyperlink" Target="http://nla-service.minjust.ru:8080/rnla-links/ws/content/act/370ba400-14c4-4cdb-8a8b-b11f2a1a2f55.html" TargetMode="External"/><Relationship Id="rId619" Type="http://schemas.openxmlformats.org/officeDocument/2006/relationships/hyperlink" Target="http://nla-service.minjust.ru:8080/rnla-links/ws/content/act/bba0bfb1-06c7-4e50-a8d3-fe1045784bf1.html" TargetMode="External"/><Relationship Id="rId770" Type="http://schemas.openxmlformats.org/officeDocument/2006/relationships/hyperlink" Target="http://bd-registr2:8081/content/act/c71243f2-7b9b-4b7c-aea0-03dcf09a9bff.doc" TargetMode="External"/><Relationship Id="rId95" Type="http://schemas.openxmlformats.org/officeDocument/2006/relationships/hyperlink" Target="http://bd-registr2:8081/content/act/dc9010ef-1238-4c57-bdb2-8b0f42f862b3.doc" TargetMode="External"/><Relationship Id="rId160" Type="http://schemas.openxmlformats.org/officeDocument/2006/relationships/hyperlink" Target="http://bd-registr2:8081/content/act/9195244b-665c-487c-a663-a2505f00327b.doc" TargetMode="External"/><Relationship Id="rId216" Type="http://schemas.openxmlformats.org/officeDocument/2006/relationships/hyperlink" Target="http://bd-registr2:8081/content/act/6c27a461-5f78-4f0b-aa24-8c82c586a025.doc" TargetMode="External"/><Relationship Id="rId423" Type="http://schemas.openxmlformats.org/officeDocument/2006/relationships/hyperlink" Target="http://nla-service.minjust.ru:8080/rnla-links/ws/content/act/bba0bfb1-06c7-4e50-a8d3-fe1045784bf1.html" TargetMode="External"/><Relationship Id="rId826" Type="http://schemas.openxmlformats.org/officeDocument/2006/relationships/hyperlink" Target="http://bd-registr2:8081/content/act/60ff790d-e047-4a35-9368-1688bbfe54e1.doc" TargetMode="External"/><Relationship Id="rId868" Type="http://schemas.openxmlformats.org/officeDocument/2006/relationships/theme" Target="theme/theme1.xml"/><Relationship Id="rId258" Type="http://schemas.openxmlformats.org/officeDocument/2006/relationships/hyperlink" Target="http://bd-registr2:8081/content/act/b6967319-70b8-42fe-a5a1-681c49e5b99b.doc" TargetMode="External"/><Relationship Id="rId465" Type="http://schemas.openxmlformats.org/officeDocument/2006/relationships/hyperlink" Target="http://bd-registr2:8081/content/act/158eb5f8-ab51-4d41-99a8-f9350ae70cf0.doc" TargetMode="External"/><Relationship Id="rId630" Type="http://schemas.openxmlformats.org/officeDocument/2006/relationships/hyperlink" Target="http://bd-registr2:8081/content/act/0f758c2f-a809-493f-9f59-fff183283d69.doc" TargetMode="External"/><Relationship Id="rId672" Type="http://schemas.openxmlformats.org/officeDocument/2006/relationships/hyperlink" Target="http://bd-registr2:8081/content/act/13e22afe-08ba-447b-85e2-62456ed6375f.doc" TargetMode="External"/><Relationship Id="rId728" Type="http://schemas.openxmlformats.org/officeDocument/2006/relationships/hyperlink" Target="http://bd-registr2:8081/content/act/3776e3e7-8125-4a78-aef1-d2fafea350d1.doc" TargetMode="External"/><Relationship Id="rId22" Type="http://schemas.openxmlformats.org/officeDocument/2006/relationships/hyperlink" Target="http://bd-registr2:8081/content/act/cc2dad2e-90e5-454b-81e7-22384b281a91.doc" TargetMode="External"/><Relationship Id="rId64" Type="http://schemas.openxmlformats.org/officeDocument/2006/relationships/hyperlink" Target="http://bd-registr2:8081/content/act/6cdbccb5-1f67-4dc1-a376-33018def8768.doc" TargetMode="External"/><Relationship Id="rId118" Type="http://schemas.openxmlformats.org/officeDocument/2006/relationships/hyperlink" Target="http://bd-registr2:8081/content/act/eba8a2dd-d6f7-4b37-8ad9-bf6f381ebb49.doc" TargetMode="External"/><Relationship Id="rId325" Type="http://schemas.openxmlformats.org/officeDocument/2006/relationships/hyperlink" Target="http://nla-service.minjust.ru:8080/rnla-links/ws/content/act/bba0bfb1-06c7-4e50-a8d3-fe1045784bf1.html" TargetMode="External"/><Relationship Id="rId367" Type="http://schemas.openxmlformats.org/officeDocument/2006/relationships/hyperlink" Target="http://nla-service.minjust.ru:8080/rnla-links/ws/content/act/bba0bfb1-06c7-4e50-a8d3-fe1045784bf1.html" TargetMode="External"/><Relationship Id="rId532" Type="http://schemas.openxmlformats.org/officeDocument/2006/relationships/hyperlink" Target="http://pravo.minjust.ru/" TargetMode="External"/><Relationship Id="rId574" Type="http://schemas.openxmlformats.org/officeDocument/2006/relationships/hyperlink" Target="http://pravo.minjust.ru/" TargetMode="External"/><Relationship Id="rId171" Type="http://schemas.openxmlformats.org/officeDocument/2006/relationships/hyperlink" Target="http://mfc40.ru/" TargetMode="External"/><Relationship Id="rId227" Type="http://schemas.openxmlformats.org/officeDocument/2006/relationships/hyperlink" Target="http://nla-service.minjust.ru:8080/rnla-links/ws/content/act/39cd0134-68ce-4fbf-82ad-44f4203d5e50.html" TargetMode="External"/><Relationship Id="rId781" Type="http://schemas.openxmlformats.org/officeDocument/2006/relationships/hyperlink" Target="http://nla-service.minjust.ru:8080/rnla-links/ws/content/act/39cd0134-68ce-4fbf-82ad-44f4203d5e50.html" TargetMode="External"/><Relationship Id="rId837" Type="http://schemas.openxmlformats.org/officeDocument/2006/relationships/hyperlink" Target="http://nla-service.minjust.ru:8080/rnla-links/ws/content/act/bba0bfb1-06c7-4e50-a8d3-fe1045784bf1.html" TargetMode="External"/><Relationship Id="rId269" Type="http://schemas.openxmlformats.org/officeDocument/2006/relationships/hyperlink" Target="http://bd-registr2:8081/content/act/55de79fc-41fa-40b2-a21f-e2965bd037e3.doc" TargetMode="External"/><Relationship Id="rId434" Type="http://schemas.openxmlformats.org/officeDocument/2006/relationships/hyperlink" Target="http://bd-registr2:8081/content/act/07fa6464-6df6-40b2-b241-7f50c8affdc2.doc" TargetMode="External"/><Relationship Id="rId476" Type="http://schemas.openxmlformats.org/officeDocument/2006/relationships/hyperlink" Target="http://bd-registr2:8081/content/act/ffa7bb6c-491d-4cd5-a4a6-e18f794642ea.doc" TargetMode="External"/><Relationship Id="rId641" Type="http://schemas.openxmlformats.org/officeDocument/2006/relationships/hyperlink" Target="http://bd-registr2:8081/content/act/967e7490-8a29-4730-9578-0cadc9cd600e.doc" TargetMode="External"/><Relationship Id="rId683" Type="http://schemas.openxmlformats.org/officeDocument/2006/relationships/hyperlink" Target="http://nla-service.minjust.ru:8080/rnla-links/ws/content/act/bba0bfb1-06c7-4e50-a8d3-fe1045784bf1.html" TargetMode="External"/><Relationship Id="rId739" Type="http://schemas.openxmlformats.org/officeDocument/2006/relationships/hyperlink" Target="http://mfc40.ru/" TargetMode="External"/><Relationship Id="rId33" Type="http://schemas.openxmlformats.org/officeDocument/2006/relationships/hyperlink" Target="http://bd-registr2:8081/content/act/1949ef0a-c79e-412b-b2ea-89bfcff348ad.doc" TargetMode="External"/><Relationship Id="rId129" Type="http://schemas.openxmlformats.org/officeDocument/2006/relationships/hyperlink" Target="http://bd-registr2:8081/content/act/b44ee0ab-5c16-4946-b2cd-f29713ca207d.doc" TargetMode="External"/><Relationship Id="rId280" Type="http://schemas.openxmlformats.org/officeDocument/2006/relationships/hyperlink" Target="http://nla-service.minjust.ru:8080/rnla-links/ws/content/act/0967e702-73cf-4784-afdc-bba1312001f9.html" TargetMode="External"/><Relationship Id="rId336" Type="http://schemas.openxmlformats.org/officeDocument/2006/relationships/hyperlink" Target="http://bd-registr2:8081/content/act/1455d066-e4fe-4761-a164-fb5d6e417e6e.doc" TargetMode="External"/><Relationship Id="rId501" Type="http://schemas.openxmlformats.org/officeDocument/2006/relationships/hyperlink" Target="http://bd-registr2:8081/content/act/5bef1a6a-179d-46b0-887d-a5c0082872db.doc" TargetMode="External"/><Relationship Id="rId543" Type="http://schemas.openxmlformats.org/officeDocument/2006/relationships/hyperlink" Target="http://pravo.minjust.ru/" TargetMode="External"/><Relationship Id="rId75" Type="http://schemas.openxmlformats.org/officeDocument/2006/relationships/hyperlink" Target="http://bd-registr2:8081/content/act/3577107e-bdc3-4c94-be7c-0b38c1114a86.doc" TargetMode="External"/><Relationship Id="rId140" Type="http://schemas.openxmlformats.org/officeDocument/2006/relationships/hyperlink" Target="http://bd-registr2:8081/content/act/80d32816-11c0-42cc-b188-77610f83032e.doc" TargetMode="External"/><Relationship Id="rId182" Type="http://schemas.openxmlformats.org/officeDocument/2006/relationships/hyperlink" Target="http://nla-service.minjust.ru:8080/rnla-links/ws/content/act/bba0bfb1-06c7-4e50-a8d3-fe1045784bf1.html" TargetMode="External"/><Relationship Id="rId378" Type="http://schemas.openxmlformats.org/officeDocument/2006/relationships/hyperlink" Target="http://bd-registr2:8081/content/act/510aa9a5-2942-4299-b3d6-d19ff84a56d4.doc" TargetMode="External"/><Relationship Id="rId403" Type="http://schemas.openxmlformats.org/officeDocument/2006/relationships/hyperlink" Target="http://bd-registr2:8081/content/act/60ff790d-e047-4a35-9368-1688bbfe54e1.doc" TargetMode="External"/><Relationship Id="rId585" Type="http://schemas.openxmlformats.org/officeDocument/2006/relationships/hyperlink" Target="http://bd-registr2:8081/content/act/247e4a14-e790-45b0-9683-a75ee6ce3c7c.doc" TargetMode="External"/><Relationship Id="rId750" Type="http://schemas.openxmlformats.org/officeDocument/2006/relationships/hyperlink" Target="http://bd-registr2:8081/content/act/3776e3e7-8125-4a78-aef1-d2fafea350d1.doc" TargetMode="External"/><Relationship Id="rId792" Type="http://schemas.openxmlformats.org/officeDocument/2006/relationships/hyperlink" Target="http://bd-registr2:8081/content/act/60ff790d-e047-4a35-9368-1688bbfe54e1.doc" TargetMode="External"/><Relationship Id="rId806" Type="http://schemas.openxmlformats.org/officeDocument/2006/relationships/hyperlink" Target="http://bd-registr2:8081/content/act/4e9357f0-5b07-4b99-83d6-511a8d014895.doc" TargetMode="External"/><Relationship Id="rId848" Type="http://schemas.openxmlformats.org/officeDocument/2006/relationships/hyperlink" Target="http://bd-registr2:8081/content/act/fb1cf6d6-5c20-4588-a84a-84dfe6ac7f5c.doc" TargetMode="External"/><Relationship Id="rId6" Type="http://schemas.openxmlformats.org/officeDocument/2006/relationships/endnotes" Target="endnotes.xml"/><Relationship Id="rId238" Type="http://schemas.openxmlformats.org/officeDocument/2006/relationships/hyperlink" Target="http://bd-registr2:8081/content/act/1c1adbab-7c19-425b-891d-62f29b3101af.doc" TargetMode="External"/><Relationship Id="rId445" Type="http://schemas.openxmlformats.org/officeDocument/2006/relationships/hyperlink" Target="http://bd-registr2:8081/content/act/07fa6464-6df6-40b2-b241-7f50c8affdc2.doc" TargetMode="External"/><Relationship Id="rId487" Type="http://schemas.openxmlformats.org/officeDocument/2006/relationships/hyperlink" Target="http://bd-registr2:8081/content/act/ffa7bb6c-491d-4cd5-a4a6-e18f794642ea.doc" TargetMode="External"/><Relationship Id="rId610" Type="http://schemas.openxmlformats.org/officeDocument/2006/relationships/hyperlink" Target="http://bd-registr2:8081/content/act/967e7490-8a29-4730-9578-0cadc9cd600e.doc" TargetMode="External"/><Relationship Id="rId652" Type="http://schemas.openxmlformats.org/officeDocument/2006/relationships/hyperlink" Target="https://do.gosuslugi.ru/" TargetMode="External"/><Relationship Id="rId694" Type="http://schemas.openxmlformats.org/officeDocument/2006/relationships/hyperlink" Target="http://bd-registr2:8081/content/act/13e22afe-08ba-447b-85e2-62456ed6375f.doc" TargetMode="External"/><Relationship Id="rId708" Type="http://schemas.openxmlformats.org/officeDocument/2006/relationships/hyperlink" Target="http://nla-service.minjust.ru:8080/rnla-links/ws/content/act/0967e702-73cf-4784-afdc-bba1312001f9.html" TargetMode="External"/><Relationship Id="rId291" Type="http://schemas.openxmlformats.org/officeDocument/2006/relationships/hyperlink" Target="http://bd-registr2:8081/content/act/60ff790d-e047-4a35-9368-1688bbfe54e1.doc" TargetMode="External"/><Relationship Id="rId305" Type="http://schemas.openxmlformats.org/officeDocument/2006/relationships/hyperlink" Target="http://bd-registr2:8081/content/act/b0a686bd-5c30-4c26-b0cf-90f086180f21.doc" TargetMode="External"/><Relationship Id="rId347" Type="http://schemas.openxmlformats.org/officeDocument/2006/relationships/hyperlink" Target="http://bd-registr2:8081/content/act/3ba8ccf7-bccd-40c0-b767-d1523fa9173e.doc" TargetMode="External"/><Relationship Id="rId512" Type="http://schemas.openxmlformats.org/officeDocument/2006/relationships/hyperlink" Target="http://pravo.minjust.ru/" TargetMode="External"/><Relationship Id="rId44" Type="http://schemas.openxmlformats.org/officeDocument/2006/relationships/hyperlink" Target="http://bd-registr2:8081/content/act/b34138da-a304-4b4d-9b74-d20c27a3b7dc.doc" TargetMode="External"/><Relationship Id="rId86" Type="http://schemas.openxmlformats.org/officeDocument/2006/relationships/hyperlink" Target="http://bd-registr2:8081/content/act/23059d68-e765-4a2c-b05a-251cd837e1fa.doc" TargetMode="External"/><Relationship Id="rId151" Type="http://schemas.openxmlformats.org/officeDocument/2006/relationships/hyperlink" Target="http://bd-registr2:8081/content/act/9195244b-665c-487c-a663-a2505f00327b.doc" TargetMode="External"/><Relationship Id="rId389" Type="http://schemas.openxmlformats.org/officeDocument/2006/relationships/hyperlink" Target="http://nla-service.minjust.ru:8080/rnla-links/ws/content/act/988c49ba-0753-4b28-9438-872460649780.html" TargetMode="External"/><Relationship Id="rId554" Type="http://schemas.openxmlformats.org/officeDocument/2006/relationships/hyperlink" Target="http://pravo.minjust.ru/" TargetMode="External"/><Relationship Id="rId596" Type="http://schemas.openxmlformats.org/officeDocument/2006/relationships/hyperlink" Target="http://bd-registr2:8081/content/act/967e7490-8a29-4730-9578-0cadc9cd600e.doc" TargetMode="External"/><Relationship Id="rId761" Type="http://schemas.openxmlformats.org/officeDocument/2006/relationships/hyperlink" Target="http://bd-registr2:8081/content/act/c94364a5-cd15-4583-a5d6-26e54ed49722.doc" TargetMode="External"/><Relationship Id="rId817" Type="http://schemas.openxmlformats.org/officeDocument/2006/relationships/hyperlink" Target="http://bd-registr2:8081/content/act/290ea909-a843-4bc0-8dbf-6221283336fe.doc" TargetMode="External"/><Relationship Id="rId859" Type="http://schemas.openxmlformats.org/officeDocument/2006/relationships/hyperlink" Target="http://bd-registr2:8081/content/act/955383c2-ee35-4ee5-ae7e-bf40a0931329.doc" TargetMode="External"/><Relationship Id="rId193" Type="http://schemas.openxmlformats.org/officeDocument/2006/relationships/hyperlink" Target="http://bd-registr2:8081/content/act/9bcf682c-d2f6-4951-a8a8-0187418eaf83.doc" TargetMode="External"/><Relationship Id="rId207" Type="http://schemas.openxmlformats.org/officeDocument/2006/relationships/hyperlink" Target="http://bd-registr2:8081/content/act/026db3de-a3ec-44c3-afe5-ff530c59ee7a.doc" TargetMode="External"/><Relationship Id="rId249" Type="http://schemas.openxmlformats.org/officeDocument/2006/relationships/hyperlink" Target="http://bd-registr2:8081/content/act/45462fb7-015d-41d9-bd29-8b2b6a27fb83.doc" TargetMode="External"/><Relationship Id="rId414" Type="http://schemas.openxmlformats.org/officeDocument/2006/relationships/hyperlink" Target="http://mfc40.ru/" TargetMode="External"/><Relationship Id="rId456" Type="http://schemas.openxmlformats.org/officeDocument/2006/relationships/hyperlink" Target="http://bd-registr2:8081/content/act/951486e5-7423-4747-a672-3116c476c6b3.doc" TargetMode="External"/><Relationship Id="rId498" Type="http://schemas.openxmlformats.org/officeDocument/2006/relationships/hyperlink" Target="http://bd-registr2:8081/content/act/dc9010ef-1238-4c57-bdb2-8b0f42f862b3.doc" TargetMode="External"/><Relationship Id="rId621" Type="http://schemas.openxmlformats.org/officeDocument/2006/relationships/hyperlink" Target="http://nla-service.minjust.ru:8080/rnla-links/ws/content/act/bba0bfb1-06c7-4e50-a8d3-fe1045784bf1.html" TargetMode="External"/><Relationship Id="rId663" Type="http://schemas.openxmlformats.org/officeDocument/2006/relationships/hyperlink" Target="http://bd-registr2:8081/content/act/45c5c8d3-9cc5-43d3-9274-61d252f10dd5.doc" TargetMode="External"/><Relationship Id="rId13" Type="http://schemas.openxmlformats.org/officeDocument/2006/relationships/hyperlink" Target="http://bd-registr2:8081/content/act/e0e65e7b-9065-4400-9e52-c55222624baf.doc" TargetMode="External"/><Relationship Id="rId109" Type="http://schemas.openxmlformats.org/officeDocument/2006/relationships/hyperlink" Target="http://bd-registr2:8081/content/act/f89ed30e-0ae4-4d41-9eec-bba442f6367d.doc" TargetMode="External"/><Relationship Id="rId260" Type="http://schemas.openxmlformats.org/officeDocument/2006/relationships/hyperlink" Target="http://bd-registr2:8081/content/act/1c1adbab-7c19-425b-891d-62f29b3101af.doc" TargetMode="External"/><Relationship Id="rId316" Type="http://schemas.openxmlformats.org/officeDocument/2006/relationships/hyperlink" Target="http://bd-registr2:8081/content/act/ddd7bd7a-dc47-4a57-b9b5-250be01424f2.doc" TargetMode="External"/><Relationship Id="rId523" Type="http://schemas.openxmlformats.org/officeDocument/2006/relationships/hyperlink" Target="http://pravo.minjust.ru/" TargetMode="External"/><Relationship Id="rId719" Type="http://schemas.openxmlformats.org/officeDocument/2006/relationships/hyperlink" Target="http://pravo.minjust.ru/" TargetMode="External"/><Relationship Id="rId55" Type="http://schemas.openxmlformats.org/officeDocument/2006/relationships/hyperlink" Target="http://bd-registr2:8081/content/act/ffa7bb6c-491d-4cd5-a4a6-e18f794642ea.doc" TargetMode="External"/><Relationship Id="rId97" Type="http://schemas.openxmlformats.org/officeDocument/2006/relationships/hyperlink" Target="http://bd-registr2:8081/content/act/fca59d1d-1015-47fe-8f45-79baa380b8ab.doc" TargetMode="External"/><Relationship Id="rId120" Type="http://schemas.openxmlformats.org/officeDocument/2006/relationships/hyperlink" Target="http://bd-registr2:8081/content/act/55de79fc-41fa-40b2-a21f-e2965bd037e3.doc" TargetMode="External"/><Relationship Id="rId358" Type="http://schemas.openxmlformats.org/officeDocument/2006/relationships/hyperlink" Target="http://bd-registr2:8081/content/act/3ba8ccf7-bccd-40c0-b767-d1523fa9173e.doc" TargetMode="External"/><Relationship Id="rId565" Type="http://schemas.openxmlformats.org/officeDocument/2006/relationships/hyperlink" Target="http://pravo.minjust.ru/" TargetMode="External"/><Relationship Id="rId730" Type="http://schemas.openxmlformats.org/officeDocument/2006/relationships/hyperlink" Target="http://bd-registr2:8081/content/act/60ff790d-e047-4a35-9368-1688bbfe54e1.doc" TargetMode="External"/><Relationship Id="rId772" Type="http://schemas.openxmlformats.org/officeDocument/2006/relationships/hyperlink" Target="http://bd-registr2:8081/content/act/967e7490-8a29-4730-9578-0cadc9cd600e.doc" TargetMode="External"/><Relationship Id="rId828" Type="http://schemas.openxmlformats.org/officeDocument/2006/relationships/hyperlink" Target="http://nla-service.minjust.ru:8080/rnla-links/ws/content/act/bba0bfb1-06c7-4e50-a8d3-fe1045784bf1.html" TargetMode="External"/><Relationship Id="rId162" Type="http://schemas.openxmlformats.org/officeDocument/2006/relationships/hyperlink" Target="http://bd-registr2:8081/content/act/9195244b-665c-487c-a663-a2505f00327b.doc" TargetMode="External"/><Relationship Id="rId218" Type="http://schemas.openxmlformats.org/officeDocument/2006/relationships/hyperlink" Target="http://bd-registr2:8081/content/act/45462fb7-015d-41d9-bd29-8b2b6a27fb83.doc" TargetMode="External"/><Relationship Id="rId425" Type="http://schemas.openxmlformats.org/officeDocument/2006/relationships/hyperlink" Target="http://nla-service.minjust.ru:8080/rnla-links/ws/content/act/bedb8d87-fb71-47d6-a08b-7000caa8861a.html" TargetMode="External"/><Relationship Id="rId467" Type="http://schemas.openxmlformats.org/officeDocument/2006/relationships/hyperlink" Target="http://nla-service.minjust.ru:8080/rnla-links/ws/content/act/0967e702-73cf-4784-afdc-bba1312001f9.html" TargetMode="External"/><Relationship Id="rId632" Type="http://schemas.openxmlformats.org/officeDocument/2006/relationships/hyperlink" Target="http://bd-registr2:8081/content/act/0f758c2f-a809-493f-9f59-fff183283d69.doc" TargetMode="External"/><Relationship Id="rId271" Type="http://schemas.openxmlformats.org/officeDocument/2006/relationships/hyperlink" Target="http://bd-registr2:8081/content/act/4ddb393e-2893-4a4d-8c42-b15b2ce39726.doc" TargetMode="External"/><Relationship Id="rId674" Type="http://schemas.openxmlformats.org/officeDocument/2006/relationships/hyperlink" Target="http://bd-registr2:8081/content/act/13e22afe-08ba-447b-85e2-62456ed6375f.doc" TargetMode="External"/><Relationship Id="rId24" Type="http://schemas.openxmlformats.org/officeDocument/2006/relationships/hyperlink" Target="http://bd-registr2:8081/content/act/290ea909-a843-4bc0-8dbf-6221283336fe.doc" TargetMode="External"/><Relationship Id="rId66" Type="http://schemas.openxmlformats.org/officeDocument/2006/relationships/hyperlink" Target="http://bd-registr2:8081/content/act/9b1fcb29-e025-4751-80e9-e1150844fe3c.doc" TargetMode="External"/><Relationship Id="rId131" Type="http://schemas.openxmlformats.org/officeDocument/2006/relationships/hyperlink" Target="http://mfc40.ru/" TargetMode="External"/><Relationship Id="rId327" Type="http://schemas.openxmlformats.org/officeDocument/2006/relationships/hyperlink" Target="http://nla-service.minjust.ru:8080/rnla-links/ws/content/act/bba0bfb1-06c7-4e50-a8d3-fe1045784bf1.html" TargetMode="External"/><Relationship Id="rId369" Type="http://schemas.openxmlformats.org/officeDocument/2006/relationships/hyperlink" Target="http://nla-service.minjust.ru:8080/rnla-links/ws/content/act/bba0bfb1-06c7-4e50-a8d3-fe1045784bf1.html" TargetMode="External"/><Relationship Id="rId534" Type="http://schemas.openxmlformats.org/officeDocument/2006/relationships/hyperlink" Target="http://nla-service.minjust.ru:8080/rnla-links/ws/content/act/e3582471-b8b8-4d69-b4c4-3df3f904eea0.html" TargetMode="External"/><Relationship Id="rId576" Type="http://schemas.openxmlformats.org/officeDocument/2006/relationships/hyperlink" Target="http://pravo.minjust.ru/" TargetMode="External"/><Relationship Id="rId741" Type="http://schemas.openxmlformats.org/officeDocument/2006/relationships/hyperlink" Target="http://bd-registr2:8081/content/act/c94364a5-cd15-4583-a5d6-26e54ed49722.doc" TargetMode="External"/><Relationship Id="rId783" Type="http://schemas.openxmlformats.org/officeDocument/2006/relationships/hyperlink" Target="http://bd-registr2:8081/content/act/247e4a14-e790-45b0-9683-a75ee6ce3c7c.doc" TargetMode="External"/><Relationship Id="rId839" Type="http://schemas.openxmlformats.org/officeDocument/2006/relationships/hyperlink" Target="http://nla-service.minjust.ru:8080/rnla-links/ws/content/act/39cd0134-68ce-4fbf-82ad-44f4203d5e50.html" TargetMode="External"/><Relationship Id="rId173" Type="http://schemas.openxmlformats.org/officeDocument/2006/relationships/hyperlink" Target="http://bd-registr2:8081/content/act/9bcf682c-d2f6-4951-a8a8-0187418eaf83.doc" TargetMode="External"/><Relationship Id="rId229" Type="http://schemas.openxmlformats.org/officeDocument/2006/relationships/hyperlink" Target="http://nla-service.minjust.ru:8080/rnla-links/ws/content/act/4f48675c-2dc2-4b7b-8f43-c7d17ab9072f.html" TargetMode="External"/><Relationship Id="rId380" Type="http://schemas.openxmlformats.org/officeDocument/2006/relationships/hyperlink" Target="http://bd-registr2:8081/content/act/6b4ff206-d5f4-4307-9ee1-fc7cdc8cbfee.doc" TargetMode="External"/><Relationship Id="rId436" Type="http://schemas.openxmlformats.org/officeDocument/2006/relationships/hyperlink" Target="http://bd-registr2:8081/content/act/955383c2-ee35-4ee5-ae7e-bf40a0931329.doc" TargetMode="External"/><Relationship Id="rId601" Type="http://schemas.openxmlformats.org/officeDocument/2006/relationships/hyperlink" Target="http://nla-service.minjust.ru:8080/rnla-links/ws/content/act/6ede0023-a5d1-4b11-8881-70505f2fb9c9.html" TargetMode="External"/><Relationship Id="rId643" Type="http://schemas.openxmlformats.org/officeDocument/2006/relationships/hyperlink" Target="http://bd-registr2:8081/content/act/0f758c2f-a809-493f-9f59-fff183283d69.doc" TargetMode="External"/><Relationship Id="rId240" Type="http://schemas.openxmlformats.org/officeDocument/2006/relationships/hyperlink" Target="http://bd-registr2:8081/content/act/1c1adbab-7c19-425b-891d-62f29b3101af.doc" TargetMode="External"/><Relationship Id="rId478" Type="http://schemas.openxmlformats.org/officeDocument/2006/relationships/hyperlink" Target="http://bd-registr2:8081/content/act/60ff790d-e047-4a35-9368-1688bbfe54e1.doc" TargetMode="External"/><Relationship Id="rId685" Type="http://schemas.openxmlformats.org/officeDocument/2006/relationships/hyperlink" Target="http://bd-registr2:8081/content/act/9d7219a7-8760-478c-b665-43fa3176cc24.doc" TargetMode="External"/><Relationship Id="rId850" Type="http://schemas.openxmlformats.org/officeDocument/2006/relationships/hyperlink" Target="http://nla-service.minjust.ru:8080/rnla-links/ws/content/act/bba0bfb1-06c7-4e50-a8d3-fe1045784bf1.html" TargetMode="External"/><Relationship Id="rId35" Type="http://schemas.openxmlformats.org/officeDocument/2006/relationships/hyperlink" Target="http://bd-registr2:8081/content/act/1098b81b-a7e9-4dad-a21e-bb4505f56d59.doc" TargetMode="External"/><Relationship Id="rId77" Type="http://schemas.openxmlformats.org/officeDocument/2006/relationships/hyperlink" Target="http://bd-registr2:8081/content/act/cf8d0eb0-f9c6-4537-8dda-5da917d647ae.doc" TargetMode="External"/><Relationship Id="rId100" Type="http://schemas.openxmlformats.org/officeDocument/2006/relationships/hyperlink" Target="http://bd-registr2:8081/content/act/0f4d90d5-733d-4f7e-8ae1-afdc781db536.doc" TargetMode="External"/><Relationship Id="rId282" Type="http://schemas.openxmlformats.org/officeDocument/2006/relationships/hyperlink" Target="http://nla-service.minjust.ru:8080/rnla-links/ws/content/act/bba0bfb1-06c7-4e50-a8d3-fe1045784bf1.html" TargetMode="External"/><Relationship Id="rId338" Type="http://schemas.openxmlformats.org/officeDocument/2006/relationships/hyperlink" Target="http://bd-registr2:8081/content/act/b0a686bd-5c30-4c26-b0cf-90f086180f21.doc" TargetMode="External"/><Relationship Id="rId503" Type="http://schemas.openxmlformats.org/officeDocument/2006/relationships/hyperlink" Target="http://pravo.minjust.ru/" TargetMode="External"/><Relationship Id="rId545" Type="http://schemas.openxmlformats.org/officeDocument/2006/relationships/hyperlink" Target="http://pravo.minjust.ru/" TargetMode="External"/><Relationship Id="rId587" Type="http://schemas.openxmlformats.org/officeDocument/2006/relationships/hyperlink" Target="http://bd-registr2:8081/content/act/018d81f5-c7b5-4bea-8e32-27f7e09d04d4.doc" TargetMode="External"/><Relationship Id="rId710" Type="http://schemas.openxmlformats.org/officeDocument/2006/relationships/hyperlink" Target="http://pravo.minjust.ru/" TargetMode="External"/><Relationship Id="rId752" Type="http://schemas.openxmlformats.org/officeDocument/2006/relationships/hyperlink" Target="http://bd-registr2:8081/content/act/3776e3e7-8125-4a78-aef1-d2fafea350d1.doc" TargetMode="External"/><Relationship Id="rId808" Type="http://schemas.openxmlformats.org/officeDocument/2006/relationships/hyperlink" Target="http://bd-registr2:8081/content/act/4e9357f0-5b07-4b99-83d6-511a8d014895.doc" TargetMode="External"/><Relationship Id="rId8" Type="http://schemas.openxmlformats.org/officeDocument/2006/relationships/hyperlink" Target="http://bd-registr2:8081/content/act/1849aa57-6072-4de9-98b7-57018abeab9c.doc" TargetMode="External"/><Relationship Id="rId142" Type="http://schemas.openxmlformats.org/officeDocument/2006/relationships/hyperlink" Target="http://bd-registr2:8081/content/act/80d32816-11c0-42cc-b188-77610f83032e.doc" TargetMode="External"/><Relationship Id="rId184" Type="http://schemas.openxmlformats.org/officeDocument/2006/relationships/hyperlink" Target="http://bd-registr2:8081/content/act/9bcf682c-d2f6-4951-a8a8-0187418eaf83.doc" TargetMode="External"/><Relationship Id="rId391" Type="http://schemas.openxmlformats.org/officeDocument/2006/relationships/hyperlink" Target="http://nla-service.minjust.ru:8080/rnla-links/ws/content/act/bba0bfb1-06c7-4e50-a8d3-fe1045784bf1.html" TargetMode="External"/><Relationship Id="rId405" Type="http://schemas.openxmlformats.org/officeDocument/2006/relationships/hyperlink" Target="http://bd-registr2:8081/content/act/07fa6464-6df6-40b2-b241-7f50c8affdc2.doc" TargetMode="External"/><Relationship Id="rId447" Type="http://schemas.openxmlformats.org/officeDocument/2006/relationships/hyperlink" Target="http://nla-service.minjust.ru:8080/rnla-links/ws/content/act/bba0bfb1-06c7-4e50-a8d3-fe1045784bf1.html" TargetMode="External"/><Relationship Id="rId612" Type="http://schemas.openxmlformats.org/officeDocument/2006/relationships/hyperlink" Target="http://bd-registr2:8081/content/act/fca59d1d-1015-47fe-8f45-79baa380b8ab.doc" TargetMode="External"/><Relationship Id="rId794" Type="http://schemas.openxmlformats.org/officeDocument/2006/relationships/hyperlink" Target="http://bd-registr2:8081/content/act/be756727-91e6-4cf8-b43c-b953405f0612.doc" TargetMode="External"/><Relationship Id="rId251" Type="http://schemas.openxmlformats.org/officeDocument/2006/relationships/hyperlink" Target="http://bd-registr2:8081/content/act/60ff790d-e047-4a35-9368-1688bbfe54e1.doc" TargetMode="External"/><Relationship Id="rId489" Type="http://schemas.openxmlformats.org/officeDocument/2006/relationships/hyperlink" Target="http://bd-registr2:8081/content/act/955383c2-ee35-4ee5-ae7e-bf40a0931329.doc" TargetMode="External"/><Relationship Id="rId654" Type="http://schemas.openxmlformats.org/officeDocument/2006/relationships/hyperlink" Target="http://bd-registr2:8081/content/act/0f758c2f-a809-493f-9f59-fff183283d69.doc" TargetMode="External"/><Relationship Id="rId696" Type="http://schemas.openxmlformats.org/officeDocument/2006/relationships/hyperlink" Target="http://nla-service.minjust.ru:8080/rnla-links/ws/content/act/bba0bfb1-06c7-4e50-a8d3-fe1045784bf1.html" TargetMode="External"/><Relationship Id="rId861" Type="http://schemas.openxmlformats.org/officeDocument/2006/relationships/hyperlink" Target="http://bd-registr2:8081/content/act/fb1cf6d6-5c20-4588-a84a-84dfe6ac7f5c.doc" TargetMode="External"/><Relationship Id="rId46" Type="http://schemas.openxmlformats.org/officeDocument/2006/relationships/hyperlink" Target="http://bd-registr2:8081/content/act/fb1cf6d6-5c20-4588-a84a-84dfe6ac7f5c.doc" TargetMode="External"/><Relationship Id="rId293" Type="http://schemas.openxmlformats.org/officeDocument/2006/relationships/hyperlink" Target="http://bd-registr2:8081/content/act/881a44dd-82f6-4341-afe5-a797b98da08b.doc" TargetMode="External"/><Relationship Id="rId307" Type="http://schemas.openxmlformats.org/officeDocument/2006/relationships/hyperlink" Target="http://bd-registr2:8081/content/act/14048f3f-2da1-41e8-9c35-247b2f107fcb.doc" TargetMode="External"/><Relationship Id="rId349" Type="http://schemas.openxmlformats.org/officeDocument/2006/relationships/hyperlink" Target="http://bd-registr2:8081/content/act/0e1f6abf-58ce-4dfd-8d48-a37920840e37.doc" TargetMode="External"/><Relationship Id="rId514" Type="http://schemas.openxmlformats.org/officeDocument/2006/relationships/hyperlink" Target="http://pravo.minjust.ru/" TargetMode="External"/><Relationship Id="rId556" Type="http://schemas.openxmlformats.org/officeDocument/2006/relationships/hyperlink" Target="http://pravo.minjust.ru/" TargetMode="External"/><Relationship Id="rId721" Type="http://schemas.openxmlformats.org/officeDocument/2006/relationships/hyperlink" Target="http://pravo.minjust.ru/" TargetMode="External"/><Relationship Id="rId763" Type="http://schemas.openxmlformats.org/officeDocument/2006/relationships/hyperlink" Target="http://bd-registr2:8081/content/act/c94364a5-cd15-4583-a5d6-26e54ed49722.doc" TargetMode="External"/><Relationship Id="rId88" Type="http://schemas.openxmlformats.org/officeDocument/2006/relationships/hyperlink" Target="http://bd-registr2:8081/content/act/1ed45d07-06d2-4297-a92b-0fa7e32492a0.doc" TargetMode="External"/><Relationship Id="rId111" Type="http://schemas.openxmlformats.org/officeDocument/2006/relationships/hyperlink" Target="http://bd-registr2:8081/content/act/9e47b30b-7c7d-4786-ac97-415f6b8d6a8b.doc" TargetMode="External"/><Relationship Id="rId153" Type="http://schemas.openxmlformats.org/officeDocument/2006/relationships/hyperlink" Target="http://bd-registr2:8081/content/act/60ff790d-e047-4a35-9368-1688bbfe54e1.doc" TargetMode="External"/><Relationship Id="rId195" Type="http://schemas.openxmlformats.org/officeDocument/2006/relationships/hyperlink" Target="http://bd-registr2:8081/content/act/9bcf682c-d2f6-4951-a8a8-0187418eaf83.doc" TargetMode="External"/><Relationship Id="rId209" Type="http://schemas.openxmlformats.org/officeDocument/2006/relationships/hyperlink" Target="http://bd-registr2:8081/content/act/a2b0ec30-5a8b-450d-bec9-e2ae4d6a1c6d.doc" TargetMode="External"/><Relationship Id="rId360" Type="http://schemas.openxmlformats.org/officeDocument/2006/relationships/hyperlink" Target="http://nla-service.minjust.ru:8080/rnla-links/ws/content/act/bba0bfb1-06c7-4e50-a8d3-fe1045784bf1.html" TargetMode="External"/><Relationship Id="rId416" Type="http://schemas.openxmlformats.org/officeDocument/2006/relationships/hyperlink" Target="http://bd-registr2:8081/content/act/bc0fa63a-3b04-479c-8d0c-81118e0af71b.doc" TargetMode="External"/><Relationship Id="rId598" Type="http://schemas.openxmlformats.org/officeDocument/2006/relationships/hyperlink" Target="http://bd-registr2:8081/content/act/ca7284ca-99e4-49bb-a7ee-d24f1ee473d6.doc" TargetMode="External"/><Relationship Id="rId819" Type="http://schemas.openxmlformats.org/officeDocument/2006/relationships/hyperlink" Target="http://nla-service.minjust.ru:8080/rnla-links/ws/content/act/bba0bfb1-06c7-4e50-a8d3-fe1045784bf1.html" TargetMode="External"/><Relationship Id="rId220" Type="http://schemas.openxmlformats.org/officeDocument/2006/relationships/hyperlink" Target="http://bd-registr2:8081/content/act/1c1adbab-7c19-425b-891d-62f29b3101af.doc" TargetMode="External"/><Relationship Id="rId458" Type="http://schemas.openxmlformats.org/officeDocument/2006/relationships/hyperlink" Target="http://bd-registr2:8081/content/act/1949ef0a-c79e-412b-b2ea-89bfcff348ad.doc" TargetMode="External"/><Relationship Id="rId623" Type="http://schemas.openxmlformats.org/officeDocument/2006/relationships/hyperlink" Target="http://nla-service.minjust.ru:8080/rnla-links/ws/content/act/bba0bfb1-06c7-4e50-a8d3-fe1045784bf1.html" TargetMode="External"/><Relationship Id="rId665" Type="http://schemas.openxmlformats.org/officeDocument/2006/relationships/hyperlink" Target="http://bd-registr2:8081/content/act/52350da4-ca32-498e-8831-7a7eda0c07d3.doc" TargetMode="External"/><Relationship Id="rId830" Type="http://schemas.openxmlformats.org/officeDocument/2006/relationships/hyperlink" Target="http://bd-registr2:8081/content/act/3776e3e7-8125-4a78-aef1-d2fafea350d1.doc" TargetMode="External"/><Relationship Id="rId15" Type="http://schemas.openxmlformats.org/officeDocument/2006/relationships/hyperlink" Target="http://bd-registr2:8081/content/act/3776e3e7-8125-4a78-aef1-d2fafea350d1.doc" TargetMode="External"/><Relationship Id="rId57" Type="http://schemas.openxmlformats.org/officeDocument/2006/relationships/hyperlink" Target="http://bd-registr2:8081/content/act/07fa6464-6df6-40b2-b241-7f50c8affdc2.doc" TargetMode="External"/><Relationship Id="rId262" Type="http://schemas.openxmlformats.org/officeDocument/2006/relationships/hyperlink" Target="http://bd-registr2:8081/content/act/45462fb7-015d-41d9-bd29-8b2b6a27fb83.doc" TargetMode="External"/><Relationship Id="rId318" Type="http://schemas.openxmlformats.org/officeDocument/2006/relationships/hyperlink" Target="http://bd-registr2:8081/content/act/14048f3f-2da1-41e8-9c35-247b2f107fcb.doc" TargetMode="External"/><Relationship Id="rId525" Type="http://schemas.openxmlformats.org/officeDocument/2006/relationships/hyperlink" Target="http://nla-service.minjust.ru:8080/rnla-links/ws/content/act/bba0bfb1-06c7-4e50-a8d3-fe1045784bf1.html" TargetMode="External"/><Relationship Id="rId567" Type="http://schemas.openxmlformats.org/officeDocument/2006/relationships/hyperlink" Target="http://nla-service.minjust.ru:8080/rnla-links/ws/content/act/bba0bfb1-06c7-4e50-a8d3-fe1045784bf1.html" TargetMode="External"/><Relationship Id="rId732" Type="http://schemas.openxmlformats.org/officeDocument/2006/relationships/hyperlink" Target="http://bd-registr2:8081/content/act/670753aa-c62f-4880-b197-2a3d810445a0.doc" TargetMode="External"/><Relationship Id="rId99" Type="http://schemas.openxmlformats.org/officeDocument/2006/relationships/hyperlink" Target="http://bd-registr2:8081/content/act/d7df85b5-40fe-4efd-9563-5b83462a8320.doc" TargetMode="External"/><Relationship Id="rId122" Type="http://schemas.openxmlformats.org/officeDocument/2006/relationships/hyperlink" Target="http://bd-registr2:8081/content/act/60ff790d-e047-4a35-9368-1688bbfe54e1.doc" TargetMode="External"/><Relationship Id="rId164" Type="http://schemas.openxmlformats.org/officeDocument/2006/relationships/hyperlink" Target="http://bd-registr2:8081/content/act/9195244b-665c-487c-a663-a2505f00327b.doc" TargetMode="External"/><Relationship Id="rId371" Type="http://schemas.openxmlformats.org/officeDocument/2006/relationships/hyperlink" Target="http://nla-service.minjust.ru:8080/rnla-links/ws/content/act/bba0bfb1-06c7-4e50-a8d3-fe1045784bf1.html" TargetMode="External"/><Relationship Id="rId774" Type="http://schemas.openxmlformats.org/officeDocument/2006/relationships/hyperlink" Target="http://bd-registr2:8081/content/act/c94364a5-cd15-4583-a5d6-26e54ed49722.doc" TargetMode="External"/><Relationship Id="rId427" Type="http://schemas.openxmlformats.org/officeDocument/2006/relationships/hyperlink" Target="http://bd-registr2:8081/content/act/23059d68-e765-4a2c-b05a-251cd837e1fa.doc" TargetMode="External"/><Relationship Id="rId469" Type="http://schemas.openxmlformats.org/officeDocument/2006/relationships/hyperlink" Target="http://bd-registr2:8081/content/act/951486e5-7423-4747-a672-3116c476c6b3.doc" TargetMode="External"/><Relationship Id="rId634" Type="http://schemas.openxmlformats.org/officeDocument/2006/relationships/hyperlink" Target="http://bd-registr2:8081/content/act/0f758c2f-a809-493f-9f59-fff183283d69.doc" TargetMode="External"/><Relationship Id="rId676" Type="http://schemas.openxmlformats.org/officeDocument/2006/relationships/hyperlink" Target="http://bd-registr2:8081/content/act/52350da4-ca32-498e-8831-7a7eda0c07d3.doc" TargetMode="External"/><Relationship Id="rId841" Type="http://schemas.openxmlformats.org/officeDocument/2006/relationships/hyperlink" Target="http://bd-registr2:8081/content/act/55de79fc-41fa-40b2-a21f-e2965bd037e3.doc" TargetMode="External"/><Relationship Id="rId26" Type="http://schemas.openxmlformats.org/officeDocument/2006/relationships/hyperlink" Target="http://bd-registr2:8081/content/act/c71243f2-7b9b-4b7c-aea0-03dcf09a9bff.doc" TargetMode="External"/><Relationship Id="rId231" Type="http://schemas.openxmlformats.org/officeDocument/2006/relationships/hyperlink" Target="http://nla-service.minjust.ru:8080/rnla-links/ws/content/act/e3582471-b8b8-4d69-b4c4-3df3f904eea0.html" TargetMode="External"/><Relationship Id="rId273" Type="http://schemas.openxmlformats.org/officeDocument/2006/relationships/hyperlink" Target="http://bd-registr2:8081/content/act/967e7490-8a29-4730-9578-0cadc9cd600e.doc" TargetMode="External"/><Relationship Id="rId329" Type="http://schemas.openxmlformats.org/officeDocument/2006/relationships/hyperlink" Target="http://bd-registr2:8081/content/act/b0a686bd-5c30-4c26-b0cf-90f086180f21.doc" TargetMode="External"/><Relationship Id="rId480" Type="http://schemas.openxmlformats.org/officeDocument/2006/relationships/hyperlink" Target="http://bd-registr2:8081/content/act/158eb5f8-ab51-4d41-99a8-f9350ae70cf0.doc" TargetMode="External"/><Relationship Id="rId536" Type="http://schemas.openxmlformats.org/officeDocument/2006/relationships/hyperlink" Target="http://pravo.minjust.ru/" TargetMode="External"/><Relationship Id="rId701" Type="http://schemas.openxmlformats.org/officeDocument/2006/relationships/hyperlink" Target="http://pravo.minjust.ru/" TargetMode="External"/><Relationship Id="rId68" Type="http://schemas.openxmlformats.org/officeDocument/2006/relationships/hyperlink" Target="http://bd-registr2:8081/content/act/d2444610-2a23-41a7-b5e4-1cbc9f7bbea8.doc" TargetMode="External"/><Relationship Id="rId133" Type="http://schemas.openxmlformats.org/officeDocument/2006/relationships/hyperlink" Target="http://bd-registr2:8081/content/act/9195244b-665c-487c-a663-a2505f00327b.doc" TargetMode="External"/><Relationship Id="rId175" Type="http://schemas.openxmlformats.org/officeDocument/2006/relationships/hyperlink" Target="http://nla-service.minjust.ru:8080/rnla-links/ws/content/act/bba0bfb1-06c7-4e50-a8d3-fe1045784bf1.html" TargetMode="External"/><Relationship Id="rId340" Type="http://schemas.openxmlformats.org/officeDocument/2006/relationships/hyperlink" Target="http://bd-registr2:8081/content/act/b0a686bd-5c30-4c26-b0cf-90f086180f21.doc" TargetMode="External"/><Relationship Id="rId578" Type="http://schemas.openxmlformats.org/officeDocument/2006/relationships/hyperlink" Target="http://pravo.minjust.ru/" TargetMode="External"/><Relationship Id="rId743" Type="http://schemas.openxmlformats.org/officeDocument/2006/relationships/hyperlink" Target="http://bd-registr2:8081/content/act/d96b3b06-639d-4f93-9f51-de3179153431.doc" TargetMode="External"/><Relationship Id="rId785" Type="http://schemas.openxmlformats.org/officeDocument/2006/relationships/hyperlink" Target="http://bd-registr2:8081/content/act/70688e3a-0735-4c8e-b1ac-28398f61bb2a.doc" TargetMode="External"/><Relationship Id="rId200" Type="http://schemas.openxmlformats.org/officeDocument/2006/relationships/hyperlink" Target="http://bd-registr2:8081/content/act/55de79fc-41fa-40b2-a21f-e2965bd037e3.doc" TargetMode="External"/><Relationship Id="rId382" Type="http://schemas.openxmlformats.org/officeDocument/2006/relationships/hyperlink" Target="http://bd-registr2:8081/content/act/3ba8ccf7-bccd-40c0-b767-d1523fa9173e.doc" TargetMode="External"/><Relationship Id="rId438" Type="http://schemas.openxmlformats.org/officeDocument/2006/relationships/hyperlink" Target="http://bd-registr2:8081/content/act/60ff790d-e047-4a35-9368-1688bbfe54e1.doc" TargetMode="External"/><Relationship Id="rId603" Type="http://schemas.openxmlformats.org/officeDocument/2006/relationships/hyperlink" Target="http://bd-registr2:8081/content/act/ca7284ca-99e4-49bb-a7ee-d24f1ee473d6.doc" TargetMode="External"/><Relationship Id="rId645" Type="http://schemas.openxmlformats.org/officeDocument/2006/relationships/hyperlink" Target="http://zakon.scli.ru/" TargetMode="External"/><Relationship Id="rId687" Type="http://schemas.openxmlformats.org/officeDocument/2006/relationships/hyperlink" Target="http://bd-registr2:8081/content/act/955383c2-ee35-4ee5-ae7e-bf40a0931329.doc" TargetMode="External"/><Relationship Id="rId810" Type="http://schemas.openxmlformats.org/officeDocument/2006/relationships/hyperlink" Target="http://bd-registr2:8081/content/act/4e9357f0-5b07-4b99-83d6-511a8d014895.doc" TargetMode="External"/><Relationship Id="rId852" Type="http://schemas.openxmlformats.org/officeDocument/2006/relationships/hyperlink" Target="http://nla-service.minjust.ru:8080/rnla-links/ws/content/act/bba0bfb1-06c7-4e50-a8d3-fe1045784bf1.html" TargetMode="External"/><Relationship Id="rId242" Type="http://schemas.openxmlformats.org/officeDocument/2006/relationships/hyperlink" Target="http://nla-service.minjust.ru:8080/rnla-links/ws/content/act/bba0bfb1-06c7-4e50-a8d3-fe1045784bf1.html" TargetMode="External"/><Relationship Id="rId284" Type="http://schemas.openxmlformats.org/officeDocument/2006/relationships/hyperlink" Target="http://nla-service.minjust.ru:8080/rnla-links/ws/content/act/bba0bfb1-06c7-4e50-a8d3-fe1045784bf1.html" TargetMode="External"/><Relationship Id="rId491" Type="http://schemas.openxmlformats.org/officeDocument/2006/relationships/hyperlink" Target="http://bd-registr2:8081/content/act/55de79fc-41fa-40b2-a21f-e2965bd037e3.doc" TargetMode="External"/><Relationship Id="rId505" Type="http://schemas.openxmlformats.org/officeDocument/2006/relationships/hyperlink" Target="http://pravo.minjust.ru/" TargetMode="External"/><Relationship Id="rId712" Type="http://schemas.openxmlformats.org/officeDocument/2006/relationships/hyperlink" Target="http://pravo.minjust.ru/" TargetMode="External"/><Relationship Id="rId37" Type="http://schemas.openxmlformats.org/officeDocument/2006/relationships/hyperlink" Target="http://bd-registr2:8081/content/act/cb73f9ba-4679-4d30-9810-c6f849745904.doc" TargetMode="External"/><Relationship Id="rId79" Type="http://schemas.openxmlformats.org/officeDocument/2006/relationships/hyperlink" Target="http://bd-registr2:8081/content/act/fe41bd48-8654-45ec-9e6e-231fc414195b.doc" TargetMode="External"/><Relationship Id="rId102" Type="http://schemas.openxmlformats.org/officeDocument/2006/relationships/hyperlink" Target="http://bd-registr2:8081/content/act/bc0fa63a-3b04-479c-8d0c-81118e0af71b.doc" TargetMode="External"/><Relationship Id="rId144" Type="http://schemas.openxmlformats.org/officeDocument/2006/relationships/hyperlink" Target="http://bd-registr2:8081/content/act/80d32816-11c0-42cc-b188-77610f83032e.doc" TargetMode="External"/><Relationship Id="rId547" Type="http://schemas.openxmlformats.org/officeDocument/2006/relationships/hyperlink" Target="http://pravo.minjust.ru/" TargetMode="External"/><Relationship Id="rId589" Type="http://schemas.openxmlformats.org/officeDocument/2006/relationships/hyperlink" Target="http://bd-registr2:8081/content/act/fe42f3ff-de61-4554-bcec-cb30a91adda9.doc" TargetMode="External"/><Relationship Id="rId754" Type="http://schemas.openxmlformats.org/officeDocument/2006/relationships/hyperlink" Target="http://bd-registr2:8081/content/act/3776e3e7-8125-4a78-aef1-d2fafea350d1.doc" TargetMode="External"/><Relationship Id="rId796" Type="http://schemas.openxmlformats.org/officeDocument/2006/relationships/hyperlink" Target="http://bd-registr2:8081/content/act/967e7490-8a29-4730-9578-0cadc9cd600e.doc" TargetMode="External"/><Relationship Id="rId90" Type="http://schemas.openxmlformats.org/officeDocument/2006/relationships/hyperlink" Target="http://bd-registr2:8081/content/act/0e1f6abf-58ce-4dfd-8d48-a37920840e37.doc" TargetMode="External"/><Relationship Id="rId186" Type="http://schemas.openxmlformats.org/officeDocument/2006/relationships/hyperlink" Target="http://bd-registr2:8081/content/act/6c107a14-23f7-44c0-9edf-9588b86c68b4.doc" TargetMode="External"/><Relationship Id="rId351" Type="http://schemas.openxmlformats.org/officeDocument/2006/relationships/hyperlink" Target="http://nla-service.minjust.ru:8080/rnla-links/ws/content/act/bba0bfb1-06c7-4e50-a8d3-fe1045784bf1.html" TargetMode="External"/><Relationship Id="rId393" Type="http://schemas.openxmlformats.org/officeDocument/2006/relationships/hyperlink" Target="http://nla-service.minjust.ru:8080/rnla-links/ws/content/act/bba0bfb1-06c7-4e50-a8d3-fe1045784bf1.html" TargetMode="External"/><Relationship Id="rId407" Type="http://schemas.openxmlformats.org/officeDocument/2006/relationships/hyperlink" Target="http://bd-registr2:8081/content/act/23059d68-e765-4a2c-b05a-251cd837e1fa.doc" TargetMode="External"/><Relationship Id="rId449" Type="http://schemas.openxmlformats.org/officeDocument/2006/relationships/hyperlink" Target="http://nla-service.minjust.ru:8080/rnla-links/ws/content/act/39cd0134-68ce-4fbf-82ad-44f4203d5e50.html" TargetMode="External"/><Relationship Id="rId614" Type="http://schemas.openxmlformats.org/officeDocument/2006/relationships/hyperlink" Target="http://bd-registr2:8081/content/act/967e7490-8a29-4730-9578-0cadc9cd600e.doc" TargetMode="External"/><Relationship Id="rId656" Type="http://schemas.openxmlformats.org/officeDocument/2006/relationships/hyperlink" Target="http://bd-registr2:8081/content/act/ea0fee16-219f-41a9-a0f9-d9ab75108271.doc" TargetMode="External"/><Relationship Id="rId821" Type="http://schemas.openxmlformats.org/officeDocument/2006/relationships/hyperlink" Target="http://nla-service.minjust.ru:8080/rnla-links/ws/content/act/bba0bfb1-06c7-4e50-a8d3-fe1045784bf1.html" TargetMode="External"/><Relationship Id="rId863" Type="http://schemas.openxmlformats.org/officeDocument/2006/relationships/hyperlink" Target="http://bd-registr2:8081/content/act/fb1cf6d6-5c20-4588-a84a-84dfe6ac7f5c.doc" TargetMode="External"/><Relationship Id="rId211" Type="http://schemas.openxmlformats.org/officeDocument/2006/relationships/hyperlink" Target="http://nla-service.minjust.ru:8080/rnla-links/ws/content/act/0967e702-73cf-4784-afdc-bba1312001f9.html" TargetMode="External"/><Relationship Id="rId253" Type="http://schemas.openxmlformats.org/officeDocument/2006/relationships/hyperlink" Target="http://bd-registr2:8081/content/act/f64ab59b-6080-46fe-abf8-85795ca47556.doc" TargetMode="External"/><Relationship Id="rId295" Type="http://schemas.openxmlformats.org/officeDocument/2006/relationships/hyperlink" Target="http://bd-registr2:8081/content/act/967e7490-8a29-4730-9578-0cadc9cd600e.doc" TargetMode="External"/><Relationship Id="rId309" Type="http://schemas.openxmlformats.org/officeDocument/2006/relationships/hyperlink" Target="http://bd-registr2:8081/content/act/967e7490-8a29-4730-9578-0cadc9cd600e.doc" TargetMode="External"/><Relationship Id="rId460" Type="http://schemas.openxmlformats.org/officeDocument/2006/relationships/hyperlink" Target="http://mfc40.ru/" TargetMode="External"/><Relationship Id="rId516" Type="http://schemas.openxmlformats.org/officeDocument/2006/relationships/hyperlink" Target="http://pravo.minjust.ru/" TargetMode="External"/><Relationship Id="rId698" Type="http://schemas.openxmlformats.org/officeDocument/2006/relationships/hyperlink" Target="http://bd-registr2:8081/content/act/4eabd43c-ba61-4e43-ad4d-b41bb560388f.doc" TargetMode="External"/><Relationship Id="rId48" Type="http://schemas.openxmlformats.org/officeDocument/2006/relationships/hyperlink" Target="http://bd-registr2:8081/content/act/4ddb393e-2893-4a4d-8c42-b15b2ce39726.doc" TargetMode="External"/><Relationship Id="rId113" Type="http://schemas.openxmlformats.org/officeDocument/2006/relationships/hyperlink" Target="http://bd-registr2:8081/content/act/dc9010ef-1238-4c57-bdb2-8b0f42f862b3.doc" TargetMode="External"/><Relationship Id="rId320" Type="http://schemas.openxmlformats.org/officeDocument/2006/relationships/hyperlink" Target="http://nla-service.minjust.ru:8080/rnla-links/ws/content/act/0967e702-73cf-4784-afdc-bba1312001f9.html" TargetMode="External"/><Relationship Id="rId558" Type="http://schemas.openxmlformats.org/officeDocument/2006/relationships/hyperlink" Target="http://pravo.minjust.ru/" TargetMode="External"/><Relationship Id="rId723" Type="http://schemas.openxmlformats.org/officeDocument/2006/relationships/hyperlink" Target="http://pravo.minjust.ru/" TargetMode="External"/><Relationship Id="rId765" Type="http://schemas.openxmlformats.org/officeDocument/2006/relationships/hyperlink" Target="http://bd-registr2:8081/content/act/60ff790d-e047-4a35-9368-1688bbfe54e1.doc" TargetMode="External"/><Relationship Id="rId155" Type="http://schemas.openxmlformats.org/officeDocument/2006/relationships/hyperlink" Target="http://bd-registr2:8081/content/act/d2444610-2a23-41a7-b5e4-1cbc9f7bbea8.doc" TargetMode="External"/><Relationship Id="rId197" Type="http://schemas.openxmlformats.org/officeDocument/2006/relationships/hyperlink" Target="http://bd-registr2:8081/content/act/9bcf682c-d2f6-4951-a8a8-0187418eaf83.doc" TargetMode="External"/><Relationship Id="rId362" Type="http://schemas.openxmlformats.org/officeDocument/2006/relationships/hyperlink" Target="http://bd-registr2:8081/content/act/0e1f6abf-58ce-4dfd-8d48-a37920840e37.doc" TargetMode="External"/><Relationship Id="rId418" Type="http://schemas.openxmlformats.org/officeDocument/2006/relationships/hyperlink" Target="http://bd-registr2:8081/content/act/46585eb8-2750-43f4-bc0a-59cb099899fe.doc" TargetMode="External"/><Relationship Id="rId625" Type="http://schemas.openxmlformats.org/officeDocument/2006/relationships/hyperlink" Target="http://bd-registr2:8081/content/act/fca59d1d-1015-47fe-8f45-79baa380b8ab.doc" TargetMode="External"/><Relationship Id="rId832" Type="http://schemas.openxmlformats.org/officeDocument/2006/relationships/hyperlink" Target="http://bd-registr2:8081/content/act/290ea909-a843-4bc0-8dbf-6221283336fe.doc" TargetMode="External"/><Relationship Id="rId222" Type="http://schemas.openxmlformats.org/officeDocument/2006/relationships/hyperlink" Target="http://bd-registr2:8081/content/act/247e4a14-e790-45b0-9683-a75ee6ce3c7c.doc" TargetMode="External"/><Relationship Id="rId264" Type="http://schemas.openxmlformats.org/officeDocument/2006/relationships/hyperlink" Target="http://bd-registr2:8081/content/act/45462fb7-015d-41d9-bd29-8b2b6a27fb83.doc" TargetMode="External"/><Relationship Id="rId471" Type="http://schemas.openxmlformats.org/officeDocument/2006/relationships/hyperlink" Target="http://nla-service.minjust.ru:8080/rnla-links/ws/content/act/bba0bfb1-06c7-4e50-a8d3-fe1045784bf1.html" TargetMode="External"/><Relationship Id="rId667" Type="http://schemas.openxmlformats.org/officeDocument/2006/relationships/hyperlink" Target="http://bd-registr2:8081/content/act/13e22afe-08ba-447b-85e2-62456ed6375f.doc" TargetMode="External"/><Relationship Id="rId17" Type="http://schemas.openxmlformats.org/officeDocument/2006/relationships/hyperlink" Target="http://bd-registr2:8081/content/act/5bef1a6a-179d-46b0-887d-a5c0082872db.doc" TargetMode="External"/><Relationship Id="rId59" Type="http://schemas.openxmlformats.org/officeDocument/2006/relationships/hyperlink" Target="http://bd-registr2:8081/content/act/b0a686bd-5c30-4c26-b0cf-90f086180f21.doc" TargetMode="External"/><Relationship Id="rId124" Type="http://schemas.openxmlformats.org/officeDocument/2006/relationships/hyperlink" Target="http://bd-registr2:8081/content/act/d2444610-2a23-41a7-b5e4-1cbc9f7bbea8.doc" TargetMode="External"/><Relationship Id="rId527" Type="http://schemas.openxmlformats.org/officeDocument/2006/relationships/hyperlink" Target="http://pravo.minjust.ru/" TargetMode="External"/><Relationship Id="rId569" Type="http://schemas.openxmlformats.org/officeDocument/2006/relationships/hyperlink" Target="http://nla-service.minjust.ru:8080/rnla-links/ws/content/act/bba0bfb1-06c7-4e50-a8d3-fe1045784bf1.html" TargetMode="External"/><Relationship Id="rId734" Type="http://schemas.openxmlformats.org/officeDocument/2006/relationships/hyperlink" Target="http://bd-registr2:8081/content/act/967e7490-8a29-4730-9578-0cadc9cd600e.doc" TargetMode="External"/><Relationship Id="rId776" Type="http://schemas.openxmlformats.org/officeDocument/2006/relationships/hyperlink" Target="http://nla-service.minjust.ru:8080/rnla-links/ws/content/act/bba0bfb1-06c7-4e50-a8d3-fe1045784bf1.html" TargetMode="External"/><Relationship Id="rId70" Type="http://schemas.openxmlformats.org/officeDocument/2006/relationships/hyperlink" Target="http://bd-registr2:8081/content/act/6482c9cc-77de-48dd-aab2-46f2776d4591.doc" TargetMode="External"/><Relationship Id="rId166" Type="http://schemas.openxmlformats.org/officeDocument/2006/relationships/hyperlink" Target="http://bd-registr2:8081/content/act/55de79fc-41fa-40b2-a21f-e2965bd037e3.doc" TargetMode="External"/><Relationship Id="rId331" Type="http://schemas.openxmlformats.org/officeDocument/2006/relationships/hyperlink" Target="http://bd-registr2:8081/content/act/60ff790d-e047-4a35-9368-1688bbfe54e1.doc" TargetMode="External"/><Relationship Id="rId373" Type="http://schemas.openxmlformats.org/officeDocument/2006/relationships/hyperlink" Target="http://bd-registr2:8081/content/act/0e1f6abf-58ce-4dfd-8d48-a37920840e37.doc" TargetMode="External"/><Relationship Id="rId429" Type="http://schemas.openxmlformats.org/officeDocument/2006/relationships/hyperlink" Target="http://nla-service.minjust.ru:8080/rnla-links/ws/content/act/bba0bfb1-06c7-4e50-a8d3-fe1045784bf1.html" TargetMode="External"/><Relationship Id="rId580" Type="http://schemas.openxmlformats.org/officeDocument/2006/relationships/hyperlink" Target="http://pravo.minjust.ru/" TargetMode="External"/><Relationship Id="rId636" Type="http://schemas.openxmlformats.org/officeDocument/2006/relationships/hyperlink" Target="http://bd-registr2:8081/content/act/3e7c239e-f29d-4d24-828a-b459190eca75.doc" TargetMode="External"/><Relationship Id="rId801" Type="http://schemas.openxmlformats.org/officeDocument/2006/relationships/hyperlink" Target="http://bd-registr2:8081/content/act/290ea909-a843-4bc0-8dbf-6221283336fe.doc" TargetMode="External"/><Relationship Id="rId1" Type="http://schemas.openxmlformats.org/officeDocument/2006/relationships/numbering" Target="numbering.xml"/><Relationship Id="rId233" Type="http://schemas.openxmlformats.org/officeDocument/2006/relationships/hyperlink" Target="http://bd-registr2:8081/content/act/a2b0ec30-5a8b-450d-bec9-e2ae4d6a1c6d.doc" TargetMode="External"/><Relationship Id="rId440" Type="http://schemas.openxmlformats.org/officeDocument/2006/relationships/hyperlink" Target="http://nla-service.minjust.ru:8080/rnla-links/ws/content/act/bba0bfb1-06c7-4e50-a8d3-fe1045784bf1.html" TargetMode="External"/><Relationship Id="rId678" Type="http://schemas.openxmlformats.org/officeDocument/2006/relationships/hyperlink" Target="http://nla-service.minjust.ru:8080/rnla-links/ws/content/act/0967e702-73cf-4784-afdc-bba1312001f9.html" TargetMode="External"/><Relationship Id="rId843" Type="http://schemas.openxmlformats.org/officeDocument/2006/relationships/hyperlink" Target="http://bd-registr2:8081/content/act/fb1cf6d6-5c20-4588-a84a-84dfe6ac7f5c.doc" TargetMode="External"/><Relationship Id="rId28" Type="http://schemas.openxmlformats.org/officeDocument/2006/relationships/hyperlink" Target="http://bd-registr2:8081/content/act/018d81f5-c7b5-4bea-8e32-27f7e09d04d4.doc" TargetMode="External"/><Relationship Id="rId275" Type="http://schemas.openxmlformats.org/officeDocument/2006/relationships/hyperlink" Target="http://bd-registr2:8081/content/act/4ddb393e-2893-4a4d-8c42-b15b2ce39726.doc" TargetMode="External"/><Relationship Id="rId300" Type="http://schemas.openxmlformats.org/officeDocument/2006/relationships/hyperlink" Target="http://bd-registr2:8081/content/act/955383c2-ee35-4ee5-ae7e-bf40a0931329.doc" TargetMode="External"/><Relationship Id="rId482" Type="http://schemas.openxmlformats.org/officeDocument/2006/relationships/hyperlink" Target="http://bd-registr2:8081/content/act/1949ef0a-c79e-412b-b2ea-89bfcff348ad.doc" TargetMode="External"/><Relationship Id="rId538" Type="http://schemas.openxmlformats.org/officeDocument/2006/relationships/hyperlink" Target="http://pravo.minjust.ru/" TargetMode="External"/><Relationship Id="rId703" Type="http://schemas.openxmlformats.org/officeDocument/2006/relationships/hyperlink" Target="http://pravo.minjust.ru/" TargetMode="External"/><Relationship Id="rId745" Type="http://schemas.openxmlformats.org/officeDocument/2006/relationships/hyperlink" Target="http://nla-service.minjust.ru:8080/rnla-links/ws/content/act/4f48675c-2dc2-4b7b-8f43-c7d17ab9072f.html" TargetMode="External"/><Relationship Id="rId81" Type="http://schemas.openxmlformats.org/officeDocument/2006/relationships/hyperlink" Target="http://bd-registr2:8081/content/act/52350da4-ca32-498e-8831-7a7eda0c07d3.doc" TargetMode="External"/><Relationship Id="rId135" Type="http://schemas.openxmlformats.org/officeDocument/2006/relationships/hyperlink" Target="http://bd-registr2:8081/content/act/9195244b-665c-487c-a663-a2505f00327b.doc" TargetMode="External"/><Relationship Id="rId177" Type="http://schemas.openxmlformats.org/officeDocument/2006/relationships/hyperlink" Target="http://nla-service.minjust.ru:8080/rnla-links/ws/content/act/0967e702-73cf-4784-afdc-bba1312001f9.html" TargetMode="External"/><Relationship Id="rId342" Type="http://schemas.openxmlformats.org/officeDocument/2006/relationships/hyperlink" Target="http://bd-registr2:8081/content/act/ddd7bd7a-dc47-4a57-b9b5-250be01424f2.doc" TargetMode="External"/><Relationship Id="rId384" Type="http://schemas.openxmlformats.org/officeDocument/2006/relationships/hyperlink" Target="http://nla-service.minjust.ru:8080/rnla-links/ws/content/act/bba0bfb1-06c7-4e50-a8d3-fe1045784bf1.html" TargetMode="External"/><Relationship Id="rId591" Type="http://schemas.openxmlformats.org/officeDocument/2006/relationships/hyperlink" Target="http://bd-registr2:8081/content/act/0f758c2f-a809-493f-9f59-fff183283d69.doc" TargetMode="External"/><Relationship Id="rId605" Type="http://schemas.openxmlformats.org/officeDocument/2006/relationships/hyperlink" Target="http://bd-registr2:8081/content/act/fe42f3ff-de61-4554-bcec-cb30a91adda9.doc" TargetMode="External"/><Relationship Id="rId787" Type="http://schemas.openxmlformats.org/officeDocument/2006/relationships/hyperlink" Target="http://bd-registr2:8081/content/act/eba8a2dd-d6f7-4b37-8ad9-bf6f381ebb49.doc" TargetMode="External"/><Relationship Id="rId812" Type="http://schemas.openxmlformats.org/officeDocument/2006/relationships/hyperlink" Target="http://nla-service.minjust.ru:8080/rnla-links/ws/content/act/bba0bfb1-06c7-4e50-a8d3-fe1045784bf1.html" TargetMode="External"/><Relationship Id="rId202" Type="http://schemas.openxmlformats.org/officeDocument/2006/relationships/hyperlink" Target="http://bd-registr2:8081/content/act/b6967319-70b8-42fe-a5a1-681c49e5b99b.doc" TargetMode="External"/><Relationship Id="rId244" Type="http://schemas.openxmlformats.org/officeDocument/2006/relationships/hyperlink" Target="http://nla-service.minjust.ru:8080/rnla-links/ws/content/act/bba0bfb1-06c7-4e50-a8d3-fe1045784bf1.html" TargetMode="External"/><Relationship Id="rId647" Type="http://schemas.openxmlformats.org/officeDocument/2006/relationships/hyperlink" Target="http://bd-registr2:8081/content/act/0f758c2f-a809-493f-9f59-fff183283d69.doc" TargetMode="External"/><Relationship Id="rId689" Type="http://schemas.openxmlformats.org/officeDocument/2006/relationships/hyperlink" Target="http://bd-registr2:8081/content/act/60ff790d-e047-4a35-9368-1688bbfe54e1.doc" TargetMode="External"/><Relationship Id="rId854" Type="http://schemas.openxmlformats.org/officeDocument/2006/relationships/hyperlink" Target="http://bd-registr2:8081/content/act/fb1cf6d6-5c20-4588-a84a-84dfe6ac7f5c.doc" TargetMode="External"/><Relationship Id="rId39" Type="http://schemas.openxmlformats.org/officeDocument/2006/relationships/hyperlink" Target="http://bd-registr2:8081/content/act/60ff790d-e047-4a35-9368-1688bbfe54e1.doc" TargetMode="External"/><Relationship Id="rId286" Type="http://schemas.openxmlformats.org/officeDocument/2006/relationships/hyperlink" Target="http://nla-service.minjust.ru:8080/rnla-links/ws/content/act/bba0bfb1-06c7-4e50-a8d3-fe1045784bf1.html" TargetMode="External"/><Relationship Id="rId451" Type="http://schemas.openxmlformats.org/officeDocument/2006/relationships/hyperlink" Target="http://bd-registr2:8081/content/act/55de79fc-41fa-40b2-a21f-e2965bd037e3.doc" TargetMode="External"/><Relationship Id="rId493" Type="http://schemas.openxmlformats.org/officeDocument/2006/relationships/hyperlink" Target="http://bd-registr2:8081/content/act/60ff790d-e047-4a35-9368-1688bbfe54e1.doc" TargetMode="External"/><Relationship Id="rId507" Type="http://schemas.openxmlformats.org/officeDocument/2006/relationships/hyperlink" Target="http://pravo.minjust.ru/" TargetMode="External"/><Relationship Id="rId549" Type="http://schemas.openxmlformats.org/officeDocument/2006/relationships/hyperlink" Target="http://pravo.minjust.ru/" TargetMode="External"/><Relationship Id="rId714" Type="http://schemas.openxmlformats.org/officeDocument/2006/relationships/hyperlink" Target="http://pravo.minjust.ru/" TargetMode="External"/><Relationship Id="rId756" Type="http://schemas.openxmlformats.org/officeDocument/2006/relationships/hyperlink" Target="http://nla-service.minjust.ru:8080/rnla-links/ws/content/act/bba0bfb1-06c7-4e50-a8d3-fe1045784bf1.html" TargetMode="External"/><Relationship Id="rId50" Type="http://schemas.openxmlformats.org/officeDocument/2006/relationships/hyperlink" Target="http://bd-registr2:8081/content/act/8bcffed7-08df-4ec2-9646-31250844e2fd.doc" TargetMode="External"/><Relationship Id="rId104" Type="http://schemas.openxmlformats.org/officeDocument/2006/relationships/hyperlink" Target="http://bd-registr2:8081/content/act/a2b0ec30-5a8b-450d-bec9-e2ae4d6a1c6d.doc" TargetMode="External"/><Relationship Id="rId146" Type="http://schemas.openxmlformats.org/officeDocument/2006/relationships/hyperlink" Target="http://nla-service.minjust.ru:8080/rnla-links/ws/content/act/bba0bfb1-06c7-4e50-a8d3-fe1045784bf1.html" TargetMode="External"/><Relationship Id="rId188" Type="http://schemas.openxmlformats.org/officeDocument/2006/relationships/hyperlink" Target="http://bd-registr2:8081/content/act/9bcf682c-d2f6-4951-a8a8-0187418eaf83.doc" TargetMode="External"/><Relationship Id="rId311" Type="http://schemas.openxmlformats.org/officeDocument/2006/relationships/hyperlink" Target="http://bd-registr2:8081/content/act/1455d066-e4fe-4761-a164-fb5d6e417e6e.doc" TargetMode="External"/><Relationship Id="rId353" Type="http://schemas.openxmlformats.org/officeDocument/2006/relationships/hyperlink" Target="http://bd-registr2:8081/content/act/0e1f6abf-58ce-4dfd-8d48-a37920840e37.doc" TargetMode="External"/><Relationship Id="rId395" Type="http://schemas.openxmlformats.org/officeDocument/2006/relationships/hyperlink" Target="http://nla-service.minjust.ru:8080/rnla-links/ws/content/act/bba0bfb1-06c7-4e50-a8d3-fe1045784bf1.html" TargetMode="External"/><Relationship Id="rId409" Type="http://schemas.openxmlformats.org/officeDocument/2006/relationships/hyperlink" Target="http://nla-service.minjust.ru:8080/rnla-links/ws/content/act/bedb8d87-fb71-47d6-a08b-7000caa8861a.html" TargetMode="External"/><Relationship Id="rId560" Type="http://schemas.openxmlformats.org/officeDocument/2006/relationships/hyperlink" Target="http://pravo.minjust.ru/" TargetMode="External"/><Relationship Id="rId798" Type="http://schemas.openxmlformats.org/officeDocument/2006/relationships/hyperlink" Target="http://bd-registr2:8081/content/act/e58137b1-8aba-4c5a-aa72-3b6dd6661ebb.doc" TargetMode="External"/><Relationship Id="rId92" Type="http://schemas.openxmlformats.org/officeDocument/2006/relationships/hyperlink" Target="http://bd-registr2:8081/content/act/c6f6106f-5647-4a25-8b23-a2dce58b9f81.doc" TargetMode="External"/><Relationship Id="rId213" Type="http://schemas.openxmlformats.org/officeDocument/2006/relationships/hyperlink" Target="http://nla-service.minjust.ru:8080/rnla-links/ws/content/act/bba0bfb1-06c7-4e50-a8d3-fe1045784bf1.html" TargetMode="External"/><Relationship Id="rId420" Type="http://schemas.openxmlformats.org/officeDocument/2006/relationships/hyperlink" Target="http://bd-registr2:8081/content/act/3577107e-bdc3-4c94-be7c-0b38c1114a86.doc" TargetMode="External"/><Relationship Id="rId616" Type="http://schemas.openxmlformats.org/officeDocument/2006/relationships/hyperlink" Target="http://bd-registr2:8081/content/act/fca59d1d-1015-47fe-8f45-79baa380b8ab.doc" TargetMode="External"/><Relationship Id="rId658" Type="http://schemas.openxmlformats.org/officeDocument/2006/relationships/hyperlink" Target="http://bd-registr2:8081/content/act/955383c2-ee35-4ee5-ae7e-bf40a0931329.doc" TargetMode="External"/><Relationship Id="rId823" Type="http://schemas.openxmlformats.org/officeDocument/2006/relationships/hyperlink" Target="http://bd-registr2:8081/content/act/4e9357f0-5b07-4b99-83d6-511a8d014895.doc" TargetMode="External"/><Relationship Id="rId865" Type="http://schemas.openxmlformats.org/officeDocument/2006/relationships/header" Target="header4.xml"/><Relationship Id="rId255" Type="http://schemas.openxmlformats.org/officeDocument/2006/relationships/hyperlink" Target="http://nla-service.minjust.ru:8080/rnla-links/ws/content/act/370ba400-14c4-4cdb-8a8b-b11f2a1a2f55.html" TargetMode="External"/><Relationship Id="rId297" Type="http://schemas.openxmlformats.org/officeDocument/2006/relationships/hyperlink" Target="http://bd-registr2:8081/content/act/4ddb393e-2893-4a4d-8c42-b15b2ce39726.doc" TargetMode="External"/><Relationship Id="rId462" Type="http://schemas.openxmlformats.org/officeDocument/2006/relationships/hyperlink" Target="http://bd-registr2:8081/content/act/ffa7bb6c-491d-4cd5-a4a6-e18f794642ea.doc" TargetMode="External"/><Relationship Id="rId518" Type="http://schemas.openxmlformats.org/officeDocument/2006/relationships/hyperlink" Target="http://pravo.minjust.ru/" TargetMode="External"/><Relationship Id="rId725" Type="http://schemas.openxmlformats.org/officeDocument/2006/relationships/hyperlink" Target="http://nla-service.minjust.ru:8080/rnla-links/ws/content/act/bba0bfb1-06c7-4e50-a8d3-fe1045784bf1.html" TargetMode="External"/><Relationship Id="rId115" Type="http://schemas.openxmlformats.org/officeDocument/2006/relationships/hyperlink" Target="http://bd-registr2:8081/content/act/7f26b00f-afc3-41d4-9a29-bcd191a25c34.doc" TargetMode="External"/><Relationship Id="rId157" Type="http://schemas.openxmlformats.org/officeDocument/2006/relationships/hyperlink" Target="http://bd-registr2:8081/content/act/b44ee0ab-5c16-4946-b2cd-f29713ca207d.doc" TargetMode="External"/><Relationship Id="rId322" Type="http://schemas.openxmlformats.org/officeDocument/2006/relationships/hyperlink" Target="http://bd-registr2:8081/content/act/ddd7bd7a-dc47-4a57-b9b5-250be01424f2.doc" TargetMode="External"/><Relationship Id="rId364" Type="http://schemas.openxmlformats.org/officeDocument/2006/relationships/hyperlink" Target="http://bd-registr2:8081/content/act/0e1f6abf-58ce-4dfd-8d48-a37920840e37.doc" TargetMode="External"/><Relationship Id="rId767" Type="http://schemas.openxmlformats.org/officeDocument/2006/relationships/hyperlink" Target="http://bd-registr2:8081/content/act/670753aa-c62f-4880-b197-2a3d810445a0.doc" TargetMode="External"/><Relationship Id="rId61" Type="http://schemas.openxmlformats.org/officeDocument/2006/relationships/hyperlink" Target="http://bd-registr2:8081/content/act/9d7219a7-8760-478c-b665-43fa3176cc24.doc" TargetMode="External"/><Relationship Id="rId199" Type="http://schemas.openxmlformats.org/officeDocument/2006/relationships/hyperlink" Target="http://bd-registr2:8081/content/act/247e4a14-e790-45b0-9683-a75ee6ce3c7c.doc" TargetMode="External"/><Relationship Id="rId571" Type="http://schemas.openxmlformats.org/officeDocument/2006/relationships/hyperlink" Target="http://nla-service.minjust.ru:8080/rnla-links/ws/content/act/bba0bfb1-06c7-4e50-a8d3-fe1045784bf1.html" TargetMode="External"/><Relationship Id="rId627" Type="http://schemas.openxmlformats.org/officeDocument/2006/relationships/hyperlink" Target="http://bd-registr2:8081/content/act/60ff790d-e047-4a35-9368-1688bbfe54e1.doc" TargetMode="External"/><Relationship Id="rId669" Type="http://schemas.openxmlformats.org/officeDocument/2006/relationships/hyperlink" Target="http://mfc40.ru/" TargetMode="External"/><Relationship Id="rId834" Type="http://schemas.openxmlformats.org/officeDocument/2006/relationships/hyperlink" Target="http://bd-registr2:8081/content/act/4e9357f0-5b07-4b99-83d6-511a8d014895.doc" TargetMode="External"/><Relationship Id="rId19" Type="http://schemas.openxmlformats.org/officeDocument/2006/relationships/hyperlink" Target="http://bd-registr2:8081/content/act/ea0fee16-219f-41a9-a0f9-d9ab75108271.doc" TargetMode="External"/><Relationship Id="rId224" Type="http://schemas.openxmlformats.org/officeDocument/2006/relationships/hyperlink" Target="http://nla-service.minjust.ru:8080/rnla-links/ws/content/act/370ba400-14c4-4cdb-8a8b-b11f2a1a2f55.html" TargetMode="External"/><Relationship Id="rId266" Type="http://schemas.openxmlformats.org/officeDocument/2006/relationships/hyperlink" Target="http://bd-registr2:8081/content/act/45462fb7-015d-41d9-bd29-8b2b6a27fb83.doc" TargetMode="External"/><Relationship Id="rId431" Type="http://schemas.openxmlformats.org/officeDocument/2006/relationships/hyperlink" Target="http://nla-service.minjust.ru:8080/rnla-links/ws/content/act/bba0bfb1-06c7-4e50-a8d3-fe1045784bf1.html" TargetMode="External"/><Relationship Id="rId473" Type="http://schemas.openxmlformats.org/officeDocument/2006/relationships/hyperlink" Target="http://nla-service.minjust.ru:8080/rnla-links/ws/content/act/bba0bfb1-06c7-4e50-a8d3-fe1045784bf1.html" TargetMode="External"/><Relationship Id="rId529" Type="http://schemas.openxmlformats.org/officeDocument/2006/relationships/hyperlink" Target="http://nla-service.minjust.ru:8080/rnla-links/ws/content/act/bba0bfb1-06c7-4e50-a8d3-fe1045784bf1.html" TargetMode="External"/><Relationship Id="rId680" Type="http://schemas.openxmlformats.org/officeDocument/2006/relationships/hyperlink" Target="http://nla-service.minjust.ru:8080/rnla-links/ws/content/act/bba0bfb1-06c7-4e50-a8d3-fe1045784bf1.html" TargetMode="External"/><Relationship Id="rId736" Type="http://schemas.openxmlformats.org/officeDocument/2006/relationships/hyperlink" Target="http://nla-service.minjust.ru:8080/rnla-links/ws/content/act/bba0bfb1-06c7-4e50-a8d3-fe1045784bf1.html" TargetMode="External"/><Relationship Id="rId30" Type="http://schemas.openxmlformats.org/officeDocument/2006/relationships/hyperlink" Target="http://bd-registr2:8081/content/act/13e22afe-08ba-447b-85e2-62456ed6375f.doc" TargetMode="External"/><Relationship Id="rId126" Type="http://schemas.openxmlformats.org/officeDocument/2006/relationships/hyperlink" Target="http://bd-registr2:8081/content/act/80d32816-11c0-42cc-b188-77610f83032e.doc" TargetMode="External"/><Relationship Id="rId168" Type="http://schemas.openxmlformats.org/officeDocument/2006/relationships/hyperlink" Target="http://bd-registr2:8081/content/act/9bcf682c-d2f6-4951-a8a8-0187418eaf83.doc" TargetMode="External"/><Relationship Id="rId333" Type="http://schemas.openxmlformats.org/officeDocument/2006/relationships/hyperlink" Target="http://nla-service.minjust.ru:8080/rnla-links/ws/content/act/bba0bfb1-06c7-4e50-a8d3-fe1045784bf1.html" TargetMode="External"/><Relationship Id="rId540" Type="http://schemas.openxmlformats.org/officeDocument/2006/relationships/hyperlink" Target="http://pravo.minjust.ru/" TargetMode="External"/><Relationship Id="rId778" Type="http://schemas.openxmlformats.org/officeDocument/2006/relationships/hyperlink" Target="http://nla-service.minjust.ru:8080/rnla-links/ws/content/act/39cd0134-68ce-4fbf-82ad-44f4203d5e50.html" TargetMode="External"/><Relationship Id="rId72" Type="http://schemas.openxmlformats.org/officeDocument/2006/relationships/hyperlink" Target="http://bd-registr2:8081/content/act/d96b3b06-639d-4f93-9f51-de3179153431.doc" TargetMode="External"/><Relationship Id="rId375" Type="http://schemas.openxmlformats.org/officeDocument/2006/relationships/hyperlink" Target="http://bd-registr2:8081/content/act/60ff790d-e047-4a35-9368-1688bbfe54e1.doc" TargetMode="External"/><Relationship Id="rId582" Type="http://schemas.openxmlformats.org/officeDocument/2006/relationships/hyperlink" Target="http://nla-service.minjust.ru:8080/rnla-links/ws/content/act/39cd0134-68ce-4fbf-82ad-44f4203d5e50.html" TargetMode="External"/><Relationship Id="rId638" Type="http://schemas.openxmlformats.org/officeDocument/2006/relationships/hyperlink" Target="http://bd-registr2:8081/content/act/6ad8a764-65a9-4952-92ed-0c30def5bcd7.doc" TargetMode="External"/><Relationship Id="rId803" Type="http://schemas.openxmlformats.org/officeDocument/2006/relationships/hyperlink" Target="http://bd-registr2:8081/content/act/be756727-91e6-4cf8-b43c-b953405f0612.doc" TargetMode="External"/><Relationship Id="rId845" Type="http://schemas.openxmlformats.org/officeDocument/2006/relationships/hyperlink" Target="http://bd-registr2:8081/content/act/fb1cf6d6-5c20-4588-a84a-84dfe6ac7f5c.doc" TargetMode="External"/><Relationship Id="rId3" Type="http://schemas.openxmlformats.org/officeDocument/2006/relationships/settings" Target="settings.xml"/><Relationship Id="rId235" Type="http://schemas.openxmlformats.org/officeDocument/2006/relationships/hyperlink" Target="http://bd-registr2:8081/content/act/967e7490-8a29-4730-9578-0cadc9cd600e.doc" TargetMode="External"/><Relationship Id="rId277" Type="http://schemas.openxmlformats.org/officeDocument/2006/relationships/hyperlink" Target="http://bd-registr2:8081/content/act/4ddb393e-2893-4a4d-8c42-b15b2ce39726.doc" TargetMode="External"/><Relationship Id="rId400" Type="http://schemas.openxmlformats.org/officeDocument/2006/relationships/hyperlink" Target="http://bd-registr2:8081/content/act/955383c2-ee35-4ee5-ae7e-bf40a0931329.doc" TargetMode="External"/><Relationship Id="rId442" Type="http://schemas.openxmlformats.org/officeDocument/2006/relationships/hyperlink" Target="http://bd-registr2:8081/content/act/efcbb09f-7cee-43f0-9466-5b4f7d038a61.doc" TargetMode="External"/><Relationship Id="rId484" Type="http://schemas.openxmlformats.org/officeDocument/2006/relationships/hyperlink" Target="http://bd-registr2:8081/content/act/ffa7bb6c-491d-4cd5-a4a6-e18f794642ea.doc" TargetMode="External"/><Relationship Id="rId705" Type="http://schemas.openxmlformats.org/officeDocument/2006/relationships/hyperlink" Target="http://pravo.minjust.ru/" TargetMode="External"/><Relationship Id="rId137" Type="http://schemas.openxmlformats.org/officeDocument/2006/relationships/hyperlink" Target="http://nla-service.minjust.ru:8080/rnla-links/ws/content/act/bba0bfb1-06c7-4e50-a8d3-fe1045784bf1.html" TargetMode="External"/><Relationship Id="rId302" Type="http://schemas.openxmlformats.org/officeDocument/2006/relationships/hyperlink" Target="http://bd-registr2:8081/content/act/1455d066-e4fe-4761-a164-fb5d6e417e6e.doc" TargetMode="External"/><Relationship Id="rId344" Type="http://schemas.openxmlformats.org/officeDocument/2006/relationships/hyperlink" Target="http://bd-registr2:8081/content/act/55de79fc-41fa-40b2-a21f-e2965bd037e3.doc" TargetMode="External"/><Relationship Id="rId691" Type="http://schemas.openxmlformats.org/officeDocument/2006/relationships/hyperlink" Target="http://bd-registr2:8081/content/act/52350da4-ca32-498e-8831-7a7eda0c07d3.doc" TargetMode="External"/><Relationship Id="rId747" Type="http://schemas.openxmlformats.org/officeDocument/2006/relationships/hyperlink" Target="http://bd-registr2:8081/content/act/967e7490-8a29-4730-9578-0cadc9cd600e.doc" TargetMode="External"/><Relationship Id="rId789" Type="http://schemas.openxmlformats.org/officeDocument/2006/relationships/hyperlink" Target="http://bd-registr2:8081/content/act/3776e3e7-8125-4a78-aef1-d2fafea350d1.doc" TargetMode="External"/><Relationship Id="rId41" Type="http://schemas.openxmlformats.org/officeDocument/2006/relationships/hyperlink" Target="http://bd-registr2:8081/content/act/fe42f3ff-de61-4554-bcec-cb30a91adda9.doc" TargetMode="External"/><Relationship Id="rId83" Type="http://schemas.openxmlformats.org/officeDocument/2006/relationships/hyperlink" Target="http://bd-registr2:8081/content/act/6c107a14-23f7-44c0-9edf-9588b86c68b4.doc" TargetMode="External"/><Relationship Id="rId179" Type="http://schemas.openxmlformats.org/officeDocument/2006/relationships/hyperlink" Target="http://nla-service.minjust.ru:8080/rnla-links/ws/content/act/bba0bfb1-06c7-4e50-a8d3-fe1045784bf1.html" TargetMode="External"/><Relationship Id="rId386" Type="http://schemas.openxmlformats.org/officeDocument/2006/relationships/hyperlink" Target="http://kaluga.ru/" TargetMode="External"/><Relationship Id="rId551" Type="http://schemas.openxmlformats.org/officeDocument/2006/relationships/hyperlink" Target="http://pravo.minjust.ru/" TargetMode="External"/><Relationship Id="rId593" Type="http://schemas.openxmlformats.org/officeDocument/2006/relationships/hyperlink" Target="http://bd-registr2:8081/content/act/ca7284ca-99e4-49bb-a7ee-d24f1ee473d6.doc" TargetMode="External"/><Relationship Id="rId607" Type="http://schemas.openxmlformats.org/officeDocument/2006/relationships/hyperlink" Target="http://bd-registr2:8081/content/act/0f758c2f-a809-493f-9f59-fff183283d69.doc" TargetMode="External"/><Relationship Id="rId649" Type="http://schemas.openxmlformats.org/officeDocument/2006/relationships/hyperlink" Target="http://bd-registr2:8081/content/act/0f758c2f-a809-493f-9f59-fff183283d69.doc" TargetMode="External"/><Relationship Id="rId814" Type="http://schemas.openxmlformats.org/officeDocument/2006/relationships/hyperlink" Target="http://nla-service.minjust.ru:8080/rnla-links/ws/content/act/0967e702-73cf-4784-afdc-bba1312001f9.html" TargetMode="External"/><Relationship Id="rId856" Type="http://schemas.openxmlformats.org/officeDocument/2006/relationships/hyperlink" Target="http://bd-registr2:8081/content/act/955383c2-ee35-4ee5-ae7e-bf40a0931329.doc" TargetMode="External"/><Relationship Id="rId190" Type="http://schemas.openxmlformats.org/officeDocument/2006/relationships/hyperlink" Target="http://bd-registr2:8081/content/act/60ff790d-e047-4a35-9368-1688bbfe54e1.doc" TargetMode="External"/><Relationship Id="rId204" Type="http://schemas.openxmlformats.org/officeDocument/2006/relationships/hyperlink" Target="http://bd-registr2:8081/content/act/45462fb7-015d-41d9-bd29-8b2b6a27fb83.doc" TargetMode="External"/><Relationship Id="rId246" Type="http://schemas.openxmlformats.org/officeDocument/2006/relationships/hyperlink" Target="http://bd-registr2:8081/content/act/45462fb7-015d-41d9-bd29-8b2b6a27fb83.doc" TargetMode="External"/><Relationship Id="rId288" Type="http://schemas.openxmlformats.org/officeDocument/2006/relationships/hyperlink" Target="http://bd-registr2:8081/content/act/955383c2-ee35-4ee5-ae7e-bf40a0931329.doc" TargetMode="External"/><Relationship Id="rId411" Type="http://schemas.openxmlformats.org/officeDocument/2006/relationships/hyperlink" Target="http://bd-registr2:8081/content/act/b34138da-a304-4b4d-9b74-d20c27a3b7dc.doc" TargetMode="External"/><Relationship Id="rId453" Type="http://schemas.openxmlformats.org/officeDocument/2006/relationships/hyperlink" Target="http://bd-registr2:8081/content/act/60ff790d-e047-4a35-9368-1688bbfe54e1.doc" TargetMode="External"/><Relationship Id="rId509" Type="http://schemas.openxmlformats.org/officeDocument/2006/relationships/hyperlink" Target="http://pravo.minjust.ru/" TargetMode="External"/><Relationship Id="rId660" Type="http://schemas.openxmlformats.org/officeDocument/2006/relationships/hyperlink" Target="http://bd-registr2:8081/content/act/46585eb8-2750-43f4-bc0a-59cb099899fe.doc" TargetMode="External"/><Relationship Id="rId106" Type="http://schemas.openxmlformats.org/officeDocument/2006/relationships/hyperlink" Target="http://bd-registr2:8081/content/act/7f26b00f-afc3-41d4-9a29-bcd191a25c34.doc" TargetMode="External"/><Relationship Id="rId313" Type="http://schemas.openxmlformats.org/officeDocument/2006/relationships/hyperlink" Target="http://bd-registr2:8081/content/act/14048f3f-2da1-41e8-9c35-247b2f107fcb.doc" TargetMode="External"/><Relationship Id="rId495" Type="http://schemas.openxmlformats.org/officeDocument/2006/relationships/hyperlink" Target="http://bd-registr2:8081/content/act/9b1fcb29-e025-4751-80e9-e1150844fe3c.doc" TargetMode="External"/><Relationship Id="rId716" Type="http://schemas.openxmlformats.org/officeDocument/2006/relationships/hyperlink" Target="http://nla-service.minjust.ru:8080/rnla-links/ws/content/act/bba0bfb1-06c7-4e50-a8d3-fe1045784bf1.html" TargetMode="External"/><Relationship Id="rId758"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bd-registr2:8081/content/act/bd76fd44-1eb3-4b6d-b940-55c6ac0a3581.doc" TargetMode="External"/><Relationship Id="rId52" Type="http://schemas.openxmlformats.org/officeDocument/2006/relationships/hyperlink" Target="http://bd-registr2:8081/content/act/45462fb7-015d-41d9-bd29-8b2b6a27fb83.doc" TargetMode="External"/><Relationship Id="rId94" Type="http://schemas.openxmlformats.org/officeDocument/2006/relationships/hyperlink" Target="http://bd-registr2:8081/content/act/ca7284ca-99e4-49bb-a7ee-d24f1ee473d6.doc" TargetMode="External"/><Relationship Id="rId148" Type="http://schemas.openxmlformats.org/officeDocument/2006/relationships/hyperlink" Target="http://nla-service.minjust.ru:8080/rnla-links/ws/content/act/bba0bfb1-06c7-4e50-a8d3-fe1045784bf1.html" TargetMode="External"/><Relationship Id="rId355" Type="http://schemas.openxmlformats.org/officeDocument/2006/relationships/hyperlink" Target="http://bd-registr2:8081/content/act/510aa9a5-2942-4299-b3d6-d19ff84a56d4.doc" TargetMode="External"/><Relationship Id="rId397" Type="http://schemas.openxmlformats.org/officeDocument/2006/relationships/hyperlink" Target="http://nla-service.minjust.ru:8080/rnla-links/ws/content/act/bba0bfb1-06c7-4e50-a8d3-fe1045784bf1.html" TargetMode="External"/><Relationship Id="rId520" Type="http://schemas.openxmlformats.org/officeDocument/2006/relationships/hyperlink" Target="http://pravo.minjust.ru/" TargetMode="External"/><Relationship Id="rId562" Type="http://schemas.openxmlformats.org/officeDocument/2006/relationships/hyperlink" Target="http://pravo.minjust.ru/" TargetMode="External"/><Relationship Id="rId618" Type="http://schemas.openxmlformats.org/officeDocument/2006/relationships/hyperlink" Target="http://bd-registr2:8081/content/act/fca59d1d-1015-47fe-8f45-79baa380b8ab.doc" TargetMode="External"/><Relationship Id="rId825" Type="http://schemas.openxmlformats.org/officeDocument/2006/relationships/hyperlink" Target="http://bd-registr2:8081/content/act/4e9357f0-5b07-4b99-83d6-511a8d014895.doc" TargetMode="External"/><Relationship Id="rId215" Type="http://schemas.openxmlformats.org/officeDocument/2006/relationships/hyperlink" Target="http://bd-registr2:8081/content/act/45462fb7-015d-41d9-bd29-8b2b6a27fb83.doc" TargetMode="External"/><Relationship Id="rId257" Type="http://schemas.openxmlformats.org/officeDocument/2006/relationships/hyperlink" Target="http://bd-registr2:8081/content/act/1c1adbab-7c19-425b-891d-62f29b3101af.doc" TargetMode="External"/><Relationship Id="rId422" Type="http://schemas.openxmlformats.org/officeDocument/2006/relationships/hyperlink" Target="http://nla-service.minjust.ru:8080/rnla-links/ws/content/act/15d4560c-d530-4955-bf7e-f734337ae80b.html" TargetMode="External"/><Relationship Id="rId464" Type="http://schemas.openxmlformats.org/officeDocument/2006/relationships/hyperlink" Target="http://bd-registr2:8081/content/act/ffa7bb6c-491d-4cd5-a4a6-e18f794642ea.doc" TargetMode="External"/><Relationship Id="rId867" Type="http://schemas.openxmlformats.org/officeDocument/2006/relationships/fontTable" Target="fontTable.xml"/><Relationship Id="rId299" Type="http://schemas.openxmlformats.org/officeDocument/2006/relationships/hyperlink" Target="http://bd-registr2:8081/content/act/4ddb393e-2893-4a4d-8c42-b15b2ce39726.doc" TargetMode="External"/><Relationship Id="rId727" Type="http://schemas.openxmlformats.org/officeDocument/2006/relationships/hyperlink" Target="http://bd-registr2:8081/content/act/955383c2-ee35-4ee5-ae7e-bf40a0931329.doc" TargetMode="External"/><Relationship Id="rId63" Type="http://schemas.openxmlformats.org/officeDocument/2006/relationships/hyperlink" Target="http://bd-registr2:8081/content/act/6ad8a764-65a9-4952-92ed-0c30def5bcd7.doc" TargetMode="External"/><Relationship Id="rId159" Type="http://schemas.openxmlformats.org/officeDocument/2006/relationships/hyperlink" Target="http://bd-registr2:8081/content/act/967e7490-8a29-4730-9578-0cadc9cd600e.doc" TargetMode="External"/><Relationship Id="rId366" Type="http://schemas.openxmlformats.org/officeDocument/2006/relationships/hyperlink" Target="http://bd-registr2:8081/content/act/0e1f6abf-58ce-4dfd-8d48-a37920840e37.doc" TargetMode="External"/><Relationship Id="rId573" Type="http://schemas.openxmlformats.org/officeDocument/2006/relationships/hyperlink" Target="http://nla-service.minjust.ru:8080/rnla-links/ws/content/act/bba0bfb1-06c7-4e50-a8d3-fe1045784bf1.html" TargetMode="External"/><Relationship Id="rId780" Type="http://schemas.openxmlformats.org/officeDocument/2006/relationships/hyperlink" Target="http://nla-service.minjust.ru:8080/rnla-links/ws/content/act/39cd0134-68ce-4fbf-82ad-44f4203d5e50.html" TargetMode="External"/><Relationship Id="rId226" Type="http://schemas.openxmlformats.org/officeDocument/2006/relationships/hyperlink" Target="http://nla-service.minjust.ru:8080/rnla-links/ws/content/act/370ba400-14c4-4cdb-8a8b-b11f2a1a2f55.html" TargetMode="External"/><Relationship Id="rId433" Type="http://schemas.openxmlformats.org/officeDocument/2006/relationships/hyperlink" Target="http://nla-service.minjust.ru:8080/rnla-links/ws/content/act/bba0bfb1-06c7-4e50-a8d3-fe1045784bf1.html" TargetMode="External"/><Relationship Id="rId640" Type="http://schemas.openxmlformats.org/officeDocument/2006/relationships/hyperlink" Target="http://bd-registr2:8081/content/act/0f758c2f-a809-493f-9f59-fff183283d69.doc" TargetMode="External"/><Relationship Id="rId738" Type="http://schemas.openxmlformats.org/officeDocument/2006/relationships/hyperlink" Target="http://bd-registr2:8081/content/act/c71243f2-7b9b-4b7c-aea0-03dcf09a9bff.doc" TargetMode="External"/><Relationship Id="rId74" Type="http://schemas.openxmlformats.org/officeDocument/2006/relationships/hyperlink" Target="http://bd-registr2:8081/content/act/be756727-91e6-4cf8-b43c-b953405f0612.doc" TargetMode="External"/><Relationship Id="rId377" Type="http://schemas.openxmlformats.org/officeDocument/2006/relationships/hyperlink" Target="http://nla-service.minjust.ru:8080/rnla-links/ws/content/act/bba0bfb1-06c7-4e50-a8d3-fe1045784bf1.html" TargetMode="External"/><Relationship Id="rId500" Type="http://schemas.openxmlformats.org/officeDocument/2006/relationships/hyperlink" Target="http://bd-registr2:8081/content/act/955383c2-ee35-4ee5-ae7e-bf40a0931329.doc" TargetMode="External"/><Relationship Id="rId584" Type="http://schemas.openxmlformats.org/officeDocument/2006/relationships/hyperlink" Target="http://bd-registr2:8081/content/act/3e7c239e-f29d-4d24-828a-b459190eca75.doc" TargetMode="External"/><Relationship Id="rId805" Type="http://schemas.openxmlformats.org/officeDocument/2006/relationships/hyperlink" Target="http://bd-registr2:8081/content/act/4e9357f0-5b07-4b99-83d6-511a8d014895.doc" TargetMode="External"/><Relationship Id="rId5" Type="http://schemas.openxmlformats.org/officeDocument/2006/relationships/footnotes" Target="footnotes.xml"/><Relationship Id="rId237" Type="http://schemas.openxmlformats.org/officeDocument/2006/relationships/hyperlink" Target="http://bd-registr2:8081/content/act/026db3de-a3ec-44c3-afe5-ff530c59ee7a.doc" TargetMode="External"/><Relationship Id="rId791" Type="http://schemas.openxmlformats.org/officeDocument/2006/relationships/hyperlink" Target="http://bd-registr2:8081/content/act/290ea909-a843-4bc0-8dbf-6221283336fe.doc" TargetMode="External"/><Relationship Id="rId444" Type="http://schemas.openxmlformats.org/officeDocument/2006/relationships/hyperlink" Target="http://bd-registr2:8081/content/act/b34138da-a304-4b4d-9b74-d20c27a3b7dc.doc" TargetMode="External"/><Relationship Id="rId651" Type="http://schemas.openxmlformats.org/officeDocument/2006/relationships/hyperlink" Target="http://nla-service.minjust.ru:8080/rnla-links/ws/content/act/bba0bfb1-06c7-4e50-a8d3-fe1045784bf1.html" TargetMode="External"/><Relationship Id="rId749" Type="http://schemas.openxmlformats.org/officeDocument/2006/relationships/hyperlink" Target="http://bd-registr2:8081/content/act/c71243f2-7b9b-4b7c-aea0-03dcf09a9bff.doc" TargetMode="External"/><Relationship Id="rId290" Type="http://schemas.openxmlformats.org/officeDocument/2006/relationships/hyperlink" Target="http://bd-registr2:8081/content/act/60ff790d-e047-4a35-9368-1688bbfe54e1.doc" TargetMode="External"/><Relationship Id="rId304" Type="http://schemas.openxmlformats.org/officeDocument/2006/relationships/hyperlink" Target="http://bd-registr2:8081/content/act/ddd7bd7a-dc47-4a57-b9b5-250be01424f2.doc" TargetMode="External"/><Relationship Id="rId388" Type="http://schemas.openxmlformats.org/officeDocument/2006/relationships/header" Target="header1.xml"/><Relationship Id="rId511" Type="http://schemas.openxmlformats.org/officeDocument/2006/relationships/hyperlink" Target="http://nla-service.minjust.ru:8080/rnla-links/ws/content/act/96e20c02-1b12-465a-b64c-24aa92270007.html" TargetMode="External"/><Relationship Id="rId609" Type="http://schemas.openxmlformats.org/officeDocument/2006/relationships/hyperlink" Target="http://bd-registr2:8081/content/act/fca59d1d-1015-47fe-8f45-79baa380b8ab.doc" TargetMode="External"/><Relationship Id="rId85" Type="http://schemas.openxmlformats.org/officeDocument/2006/relationships/hyperlink" Target="http://bd-registr2:8081/content/act/e58137b1-8aba-4c5a-aa72-3b6dd6661ebb.doc" TargetMode="External"/><Relationship Id="rId150" Type="http://schemas.openxmlformats.org/officeDocument/2006/relationships/hyperlink" Target="http://bd-registr2:8081/content/act/9195244b-665c-487c-a663-a2505f00327b.doc" TargetMode="External"/><Relationship Id="rId595" Type="http://schemas.openxmlformats.org/officeDocument/2006/relationships/hyperlink" Target="http://bd-registr2:8081/content/act/0f4d90d5-733d-4f7e-8ae1-afdc781db536.doc" TargetMode="External"/><Relationship Id="rId816" Type="http://schemas.openxmlformats.org/officeDocument/2006/relationships/hyperlink" Target="http://bd-registr2:8081/content/act/3776e3e7-8125-4a78-aef1-d2fafea350d1.doc" TargetMode="External"/><Relationship Id="rId248" Type="http://schemas.openxmlformats.org/officeDocument/2006/relationships/hyperlink" Target="http://bd-registr2:8081/content/act/955383c2-ee35-4ee5-ae7e-bf40a0931329.doc" TargetMode="External"/><Relationship Id="rId455" Type="http://schemas.openxmlformats.org/officeDocument/2006/relationships/hyperlink" Target="http://bd-registr2:8081/content/act/158eb5f8-ab51-4d41-99a8-f9350ae70cf0.doc" TargetMode="External"/><Relationship Id="rId662" Type="http://schemas.openxmlformats.org/officeDocument/2006/relationships/hyperlink" Target="http://bd-registr2:8081/content/act/60ff790d-e047-4a35-9368-1688bbfe54e1.doc" TargetMode="External"/><Relationship Id="rId12" Type="http://schemas.openxmlformats.org/officeDocument/2006/relationships/hyperlink" Target="http://bd-registr2:8081/content/act/49832a3b-ff41-42c1-bd5e-c60bf6b7487a.doc" TargetMode="External"/><Relationship Id="rId108" Type="http://schemas.openxmlformats.org/officeDocument/2006/relationships/hyperlink" Target="http://bd-registr2:8081/content/act/5cae415f-94d5-44ed-ae65-7690e4f27419.doc" TargetMode="External"/><Relationship Id="rId315" Type="http://schemas.openxmlformats.org/officeDocument/2006/relationships/hyperlink" Target="http://bd-registr2:8081/content/act/1455d066-e4fe-4761-a164-fb5d6e417e6e.doc" TargetMode="External"/><Relationship Id="rId522" Type="http://schemas.openxmlformats.org/officeDocument/2006/relationships/hyperlink" Target="http://pravo.minjust.ru/" TargetMode="External"/><Relationship Id="rId96" Type="http://schemas.openxmlformats.org/officeDocument/2006/relationships/hyperlink" Target="http://bd-registr2:8081/content/act/026db3de-a3ec-44c3-afe5-ff530c59ee7a.doc" TargetMode="External"/><Relationship Id="rId161" Type="http://schemas.openxmlformats.org/officeDocument/2006/relationships/hyperlink" Target="http://bd-registr2:8081/content/act/9195244b-665c-487c-a663-a2505f00327b.doc" TargetMode="External"/><Relationship Id="rId399" Type="http://schemas.openxmlformats.org/officeDocument/2006/relationships/header" Target="header3.xml"/><Relationship Id="rId827" Type="http://schemas.openxmlformats.org/officeDocument/2006/relationships/hyperlink" Target="http://bd-registr2:8081/content/act/60ff790d-e047-4a35-9368-1688bbfe54e1.doc" TargetMode="External"/><Relationship Id="rId259" Type="http://schemas.openxmlformats.org/officeDocument/2006/relationships/hyperlink" Target="http://bd-registr2:8081/content/act/1c1adbab-7c19-425b-891d-62f29b3101af.doc" TargetMode="External"/><Relationship Id="rId466" Type="http://schemas.openxmlformats.org/officeDocument/2006/relationships/hyperlink" Target="http://nla-service.minjust.ru:8080/rnla-links/ws/content/act/bba0bfb1-06c7-4e50-a8d3-fe1045784bf1.html" TargetMode="External"/><Relationship Id="rId673" Type="http://schemas.openxmlformats.org/officeDocument/2006/relationships/hyperlink" Target="http://www.gosuslugi.ru/" TargetMode="External"/><Relationship Id="rId23" Type="http://schemas.openxmlformats.org/officeDocument/2006/relationships/hyperlink" Target="http://bd-registr2:8081/content/act/46585eb8-2750-43f4-bc0a-59cb099899fe.doc" TargetMode="External"/><Relationship Id="rId119" Type="http://schemas.openxmlformats.org/officeDocument/2006/relationships/hyperlink" Target="http://bd-registr2:8081/content/act/955383c2-ee35-4ee5-ae7e-bf40a0931329.doc" TargetMode="External"/><Relationship Id="rId326" Type="http://schemas.openxmlformats.org/officeDocument/2006/relationships/hyperlink" Target="http://nla-service.minjust.ru:8080/rnla-links/ws/content/act/bba0bfb1-06c7-4e50-a8d3-fe1045784bf1.html" TargetMode="External"/><Relationship Id="rId533" Type="http://schemas.openxmlformats.org/officeDocument/2006/relationships/hyperlink" Target="http://pravo.minjust.ru/" TargetMode="External"/><Relationship Id="rId740" Type="http://schemas.openxmlformats.org/officeDocument/2006/relationships/hyperlink" Target="http://bd-registr2:8081/content/act/d96b3b06-639d-4f93-9f51-de3179153431.doc" TargetMode="External"/><Relationship Id="rId838" Type="http://schemas.openxmlformats.org/officeDocument/2006/relationships/hyperlink" Target="http://bd-registr2:8081/content/act/4e9357f0-5b07-4b99-83d6-511a8d014895.doc" TargetMode="External"/><Relationship Id="rId172" Type="http://schemas.openxmlformats.org/officeDocument/2006/relationships/hyperlink" Target="http://bd-registr2:8081/content/act/9bcf682c-d2f6-4951-a8a8-0187418eaf83.doc" TargetMode="External"/><Relationship Id="rId477" Type="http://schemas.openxmlformats.org/officeDocument/2006/relationships/hyperlink" Target="http://bd-registr2:8081/content/act/60ff790d-e047-4a35-9368-1688bbfe54e1.doc" TargetMode="External"/><Relationship Id="rId600" Type="http://schemas.openxmlformats.org/officeDocument/2006/relationships/hyperlink" Target="http://bd-registr2:8081/content/act/0f758c2f-a809-493f-9f59-fff183283d69.doc" TargetMode="External"/><Relationship Id="rId684" Type="http://schemas.openxmlformats.org/officeDocument/2006/relationships/hyperlink" Target="http://nla-service.minjust.ru:8080/rnla-links/ws/content/act/bba0bfb1-06c7-4e50-a8d3-fe1045784bf1.html" TargetMode="External"/><Relationship Id="rId337" Type="http://schemas.openxmlformats.org/officeDocument/2006/relationships/hyperlink" Target="http://bd-registr2:8081/content/act/967e7490-8a29-4730-9578-0cadc9cd600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430</Pages>
  <Words>198931</Words>
  <Characters>1133912</Characters>
  <Application>Microsoft Office Word</Application>
  <DocSecurity>0</DocSecurity>
  <Lines>9449</Lines>
  <Paragraphs>2660</Paragraphs>
  <ScaleCrop>false</ScaleCrop>
  <HeadingPairs>
    <vt:vector size="2" baseType="variant">
      <vt:variant>
        <vt:lpstr>Название</vt:lpstr>
      </vt:variant>
      <vt:variant>
        <vt:i4>1</vt:i4>
      </vt:variant>
    </vt:vector>
  </HeadingPairs>
  <TitlesOfParts>
    <vt:vector size="1" baseType="lpstr">
      <vt:lpstr> </vt:lpstr>
    </vt:vector>
  </TitlesOfParts>
  <Company>Департамент ФГСЗН</Company>
  <LinksUpToDate>false</LinksUpToDate>
  <CharactersWithSpaces>1330183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cp:lastPrinted>2013-05-06T12:47:00Z</cp:lastPrinted>
  <dcterms:created xsi:type="dcterms:W3CDTF">2023-05-17T05:18:00Z</dcterms:created>
  <dcterms:modified xsi:type="dcterms:W3CDTF">2023-05-17T05:18:00Z</dcterms:modified>
</cp:coreProperties>
</file>